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5B60" w14:textId="77777777" w:rsidR="00EB643B" w:rsidRDefault="00EB643B" w:rsidP="00EB643B">
      <w:pPr>
        <w:jc w:val="center"/>
      </w:pPr>
    </w:p>
    <w:p w14:paraId="0F154C4E" w14:textId="77777777" w:rsidR="00EB643B" w:rsidRDefault="00EB643B" w:rsidP="00EB643B">
      <w:pPr>
        <w:jc w:val="center"/>
      </w:pPr>
    </w:p>
    <w:p w14:paraId="5501F215" w14:textId="77777777" w:rsidR="00EB643B" w:rsidRDefault="00EB643B" w:rsidP="00EB643B">
      <w:pPr>
        <w:jc w:val="center"/>
      </w:pPr>
    </w:p>
    <w:p w14:paraId="0AE57EAF" w14:textId="77777777" w:rsidR="00EB643B" w:rsidRDefault="00EB643B" w:rsidP="00EB643B">
      <w:pPr>
        <w:jc w:val="center"/>
      </w:pPr>
    </w:p>
    <w:p w14:paraId="3F51777B" w14:textId="77777777" w:rsidR="00EB643B" w:rsidRDefault="00EB643B" w:rsidP="00EB643B">
      <w:pPr>
        <w:jc w:val="center"/>
      </w:pPr>
    </w:p>
    <w:p w14:paraId="3BCF2215" w14:textId="77777777" w:rsidR="00EB643B" w:rsidRDefault="00EB643B" w:rsidP="00EB643B">
      <w:pPr>
        <w:jc w:val="center"/>
      </w:pPr>
    </w:p>
    <w:p w14:paraId="0C9E83A3" w14:textId="77777777" w:rsidR="00EB643B" w:rsidRDefault="00EB643B" w:rsidP="00EB643B">
      <w:pPr>
        <w:jc w:val="center"/>
      </w:pPr>
    </w:p>
    <w:p w14:paraId="24DAE6A2" w14:textId="77777777" w:rsidR="00EB643B" w:rsidRDefault="00EB643B" w:rsidP="00EB643B">
      <w:pPr>
        <w:jc w:val="center"/>
      </w:pPr>
    </w:p>
    <w:p w14:paraId="1C227B3D" w14:textId="77777777" w:rsidR="00EB643B" w:rsidRDefault="00EB643B" w:rsidP="00EB643B">
      <w:pPr>
        <w:jc w:val="center"/>
      </w:pPr>
    </w:p>
    <w:p w14:paraId="6281F15A" w14:textId="77777777" w:rsidR="00EB643B" w:rsidRDefault="00EB643B" w:rsidP="00EB643B">
      <w:pPr>
        <w:jc w:val="center"/>
      </w:pPr>
    </w:p>
    <w:p w14:paraId="418CED69" w14:textId="77777777" w:rsidR="00EB643B" w:rsidRDefault="00EB643B" w:rsidP="00EB643B"/>
    <w:p w14:paraId="043E4618" w14:textId="77777777" w:rsidR="00EB643B" w:rsidRDefault="00EB643B" w:rsidP="00EB643B">
      <w:pPr>
        <w:jc w:val="center"/>
      </w:pPr>
    </w:p>
    <w:p w14:paraId="2DB1D048" w14:textId="77777777" w:rsidR="005E49DA" w:rsidRPr="005E49DA" w:rsidRDefault="00544E74" w:rsidP="00EB643B">
      <w:pPr>
        <w:jc w:val="center"/>
        <w:rPr>
          <w:b/>
          <w:bCs/>
          <w:sz w:val="92"/>
          <w:szCs w:val="92"/>
        </w:rPr>
      </w:pPr>
      <w:r w:rsidRPr="005E49DA">
        <w:rPr>
          <w:b/>
          <w:bCs/>
          <w:sz w:val="92"/>
          <w:szCs w:val="92"/>
        </w:rPr>
        <w:t>基於機器學習的</w:t>
      </w:r>
    </w:p>
    <w:p w14:paraId="7D6FD650" w14:textId="0DB3DA1C" w:rsidR="003B5559" w:rsidRPr="005E49DA" w:rsidRDefault="00544E74" w:rsidP="00EB643B">
      <w:pPr>
        <w:jc w:val="center"/>
        <w:rPr>
          <w:b/>
          <w:bCs/>
          <w:sz w:val="92"/>
          <w:szCs w:val="92"/>
        </w:rPr>
      </w:pPr>
      <w:r w:rsidRPr="005E49DA">
        <w:rPr>
          <w:b/>
          <w:bCs/>
          <w:sz w:val="92"/>
          <w:szCs w:val="92"/>
        </w:rPr>
        <w:t>混凝土性能預測</w:t>
      </w:r>
      <w:r w:rsidR="005E49DA" w:rsidRPr="005E49DA">
        <w:rPr>
          <w:rFonts w:hint="eastAsia"/>
          <w:b/>
          <w:bCs/>
          <w:sz w:val="92"/>
          <w:szCs w:val="92"/>
        </w:rPr>
        <w:t>報</w:t>
      </w:r>
      <w:r w:rsidRPr="005E49DA">
        <w:rPr>
          <w:b/>
          <w:bCs/>
          <w:sz w:val="92"/>
          <w:szCs w:val="92"/>
        </w:rPr>
        <w:t>告</w:t>
      </w:r>
    </w:p>
    <w:p w14:paraId="063B0855" w14:textId="77777777" w:rsidR="005E49DA" w:rsidRDefault="005E49DA" w:rsidP="00EB643B">
      <w:pPr>
        <w:jc w:val="center"/>
        <w:rPr>
          <w:sz w:val="96"/>
          <w:szCs w:val="96"/>
        </w:rPr>
      </w:pPr>
    </w:p>
    <w:p w14:paraId="4569F022" w14:textId="051809C2" w:rsidR="00EB643B" w:rsidRPr="005E49DA" w:rsidRDefault="00EB643B" w:rsidP="00EB643B">
      <w:pPr>
        <w:jc w:val="center"/>
        <w:rPr>
          <w:sz w:val="48"/>
          <w:szCs w:val="48"/>
        </w:rPr>
      </w:pPr>
      <w:r w:rsidRPr="00EB643B">
        <w:rPr>
          <w:sz w:val="48"/>
          <w:szCs w:val="48"/>
        </w:rPr>
        <w:t>第二組</w:t>
      </w:r>
      <w:r w:rsidRPr="00EB643B">
        <w:rPr>
          <w:sz w:val="48"/>
          <w:szCs w:val="48"/>
        </w:rPr>
        <w:t xml:space="preserve"> </w:t>
      </w:r>
    </w:p>
    <w:p w14:paraId="4A3962C8" w14:textId="00292480" w:rsidR="00EB643B" w:rsidRPr="00EB643B" w:rsidRDefault="00EB643B" w:rsidP="00EB643B">
      <w:pPr>
        <w:jc w:val="center"/>
        <w:rPr>
          <w:sz w:val="96"/>
          <w:szCs w:val="96"/>
        </w:rPr>
      </w:pPr>
      <w:r w:rsidRPr="00EB643B">
        <w:rPr>
          <w:sz w:val="48"/>
          <w:szCs w:val="48"/>
        </w:rPr>
        <w:t>S0822034</w:t>
      </w:r>
      <w:r w:rsidRPr="00EB643B">
        <w:rPr>
          <w:sz w:val="48"/>
          <w:szCs w:val="48"/>
        </w:rPr>
        <w:t>吳翊瑄</w:t>
      </w:r>
      <w:r w:rsidRPr="00EB643B">
        <w:rPr>
          <w:sz w:val="48"/>
          <w:szCs w:val="48"/>
        </w:rPr>
        <w:t xml:space="preserve"> S0822126</w:t>
      </w:r>
      <w:r w:rsidRPr="00EB643B">
        <w:rPr>
          <w:sz w:val="48"/>
          <w:szCs w:val="48"/>
        </w:rPr>
        <w:t>呂映萱</w:t>
      </w:r>
    </w:p>
    <w:p w14:paraId="4EE0886A" w14:textId="77777777" w:rsidR="00EB643B" w:rsidRDefault="00EB643B" w:rsidP="00EB643B"/>
    <w:p w14:paraId="6B891B46" w14:textId="77777777" w:rsidR="00544E74" w:rsidRDefault="00544E74"/>
    <w:p w14:paraId="5C199B18" w14:textId="77777777" w:rsidR="005E49DA" w:rsidRDefault="005E49DA"/>
    <w:p w14:paraId="41F54A0E" w14:textId="77777777" w:rsidR="005E49DA" w:rsidRDefault="005E49DA"/>
    <w:p w14:paraId="3EAF3AAD" w14:textId="77777777" w:rsidR="005E49DA" w:rsidRDefault="005E49DA"/>
    <w:p w14:paraId="138C3AAF" w14:textId="77777777" w:rsidR="005E49DA" w:rsidRDefault="005E49DA"/>
    <w:p w14:paraId="66439C45" w14:textId="77777777" w:rsidR="005E49DA" w:rsidRDefault="005E49DA"/>
    <w:p w14:paraId="014D504C" w14:textId="77777777" w:rsidR="005E49DA" w:rsidRDefault="005E49DA"/>
    <w:p w14:paraId="4E7D19FF" w14:textId="77777777" w:rsidR="005E49DA" w:rsidRDefault="005E49DA"/>
    <w:p w14:paraId="31E6700C" w14:textId="77777777" w:rsidR="005E49DA" w:rsidRDefault="005E49DA"/>
    <w:p w14:paraId="48E9F79A" w14:textId="5D36C849" w:rsidR="005E49DA" w:rsidRDefault="005E49DA" w:rsidP="005E49DA">
      <w:pPr>
        <w:jc w:val="center"/>
        <w:rPr>
          <w:b/>
          <w:bCs/>
          <w:sz w:val="72"/>
          <w:szCs w:val="72"/>
        </w:rPr>
      </w:pPr>
      <w:r w:rsidRPr="005E49DA">
        <w:rPr>
          <w:b/>
          <w:bCs/>
          <w:sz w:val="72"/>
          <w:szCs w:val="72"/>
        </w:rPr>
        <w:lastRenderedPageBreak/>
        <w:t>目錄</w:t>
      </w:r>
    </w:p>
    <w:p w14:paraId="55041DFB" w14:textId="485BF3CC" w:rsidR="005E49DA" w:rsidRPr="005E49DA" w:rsidRDefault="005E49DA" w:rsidP="005E49DA">
      <w:pPr>
        <w:jc w:val="center"/>
        <w:rPr>
          <w:b/>
          <w:bCs/>
          <w:sz w:val="48"/>
          <w:szCs w:val="48"/>
        </w:rPr>
      </w:pPr>
    </w:p>
    <w:p w14:paraId="5A4DAC87" w14:textId="7BAC595C" w:rsidR="005E49DA" w:rsidRPr="005E49DA" w:rsidRDefault="005E49DA" w:rsidP="005E49DA">
      <w:pPr>
        <w:spacing w:line="600" w:lineRule="auto"/>
        <w:jc w:val="center"/>
        <w:rPr>
          <w:b/>
          <w:bCs/>
          <w:sz w:val="48"/>
          <w:szCs w:val="48"/>
        </w:rPr>
      </w:pPr>
      <w:r w:rsidRPr="005E49DA">
        <w:rPr>
          <w:b/>
          <w:bCs/>
          <w:sz w:val="48"/>
          <w:szCs w:val="48"/>
        </w:rPr>
        <w:t>簡介</w:t>
      </w:r>
    </w:p>
    <w:p w14:paraId="70E098D2" w14:textId="77777777" w:rsidR="005E49DA" w:rsidRPr="005E49DA" w:rsidRDefault="005E49DA" w:rsidP="005E49DA">
      <w:pPr>
        <w:spacing w:line="600" w:lineRule="auto"/>
        <w:jc w:val="center"/>
        <w:rPr>
          <w:b/>
          <w:bCs/>
          <w:sz w:val="48"/>
          <w:szCs w:val="48"/>
        </w:rPr>
      </w:pPr>
      <w:r w:rsidRPr="005E49DA">
        <w:rPr>
          <w:b/>
          <w:bCs/>
          <w:sz w:val="48"/>
          <w:szCs w:val="48"/>
        </w:rPr>
        <w:t>資料探索</w:t>
      </w:r>
    </w:p>
    <w:p w14:paraId="7353B210" w14:textId="77777777" w:rsidR="005E49DA" w:rsidRPr="005E49DA" w:rsidRDefault="005E49DA" w:rsidP="005E49DA">
      <w:pPr>
        <w:spacing w:line="600" w:lineRule="auto"/>
        <w:jc w:val="center"/>
        <w:rPr>
          <w:b/>
          <w:bCs/>
          <w:sz w:val="48"/>
          <w:szCs w:val="48"/>
        </w:rPr>
      </w:pPr>
      <w:r w:rsidRPr="005E49DA">
        <w:rPr>
          <w:b/>
          <w:bCs/>
          <w:sz w:val="48"/>
          <w:szCs w:val="48"/>
        </w:rPr>
        <w:t>資料分析</w:t>
      </w:r>
    </w:p>
    <w:p w14:paraId="6CE300BA" w14:textId="77777777" w:rsidR="005E49DA" w:rsidRPr="005E49DA" w:rsidRDefault="005E49DA" w:rsidP="005E49DA">
      <w:pPr>
        <w:spacing w:line="600" w:lineRule="auto"/>
        <w:jc w:val="center"/>
        <w:rPr>
          <w:b/>
          <w:bCs/>
          <w:sz w:val="48"/>
          <w:szCs w:val="48"/>
        </w:rPr>
      </w:pPr>
      <w:r w:rsidRPr="005E49DA">
        <w:rPr>
          <w:b/>
          <w:bCs/>
          <w:sz w:val="48"/>
          <w:szCs w:val="48"/>
        </w:rPr>
        <w:t>模型選擇</w:t>
      </w:r>
    </w:p>
    <w:p w14:paraId="5B9FD595" w14:textId="77777777" w:rsidR="005E49DA" w:rsidRPr="005E49DA" w:rsidRDefault="005E49DA" w:rsidP="005E49DA">
      <w:pPr>
        <w:spacing w:line="600" w:lineRule="auto"/>
        <w:jc w:val="center"/>
        <w:rPr>
          <w:b/>
          <w:bCs/>
          <w:sz w:val="48"/>
          <w:szCs w:val="48"/>
        </w:rPr>
      </w:pPr>
      <w:r w:rsidRPr="005E49DA">
        <w:rPr>
          <w:b/>
          <w:bCs/>
          <w:sz w:val="48"/>
          <w:szCs w:val="48"/>
        </w:rPr>
        <w:t>模型評估</w:t>
      </w:r>
    </w:p>
    <w:p w14:paraId="1DD19244" w14:textId="77777777" w:rsidR="005E49DA" w:rsidRPr="005E49DA" w:rsidRDefault="005E49DA" w:rsidP="005E49DA">
      <w:pPr>
        <w:spacing w:line="600" w:lineRule="auto"/>
        <w:jc w:val="center"/>
        <w:rPr>
          <w:b/>
          <w:bCs/>
          <w:sz w:val="48"/>
          <w:szCs w:val="48"/>
        </w:rPr>
      </w:pPr>
      <w:r w:rsidRPr="005E49DA">
        <w:rPr>
          <w:b/>
          <w:bCs/>
          <w:sz w:val="48"/>
          <w:szCs w:val="48"/>
        </w:rPr>
        <w:t>找出最適模型</w:t>
      </w:r>
    </w:p>
    <w:p w14:paraId="0BE50C14" w14:textId="77777777" w:rsidR="005E49DA" w:rsidRPr="005E49DA" w:rsidRDefault="005E49DA" w:rsidP="005E49DA">
      <w:pPr>
        <w:spacing w:line="600" w:lineRule="auto"/>
        <w:jc w:val="center"/>
        <w:rPr>
          <w:b/>
          <w:bCs/>
          <w:sz w:val="48"/>
          <w:szCs w:val="48"/>
        </w:rPr>
      </w:pPr>
      <w:r w:rsidRPr="005E49DA">
        <w:rPr>
          <w:b/>
          <w:bCs/>
          <w:sz w:val="48"/>
          <w:szCs w:val="48"/>
        </w:rPr>
        <w:t>最終模型評估</w:t>
      </w:r>
    </w:p>
    <w:p w14:paraId="6D0D18C8" w14:textId="77777777" w:rsidR="005E49DA" w:rsidRPr="005E49DA" w:rsidRDefault="005E49DA" w:rsidP="005E49DA">
      <w:pPr>
        <w:spacing w:line="600" w:lineRule="auto"/>
        <w:jc w:val="center"/>
        <w:rPr>
          <w:b/>
          <w:bCs/>
          <w:sz w:val="48"/>
          <w:szCs w:val="48"/>
        </w:rPr>
      </w:pPr>
      <w:r w:rsidRPr="005E49DA">
        <w:rPr>
          <w:b/>
          <w:bCs/>
          <w:sz w:val="48"/>
          <w:szCs w:val="48"/>
        </w:rPr>
        <w:t>最終模型選擇</w:t>
      </w:r>
    </w:p>
    <w:p w14:paraId="2A7C8F5E" w14:textId="77777777" w:rsidR="005E49DA" w:rsidRPr="005E49DA" w:rsidRDefault="005E49DA" w:rsidP="005E49DA">
      <w:pPr>
        <w:spacing w:line="600" w:lineRule="auto"/>
        <w:jc w:val="center"/>
        <w:rPr>
          <w:b/>
          <w:bCs/>
          <w:sz w:val="48"/>
          <w:szCs w:val="48"/>
        </w:rPr>
      </w:pPr>
      <w:r w:rsidRPr="005E49DA">
        <w:rPr>
          <w:b/>
          <w:bCs/>
          <w:sz w:val="48"/>
          <w:szCs w:val="48"/>
        </w:rPr>
        <w:t>參考資料</w:t>
      </w:r>
    </w:p>
    <w:p w14:paraId="30FAB85A" w14:textId="77777777" w:rsidR="005E49DA" w:rsidRPr="005E49DA" w:rsidRDefault="005E49DA" w:rsidP="005E49DA">
      <w:pPr>
        <w:rPr>
          <w:b/>
          <w:bCs/>
          <w:sz w:val="48"/>
          <w:szCs w:val="48"/>
        </w:rPr>
      </w:pPr>
    </w:p>
    <w:p w14:paraId="1296326A" w14:textId="77777777" w:rsidR="005E49DA" w:rsidRDefault="005E49DA"/>
    <w:p w14:paraId="7F586C60" w14:textId="77777777" w:rsidR="005E49DA" w:rsidRDefault="005E49DA"/>
    <w:p w14:paraId="29A6355D" w14:textId="77777777" w:rsidR="005E49DA" w:rsidRDefault="005E49DA"/>
    <w:p w14:paraId="5EA1ACF6" w14:textId="77777777" w:rsidR="005E49DA" w:rsidRDefault="005E49DA"/>
    <w:p w14:paraId="5F44EFDB" w14:textId="77777777" w:rsidR="005E49DA" w:rsidRDefault="005E49DA"/>
    <w:p w14:paraId="49032E8C" w14:textId="77777777" w:rsidR="005E49DA" w:rsidRDefault="005E49DA"/>
    <w:p w14:paraId="7C2AB201" w14:textId="77777777" w:rsidR="005E49DA" w:rsidRDefault="005E49DA"/>
    <w:p w14:paraId="3257E99D" w14:textId="77777777" w:rsidR="005E49DA" w:rsidRDefault="005E49DA"/>
    <w:p w14:paraId="236B0BA5" w14:textId="77777777" w:rsidR="005E49DA" w:rsidRDefault="005E49DA"/>
    <w:p w14:paraId="00882762" w14:textId="28B6E798" w:rsidR="00864B2F" w:rsidRDefault="005E49DA" w:rsidP="00864B2F">
      <w:pPr>
        <w:jc w:val="center"/>
        <w:rPr>
          <w:b/>
          <w:bCs/>
          <w:sz w:val="48"/>
          <w:szCs w:val="48"/>
        </w:rPr>
      </w:pPr>
      <w:r w:rsidRPr="00864B2F">
        <w:rPr>
          <w:b/>
          <w:bCs/>
          <w:sz w:val="48"/>
          <w:szCs w:val="48"/>
        </w:rPr>
        <w:lastRenderedPageBreak/>
        <w:t>簡介</w:t>
      </w:r>
    </w:p>
    <w:p w14:paraId="6FE84E7A" w14:textId="77777777" w:rsidR="0005270E" w:rsidRPr="00864B2F" w:rsidRDefault="0005270E" w:rsidP="00864B2F">
      <w:pPr>
        <w:jc w:val="center"/>
        <w:rPr>
          <w:b/>
          <w:bCs/>
          <w:szCs w:val="24"/>
        </w:rPr>
      </w:pPr>
    </w:p>
    <w:p w14:paraId="62E41F32" w14:textId="362ABBB5" w:rsidR="00864B2F" w:rsidRPr="0005270E" w:rsidRDefault="00864B2F" w:rsidP="0005270E">
      <w:pPr>
        <w:pStyle w:val="a3"/>
        <w:numPr>
          <w:ilvl w:val="0"/>
          <w:numId w:val="3"/>
        </w:numPr>
        <w:ind w:leftChars="0"/>
        <w:rPr>
          <w:sz w:val="32"/>
          <w:szCs w:val="32"/>
        </w:rPr>
      </w:pPr>
      <w:r w:rsidRPr="0005270E">
        <w:rPr>
          <w:sz w:val="32"/>
          <w:szCs w:val="32"/>
        </w:rPr>
        <w:t>建築結構和基礎</w:t>
      </w:r>
      <w:r w:rsidRPr="0005270E">
        <w:rPr>
          <w:rFonts w:hint="eastAsia"/>
          <w:sz w:val="32"/>
          <w:szCs w:val="32"/>
        </w:rPr>
        <w:t>：</w:t>
      </w:r>
    </w:p>
    <w:p w14:paraId="4B9875E3" w14:textId="03EA384D" w:rsidR="00864B2F" w:rsidRPr="0005270E" w:rsidRDefault="00864B2F" w:rsidP="0005270E">
      <w:pPr>
        <w:spacing w:after="240"/>
        <w:ind w:left="720"/>
        <w:rPr>
          <w:sz w:val="32"/>
          <w:szCs w:val="32"/>
        </w:rPr>
      </w:pPr>
      <w:r w:rsidRPr="0005270E">
        <w:rPr>
          <w:rFonts w:hint="eastAsia"/>
          <w:sz w:val="32"/>
          <w:szCs w:val="32"/>
        </w:rPr>
        <w:t>混凝土是建築結構和基礎的主要組成部分。它提供了結構的強度和穩定性，能夠承受負載和抗震能力。混凝土構件如柱、樑、牆壁和地基等都是建築物的重要組成部分，確保了建築物的安全和耐久性。</w:t>
      </w:r>
    </w:p>
    <w:p w14:paraId="5C061CC5" w14:textId="206FEC31" w:rsidR="00864B2F" w:rsidRPr="0005270E" w:rsidRDefault="00864B2F" w:rsidP="0005270E">
      <w:pPr>
        <w:pStyle w:val="a3"/>
        <w:numPr>
          <w:ilvl w:val="0"/>
          <w:numId w:val="3"/>
        </w:numPr>
        <w:ind w:leftChars="0"/>
        <w:rPr>
          <w:sz w:val="32"/>
          <w:szCs w:val="32"/>
        </w:rPr>
      </w:pPr>
      <w:r w:rsidRPr="0005270E">
        <w:rPr>
          <w:sz w:val="32"/>
          <w:szCs w:val="32"/>
        </w:rPr>
        <w:t>道路和橋梁建設</w:t>
      </w:r>
      <w:r w:rsidRPr="0005270E">
        <w:rPr>
          <w:rFonts w:hint="eastAsia"/>
          <w:sz w:val="32"/>
          <w:szCs w:val="32"/>
        </w:rPr>
        <w:t>：</w:t>
      </w:r>
    </w:p>
    <w:p w14:paraId="2F1A51DF" w14:textId="60A63172" w:rsidR="00864B2F" w:rsidRPr="0005270E" w:rsidRDefault="00864B2F" w:rsidP="0005270E">
      <w:pPr>
        <w:spacing w:after="240"/>
        <w:ind w:left="720"/>
        <w:rPr>
          <w:sz w:val="32"/>
          <w:szCs w:val="32"/>
        </w:rPr>
      </w:pPr>
      <w:r w:rsidRPr="0005270E">
        <w:rPr>
          <w:rFonts w:hint="eastAsia"/>
          <w:sz w:val="32"/>
          <w:szCs w:val="32"/>
        </w:rPr>
        <w:t>混凝土在道路和橋梁建設中起著重要的作用。它能夠承受交通負載，提供平穩的行駛表面，並具有耐久性和長壽命。混凝土道路和橋梁可以改善交通流量，連接城市和地區，促進經濟發展。</w:t>
      </w:r>
    </w:p>
    <w:p w14:paraId="1EB3395E" w14:textId="713DD16D" w:rsidR="00864B2F" w:rsidRPr="0005270E" w:rsidRDefault="00864B2F" w:rsidP="0005270E">
      <w:pPr>
        <w:pStyle w:val="a3"/>
        <w:numPr>
          <w:ilvl w:val="0"/>
          <w:numId w:val="3"/>
        </w:numPr>
        <w:ind w:leftChars="0"/>
        <w:rPr>
          <w:sz w:val="32"/>
          <w:szCs w:val="32"/>
        </w:rPr>
      </w:pPr>
      <w:r w:rsidRPr="0005270E">
        <w:rPr>
          <w:sz w:val="32"/>
          <w:szCs w:val="32"/>
        </w:rPr>
        <w:t>水利工程</w:t>
      </w:r>
      <w:r w:rsidRPr="0005270E">
        <w:rPr>
          <w:rFonts w:hint="eastAsia"/>
          <w:sz w:val="32"/>
          <w:szCs w:val="32"/>
        </w:rPr>
        <w:t>：</w:t>
      </w:r>
    </w:p>
    <w:p w14:paraId="4B1F4608" w14:textId="2A170ED7" w:rsidR="00864B2F" w:rsidRDefault="00864B2F" w:rsidP="0005270E">
      <w:pPr>
        <w:spacing w:after="240"/>
        <w:ind w:left="720"/>
        <w:rPr>
          <w:sz w:val="32"/>
          <w:szCs w:val="32"/>
        </w:rPr>
      </w:pPr>
      <w:r w:rsidRPr="0005270E">
        <w:rPr>
          <w:rFonts w:hint="eastAsia"/>
          <w:sz w:val="32"/>
          <w:szCs w:val="32"/>
        </w:rPr>
        <w:t>混凝土在水利工程中被廣泛應用，如水壩、堤壩、河道結構、水池和排水系統等。混凝土的高強度和耐久性能使其能夠抵抗水壓和環境侵蝕，確保水利設施的穩定運行和安全性。</w:t>
      </w:r>
    </w:p>
    <w:p w14:paraId="38A959FA" w14:textId="77777777" w:rsidR="0005270E" w:rsidRPr="0005270E" w:rsidRDefault="0005270E" w:rsidP="0005270E">
      <w:pPr>
        <w:spacing w:after="240"/>
        <w:ind w:left="720"/>
        <w:rPr>
          <w:sz w:val="32"/>
          <w:szCs w:val="32"/>
        </w:rPr>
      </w:pPr>
    </w:p>
    <w:p w14:paraId="1D7602EF" w14:textId="77777777" w:rsidR="00864B2F" w:rsidRPr="0005270E" w:rsidRDefault="00864B2F" w:rsidP="0005270E">
      <w:pPr>
        <w:pStyle w:val="a3"/>
        <w:numPr>
          <w:ilvl w:val="0"/>
          <w:numId w:val="3"/>
        </w:numPr>
        <w:ind w:leftChars="0"/>
        <w:rPr>
          <w:sz w:val="32"/>
          <w:szCs w:val="32"/>
        </w:rPr>
      </w:pPr>
      <w:r w:rsidRPr="0005270E">
        <w:rPr>
          <w:sz w:val="32"/>
          <w:szCs w:val="32"/>
        </w:rPr>
        <w:lastRenderedPageBreak/>
        <w:t>工業設施和基礎設施</w:t>
      </w:r>
      <w:r w:rsidRPr="0005270E">
        <w:rPr>
          <w:rFonts w:hint="eastAsia"/>
          <w:sz w:val="32"/>
          <w:szCs w:val="32"/>
        </w:rPr>
        <w:t>：</w:t>
      </w:r>
    </w:p>
    <w:p w14:paraId="39778649" w14:textId="40D3EE9E" w:rsidR="00864B2F" w:rsidRPr="0005270E" w:rsidRDefault="00864B2F" w:rsidP="0005270E">
      <w:pPr>
        <w:spacing w:after="240"/>
        <w:ind w:left="720"/>
        <w:rPr>
          <w:sz w:val="32"/>
          <w:szCs w:val="32"/>
        </w:rPr>
      </w:pPr>
      <w:r w:rsidRPr="0005270E">
        <w:rPr>
          <w:rFonts w:hint="eastAsia"/>
          <w:sz w:val="32"/>
          <w:szCs w:val="32"/>
        </w:rPr>
        <w:t>混凝土在工業設施和基礎設施建設中扮演重要角色。例如，混凝土被用於建造工廠、倉庫、停車場、機場跑道等，提供了穩定的基礎和耐久的結構。</w:t>
      </w:r>
    </w:p>
    <w:p w14:paraId="0A0EBB5F" w14:textId="2BB3B86D" w:rsidR="00864B2F" w:rsidRPr="0005270E" w:rsidRDefault="00864B2F" w:rsidP="0005270E">
      <w:pPr>
        <w:pStyle w:val="a3"/>
        <w:numPr>
          <w:ilvl w:val="0"/>
          <w:numId w:val="3"/>
        </w:numPr>
        <w:ind w:leftChars="0"/>
        <w:rPr>
          <w:sz w:val="32"/>
          <w:szCs w:val="32"/>
        </w:rPr>
      </w:pPr>
      <w:r w:rsidRPr="0005270E">
        <w:rPr>
          <w:sz w:val="32"/>
          <w:szCs w:val="32"/>
        </w:rPr>
        <w:t>可持續建築</w:t>
      </w:r>
      <w:r w:rsidRPr="0005270E">
        <w:rPr>
          <w:rFonts w:hint="eastAsia"/>
          <w:sz w:val="32"/>
          <w:szCs w:val="32"/>
        </w:rPr>
        <w:t>：</w:t>
      </w:r>
    </w:p>
    <w:p w14:paraId="4CAAFCB5" w14:textId="624E950B" w:rsidR="0005270E" w:rsidRPr="0005270E" w:rsidRDefault="0005270E" w:rsidP="0005270E">
      <w:pPr>
        <w:spacing w:after="240"/>
        <w:ind w:left="720"/>
        <w:rPr>
          <w:sz w:val="32"/>
          <w:szCs w:val="32"/>
        </w:rPr>
      </w:pPr>
      <w:r w:rsidRPr="0005270E">
        <w:rPr>
          <w:rFonts w:hint="eastAsia"/>
          <w:sz w:val="32"/>
          <w:szCs w:val="32"/>
        </w:rPr>
        <w:t>混凝土可以被製作成綠色和可持續的建築材料。它的生產過程可以利用再生資源和工業副產品，減少對自然資源的消耗。混凝土的長壽命和低維護成本使其成為可持續建築的理想選擇。</w:t>
      </w:r>
    </w:p>
    <w:p w14:paraId="5A1EA790" w14:textId="6D80337D" w:rsidR="0005270E" w:rsidRDefault="0005270E" w:rsidP="0005270E">
      <w:pPr>
        <w:spacing w:after="240"/>
        <w:ind w:left="720"/>
        <w:rPr>
          <w:color w:val="FF0000"/>
          <w:sz w:val="32"/>
          <w:szCs w:val="32"/>
        </w:rPr>
      </w:pPr>
      <w:r w:rsidRPr="0005270E">
        <w:rPr>
          <w:rFonts w:hint="eastAsia"/>
          <w:color w:val="FF0000"/>
          <w:sz w:val="32"/>
          <w:szCs w:val="32"/>
        </w:rPr>
        <w:t>綜上所述，混凝土的重要性體現在它在建築、基礎設施和工程領域的廣泛應用。它提供了結構的強度、耐久性。</w:t>
      </w:r>
    </w:p>
    <w:p w14:paraId="3C7F2BEE" w14:textId="77777777" w:rsidR="0005270E" w:rsidRDefault="0005270E" w:rsidP="0005270E">
      <w:pPr>
        <w:spacing w:after="240"/>
        <w:ind w:left="720"/>
        <w:rPr>
          <w:color w:val="FF0000"/>
          <w:sz w:val="32"/>
          <w:szCs w:val="32"/>
        </w:rPr>
      </w:pPr>
    </w:p>
    <w:p w14:paraId="23DA35D3" w14:textId="77777777" w:rsidR="0005270E" w:rsidRDefault="0005270E" w:rsidP="0005270E">
      <w:pPr>
        <w:spacing w:after="240"/>
        <w:ind w:left="720"/>
        <w:rPr>
          <w:color w:val="FF0000"/>
          <w:sz w:val="32"/>
          <w:szCs w:val="32"/>
        </w:rPr>
      </w:pPr>
    </w:p>
    <w:p w14:paraId="5A029CB1" w14:textId="77777777" w:rsidR="0005270E" w:rsidRDefault="0005270E" w:rsidP="0005270E">
      <w:pPr>
        <w:spacing w:after="240"/>
        <w:ind w:left="720"/>
        <w:rPr>
          <w:color w:val="FF0000"/>
          <w:sz w:val="32"/>
          <w:szCs w:val="32"/>
        </w:rPr>
      </w:pPr>
    </w:p>
    <w:p w14:paraId="5011B925" w14:textId="77777777" w:rsidR="0005270E" w:rsidRDefault="0005270E" w:rsidP="0005270E">
      <w:pPr>
        <w:spacing w:after="240"/>
        <w:ind w:left="720"/>
        <w:rPr>
          <w:color w:val="FF0000"/>
          <w:sz w:val="32"/>
          <w:szCs w:val="32"/>
        </w:rPr>
      </w:pPr>
    </w:p>
    <w:p w14:paraId="24A5A074" w14:textId="77777777" w:rsidR="0005270E" w:rsidRDefault="0005270E" w:rsidP="0005270E">
      <w:pPr>
        <w:spacing w:after="240"/>
        <w:ind w:left="720"/>
        <w:rPr>
          <w:color w:val="FF0000"/>
          <w:sz w:val="32"/>
          <w:szCs w:val="32"/>
        </w:rPr>
      </w:pPr>
    </w:p>
    <w:p w14:paraId="5BFB61CF" w14:textId="2A08D63F" w:rsidR="0005270E" w:rsidRDefault="0005270E" w:rsidP="0005270E">
      <w:pPr>
        <w:spacing w:after="240"/>
        <w:ind w:left="720"/>
        <w:jc w:val="center"/>
        <w:rPr>
          <w:b/>
          <w:bCs/>
          <w:sz w:val="48"/>
          <w:szCs w:val="48"/>
        </w:rPr>
      </w:pPr>
      <w:r w:rsidRPr="0005270E">
        <w:rPr>
          <w:b/>
          <w:bCs/>
          <w:sz w:val="48"/>
          <w:szCs w:val="48"/>
        </w:rPr>
        <w:lastRenderedPageBreak/>
        <w:t>資料探索</w:t>
      </w:r>
    </w:p>
    <w:p w14:paraId="681B097F" w14:textId="48ECEC4D" w:rsidR="0005270E" w:rsidRPr="009725D8" w:rsidRDefault="0005270E" w:rsidP="00333988">
      <w:pPr>
        <w:spacing w:after="240"/>
        <w:rPr>
          <w:rFonts w:asciiTheme="minorEastAsia" w:hAnsiTheme="minorEastAsia"/>
          <w:color w:val="2E74B5" w:themeColor="accent5" w:themeShade="BF"/>
          <w:sz w:val="32"/>
          <w:szCs w:val="32"/>
        </w:rPr>
      </w:pPr>
      <w:r w:rsidRPr="009725D8">
        <w:rPr>
          <w:rFonts w:asciiTheme="minorEastAsia" w:hAnsiTheme="minorEastAsia"/>
          <w:color w:val="2E74B5" w:themeColor="accent5" w:themeShade="BF"/>
          <w:sz w:val="32"/>
          <w:szCs w:val="32"/>
        </w:rPr>
        <w:t>可能影響混擬土強度(Strength)的變數</w:t>
      </w:r>
      <w:r w:rsidR="00333988" w:rsidRPr="009725D8">
        <w:rPr>
          <w:rFonts w:asciiTheme="minorEastAsia" w:hAnsiTheme="minorEastAsia" w:hint="eastAsia"/>
          <w:color w:val="2E74B5" w:themeColor="accent5" w:themeShade="BF"/>
          <w:sz w:val="32"/>
          <w:szCs w:val="32"/>
        </w:rPr>
        <w:t>：</w:t>
      </w:r>
    </w:p>
    <w:p w14:paraId="51DD5D5F" w14:textId="5849D824" w:rsidR="00333988" w:rsidRPr="00333988" w:rsidRDefault="00333988" w:rsidP="00333988">
      <w:pPr>
        <w:spacing w:after="240"/>
        <w:rPr>
          <w:rFonts w:cstheme="minorHAnsi"/>
          <w:sz w:val="32"/>
          <w:szCs w:val="32"/>
        </w:rPr>
      </w:pPr>
      <w:r w:rsidRPr="00333988">
        <w:rPr>
          <w:rFonts w:cstheme="minorHAnsi"/>
          <w:sz w:val="32"/>
          <w:szCs w:val="32"/>
        </w:rPr>
        <w:t>Cement</w:t>
      </w:r>
      <w:r w:rsidRPr="00333988">
        <w:rPr>
          <w:rFonts w:cstheme="minorHAnsi" w:hint="eastAsia"/>
          <w:sz w:val="32"/>
          <w:szCs w:val="32"/>
        </w:rPr>
        <w:t>（</w:t>
      </w:r>
      <w:r>
        <w:rPr>
          <w:rFonts w:cstheme="minorHAnsi" w:hint="eastAsia"/>
          <w:sz w:val="32"/>
          <w:szCs w:val="32"/>
        </w:rPr>
        <w:t>水泥</w:t>
      </w:r>
      <w:r w:rsidRPr="00333988">
        <w:rPr>
          <w:rFonts w:cstheme="minorHAnsi" w:hint="eastAsia"/>
          <w:sz w:val="32"/>
          <w:szCs w:val="32"/>
        </w:rPr>
        <w:t>）</w:t>
      </w:r>
      <w:r w:rsidRPr="00333988">
        <w:rPr>
          <w:rFonts w:cstheme="minorHAnsi"/>
          <w:sz w:val="32"/>
          <w:szCs w:val="32"/>
        </w:rPr>
        <w:t>、</w:t>
      </w:r>
      <w:r w:rsidRPr="00333988">
        <w:rPr>
          <w:rFonts w:cstheme="minorHAnsi"/>
          <w:sz w:val="32"/>
          <w:szCs w:val="32"/>
        </w:rPr>
        <w:t>Blast Furnace Slag</w:t>
      </w:r>
      <w:r w:rsidRPr="00333988">
        <w:rPr>
          <w:rFonts w:cstheme="minorHAnsi" w:hint="eastAsia"/>
          <w:sz w:val="32"/>
          <w:szCs w:val="32"/>
        </w:rPr>
        <w:t>（</w:t>
      </w:r>
      <w:r>
        <w:rPr>
          <w:rFonts w:cstheme="minorHAnsi" w:hint="eastAsia"/>
          <w:sz w:val="32"/>
          <w:szCs w:val="32"/>
        </w:rPr>
        <w:t>高爐礦渣</w:t>
      </w:r>
      <w:r w:rsidRPr="00333988">
        <w:rPr>
          <w:rFonts w:cstheme="minorHAnsi" w:hint="eastAsia"/>
          <w:sz w:val="32"/>
          <w:szCs w:val="32"/>
        </w:rPr>
        <w:t>）</w:t>
      </w:r>
      <w:r w:rsidRPr="00333988">
        <w:rPr>
          <w:rFonts w:cstheme="minorHAnsi"/>
          <w:sz w:val="32"/>
          <w:szCs w:val="32"/>
        </w:rPr>
        <w:t>、</w:t>
      </w:r>
      <w:r w:rsidRPr="00333988">
        <w:rPr>
          <w:rFonts w:cstheme="minorHAnsi"/>
          <w:sz w:val="32"/>
          <w:szCs w:val="32"/>
        </w:rPr>
        <w:t>Fly Ash</w:t>
      </w:r>
      <w:r w:rsidRPr="00333988">
        <w:rPr>
          <w:rFonts w:cstheme="minorHAnsi" w:hint="eastAsia"/>
          <w:sz w:val="32"/>
          <w:szCs w:val="32"/>
        </w:rPr>
        <w:t>（</w:t>
      </w:r>
      <w:r>
        <w:rPr>
          <w:rFonts w:cstheme="minorHAnsi" w:hint="eastAsia"/>
          <w:sz w:val="32"/>
          <w:szCs w:val="32"/>
        </w:rPr>
        <w:t>飛灰</w:t>
      </w:r>
      <w:r w:rsidRPr="00333988">
        <w:rPr>
          <w:rFonts w:cstheme="minorHAnsi" w:hint="eastAsia"/>
          <w:sz w:val="32"/>
          <w:szCs w:val="32"/>
        </w:rPr>
        <w:t>）</w:t>
      </w:r>
      <w:r w:rsidRPr="00333988">
        <w:rPr>
          <w:rFonts w:cstheme="minorHAnsi"/>
          <w:sz w:val="32"/>
          <w:szCs w:val="32"/>
        </w:rPr>
        <w:t>、</w:t>
      </w:r>
      <w:r w:rsidRPr="00333988">
        <w:rPr>
          <w:rFonts w:cstheme="minorHAnsi"/>
          <w:sz w:val="32"/>
          <w:szCs w:val="32"/>
        </w:rPr>
        <w:t>Water</w:t>
      </w:r>
      <w:r w:rsidRPr="00333988">
        <w:rPr>
          <w:rFonts w:cstheme="minorHAnsi" w:hint="eastAsia"/>
          <w:sz w:val="32"/>
          <w:szCs w:val="32"/>
        </w:rPr>
        <w:t>（</w:t>
      </w:r>
      <w:r>
        <w:rPr>
          <w:rFonts w:cstheme="minorHAnsi" w:hint="eastAsia"/>
          <w:sz w:val="32"/>
          <w:szCs w:val="32"/>
        </w:rPr>
        <w:t>水</w:t>
      </w:r>
      <w:r>
        <w:rPr>
          <w:rFonts w:cstheme="minorHAnsi"/>
          <w:sz w:val="32"/>
          <w:szCs w:val="32"/>
        </w:rPr>
        <w:tab/>
      </w:r>
      <w:r w:rsidRPr="00333988">
        <w:rPr>
          <w:rFonts w:cstheme="minorHAnsi" w:hint="eastAsia"/>
          <w:sz w:val="32"/>
          <w:szCs w:val="32"/>
        </w:rPr>
        <w:t>）</w:t>
      </w:r>
      <w:r w:rsidRPr="00333988">
        <w:rPr>
          <w:rFonts w:cstheme="minorHAnsi"/>
          <w:sz w:val="32"/>
          <w:szCs w:val="32"/>
        </w:rPr>
        <w:t>、</w:t>
      </w:r>
      <w:r w:rsidRPr="00333988">
        <w:rPr>
          <w:rFonts w:cstheme="minorHAnsi"/>
          <w:sz w:val="32"/>
          <w:szCs w:val="32"/>
        </w:rPr>
        <w:t>Super-plasticizer</w:t>
      </w:r>
      <w:r w:rsidRPr="00333988">
        <w:rPr>
          <w:rFonts w:cstheme="minorHAnsi" w:hint="eastAsia"/>
          <w:sz w:val="32"/>
          <w:szCs w:val="32"/>
        </w:rPr>
        <w:t>（</w:t>
      </w:r>
      <w:r>
        <w:rPr>
          <w:rFonts w:cstheme="minorHAnsi" w:hint="eastAsia"/>
          <w:sz w:val="32"/>
          <w:szCs w:val="32"/>
        </w:rPr>
        <w:t>減水劑</w:t>
      </w:r>
      <w:r w:rsidRPr="00333988">
        <w:rPr>
          <w:rFonts w:cstheme="minorHAnsi" w:hint="eastAsia"/>
          <w:sz w:val="32"/>
          <w:szCs w:val="32"/>
        </w:rPr>
        <w:t>）</w:t>
      </w:r>
      <w:r w:rsidRPr="00333988">
        <w:rPr>
          <w:rFonts w:cstheme="minorHAnsi"/>
          <w:sz w:val="32"/>
          <w:szCs w:val="32"/>
        </w:rPr>
        <w:t>、</w:t>
      </w:r>
      <w:r w:rsidRPr="00333988">
        <w:rPr>
          <w:rFonts w:cstheme="minorHAnsi"/>
          <w:sz w:val="32"/>
          <w:szCs w:val="32"/>
        </w:rPr>
        <w:t>Coarse Aggregate</w:t>
      </w:r>
      <w:r w:rsidRPr="00333988">
        <w:rPr>
          <w:rFonts w:cstheme="minorHAnsi" w:hint="eastAsia"/>
          <w:sz w:val="32"/>
          <w:szCs w:val="32"/>
        </w:rPr>
        <w:t>（</w:t>
      </w:r>
      <w:r>
        <w:rPr>
          <w:rFonts w:cstheme="minorHAnsi" w:hint="eastAsia"/>
          <w:sz w:val="32"/>
          <w:szCs w:val="32"/>
        </w:rPr>
        <w:t>粗骨料</w:t>
      </w:r>
      <w:r w:rsidRPr="00333988">
        <w:rPr>
          <w:rFonts w:cstheme="minorHAnsi" w:hint="eastAsia"/>
          <w:sz w:val="32"/>
          <w:szCs w:val="32"/>
        </w:rPr>
        <w:t>）</w:t>
      </w:r>
      <w:r w:rsidRPr="00333988">
        <w:rPr>
          <w:rFonts w:cstheme="minorHAnsi"/>
          <w:sz w:val="32"/>
          <w:szCs w:val="32"/>
        </w:rPr>
        <w:t>、</w:t>
      </w:r>
      <w:r w:rsidRPr="00333988">
        <w:rPr>
          <w:rFonts w:cstheme="minorHAnsi"/>
          <w:sz w:val="32"/>
          <w:szCs w:val="32"/>
        </w:rPr>
        <w:t>Fine Aggregate</w:t>
      </w:r>
      <w:r w:rsidRPr="00333988">
        <w:rPr>
          <w:rFonts w:cstheme="minorHAnsi" w:hint="eastAsia"/>
          <w:sz w:val="32"/>
          <w:szCs w:val="32"/>
        </w:rPr>
        <w:t>（</w:t>
      </w:r>
      <w:r>
        <w:rPr>
          <w:rFonts w:cstheme="minorHAnsi" w:hint="eastAsia"/>
          <w:sz w:val="32"/>
          <w:szCs w:val="32"/>
        </w:rPr>
        <w:t>細骨料</w:t>
      </w:r>
      <w:r w:rsidRPr="00333988">
        <w:rPr>
          <w:rFonts w:cstheme="minorHAnsi" w:hint="eastAsia"/>
          <w:sz w:val="32"/>
          <w:szCs w:val="32"/>
        </w:rPr>
        <w:t>）</w:t>
      </w:r>
      <w:r w:rsidRPr="00333988">
        <w:rPr>
          <w:rFonts w:cstheme="minorHAnsi"/>
          <w:sz w:val="32"/>
          <w:szCs w:val="32"/>
        </w:rPr>
        <w:t>、</w:t>
      </w:r>
      <w:r w:rsidRPr="00333988">
        <w:rPr>
          <w:rFonts w:cstheme="minorHAnsi"/>
          <w:sz w:val="32"/>
          <w:szCs w:val="32"/>
        </w:rPr>
        <w:t>Age</w:t>
      </w:r>
      <w:r w:rsidRPr="00333988">
        <w:rPr>
          <w:rFonts w:cstheme="minorHAnsi" w:hint="eastAsia"/>
          <w:sz w:val="32"/>
          <w:szCs w:val="32"/>
        </w:rPr>
        <w:t>（</w:t>
      </w:r>
      <w:r>
        <w:rPr>
          <w:rFonts w:cstheme="minorHAnsi" w:hint="eastAsia"/>
          <w:sz w:val="32"/>
          <w:szCs w:val="32"/>
        </w:rPr>
        <w:t>年齡</w:t>
      </w:r>
      <w:r w:rsidRPr="00333988">
        <w:rPr>
          <w:rFonts w:cstheme="minorHAnsi" w:hint="eastAsia"/>
          <w:sz w:val="32"/>
          <w:szCs w:val="32"/>
        </w:rPr>
        <w:t>）</w:t>
      </w:r>
      <w:r>
        <w:rPr>
          <w:rFonts w:cstheme="minorHAnsi" w:hint="eastAsia"/>
          <w:sz w:val="32"/>
          <w:szCs w:val="32"/>
        </w:rPr>
        <w:t>。</w:t>
      </w:r>
    </w:p>
    <w:p w14:paraId="7F6CCD1E" w14:textId="77777777" w:rsidR="009725D8" w:rsidRPr="009725D8" w:rsidRDefault="009725D8" w:rsidP="009725D8">
      <w:pPr>
        <w:spacing w:after="240"/>
        <w:jc w:val="both"/>
        <w:rPr>
          <w:rFonts w:asciiTheme="minorEastAsia" w:hAnsiTheme="minorEastAsia"/>
          <w:color w:val="2E74B5" w:themeColor="accent5" w:themeShade="BF"/>
          <w:sz w:val="32"/>
          <w:szCs w:val="32"/>
        </w:rPr>
      </w:pPr>
      <w:r w:rsidRPr="009725D8">
        <w:rPr>
          <w:rFonts w:asciiTheme="minorEastAsia" w:hAnsiTheme="minorEastAsia"/>
          <w:color w:val="2E74B5" w:themeColor="accent5" w:themeShade="BF"/>
          <w:sz w:val="32"/>
          <w:szCs w:val="32"/>
        </w:rPr>
        <w:t>觀察每個變數與"混擬土強度"的高低關係</w:t>
      </w:r>
      <w:r w:rsidRPr="009725D8">
        <w:rPr>
          <w:rFonts w:asciiTheme="minorEastAsia" w:hAnsiTheme="minorEastAsia" w:hint="eastAsia"/>
          <w:color w:val="2E74B5" w:themeColor="accent5" w:themeShade="BF"/>
          <w:sz w:val="32"/>
          <w:szCs w:val="32"/>
        </w:rPr>
        <w:t>：</w:t>
      </w:r>
    </w:p>
    <w:p w14:paraId="61585859" w14:textId="2D7B020B" w:rsidR="009725D8" w:rsidRDefault="00333988" w:rsidP="009725D8">
      <w:pPr>
        <w:spacing w:after="240"/>
        <w:jc w:val="both"/>
        <w:rPr>
          <w:rFonts w:cstheme="minorHAnsi"/>
          <w:sz w:val="32"/>
          <w:szCs w:val="32"/>
        </w:rPr>
      </w:pPr>
      <w:r w:rsidRPr="00333988">
        <w:rPr>
          <w:rFonts w:cstheme="minorHAnsi"/>
          <w:sz w:val="32"/>
          <w:szCs w:val="32"/>
        </w:rPr>
        <w:t>Cement</w:t>
      </w:r>
      <w:r w:rsidR="009725D8" w:rsidRPr="00333988">
        <w:rPr>
          <w:rFonts w:cstheme="minorHAnsi" w:hint="eastAsia"/>
          <w:sz w:val="32"/>
          <w:szCs w:val="32"/>
        </w:rPr>
        <w:t>（</w:t>
      </w:r>
      <w:r w:rsidR="009725D8">
        <w:rPr>
          <w:rFonts w:cstheme="minorHAnsi" w:hint="eastAsia"/>
          <w:sz w:val="32"/>
          <w:szCs w:val="32"/>
        </w:rPr>
        <w:t>水泥</w:t>
      </w:r>
      <w:r w:rsidR="009725D8" w:rsidRPr="00333988">
        <w:rPr>
          <w:rFonts w:cstheme="minorHAnsi" w:hint="eastAsia"/>
          <w:sz w:val="32"/>
          <w:szCs w:val="32"/>
        </w:rPr>
        <w:t>）</w:t>
      </w:r>
    </w:p>
    <w:p w14:paraId="16B64252" w14:textId="6B220CDA" w:rsidR="009725D8" w:rsidRDefault="009725D8" w:rsidP="009725D8">
      <w:pPr>
        <w:spacing w:after="240"/>
        <w:jc w:val="both"/>
        <w:rPr>
          <w:rFonts w:asciiTheme="minorEastAsia" w:hAnsiTheme="minorEastAsia"/>
          <w:sz w:val="32"/>
          <w:szCs w:val="32"/>
        </w:rPr>
      </w:pPr>
      <w:r w:rsidRPr="009725D8">
        <w:rPr>
          <w:rFonts w:cstheme="minorHAnsi"/>
          <w:noProof/>
          <w:sz w:val="32"/>
          <w:szCs w:val="32"/>
        </w:rPr>
        <w:drawing>
          <wp:inline distT="0" distB="0" distL="0" distR="0" wp14:anchorId="1453FA70" wp14:editId="74BB5C3F">
            <wp:extent cx="2187500" cy="1671400"/>
            <wp:effectExtent l="0" t="0" r="3810" b="5080"/>
            <wp:docPr id="141" name="Google Shape;141;p21" descr="一張含有 螢幕擷取畫面 的圖片&#10;&#10;自動產生的描述"/>
            <wp:cNvGraphicFramePr/>
            <a:graphic xmlns:a="http://schemas.openxmlformats.org/drawingml/2006/main">
              <a:graphicData uri="http://schemas.openxmlformats.org/drawingml/2006/picture">
                <pic:pic xmlns:pic="http://schemas.openxmlformats.org/drawingml/2006/picture">
                  <pic:nvPicPr>
                    <pic:cNvPr id="141" name="Google Shape;141;p21" descr="一張含有 螢幕擷取畫面 的圖片&#10;&#10;自動產生的描述"/>
                    <pic:cNvPicPr preferRelativeResize="0"/>
                  </pic:nvPicPr>
                  <pic:blipFill>
                    <a:blip r:embed="rId5">
                      <a:alphaModFix/>
                    </a:blip>
                    <a:stretch>
                      <a:fillRect/>
                    </a:stretch>
                  </pic:blipFill>
                  <pic:spPr>
                    <a:xfrm>
                      <a:off x="0" y="0"/>
                      <a:ext cx="2187500" cy="1671400"/>
                    </a:xfrm>
                    <a:prstGeom prst="rect">
                      <a:avLst/>
                    </a:prstGeom>
                    <a:noFill/>
                    <a:ln>
                      <a:noFill/>
                    </a:ln>
                  </pic:spPr>
                </pic:pic>
              </a:graphicData>
            </a:graphic>
          </wp:inline>
        </w:drawing>
      </w:r>
    </w:p>
    <w:p w14:paraId="32D3AE58" w14:textId="7DD42594" w:rsidR="009725D8" w:rsidRDefault="00333988" w:rsidP="009725D8">
      <w:pPr>
        <w:spacing w:after="240"/>
        <w:jc w:val="both"/>
        <w:rPr>
          <w:rFonts w:cstheme="minorHAnsi"/>
          <w:sz w:val="32"/>
          <w:szCs w:val="32"/>
        </w:rPr>
      </w:pPr>
      <w:r w:rsidRPr="00333988">
        <w:rPr>
          <w:rFonts w:cstheme="minorHAnsi"/>
          <w:sz w:val="32"/>
          <w:szCs w:val="32"/>
        </w:rPr>
        <w:t>Blast Furnace Slag</w:t>
      </w:r>
      <w:r w:rsidR="009725D8" w:rsidRPr="00333988">
        <w:rPr>
          <w:rFonts w:cstheme="minorHAnsi" w:hint="eastAsia"/>
          <w:sz w:val="32"/>
          <w:szCs w:val="32"/>
        </w:rPr>
        <w:t>（</w:t>
      </w:r>
      <w:r w:rsidR="009725D8">
        <w:rPr>
          <w:rFonts w:cstheme="minorHAnsi" w:hint="eastAsia"/>
          <w:sz w:val="32"/>
          <w:szCs w:val="32"/>
        </w:rPr>
        <w:t>高爐礦渣</w:t>
      </w:r>
      <w:r w:rsidR="009725D8" w:rsidRPr="00333988">
        <w:rPr>
          <w:rFonts w:cstheme="minorHAnsi" w:hint="eastAsia"/>
          <w:sz w:val="32"/>
          <w:szCs w:val="32"/>
        </w:rPr>
        <w:t>）</w:t>
      </w:r>
    </w:p>
    <w:p w14:paraId="36C2B3AC" w14:textId="4E47D65B" w:rsidR="009725D8" w:rsidRDefault="009725D8" w:rsidP="009725D8">
      <w:pPr>
        <w:spacing w:after="240"/>
        <w:jc w:val="both"/>
        <w:rPr>
          <w:rFonts w:asciiTheme="minorEastAsia" w:hAnsiTheme="minorEastAsia"/>
          <w:sz w:val="32"/>
          <w:szCs w:val="32"/>
        </w:rPr>
      </w:pPr>
      <w:r w:rsidRPr="009725D8">
        <w:rPr>
          <w:rFonts w:asciiTheme="minorEastAsia" w:hAnsiTheme="minorEastAsia"/>
          <w:noProof/>
          <w:sz w:val="32"/>
          <w:szCs w:val="32"/>
        </w:rPr>
        <w:drawing>
          <wp:inline distT="0" distB="0" distL="0" distR="0" wp14:anchorId="34F74397" wp14:editId="0CE8CC3A">
            <wp:extent cx="2187500" cy="1696828"/>
            <wp:effectExtent l="0" t="0" r="3810" b="0"/>
            <wp:docPr id="142" name="Google Shape;142;p21" descr="一張含有 螢幕擷取畫面 的圖片&#10;&#10;自動產生的描述"/>
            <wp:cNvGraphicFramePr/>
            <a:graphic xmlns:a="http://schemas.openxmlformats.org/drawingml/2006/main">
              <a:graphicData uri="http://schemas.openxmlformats.org/drawingml/2006/picture">
                <pic:pic xmlns:pic="http://schemas.openxmlformats.org/drawingml/2006/picture">
                  <pic:nvPicPr>
                    <pic:cNvPr id="142" name="Google Shape;142;p21" descr="一張含有 螢幕擷取畫面 的圖片&#10;&#10;自動產生的描述"/>
                    <pic:cNvPicPr preferRelativeResize="0"/>
                  </pic:nvPicPr>
                  <pic:blipFill>
                    <a:blip r:embed="rId6">
                      <a:alphaModFix/>
                    </a:blip>
                    <a:stretch>
                      <a:fillRect/>
                    </a:stretch>
                  </pic:blipFill>
                  <pic:spPr>
                    <a:xfrm>
                      <a:off x="0" y="0"/>
                      <a:ext cx="2187500" cy="1696828"/>
                    </a:xfrm>
                    <a:prstGeom prst="rect">
                      <a:avLst/>
                    </a:prstGeom>
                    <a:noFill/>
                    <a:ln>
                      <a:noFill/>
                    </a:ln>
                  </pic:spPr>
                </pic:pic>
              </a:graphicData>
            </a:graphic>
          </wp:inline>
        </w:drawing>
      </w:r>
    </w:p>
    <w:p w14:paraId="3F45AB7E" w14:textId="77777777" w:rsidR="004207CF" w:rsidRDefault="00333988" w:rsidP="009725D8">
      <w:pPr>
        <w:spacing w:after="240"/>
        <w:jc w:val="both"/>
        <w:rPr>
          <w:rFonts w:cstheme="minorHAnsi"/>
          <w:sz w:val="32"/>
          <w:szCs w:val="32"/>
        </w:rPr>
      </w:pPr>
      <w:r w:rsidRPr="00333988">
        <w:rPr>
          <w:rFonts w:cstheme="minorHAnsi"/>
          <w:sz w:val="32"/>
          <w:szCs w:val="32"/>
        </w:rPr>
        <w:lastRenderedPageBreak/>
        <w:t>Fly Ash</w:t>
      </w:r>
      <w:r w:rsidR="004207CF" w:rsidRPr="00333988">
        <w:rPr>
          <w:rFonts w:cstheme="minorHAnsi" w:hint="eastAsia"/>
          <w:sz w:val="32"/>
          <w:szCs w:val="32"/>
        </w:rPr>
        <w:t>（</w:t>
      </w:r>
      <w:r w:rsidR="004207CF">
        <w:rPr>
          <w:rFonts w:cstheme="minorHAnsi" w:hint="eastAsia"/>
          <w:sz w:val="32"/>
          <w:szCs w:val="32"/>
        </w:rPr>
        <w:t>飛灰</w:t>
      </w:r>
      <w:r w:rsidR="004207CF" w:rsidRPr="00333988">
        <w:rPr>
          <w:rFonts w:cstheme="minorHAnsi" w:hint="eastAsia"/>
          <w:sz w:val="32"/>
          <w:szCs w:val="32"/>
        </w:rPr>
        <w:t>）</w:t>
      </w:r>
    </w:p>
    <w:p w14:paraId="5DB5C6D3" w14:textId="3650A719" w:rsidR="004207CF" w:rsidRDefault="004207CF" w:rsidP="009725D8">
      <w:pPr>
        <w:spacing w:after="240"/>
        <w:jc w:val="both"/>
        <w:rPr>
          <w:rFonts w:cstheme="minorHAnsi"/>
          <w:sz w:val="32"/>
          <w:szCs w:val="32"/>
        </w:rPr>
      </w:pPr>
      <w:r w:rsidRPr="004207CF">
        <w:rPr>
          <w:rFonts w:cstheme="minorHAnsi"/>
          <w:noProof/>
          <w:sz w:val="32"/>
          <w:szCs w:val="32"/>
        </w:rPr>
        <w:drawing>
          <wp:inline distT="0" distB="0" distL="0" distR="0" wp14:anchorId="4F274199" wp14:editId="300C6A6B">
            <wp:extent cx="2220775" cy="1696825"/>
            <wp:effectExtent l="0" t="0" r="8255" b="0"/>
            <wp:docPr id="140" name="Google Shape;140;p21"/>
            <wp:cNvGraphicFramePr/>
            <a:graphic xmlns:a="http://schemas.openxmlformats.org/drawingml/2006/main">
              <a:graphicData uri="http://schemas.openxmlformats.org/drawingml/2006/picture">
                <pic:pic xmlns:pic="http://schemas.openxmlformats.org/drawingml/2006/picture">
                  <pic:nvPicPr>
                    <pic:cNvPr id="140" name="Google Shape;140;p21"/>
                    <pic:cNvPicPr preferRelativeResize="0"/>
                  </pic:nvPicPr>
                  <pic:blipFill>
                    <a:blip r:embed="rId7">
                      <a:alphaModFix/>
                    </a:blip>
                    <a:stretch>
                      <a:fillRect/>
                    </a:stretch>
                  </pic:blipFill>
                  <pic:spPr>
                    <a:xfrm>
                      <a:off x="0" y="0"/>
                      <a:ext cx="2220775" cy="1696825"/>
                    </a:xfrm>
                    <a:prstGeom prst="rect">
                      <a:avLst/>
                    </a:prstGeom>
                    <a:noFill/>
                    <a:ln>
                      <a:noFill/>
                    </a:ln>
                  </pic:spPr>
                </pic:pic>
              </a:graphicData>
            </a:graphic>
          </wp:inline>
        </w:drawing>
      </w:r>
    </w:p>
    <w:p w14:paraId="2B0CEA5C" w14:textId="77777777" w:rsidR="004207CF" w:rsidRDefault="00333988" w:rsidP="009725D8">
      <w:pPr>
        <w:spacing w:after="240"/>
        <w:jc w:val="both"/>
        <w:rPr>
          <w:rFonts w:cstheme="minorHAnsi"/>
          <w:sz w:val="32"/>
          <w:szCs w:val="32"/>
        </w:rPr>
      </w:pPr>
      <w:r w:rsidRPr="00333988">
        <w:rPr>
          <w:rFonts w:cstheme="minorHAnsi"/>
          <w:sz w:val="32"/>
          <w:szCs w:val="32"/>
        </w:rPr>
        <w:t>Water</w:t>
      </w:r>
      <w:r w:rsidR="004207CF" w:rsidRPr="00333988">
        <w:rPr>
          <w:rFonts w:cstheme="minorHAnsi" w:hint="eastAsia"/>
          <w:sz w:val="32"/>
          <w:szCs w:val="32"/>
        </w:rPr>
        <w:t>（</w:t>
      </w:r>
      <w:r w:rsidR="004207CF">
        <w:rPr>
          <w:rFonts w:cstheme="minorHAnsi" w:hint="eastAsia"/>
          <w:sz w:val="32"/>
          <w:szCs w:val="32"/>
        </w:rPr>
        <w:t>水</w:t>
      </w:r>
      <w:r w:rsidR="004207CF">
        <w:rPr>
          <w:rFonts w:cstheme="minorHAnsi"/>
          <w:sz w:val="32"/>
          <w:szCs w:val="32"/>
        </w:rPr>
        <w:tab/>
      </w:r>
      <w:r w:rsidR="004207CF" w:rsidRPr="00333988">
        <w:rPr>
          <w:rFonts w:cstheme="minorHAnsi" w:hint="eastAsia"/>
          <w:sz w:val="32"/>
          <w:szCs w:val="32"/>
        </w:rPr>
        <w:t>）</w:t>
      </w:r>
    </w:p>
    <w:p w14:paraId="534EF359" w14:textId="3218E62E" w:rsidR="004207CF" w:rsidRDefault="004207CF" w:rsidP="009725D8">
      <w:pPr>
        <w:spacing w:after="240"/>
        <w:jc w:val="both"/>
        <w:rPr>
          <w:rFonts w:cstheme="minorHAnsi"/>
          <w:sz w:val="32"/>
          <w:szCs w:val="32"/>
        </w:rPr>
      </w:pPr>
      <w:r w:rsidRPr="004207CF">
        <w:rPr>
          <w:rFonts w:cstheme="minorHAnsi"/>
          <w:noProof/>
          <w:sz w:val="32"/>
          <w:szCs w:val="32"/>
        </w:rPr>
        <w:drawing>
          <wp:inline distT="0" distB="0" distL="0" distR="0" wp14:anchorId="00434EA7" wp14:editId="312D0B46">
            <wp:extent cx="2267793" cy="1696825"/>
            <wp:effectExtent l="0" t="0" r="0" b="0"/>
            <wp:docPr id="143" name="Google Shape;143;p21" descr="一張含有 螢幕擷取畫面, 圖表 的圖片&#10;&#10;自動產生的描述"/>
            <wp:cNvGraphicFramePr/>
            <a:graphic xmlns:a="http://schemas.openxmlformats.org/drawingml/2006/main">
              <a:graphicData uri="http://schemas.openxmlformats.org/drawingml/2006/picture">
                <pic:pic xmlns:pic="http://schemas.openxmlformats.org/drawingml/2006/picture">
                  <pic:nvPicPr>
                    <pic:cNvPr id="143" name="Google Shape;143;p21" descr="一張含有 螢幕擷取畫面, 圖表 的圖片&#10;&#10;自動產生的描述"/>
                    <pic:cNvPicPr preferRelativeResize="0"/>
                  </pic:nvPicPr>
                  <pic:blipFill>
                    <a:blip r:embed="rId8">
                      <a:alphaModFix/>
                    </a:blip>
                    <a:stretch>
                      <a:fillRect/>
                    </a:stretch>
                  </pic:blipFill>
                  <pic:spPr>
                    <a:xfrm>
                      <a:off x="0" y="0"/>
                      <a:ext cx="2267793" cy="1696825"/>
                    </a:xfrm>
                    <a:prstGeom prst="rect">
                      <a:avLst/>
                    </a:prstGeom>
                    <a:noFill/>
                    <a:ln>
                      <a:noFill/>
                    </a:ln>
                  </pic:spPr>
                </pic:pic>
              </a:graphicData>
            </a:graphic>
          </wp:inline>
        </w:drawing>
      </w:r>
    </w:p>
    <w:p w14:paraId="6E72F3AE" w14:textId="77777777" w:rsidR="004207CF" w:rsidRDefault="00333988" w:rsidP="009725D8">
      <w:pPr>
        <w:spacing w:after="240"/>
        <w:jc w:val="both"/>
        <w:rPr>
          <w:rFonts w:cstheme="minorHAnsi"/>
          <w:sz w:val="32"/>
          <w:szCs w:val="32"/>
        </w:rPr>
      </w:pPr>
      <w:r w:rsidRPr="00333988">
        <w:rPr>
          <w:rFonts w:cstheme="minorHAnsi"/>
          <w:sz w:val="32"/>
          <w:szCs w:val="32"/>
        </w:rPr>
        <w:t>Super-plasticizer</w:t>
      </w:r>
      <w:r w:rsidR="004207CF" w:rsidRPr="00333988">
        <w:rPr>
          <w:rFonts w:cstheme="minorHAnsi" w:hint="eastAsia"/>
          <w:sz w:val="32"/>
          <w:szCs w:val="32"/>
        </w:rPr>
        <w:t>（</w:t>
      </w:r>
      <w:r w:rsidR="004207CF">
        <w:rPr>
          <w:rFonts w:cstheme="minorHAnsi" w:hint="eastAsia"/>
          <w:sz w:val="32"/>
          <w:szCs w:val="32"/>
        </w:rPr>
        <w:t>減水劑</w:t>
      </w:r>
      <w:r w:rsidR="004207CF" w:rsidRPr="00333988">
        <w:rPr>
          <w:rFonts w:cstheme="minorHAnsi" w:hint="eastAsia"/>
          <w:sz w:val="32"/>
          <w:szCs w:val="32"/>
        </w:rPr>
        <w:t>）</w:t>
      </w:r>
    </w:p>
    <w:p w14:paraId="240291B6" w14:textId="406421F1" w:rsidR="004207CF" w:rsidRDefault="004207CF" w:rsidP="009725D8">
      <w:pPr>
        <w:spacing w:after="240"/>
        <w:jc w:val="both"/>
        <w:rPr>
          <w:rFonts w:cstheme="minorHAnsi"/>
          <w:sz w:val="32"/>
          <w:szCs w:val="32"/>
        </w:rPr>
      </w:pPr>
      <w:r w:rsidRPr="004207CF">
        <w:rPr>
          <w:rFonts w:cstheme="minorHAnsi"/>
          <w:noProof/>
          <w:sz w:val="32"/>
          <w:szCs w:val="32"/>
        </w:rPr>
        <w:drawing>
          <wp:inline distT="0" distB="0" distL="0" distR="0" wp14:anchorId="5C76F07E" wp14:editId="59F4F8B9">
            <wp:extent cx="2187500" cy="1661532"/>
            <wp:effectExtent l="0" t="0" r="3810" b="0"/>
            <wp:docPr id="144" name="Google Shape;144;p21" descr="一張含有 螢幕擷取畫面, 文字 的圖片&#10;&#10;自動產生的描述"/>
            <wp:cNvGraphicFramePr/>
            <a:graphic xmlns:a="http://schemas.openxmlformats.org/drawingml/2006/main">
              <a:graphicData uri="http://schemas.openxmlformats.org/drawingml/2006/picture">
                <pic:pic xmlns:pic="http://schemas.openxmlformats.org/drawingml/2006/picture">
                  <pic:nvPicPr>
                    <pic:cNvPr id="144" name="Google Shape;144;p21" descr="一張含有 螢幕擷取畫面, 文字 的圖片&#10;&#10;自動產生的描述"/>
                    <pic:cNvPicPr preferRelativeResize="0"/>
                  </pic:nvPicPr>
                  <pic:blipFill>
                    <a:blip r:embed="rId9">
                      <a:alphaModFix/>
                    </a:blip>
                    <a:stretch>
                      <a:fillRect/>
                    </a:stretch>
                  </pic:blipFill>
                  <pic:spPr>
                    <a:xfrm>
                      <a:off x="0" y="0"/>
                      <a:ext cx="2187500" cy="1661532"/>
                    </a:xfrm>
                    <a:prstGeom prst="rect">
                      <a:avLst/>
                    </a:prstGeom>
                    <a:noFill/>
                    <a:ln>
                      <a:noFill/>
                    </a:ln>
                  </pic:spPr>
                </pic:pic>
              </a:graphicData>
            </a:graphic>
          </wp:inline>
        </w:drawing>
      </w:r>
    </w:p>
    <w:p w14:paraId="3E4225E1" w14:textId="77777777" w:rsidR="004207CF" w:rsidRDefault="004207CF" w:rsidP="009725D8">
      <w:pPr>
        <w:spacing w:after="240"/>
        <w:jc w:val="both"/>
        <w:rPr>
          <w:rFonts w:cstheme="minorHAnsi"/>
          <w:sz w:val="32"/>
          <w:szCs w:val="32"/>
        </w:rPr>
      </w:pPr>
    </w:p>
    <w:p w14:paraId="34BD117E" w14:textId="77777777" w:rsidR="004207CF" w:rsidRDefault="004207CF" w:rsidP="009725D8">
      <w:pPr>
        <w:spacing w:after="240"/>
        <w:jc w:val="both"/>
        <w:rPr>
          <w:rFonts w:cstheme="minorHAnsi"/>
          <w:sz w:val="32"/>
          <w:szCs w:val="32"/>
        </w:rPr>
      </w:pPr>
    </w:p>
    <w:p w14:paraId="0342975C" w14:textId="0AB3F4A5" w:rsidR="004207CF" w:rsidRDefault="00333988" w:rsidP="009725D8">
      <w:pPr>
        <w:spacing w:after="240"/>
        <w:jc w:val="both"/>
        <w:rPr>
          <w:rFonts w:cstheme="minorHAnsi"/>
          <w:sz w:val="32"/>
          <w:szCs w:val="32"/>
        </w:rPr>
      </w:pPr>
      <w:r w:rsidRPr="00333988">
        <w:rPr>
          <w:rFonts w:cstheme="minorHAnsi"/>
          <w:sz w:val="32"/>
          <w:szCs w:val="32"/>
        </w:rPr>
        <w:lastRenderedPageBreak/>
        <w:t>Coarse Aggregate</w:t>
      </w:r>
      <w:r w:rsidR="004207CF" w:rsidRPr="00333988">
        <w:rPr>
          <w:rFonts w:cstheme="minorHAnsi" w:hint="eastAsia"/>
          <w:sz w:val="32"/>
          <w:szCs w:val="32"/>
        </w:rPr>
        <w:t>（</w:t>
      </w:r>
      <w:r w:rsidR="004207CF">
        <w:rPr>
          <w:rFonts w:cstheme="minorHAnsi" w:hint="eastAsia"/>
          <w:sz w:val="32"/>
          <w:szCs w:val="32"/>
        </w:rPr>
        <w:t>粗骨料</w:t>
      </w:r>
      <w:r w:rsidR="004207CF" w:rsidRPr="00333988">
        <w:rPr>
          <w:rFonts w:cstheme="minorHAnsi" w:hint="eastAsia"/>
          <w:sz w:val="32"/>
          <w:szCs w:val="32"/>
        </w:rPr>
        <w:t>）</w:t>
      </w:r>
    </w:p>
    <w:p w14:paraId="41E61C28" w14:textId="3C1C6BDA" w:rsidR="004207CF" w:rsidRDefault="004207CF" w:rsidP="009725D8">
      <w:pPr>
        <w:spacing w:after="240"/>
        <w:jc w:val="both"/>
        <w:rPr>
          <w:rFonts w:cstheme="minorHAnsi"/>
          <w:sz w:val="32"/>
          <w:szCs w:val="32"/>
        </w:rPr>
      </w:pPr>
      <w:r w:rsidRPr="004207CF">
        <w:rPr>
          <w:rFonts w:cstheme="minorHAnsi"/>
          <w:noProof/>
          <w:sz w:val="32"/>
          <w:szCs w:val="32"/>
        </w:rPr>
        <w:drawing>
          <wp:inline distT="0" distB="0" distL="0" distR="0" wp14:anchorId="29624D1C" wp14:editId="3B34E684">
            <wp:extent cx="2267800" cy="1739744"/>
            <wp:effectExtent l="0" t="0" r="0" b="0"/>
            <wp:docPr id="146" name="Google Shape;146;p21" descr="一張含有 文字, 螢幕擷取畫面, 雪花 的圖片&#10;&#10;自動產生的描述"/>
            <wp:cNvGraphicFramePr/>
            <a:graphic xmlns:a="http://schemas.openxmlformats.org/drawingml/2006/main">
              <a:graphicData uri="http://schemas.openxmlformats.org/drawingml/2006/picture">
                <pic:pic xmlns:pic="http://schemas.openxmlformats.org/drawingml/2006/picture">
                  <pic:nvPicPr>
                    <pic:cNvPr id="146" name="Google Shape;146;p21" descr="一張含有 文字, 螢幕擷取畫面, 雪花 的圖片&#10;&#10;自動產生的描述"/>
                    <pic:cNvPicPr preferRelativeResize="0"/>
                  </pic:nvPicPr>
                  <pic:blipFill>
                    <a:blip r:embed="rId10">
                      <a:alphaModFix/>
                    </a:blip>
                    <a:stretch>
                      <a:fillRect/>
                    </a:stretch>
                  </pic:blipFill>
                  <pic:spPr>
                    <a:xfrm>
                      <a:off x="0" y="0"/>
                      <a:ext cx="2267800" cy="1739744"/>
                    </a:xfrm>
                    <a:prstGeom prst="rect">
                      <a:avLst/>
                    </a:prstGeom>
                    <a:noFill/>
                    <a:ln>
                      <a:noFill/>
                    </a:ln>
                  </pic:spPr>
                </pic:pic>
              </a:graphicData>
            </a:graphic>
          </wp:inline>
        </w:drawing>
      </w:r>
    </w:p>
    <w:p w14:paraId="5A9FFDCA" w14:textId="77777777" w:rsidR="004207CF" w:rsidRDefault="00333988" w:rsidP="009725D8">
      <w:pPr>
        <w:spacing w:after="240"/>
        <w:jc w:val="both"/>
        <w:rPr>
          <w:rFonts w:cstheme="minorHAnsi"/>
          <w:sz w:val="32"/>
          <w:szCs w:val="32"/>
        </w:rPr>
      </w:pPr>
      <w:r w:rsidRPr="00333988">
        <w:rPr>
          <w:rFonts w:cstheme="minorHAnsi"/>
          <w:sz w:val="32"/>
          <w:szCs w:val="32"/>
        </w:rPr>
        <w:t>Fine Aggregate</w:t>
      </w:r>
      <w:r w:rsidR="004207CF" w:rsidRPr="00333988">
        <w:rPr>
          <w:rFonts w:cstheme="minorHAnsi" w:hint="eastAsia"/>
          <w:sz w:val="32"/>
          <w:szCs w:val="32"/>
        </w:rPr>
        <w:t>（</w:t>
      </w:r>
      <w:r w:rsidR="004207CF">
        <w:rPr>
          <w:rFonts w:cstheme="minorHAnsi" w:hint="eastAsia"/>
          <w:sz w:val="32"/>
          <w:szCs w:val="32"/>
        </w:rPr>
        <w:t>細骨料</w:t>
      </w:r>
      <w:r w:rsidR="004207CF" w:rsidRPr="00333988">
        <w:rPr>
          <w:rFonts w:cstheme="minorHAnsi" w:hint="eastAsia"/>
          <w:sz w:val="32"/>
          <w:szCs w:val="32"/>
        </w:rPr>
        <w:t>）</w:t>
      </w:r>
    </w:p>
    <w:p w14:paraId="6A63F17F" w14:textId="6AA6F6A0" w:rsidR="004207CF" w:rsidRDefault="004207CF" w:rsidP="009725D8">
      <w:pPr>
        <w:spacing w:after="240"/>
        <w:jc w:val="both"/>
        <w:rPr>
          <w:rFonts w:cstheme="minorHAnsi"/>
          <w:sz w:val="32"/>
          <w:szCs w:val="32"/>
        </w:rPr>
      </w:pPr>
      <w:r w:rsidRPr="004207CF">
        <w:rPr>
          <w:rFonts w:cstheme="minorHAnsi"/>
          <w:noProof/>
          <w:sz w:val="32"/>
          <w:szCs w:val="32"/>
        </w:rPr>
        <w:drawing>
          <wp:inline distT="0" distB="0" distL="0" distR="0" wp14:anchorId="22504346" wp14:editId="7C31A486">
            <wp:extent cx="2220776" cy="1672595"/>
            <wp:effectExtent l="0" t="0" r="8255" b="3810"/>
            <wp:docPr id="145" name="Google Shape;145;p21" descr="一張含有 文字, 螢幕擷取畫面, 雪花 的圖片&#10;&#10;自動產生的描述"/>
            <wp:cNvGraphicFramePr/>
            <a:graphic xmlns:a="http://schemas.openxmlformats.org/drawingml/2006/main">
              <a:graphicData uri="http://schemas.openxmlformats.org/drawingml/2006/picture">
                <pic:pic xmlns:pic="http://schemas.openxmlformats.org/drawingml/2006/picture">
                  <pic:nvPicPr>
                    <pic:cNvPr id="145" name="Google Shape;145;p21" descr="一張含有 文字, 螢幕擷取畫面, 雪花 的圖片&#10;&#10;自動產生的描述"/>
                    <pic:cNvPicPr preferRelativeResize="0"/>
                  </pic:nvPicPr>
                  <pic:blipFill>
                    <a:blip r:embed="rId11">
                      <a:alphaModFix/>
                    </a:blip>
                    <a:stretch>
                      <a:fillRect/>
                    </a:stretch>
                  </pic:blipFill>
                  <pic:spPr>
                    <a:xfrm>
                      <a:off x="0" y="0"/>
                      <a:ext cx="2220776" cy="1672595"/>
                    </a:xfrm>
                    <a:prstGeom prst="rect">
                      <a:avLst/>
                    </a:prstGeom>
                    <a:noFill/>
                    <a:ln>
                      <a:noFill/>
                    </a:ln>
                  </pic:spPr>
                </pic:pic>
              </a:graphicData>
            </a:graphic>
          </wp:inline>
        </w:drawing>
      </w:r>
    </w:p>
    <w:p w14:paraId="69153581" w14:textId="4B3F104C" w:rsidR="009725D8" w:rsidRDefault="00333988" w:rsidP="009725D8">
      <w:pPr>
        <w:spacing w:after="240"/>
        <w:jc w:val="both"/>
        <w:rPr>
          <w:rFonts w:cstheme="minorHAnsi"/>
          <w:sz w:val="32"/>
          <w:szCs w:val="32"/>
        </w:rPr>
      </w:pPr>
      <w:r w:rsidRPr="00333988">
        <w:rPr>
          <w:rFonts w:cstheme="minorHAnsi"/>
          <w:sz w:val="32"/>
          <w:szCs w:val="32"/>
        </w:rPr>
        <w:t>Age</w:t>
      </w:r>
      <w:r w:rsidR="004207CF" w:rsidRPr="00333988">
        <w:rPr>
          <w:rFonts w:cstheme="minorHAnsi" w:hint="eastAsia"/>
          <w:sz w:val="32"/>
          <w:szCs w:val="32"/>
        </w:rPr>
        <w:t>（</w:t>
      </w:r>
      <w:r w:rsidR="004207CF">
        <w:rPr>
          <w:rFonts w:cstheme="minorHAnsi" w:hint="eastAsia"/>
          <w:sz w:val="32"/>
          <w:szCs w:val="32"/>
        </w:rPr>
        <w:t>年齡</w:t>
      </w:r>
      <w:r w:rsidR="004207CF" w:rsidRPr="00333988">
        <w:rPr>
          <w:rFonts w:cstheme="minorHAnsi" w:hint="eastAsia"/>
          <w:sz w:val="32"/>
          <w:szCs w:val="32"/>
        </w:rPr>
        <w:t>）</w:t>
      </w:r>
    </w:p>
    <w:p w14:paraId="228F60F2" w14:textId="3BE641DC" w:rsidR="004207CF" w:rsidRDefault="004207CF" w:rsidP="009725D8">
      <w:pPr>
        <w:spacing w:after="240"/>
        <w:jc w:val="both"/>
        <w:rPr>
          <w:rFonts w:asciiTheme="minorEastAsia" w:hAnsiTheme="minorEastAsia"/>
          <w:sz w:val="32"/>
          <w:szCs w:val="32"/>
        </w:rPr>
      </w:pPr>
      <w:r w:rsidRPr="004207CF">
        <w:rPr>
          <w:rFonts w:asciiTheme="minorEastAsia" w:hAnsiTheme="minorEastAsia"/>
          <w:noProof/>
          <w:sz w:val="32"/>
          <w:szCs w:val="32"/>
        </w:rPr>
        <w:drawing>
          <wp:inline distT="0" distB="0" distL="0" distR="0" wp14:anchorId="0B796327" wp14:editId="4ADD748F">
            <wp:extent cx="2220775" cy="1809150"/>
            <wp:effectExtent l="0" t="0" r="8255" b="635"/>
            <wp:docPr id="147" name="Google Shape;147;p21" descr="一張含有 文字, 螢幕擷取畫面, 圖表, 繪圖 的圖片&#10;&#10;自動產生的描述"/>
            <wp:cNvGraphicFramePr/>
            <a:graphic xmlns:a="http://schemas.openxmlformats.org/drawingml/2006/main">
              <a:graphicData uri="http://schemas.openxmlformats.org/drawingml/2006/picture">
                <pic:pic xmlns:pic="http://schemas.openxmlformats.org/drawingml/2006/picture">
                  <pic:nvPicPr>
                    <pic:cNvPr id="147" name="Google Shape;147;p21" descr="一張含有 文字, 螢幕擷取畫面, 圖表, 繪圖 的圖片&#10;&#10;自動產生的描述"/>
                    <pic:cNvPicPr preferRelativeResize="0"/>
                  </pic:nvPicPr>
                  <pic:blipFill>
                    <a:blip r:embed="rId12">
                      <a:alphaModFix/>
                    </a:blip>
                    <a:stretch>
                      <a:fillRect/>
                    </a:stretch>
                  </pic:blipFill>
                  <pic:spPr>
                    <a:xfrm>
                      <a:off x="0" y="0"/>
                      <a:ext cx="2220775" cy="1809150"/>
                    </a:xfrm>
                    <a:prstGeom prst="rect">
                      <a:avLst/>
                    </a:prstGeom>
                    <a:noFill/>
                    <a:ln>
                      <a:noFill/>
                    </a:ln>
                  </pic:spPr>
                </pic:pic>
              </a:graphicData>
            </a:graphic>
          </wp:inline>
        </w:drawing>
      </w:r>
    </w:p>
    <w:p w14:paraId="5D3B7779" w14:textId="77777777" w:rsidR="004207CF" w:rsidRDefault="004207CF" w:rsidP="009725D8">
      <w:pPr>
        <w:spacing w:after="240"/>
        <w:jc w:val="both"/>
        <w:rPr>
          <w:rFonts w:asciiTheme="minorEastAsia" w:hAnsiTheme="minorEastAsia"/>
          <w:sz w:val="32"/>
          <w:szCs w:val="32"/>
        </w:rPr>
      </w:pPr>
    </w:p>
    <w:p w14:paraId="41AAB748" w14:textId="77777777" w:rsidR="004207CF" w:rsidRDefault="004207CF" w:rsidP="009725D8">
      <w:pPr>
        <w:spacing w:after="240"/>
        <w:jc w:val="both"/>
        <w:rPr>
          <w:rFonts w:asciiTheme="minorEastAsia" w:hAnsiTheme="minorEastAsia"/>
          <w:sz w:val="32"/>
          <w:szCs w:val="32"/>
        </w:rPr>
      </w:pPr>
    </w:p>
    <w:p w14:paraId="16F4A4BE" w14:textId="63CCD7D5" w:rsidR="004207CF" w:rsidRPr="004207CF" w:rsidRDefault="004207CF" w:rsidP="004207CF">
      <w:pPr>
        <w:spacing w:after="240"/>
        <w:jc w:val="center"/>
        <w:rPr>
          <w:rFonts w:asciiTheme="minorEastAsia" w:hAnsiTheme="minorEastAsia"/>
          <w:b/>
          <w:bCs/>
          <w:sz w:val="48"/>
          <w:szCs w:val="48"/>
        </w:rPr>
      </w:pPr>
      <w:r w:rsidRPr="004207CF">
        <w:rPr>
          <w:rFonts w:asciiTheme="minorEastAsia" w:hAnsiTheme="minorEastAsia"/>
          <w:b/>
          <w:bCs/>
          <w:sz w:val="48"/>
          <w:szCs w:val="48"/>
        </w:rPr>
        <w:lastRenderedPageBreak/>
        <w:t>模型選擇</w:t>
      </w:r>
    </w:p>
    <w:p w14:paraId="77A7D0AD" w14:textId="1B5072FD" w:rsidR="004207CF" w:rsidRPr="00C92BE5" w:rsidRDefault="004207CF" w:rsidP="00746DC9">
      <w:pPr>
        <w:jc w:val="both"/>
        <w:rPr>
          <w:rFonts w:asciiTheme="minorEastAsia" w:hAnsiTheme="minorEastAsia"/>
          <w:color w:val="2E74B5" w:themeColor="accent5" w:themeShade="BF"/>
          <w:sz w:val="32"/>
          <w:szCs w:val="32"/>
        </w:rPr>
      </w:pPr>
      <w:r w:rsidRPr="00C92BE5">
        <w:rPr>
          <w:rFonts w:asciiTheme="minorEastAsia" w:hAnsiTheme="minorEastAsia"/>
          <w:color w:val="2E74B5" w:themeColor="accent5" w:themeShade="BF"/>
          <w:sz w:val="32"/>
          <w:szCs w:val="32"/>
        </w:rPr>
        <w:t>LinearRegression + K-fold交叉驗證</w:t>
      </w:r>
    </w:p>
    <w:p w14:paraId="6FC9A704" w14:textId="34BD73DA" w:rsidR="004207CF" w:rsidRDefault="004207CF" w:rsidP="00746DC9">
      <w:pPr>
        <w:jc w:val="both"/>
        <w:rPr>
          <w:rFonts w:asciiTheme="minorEastAsia" w:hAnsiTheme="minorEastAsia"/>
          <w:sz w:val="32"/>
          <w:szCs w:val="32"/>
        </w:rPr>
      </w:pPr>
      <w:r w:rsidRPr="004207CF">
        <w:rPr>
          <w:rFonts w:asciiTheme="minorEastAsia" w:hAnsiTheme="minorEastAsia"/>
          <w:noProof/>
          <w:sz w:val="32"/>
          <w:szCs w:val="32"/>
        </w:rPr>
        <w:drawing>
          <wp:inline distT="0" distB="0" distL="0" distR="0" wp14:anchorId="63124870" wp14:editId="3EEFFF39">
            <wp:extent cx="5816991" cy="844062"/>
            <wp:effectExtent l="0" t="0" r="0" b="0"/>
            <wp:docPr id="159" name="Google Shape;159;p23"/>
            <wp:cNvGraphicFramePr/>
            <a:graphic xmlns:a="http://schemas.openxmlformats.org/drawingml/2006/main">
              <a:graphicData uri="http://schemas.openxmlformats.org/drawingml/2006/picture">
                <pic:pic xmlns:pic="http://schemas.openxmlformats.org/drawingml/2006/picture">
                  <pic:nvPicPr>
                    <pic:cNvPr id="159" name="Google Shape;159;p23"/>
                    <pic:cNvPicPr preferRelativeResize="0"/>
                  </pic:nvPicPr>
                  <pic:blipFill>
                    <a:blip r:embed="rId13">
                      <a:alphaModFix/>
                    </a:blip>
                    <a:stretch>
                      <a:fillRect/>
                    </a:stretch>
                  </pic:blipFill>
                  <pic:spPr>
                    <a:xfrm>
                      <a:off x="0" y="0"/>
                      <a:ext cx="5840895" cy="847531"/>
                    </a:xfrm>
                    <a:prstGeom prst="rect">
                      <a:avLst/>
                    </a:prstGeom>
                    <a:noFill/>
                    <a:ln>
                      <a:noFill/>
                    </a:ln>
                  </pic:spPr>
                </pic:pic>
              </a:graphicData>
            </a:graphic>
          </wp:inline>
        </w:drawing>
      </w:r>
    </w:p>
    <w:p w14:paraId="68A7D2A5" w14:textId="261285E3" w:rsidR="00C92BE5" w:rsidRDefault="00C92BE5" w:rsidP="00746DC9">
      <w:pPr>
        <w:jc w:val="both"/>
        <w:rPr>
          <w:rFonts w:asciiTheme="minorEastAsia" w:hAnsiTheme="minorEastAsia"/>
          <w:sz w:val="32"/>
          <w:szCs w:val="32"/>
        </w:rPr>
      </w:pPr>
      <w:r w:rsidRPr="00C92BE5">
        <w:rPr>
          <w:rFonts w:asciiTheme="minorEastAsia" w:hAnsiTheme="minorEastAsia" w:hint="eastAsia"/>
          <w:color w:val="FF0000"/>
          <w:sz w:val="32"/>
          <w:szCs w:val="32"/>
        </w:rPr>
        <w:t>平均偏差</w:t>
      </w:r>
      <w:r w:rsidRPr="00C92BE5">
        <w:rPr>
          <w:rFonts w:asciiTheme="minorEastAsia" w:hAnsiTheme="minorEastAsia" w:hint="eastAsia"/>
          <w:sz w:val="32"/>
          <w:szCs w:val="32"/>
        </w:rPr>
        <w:t>介於1.27到2.22之間</w:t>
      </w:r>
      <w:r w:rsidRPr="0005270E">
        <w:rPr>
          <w:rFonts w:hint="eastAsia"/>
          <w:sz w:val="32"/>
          <w:szCs w:val="32"/>
        </w:rPr>
        <w:t>：</w:t>
      </w:r>
    </w:p>
    <w:p w14:paraId="6005353F" w14:textId="6D196554" w:rsidR="00C92BE5" w:rsidRDefault="00C92BE5" w:rsidP="00746DC9">
      <w:pPr>
        <w:jc w:val="both"/>
        <w:rPr>
          <w:rFonts w:asciiTheme="minorEastAsia" w:hAnsiTheme="minorEastAsia"/>
          <w:sz w:val="32"/>
          <w:szCs w:val="32"/>
        </w:rPr>
      </w:pPr>
      <w:r w:rsidRPr="00C92BE5">
        <w:rPr>
          <w:rFonts w:asciiTheme="minorEastAsia" w:hAnsiTheme="minorEastAsia" w:hint="eastAsia"/>
          <w:sz w:val="32"/>
          <w:szCs w:val="32"/>
        </w:rPr>
        <w:t>表示模型在不同訓練集上的預測結果與實際值之間的平均差異</w:t>
      </w:r>
      <w:r>
        <w:rPr>
          <w:rFonts w:asciiTheme="minorEastAsia" w:hAnsiTheme="minorEastAsia" w:hint="eastAsia"/>
          <w:sz w:val="32"/>
          <w:szCs w:val="32"/>
        </w:rPr>
        <w:t>。</w:t>
      </w:r>
    </w:p>
    <w:p w14:paraId="5F93EA83" w14:textId="48989D6C" w:rsidR="00C92BE5" w:rsidRDefault="00C92BE5" w:rsidP="00746DC9">
      <w:pPr>
        <w:jc w:val="both"/>
        <w:rPr>
          <w:rFonts w:asciiTheme="minorEastAsia" w:hAnsiTheme="minorEastAsia"/>
          <w:sz w:val="32"/>
          <w:szCs w:val="32"/>
        </w:rPr>
      </w:pPr>
      <w:r w:rsidRPr="00C92BE5">
        <w:rPr>
          <w:rFonts w:asciiTheme="minorEastAsia" w:hAnsiTheme="minorEastAsia" w:hint="eastAsia"/>
          <w:color w:val="FF0000"/>
          <w:sz w:val="32"/>
          <w:szCs w:val="32"/>
        </w:rPr>
        <w:t>平均變異</w:t>
      </w:r>
      <w:r w:rsidRPr="00C92BE5">
        <w:rPr>
          <w:rFonts w:asciiTheme="minorEastAsia" w:hAnsiTheme="minorEastAsia" w:hint="eastAsia"/>
          <w:sz w:val="32"/>
          <w:szCs w:val="32"/>
        </w:rPr>
        <w:t xml:space="preserve">介於1.27到2.22之間 </w:t>
      </w:r>
      <w:r w:rsidRPr="0005270E">
        <w:rPr>
          <w:rFonts w:hint="eastAsia"/>
          <w:sz w:val="32"/>
          <w:szCs w:val="32"/>
        </w:rPr>
        <w:t>：</w:t>
      </w:r>
    </w:p>
    <w:p w14:paraId="33DABF4C" w14:textId="77777777" w:rsidR="00C92BE5" w:rsidRDefault="00C92BE5" w:rsidP="00746DC9">
      <w:pPr>
        <w:jc w:val="both"/>
        <w:rPr>
          <w:rFonts w:asciiTheme="minorEastAsia" w:hAnsiTheme="minorEastAsia"/>
          <w:sz w:val="32"/>
          <w:szCs w:val="32"/>
        </w:rPr>
      </w:pPr>
      <w:r w:rsidRPr="00C92BE5">
        <w:rPr>
          <w:rFonts w:asciiTheme="minorEastAsia" w:hAnsiTheme="minorEastAsia" w:hint="eastAsia"/>
          <w:sz w:val="32"/>
          <w:szCs w:val="32"/>
        </w:rPr>
        <w:t>表示模型在不同訓練集上的預測結果的平均波動性</w:t>
      </w:r>
      <w:r>
        <w:rPr>
          <w:rFonts w:asciiTheme="minorEastAsia" w:hAnsiTheme="minorEastAsia" w:hint="eastAsia"/>
          <w:sz w:val="32"/>
          <w:szCs w:val="32"/>
        </w:rPr>
        <w:t>。</w:t>
      </w:r>
    </w:p>
    <w:p w14:paraId="36075824" w14:textId="1FAEA09E" w:rsidR="00C92BE5" w:rsidRDefault="00C92BE5" w:rsidP="00746DC9">
      <w:pPr>
        <w:jc w:val="both"/>
        <w:rPr>
          <w:rFonts w:asciiTheme="minorEastAsia" w:hAnsiTheme="minorEastAsia"/>
          <w:sz w:val="32"/>
          <w:szCs w:val="32"/>
        </w:rPr>
      </w:pPr>
      <w:r w:rsidRPr="00C92BE5">
        <w:rPr>
          <w:rFonts w:asciiTheme="minorEastAsia" w:hAnsiTheme="minorEastAsia" w:hint="eastAsia"/>
          <w:color w:val="FF0000"/>
          <w:sz w:val="32"/>
          <w:szCs w:val="32"/>
        </w:rPr>
        <w:t>平均訓練誤差</w:t>
      </w:r>
      <w:r w:rsidRPr="00C92BE5">
        <w:rPr>
          <w:rFonts w:asciiTheme="minorEastAsia" w:hAnsiTheme="minorEastAsia" w:hint="eastAsia"/>
          <w:sz w:val="32"/>
          <w:szCs w:val="32"/>
        </w:rPr>
        <w:t>: 107.06</w:t>
      </w:r>
      <w:r w:rsidR="00C95769">
        <w:rPr>
          <w:rFonts w:asciiTheme="minorEastAsia" w:hAnsiTheme="minorEastAsia" w:hint="eastAsia"/>
          <w:sz w:val="32"/>
          <w:szCs w:val="32"/>
        </w:rPr>
        <w:t>。</w:t>
      </w:r>
    </w:p>
    <w:p w14:paraId="20CB160D" w14:textId="3076EE23" w:rsidR="004207CF" w:rsidRDefault="00C92BE5" w:rsidP="00746DC9">
      <w:pPr>
        <w:jc w:val="both"/>
        <w:rPr>
          <w:rFonts w:asciiTheme="minorEastAsia" w:hAnsiTheme="minorEastAsia"/>
          <w:sz w:val="32"/>
          <w:szCs w:val="32"/>
        </w:rPr>
      </w:pPr>
      <w:r w:rsidRPr="00C92BE5">
        <w:rPr>
          <w:rFonts w:asciiTheme="minorEastAsia" w:hAnsiTheme="minorEastAsia" w:hint="eastAsia"/>
          <w:color w:val="FF0000"/>
          <w:sz w:val="32"/>
          <w:szCs w:val="32"/>
        </w:rPr>
        <w:t>平均測試誤差</w:t>
      </w:r>
      <w:r w:rsidRPr="00C92BE5">
        <w:rPr>
          <w:rFonts w:asciiTheme="minorEastAsia" w:hAnsiTheme="minorEastAsia" w:hint="eastAsia"/>
          <w:sz w:val="32"/>
          <w:szCs w:val="32"/>
        </w:rPr>
        <w:t>: 109.76</w:t>
      </w:r>
      <w:r w:rsidR="00C95769">
        <w:rPr>
          <w:rFonts w:asciiTheme="minorEastAsia" w:hAnsiTheme="minorEastAsia" w:hint="eastAsia"/>
          <w:sz w:val="32"/>
          <w:szCs w:val="32"/>
        </w:rPr>
        <w:t>。</w:t>
      </w:r>
    </w:p>
    <w:p w14:paraId="79410AD3" w14:textId="77777777" w:rsidR="00C92BE5" w:rsidRDefault="00C92BE5" w:rsidP="004207CF">
      <w:pPr>
        <w:spacing w:after="240"/>
        <w:jc w:val="both"/>
        <w:rPr>
          <w:rFonts w:asciiTheme="minorEastAsia" w:hAnsiTheme="minorEastAsia"/>
          <w:sz w:val="32"/>
          <w:szCs w:val="32"/>
        </w:rPr>
      </w:pPr>
    </w:p>
    <w:p w14:paraId="45AC2183" w14:textId="77777777" w:rsidR="00C92BE5" w:rsidRDefault="00C92BE5" w:rsidP="004207CF">
      <w:pPr>
        <w:spacing w:after="240"/>
        <w:jc w:val="both"/>
        <w:rPr>
          <w:rFonts w:asciiTheme="minorEastAsia" w:hAnsiTheme="minorEastAsia"/>
          <w:sz w:val="32"/>
          <w:szCs w:val="32"/>
        </w:rPr>
      </w:pPr>
    </w:p>
    <w:p w14:paraId="31DF6C6A" w14:textId="77777777" w:rsidR="00C92BE5" w:rsidRDefault="00C92BE5" w:rsidP="004207CF">
      <w:pPr>
        <w:spacing w:after="240"/>
        <w:jc w:val="both"/>
        <w:rPr>
          <w:rFonts w:asciiTheme="minorEastAsia" w:hAnsiTheme="minorEastAsia"/>
          <w:sz w:val="32"/>
          <w:szCs w:val="32"/>
        </w:rPr>
      </w:pPr>
    </w:p>
    <w:p w14:paraId="67D97D28" w14:textId="77777777" w:rsidR="00C92BE5" w:rsidRDefault="00C92BE5" w:rsidP="004207CF">
      <w:pPr>
        <w:spacing w:after="240"/>
        <w:jc w:val="both"/>
        <w:rPr>
          <w:rFonts w:asciiTheme="minorEastAsia" w:hAnsiTheme="minorEastAsia"/>
          <w:sz w:val="32"/>
          <w:szCs w:val="32"/>
        </w:rPr>
      </w:pPr>
    </w:p>
    <w:p w14:paraId="6AB91761" w14:textId="77777777" w:rsidR="00746DC9" w:rsidRDefault="00746DC9" w:rsidP="004207CF">
      <w:pPr>
        <w:spacing w:after="240"/>
        <w:jc w:val="both"/>
        <w:rPr>
          <w:rFonts w:asciiTheme="minorEastAsia" w:hAnsiTheme="minorEastAsia"/>
          <w:sz w:val="32"/>
          <w:szCs w:val="32"/>
        </w:rPr>
      </w:pPr>
    </w:p>
    <w:p w14:paraId="24BCD4FC" w14:textId="77777777" w:rsidR="00746DC9" w:rsidRDefault="00746DC9" w:rsidP="004207CF">
      <w:pPr>
        <w:spacing w:after="240"/>
        <w:jc w:val="both"/>
        <w:rPr>
          <w:rFonts w:asciiTheme="minorEastAsia" w:hAnsiTheme="minorEastAsia"/>
          <w:sz w:val="32"/>
          <w:szCs w:val="32"/>
        </w:rPr>
      </w:pPr>
    </w:p>
    <w:p w14:paraId="1EA781CD" w14:textId="353D89C5" w:rsidR="00C92BE5" w:rsidRPr="00746DC9" w:rsidRDefault="00C92BE5" w:rsidP="00746DC9">
      <w:pPr>
        <w:spacing w:after="240"/>
        <w:jc w:val="center"/>
        <w:rPr>
          <w:rFonts w:asciiTheme="minorEastAsia" w:hAnsiTheme="minorEastAsia"/>
          <w:b/>
          <w:bCs/>
          <w:sz w:val="48"/>
          <w:szCs w:val="48"/>
        </w:rPr>
      </w:pPr>
      <w:r w:rsidRPr="00746DC9">
        <w:rPr>
          <w:rFonts w:asciiTheme="minorEastAsia" w:hAnsiTheme="minorEastAsia"/>
          <w:b/>
          <w:bCs/>
          <w:sz w:val="48"/>
          <w:szCs w:val="48"/>
        </w:rPr>
        <w:lastRenderedPageBreak/>
        <w:t>模型評估</w:t>
      </w:r>
    </w:p>
    <w:p w14:paraId="48A6478E" w14:textId="7BCAD897" w:rsidR="00C92BE5" w:rsidRPr="00746DC9" w:rsidRDefault="00746DC9" w:rsidP="00746DC9">
      <w:pPr>
        <w:jc w:val="both"/>
        <w:rPr>
          <w:rFonts w:asciiTheme="minorEastAsia" w:hAnsiTheme="minorEastAsia"/>
          <w:color w:val="2E74B5" w:themeColor="accent5" w:themeShade="BF"/>
          <w:sz w:val="32"/>
          <w:szCs w:val="32"/>
        </w:rPr>
      </w:pPr>
      <w:r w:rsidRPr="00746DC9">
        <w:rPr>
          <w:rFonts w:asciiTheme="minorEastAsia" w:hAnsiTheme="minorEastAsia"/>
          <w:color w:val="2E74B5" w:themeColor="accent5" w:themeShade="BF"/>
          <w:sz w:val="32"/>
          <w:szCs w:val="32"/>
        </w:rPr>
        <w:t>損失函數（Loss function）</w:t>
      </w:r>
    </w:p>
    <w:p w14:paraId="6A20FB57" w14:textId="35F54110" w:rsidR="00C92BE5" w:rsidRDefault="00746DC9" w:rsidP="00746DC9">
      <w:pPr>
        <w:jc w:val="both"/>
        <w:rPr>
          <w:rFonts w:asciiTheme="minorEastAsia" w:hAnsiTheme="minorEastAsia"/>
          <w:sz w:val="32"/>
          <w:szCs w:val="32"/>
        </w:rPr>
      </w:pPr>
      <w:r w:rsidRPr="00746DC9">
        <w:rPr>
          <w:rFonts w:asciiTheme="minorEastAsia" w:hAnsiTheme="minorEastAsia"/>
          <w:noProof/>
          <w:sz w:val="32"/>
          <w:szCs w:val="32"/>
        </w:rPr>
        <w:drawing>
          <wp:inline distT="0" distB="0" distL="0" distR="0" wp14:anchorId="1CCDC367" wp14:editId="010620F3">
            <wp:extent cx="5274310" cy="840105"/>
            <wp:effectExtent l="0" t="0" r="2540" b="0"/>
            <wp:docPr id="171" name="Google Shape;171;p25"/>
            <wp:cNvGraphicFramePr/>
            <a:graphic xmlns:a="http://schemas.openxmlformats.org/drawingml/2006/main">
              <a:graphicData uri="http://schemas.openxmlformats.org/drawingml/2006/picture">
                <pic:pic xmlns:pic="http://schemas.openxmlformats.org/drawingml/2006/picture">
                  <pic:nvPicPr>
                    <pic:cNvPr id="171" name="Google Shape;171;p25"/>
                    <pic:cNvPicPr preferRelativeResize="0"/>
                  </pic:nvPicPr>
                  <pic:blipFill>
                    <a:blip r:embed="rId14">
                      <a:alphaModFix/>
                    </a:blip>
                    <a:stretch>
                      <a:fillRect/>
                    </a:stretch>
                  </pic:blipFill>
                  <pic:spPr>
                    <a:xfrm>
                      <a:off x="0" y="0"/>
                      <a:ext cx="5274310" cy="840105"/>
                    </a:xfrm>
                    <a:prstGeom prst="rect">
                      <a:avLst/>
                    </a:prstGeom>
                    <a:noFill/>
                    <a:ln>
                      <a:noFill/>
                    </a:ln>
                  </pic:spPr>
                </pic:pic>
              </a:graphicData>
            </a:graphic>
          </wp:inline>
        </w:drawing>
      </w:r>
    </w:p>
    <w:p w14:paraId="7608229A" w14:textId="592143BB" w:rsidR="00746DC9" w:rsidRPr="00746DC9" w:rsidRDefault="00746DC9" w:rsidP="00746DC9">
      <w:pPr>
        <w:jc w:val="both"/>
        <w:rPr>
          <w:rFonts w:asciiTheme="minorEastAsia" w:hAnsiTheme="minorEastAsia"/>
          <w:sz w:val="32"/>
          <w:szCs w:val="32"/>
        </w:rPr>
      </w:pPr>
      <w:r w:rsidRPr="00746DC9">
        <w:rPr>
          <w:rFonts w:asciiTheme="minorEastAsia" w:hAnsiTheme="minorEastAsia"/>
          <w:color w:val="FF0000"/>
          <w:sz w:val="32"/>
          <w:szCs w:val="32"/>
        </w:rPr>
        <w:t>均方誤差（MSE）</w:t>
      </w:r>
      <w:r w:rsidRPr="00746DC9">
        <w:rPr>
          <w:rFonts w:asciiTheme="minorEastAsia" w:hAnsiTheme="minorEastAsia"/>
          <w:sz w:val="32"/>
          <w:szCs w:val="32"/>
        </w:rPr>
        <w:t>為 105.69057015686639</w:t>
      </w:r>
      <w:r w:rsidRPr="0005270E">
        <w:rPr>
          <w:rFonts w:hint="eastAsia"/>
          <w:sz w:val="32"/>
          <w:szCs w:val="32"/>
        </w:rPr>
        <w:t>：</w:t>
      </w:r>
    </w:p>
    <w:p w14:paraId="31245AE4" w14:textId="1D89C508" w:rsidR="00746DC9" w:rsidRPr="00746DC9" w:rsidRDefault="00746DC9" w:rsidP="00746DC9">
      <w:pPr>
        <w:jc w:val="both"/>
        <w:rPr>
          <w:rFonts w:asciiTheme="minorEastAsia" w:hAnsiTheme="minorEastAsia"/>
          <w:sz w:val="32"/>
          <w:szCs w:val="32"/>
        </w:rPr>
      </w:pPr>
      <w:r w:rsidRPr="00746DC9">
        <w:rPr>
          <w:rFonts w:asciiTheme="minorEastAsia" w:hAnsiTheme="minorEastAsia"/>
          <w:sz w:val="32"/>
          <w:szCs w:val="32"/>
        </w:rPr>
        <w:t>表示模型的預測值與實際值的平方差的平均值較</w:t>
      </w:r>
      <w:r w:rsidRPr="00746DC9">
        <w:rPr>
          <w:rFonts w:asciiTheme="minorEastAsia" w:hAnsiTheme="minorEastAsia"/>
          <w:color w:val="FF0000"/>
          <w:sz w:val="32"/>
          <w:szCs w:val="32"/>
        </w:rPr>
        <w:t>大</w:t>
      </w:r>
      <w:r>
        <w:rPr>
          <w:rFonts w:asciiTheme="minorEastAsia" w:hAnsiTheme="minorEastAsia" w:hint="eastAsia"/>
          <w:sz w:val="32"/>
          <w:szCs w:val="32"/>
        </w:rPr>
        <w:t>。</w:t>
      </w:r>
    </w:p>
    <w:p w14:paraId="5ABFBADD" w14:textId="112DB60B" w:rsidR="00746DC9" w:rsidRPr="00746DC9" w:rsidRDefault="00746DC9" w:rsidP="00746DC9">
      <w:pPr>
        <w:jc w:val="both"/>
        <w:rPr>
          <w:rFonts w:asciiTheme="minorEastAsia" w:hAnsiTheme="minorEastAsia"/>
          <w:sz w:val="32"/>
          <w:szCs w:val="32"/>
        </w:rPr>
      </w:pPr>
      <w:r w:rsidRPr="00746DC9">
        <w:rPr>
          <w:rFonts w:asciiTheme="minorEastAsia" w:hAnsiTheme="minorEastAsia"/>
          <w:color w:val="FF0000"/>
          <w:sz w:val="32"/>
          <w:szCs w:val="32"/>
        </w:rPr>
        <w:t>平均絕對誤差（MAE）</w:t>
      </w:r>
      <w:r w:rsidRPr="00746DC9">
        <w:rPr>
          <w:rFonts w:asciiTheme="minorEastAsia" w:hAnsiTheme="minorEastAsia"/>
          <w:sz w:val="32"/>
          <w:szCs w:val="32"/>
        </w:rPr>
        <w:t>為 8.080208581793617</w:t>
      </w:r>
      <w:r w:rsidRPr="0005270E">
        <w:rPr>
          <w:rFonts w:hint="eastAsia"/>
          <w:sz w:val="32"/>
          <w:szCs w:val="32"/>
        </w:rPr>
        <w:t>：</w:t>
      </w:r>
    </w:p>
    <w:p w14:paraId="059C84A1" w14:textId="0E07B208" w:rsidR="00746DC9" w:rsidRDefault="00746DC9" w:rsidP="00746DC9">
      <w:pPr>
        <w:spacing w:after="240"/>
        <w:jc w:val="both"/>
        <w:rPr>
          <w:rFonts w:asciiTheme="minorEastAsia" w:hAnsiTheme="minorEastAsia"/>
          <w:sz w:val="32"/>
          <w:szCs w:val="32"/>
        </w:rPr>
      </w:pPr>
      <w:r w:rsidRPr="00746DC9">
        <w:rPr>
          <w:rFonts w:asciiTheme="minorEastAsia" w:hAnsiTheme="minorEastAsia"/>
          <w:sz w:val="32"/>
          <w:szCs w:val="32"/>
        </w:rPr>
        <w:t>表示模型的預測值與實際值的絕對差的平均值較</w:t>
      </w:r>
      <w:r w:rsidRPr="00746DC9">
        <w:rPr>
          <w:rFonts w:asciiTheme="minorEastAsia" w:hAnsiTheme="minorEastAsia"/>
          <w:color w:val="FF0000"/>
          <w:sz w:val="32"/>
          <w:szCs w:val="32"/>
        </w:rPr>
        <w:t>小</w:t>
      </w:r>
      <w:r w:rsidRPr="00746DC9">
        <w:rPr>
          <w:rFonts w:asciiTheme="minorEastAsia" w:hAnsiTheme="minorEastAsia" w:hint="eastAsia"/>
          <w:sz w:val="32"/>
          <w:szCs w:val="32"/>
        </w:rPr>
        <w:t>。</w:t>
      </w:r>
    </w:p>
    <w:p w14:paraId="30C5471B" w14:textId="3DF48D1C" w:rsidR="00746DC9" w:rsidRDefault="00746DC9" w:rsidP="00746DC9">
      <w:pPr>
        <w:spacing w:after="240"/>
        <w:jc w:val="both"/>
        <w:rPr>
          <w:rFonts w:asciiTheme="minorEastAsia" w:hAnsiTheme="minorEastAsia"/>
          <w:sz w:val="32"/>
          <w:szCs w:val="32"/>
        </w:rPr>
      </w:pPr>
      <w:r w:rsidRPr="00746DC9">
        <w:rPr>
          <w:rFonts w:asciiTheme="minorEastAsia" w:hAnsiTheme="minorEastAsia"/>
          <w:color w:val="2E74B5" w:themeColor="accent5" w:themeShade="BF"/>
          <w:sz w:val="32"/>
          <w:szCs w:val="32"/>
        </w:rPr>
        <w:t>以殘差圖來分析預測結果</w:t>
      </w:r>
    </w:p>
    <w:p w14:paraId="703670BD" w14:textId="0BDC50C1" w:rsidR="00746DC9" w:rsidRDefault="00746DC9" w:rsidP="004207CF">
      <w:pPr>
        <w:spacing w:after="240"/>
        <w:jc w:val="both"/>
        <w:rPr>
          <w:rFonts w:asciiTheme="minorEastAsia" w:hAnsiTheme="minorEastAsia"/>
          <w:sz w:val="32"/>
          <w:szCs w:val="32"/>
        </w:rPr>
      </w:pPr>
      <w:r w:rsidRPr="00746DC9">
        <w:rPr>
          <w:rFonts w:asciiTheme="minorEastAsia" w:hAnsiTheme="minorEastAsia"/>
          <w:noProof/>
          <w:sz w:val="32"/>
          <w:szCs w:val="32"/>
        </w:rPr>
        <w:drawing>
          <wp:inline distT="0" distB="0" distL="0" distR="0" wp14:anchorId="1E12A69A" wp14:editId="4C8E150C">
            <wp:extent cx="3782128" cy="2984850"/>
            <wp:effectExtent l="0" t="0" r="8890" b="6350"/>
            <wp:docPr id="177" name="Google Shape;177;p26" descr="一張含有 螢幕擷取畫面, 文字, 圖表 的圖片&#10;&#10;自動產生的描述"/>
            <wp:cNvGraphicFramePr/>
            <a:graphic xmlns:a="http://schemas.openxmlformats.org/drawingml/2006/main">
              <a:graphicData uri="http://schemas.openxmlformats.org/drawingml/2006/picture">
                <pic:pic xmlns:pic="http://schemas.openxmlformats.org/drawingml/2006/picture">
                  <pic:nvPicPr>
                    <pic:cNvPr id="177" name="Google Shape;177;p26" descr="一張含有 螢幕擷取畫面, 文字, 圖表 的圖片&#10;&#10;自動產生的描述"/>
                    <pic:cNvPicPr preferRelativeResize="0"/>
                  </pic:nvPicPr>
                  <pic:blipFill>
                    <a:blip r:embed="rId15">
                      <a:alphaModFix/>
                    </a:blip>
                    <a:stretch>
                      <a:fillRect/>
                    </a:stretch>
                  </pic:blipFill>
                  <pic:spPr>
                    <a:xfrm>
                      <a:off x="0" y="0"/>
                      <a:ext cx="3782128" cy="2984850"/>
                    </a:xfrm>
                    <a:prstGeom prst="rect">
                      <a:avLst/>
                    </a:prstGeom>
                    <a:noFill/>
                    <a:ln>
                      <a:noFill/>
                    </a:ln>
                  </pic:spPr>
                </pic:pic>
              </a:graphicData>
            </a:graphic>
          </wp:inline>
        </w:drawing>
      </w:r>
    </w:p>
    <w:p w14:paraId="4AE74CAC" w14:textId="77777777" w:rsidR="00746DC9" w:rsidRPr="00746DC9" w:rsidRDefault="00746DC9" w:rsidP="00746DC9">
      <w:pPr>
        <w:spacing w:after="240"/>
        <w:jc w:val="both"/>
        <w:rPr>
          <w:rFonts w:asciiTheme="minorEastAsia" w:hAnsiTheme="minorEastAsia"/>
          <w:sz w:val="32"/>
          <w:szCs w:val="32"/>
        </w:rPr>
      </w:pPr>
      <w:r w:rsidRPr="00746DC9">
        <w:rPr>
          <w:rFonts w:asciiTheme="minorEastAsia" w:hAnsiTheme="minorEastAsia"/>
          <w:sz w:val="32"/>
          <w:szCs w:val="32"/>
        </w:rPr>
        <w:t>此殘差圖大致呈現常態分布無明顯趨勢，表示模型可能沒有存在太大系統性的偏差或誤差。</w:t>
      </w:r>
    </w:p>
    <w:p w14:paraId="00AF668B" w14:textId="68D14AE9" w:rsidR="00746DC9" w:rsidRPr="00746DC9" w:rsidRDefault="00746DC9" w:rsidP="00746DC9">
      <w:pPr>
        <w:jc w:val="center"/>
        <w:rPr>
          <w:rFonts w:asciiTheme="minorEastAsia" w:hAnsiTheme="minorEastAsia"/>
          <w:b/>
          <w:bCs/>
          <w:sz w:val="48"/>
          <w:szCs w:val="48"/>
        </w:rPr>
      </w:pPr>
      <w:r w:rsidRPr="00746DC9">
        <w:rPr>
          <w:rFonts w:asciiTheme="minorEastAsia" w:hAnsiTheme="minorEastAsia"/>
          <w:b/>
          <w:bCs/>
          <w:sz w:val="48"/>
          <w:szCs w:val="48"/>
        </w:rPr>
        <w:lastRenderedPageBreak/>
        <w:t>找出最適模型</w:t>
      </w:r>
    </w:p>
    <w:p w14:paraId="46912FB7" w14:textId="15A17CCB" w:rsidR="00746DC9" w:rsidRPr="00746DC9" w:rsidRDefault="00746DC9" w:rsidP="00746DC9">
      <w:pPr>
        <w:jc w:val="both"/>
        <w:rPr>
          <w:rFonts w:asciiTheme="minorEastAsia" w:hAnsiTheme="minorEastAsia"/>
          <w:color w:val="2E74B5" w:themeColor="accent5" w:themeShade="BF"/>
          <w:sz w:val="32"/>
          <w:szCs w:val="32"/>
        </w:rPr>
      </w:pPr>
      <w:r w:rsidRPr="00746DC9">
        <w:rPr>
          <w:rFonts w:asciiTheme="minorEastAsia" w:hAnsiTheme="minorEastAsia"/>
          <w:color w:val="2E74B5" w:themeColor="accent5" w:themeShade="BF"/>
          <w:sz w:val="32"/>
          <w:szCs w:val="32"/>
        </w:rPr>
        <w:t>梯度下降法</w:t>
      </w:r>
    </w:p>
    <w:p w14:paraId="3F00D7FC" w14:textId="1E33C1C3" w:rsidR="00746DC9" w:rsidRDefault="00746DC9" w:rsidP="00746DC9">
      <w:pPr>
        <w:jc w:val="both"/>
        <w:rPr>
          <w:rFonts w:asciiTheme="minorEastAsia" w:hAnsiTheme="minorEastAsia"/>
          <w:sz w:val="32"/>
          <w:szCs w:val="32"/>
        </w:rPr>
      </w:pPr>
      <w:r w:rsidRPr="00746DC9">
        <w:rPr>
          <w:rFonts w:asciiTheme="minorEastAsia" w:hAnsiTheme="minorEastAsia"/>
          <w:noProof/>
          <w:sz w:val="32"/>
          <w:szCs w:val="32"/>
        </w:rPr>
        <w:drawing>
          <wp:inline distT="0" distB="0" distL="0" distR="0" wp14:anchorId="429D227E" wp14:editId="21410EA5">
            <wp:extent cx="4054450" cy="3111046"/>
            <wp:effectExtent l="0" t="0" r="3810" b="0"/>
            <wp:docPr id="190" name="Google Shape;190;p28"/>
            <wp:cNvGraphicFramePr/>
            <a:graphic xmlns:a="http://schemas.openxmlformats.org/drawingml/2006/main">
              <a:graphicData uri="http://schemas.openxmlformats.org/drawingml/2006/picture">
                <pic:pic xmlns:pic="http://schemas.openxmlformats.org/drawingml/2006/picture">
                  <pic:nvPicPr>
                    <pic:cNvPr id="190" name="Google Shape;190;p28"/>
                    <pic:cNvPicPr preferRelativeResize="0"/>
                  </pic:nvPicPr>
                  <pic:blipFill>
                    <a:blip r:embed="rId16">
                      <a:alphaModFix/>
                    </a:blip>
                    <a:stretch>
                      <a:fillRect/>
                    </a:stretch>
                  </pic:blipFill>
                  <pic:spPr>
                    <a:xfrm>
                      <a:off x="0" y="0"/>
                      <a:ext cx="4054450" cy="3111046"/>
                    </a:xfrm>
                    <a:prstGeom prst="rect">
                      <a:avLst/>
                    </a:prstGeom>
                    <a:noFill/>
                    <a:ln>
                      <a:noFill/>
                    </a:ln>
                  </pic:spPr>
                </pic:pic>
              </a:graphicData>
            </a:graphic>
          </wp:inline>
        </w:drawing>
      </w:r>
    </w:p>
    <w:p w14:paraId="430EF556" w14:textId="58906AF4" w:rsidR="00746DC9" w:rsidRDefault="00746DC9" w:rsidP="00746DC9">
      <w:pPr>
        <w:jc w:val="both"/>
        <w:rPr>
          <w:rFonts w:asciiTheme="minorEastAsia" w:hAnsiTheme="minorEastAsia"/>
          <w:sz w:val="32"/>
          <w:szCs w:val="32"/>
        </w:rPr>
      </w:pPr>
      <w:r w:rsidRPr="00746DC9">
        <w:rPr>
          <w:rFonts w:asciiTheme="minorEastAsia" w:hAnsiTheme="minorEastAsia"/>
          <w:sz w:val="32"/>
          <w:szCs w:val="32"/>
        </w:rPr>
        <w:t>圖中藍色的點表示訓練數據</w:t>
      </w:r>
      <w:r>
        <w:rPr>
          <w:rFonts w:asciiTheme="minorEastAsia" w:hAnsiTheme="minorEastAsia" w:hint="eastAsia"/>
          <w:sz w:val="32"/>
          <w:szCs w:val="32"/>
        </w:rPr>
        <w:t>，</w:t>
      </w:r>
      <w:r w:rsidRPr="00746DC9">
        <w:rPr>
          <w:rFonts w:asciiTheme="minorEastAsia" w:hAnsiTheme="minorEastAsia"/>
          <w:sz w:val="32"/>
          <w:szCs w:val="32"/>
        </w:rPr>
        <w:t>紅色的點表示測試數據</w:t>
      </w:r>
      <w:r>
        <w:rPr>
          <w:rFonts w:asciiTheme="minorEastAsia" w:hAnsiTheme="minorEastAsia" w:hint="eastAsia"/>
          <w:sz w:val="32"/>
          <w:szCs w:val="32"/>
        </w:rPr>
        <w:t>，</w:t>
      </w:r>
      <w:r w:rsidRPr="00746DC9">
        <w:rPr>
          <w:rFonts w:asciiTheme="minorEastAsia" w:hAnsiTheme="minorEastAsia"/>
          <w:sz w:val="32"/>
          <w:szCs w:val="32"/>
        </w:rPr>
        <w:t>綠色的線條表示使用訓練得到的模型對訓練數據進行預測得到的結果</w:t>
      </w:r>
      <w:r>
        <w:rPr>
          <w:rFonts w:asciiTheme="minorEastAsia" w:hAnsiTheme="minorEastAsia" w:hint="eastAsia"/>
          <w:sz w:val="32"/>
          <w:szCs w:val="32"/>
        </w:rPr>
        <w:t>。</w:t>
      </w:r>
    </w:p>
    <w:p w14:paraId="10823034" w14:textId="77777777" w:rsidR="00746DC9" w:rsidRDefault="00746DC9" w:rsidP="00746DC9">
      <w:pPr>
        <w:jc w:val="both"/>
        <w:rPr>
          <w:rFonts w:asciiTheme="minorEastAsia" w:hAnsiTheme="minorEastAsia"/>
          <w:sz w:val="32"/>
          <w:szCs w:val="32"/>
        </w:rPr>
      </w:pPr>
    </w:p>
    <w:p w14:paraId="2602215D" w14:textId="77777777" w:rsidR="00746DC9" w:rsidRPr="00746DC9" w:rsidRDefault="00746DC9" w:rsidP="00746DC9">
      <w:pPr>
        <w:jc w:val="both"/>
        <w:rPr>
          <w:rFonts w:asciiTheme="minorEastAsia" w:hAnsiTheme="minorEastAsia"/>
          <w:sz w:val="32"/>
          <w:szCs w:val="32"/>
        </w:rPr>
      </w:pPr>
      <w:r w:rsidRPr="00746DC9">
        <w:rPr>
          <w:rFonts w:asciiTheme="minorEastAsia" w:hAnsiTheme="minorEastAsia"/>
          <w:sz w:val="32"/>
          <w:szCs w:val="32"/>
        </w:rPr>
        <w:t>繪製的圖像看起來很複雜，可能是因為數據集的特徵較多或者模型的複雜度較高。在這種情況下，可能需要進一步分析和處理數據，或者選擇更簡單的模型出出來進行回歸分析。</w:t>
      </w:r>
    </w:p>
    <w:p w14:paraId="58906E79" w14:textId="77777777" w:rsidR="00746DC9" w:rsidRDefault="00746DC9" w:rsidP="00746DC9">
      <w:pPr>
        <w:spacing w:after="240"/>
        <w:jc w:val="both"/>
        <w:rPr>
          <w:rFonts w:asciiTheme="minorEastAsia" w:hAnsiTheme="minorEastAsia"/>
          <w:sz w:val="32"/>
          <w:szCs w:val="32"/>
        </w:rPr>
      </w:pPr>
    </w:p>
    <w:p w14:paraId="5F476510" w14:textId="77777777" w:rsidR="00746DC9" w:rsidRDefault="00746DC9" w:rsidP="00746DC9">
      <w:pPr>
        <w:spacing w:after="240"/>
        <w:jc w:val="both"/>
        <w:rPr>
          <w:rFonts w:asciiTheme="minorEastAsia" w:hAnsiTheme="minorEastAsia"/>
          <w:sz w:val="32"/>
          <w:szCs w:val="32"/>
        </w:rPr>
      </w:pPr>
    </w:p>
    <w:p w14:paraId="12B487D3" w14:textId="4BB227CC" w:rsidR="00746DC9" w:rsidRPr="00C95769" w:rsidRDefault="00746DC9" w:rsidP="00C95769">
      <w:pPr>
        <w:jc w:val="center"/>
        <w:rPr>
          <w:rFonts w:asciiTheme="minorEastAsia" w:hAnsiTheme="minorEastAsia"/>
          <w:b/>
          <w:bCs/>
          <w:sz w:val="48"/>
          <w:szCs w:val="48"/>
        </w:rPr>
      </w:pPr>
      <w:r w:rsidRPr="00C95769">
        <w:rPr>
          <w:rFonts w:asciiTheme="minorEastAsia" w:hAnsiTheme="minorEastAsia"/>
          <w:b/>
          <w:bCs/>
          <w:sz w:val="48"/>
          <w:szCs w:val="48"/>
        </w:rPr>
        <w:lastRenderedPageBreak/>
        <w:t>最終模型評估</w:t>
      </w:r>
    </w:p>
    <w:p w14:paraId="4E08E9E0" w14:textId="1C96DC26" w:rsidR="00746DC9" w:rsidRPr="00C95769" w:rsidRDefault="00746DC9" w:rsidP="00C95769">
      <w:pPr>
        <w:jc w:val="both"/>
        <w:rPr>
          <w:rFonts w:asciiTheme="minorEastAsia" w:hAnsiTheme="minorEastAsia"/>
          <w:color w:val="2E74B5" w:themeColor="accent5" w:themeShade="BF"/>
          <w:sz w:val="32"/>
          <w:szCs w:val="32"/>
        </w:rPr>
      </w:pPr>
      <w:r w:rsidRPr="00C95769">
        <w:rPr>
          <w:rFonts w:asciiTheme="minorEastAsia" w:hAnsiTheme="minorEastAsia"/>
          <w:color w:val="2E74B5" w:themeColor="accent5" w:themeShade="BF"/>
          <w:sz w:val="32"/>
          <w:szCs w:val="32"/>
        </w:rPr>
        <w:t>分別以R-squared、MAE、MSE進行評估</w:t>
      </w:r>
    </w:p>
    <w:p w14:paraId="261A4952" w14:textId="182A1F75" w:rsidR="00746DC9" w:rsidRDefault="00746DC9" w:rsidP="00C95769">
      <w:pPr>
        <w:jc w:val="both"/>
        <w:rPr>
          <w:rFonts w:asciiTheme="minorEastAsia" w:hAnsiTheme="minorEastAsia"/>
          <w:sz w:val="32"/>
          <w:szCs w:val="32"/>
        </w:rPr>
      </w:pPr>
      <w:r w:rsidRPr="00746DC9">
        <w:rPr>
          <w:rFonts w:asciiTheme="minorEastAsia" w:hAnsiTheme="minorEastAsia"/>
          <w:noProof/>
          <w:sz w:val="32"/>
          <w:szCs w:val="32"/>
        </w:rPr>
        <w:drawing>
          <wp:inline distT="0" distB="0" distL="0" distR="0" wp14:anchorId="230591A4" wp14:editId="27B0F4A8">
            <wp:extent cx="4463300" cy="656804"/>
            <wp:effectExtent l="0" t="0" r="0" b="0"/>
            <wp:docPr id="202" name="Google Shape;202;p30"/>
            <wp:cNvGraphicFramePr/>
            <a:graphic xmlns:a="http://schemas.openxmlformats.org/drawingml/2006/main">
              <a:graphicData uri="http://schemas.openxmlformats.org/drawingml/2006/picture">
                <pic:pic xmlns:pic="http://schemas.openxmlformats.org/drawingml/2006/picture">
                  <pic:nvPicPr>
                    <pic:cNvPr id="202" name="Google Shape;202;p30"/>
                    <pic:cNvPicPr preferRelativeResize="0"/>
                  </pic:nvPicPr>
                  <pic:blipFill>
                    <a:blip r:embed="rId17">
                      <a:alphaModFix/>
                    </a:blip>
                    <a:stretch>
                      <a:fillRect/>
                    </a:stretch>
                  </pic:blipFill>
                  <pic:spPr>
                    <a:xfrm>
                      <a:off x="0" y="0"/>
                      <a:ext cx="4463300" cy="656804"/>
                    </a:xfrm>
                    <a:prstGeom prst="rect">
                      <a:avLst/>
                    </a:prstGeom>
                    <a:noFill/>
                    <a:ln>
                      <a:noFill/>
                    </a:ln>
                  </pic:spPr>
                </pic:pic>
              </a:graphicData>
            </a:graphic>
          </wp:inline>
        </w:drawing>
      </w:r>
    </w:p>
    <w:p w14:paraId="2A1B6399" w14:textId="20F7595D"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R-squared</w:t>
      </w:r>
      <w:r w:rsidRPr="00C95769">
        <w:rPr>
          <w:rFonts w:asciiTheme="minorEastAsia" w:hAnsiTheme="minorEastAsia"/>
          <w:sz w:val="32"/>
          <w:szCs w:val="32"/>
        </w:rPr>
        <w:t>的值為0.5399表示模型可以解釋目標變量的53.99%的變異量</w:t>
      </w:r>
      <w:r>
        <w:rPr>
          <w:rFonts w:asciiTheme="minorEastAsia" w:hAnsiTheme="minorEastAsia" w:hint="eastAsia"/>
          <w:sz w:val="32"/>
          <w:szCs w:val="32"/>
        </w:rPr>
        <w:t>。</w:t>
      </w:r>
    </w:p>
    <w:p w14:paraId="63361E80" w14:textId="77F88CA7" w:rsidR="00746DC9" w:rsidRDefault="00C95769" w:rsidP="00C95769">
      <w:pPr>
        <w:jc w:val="both"/>
        <w:rPr>
          <w:rFonts w:asciiTheme="minorEastAsia" w:hAnsiTheme="minorEastAsia"/>
          <w:sz w:val="32"/>
          <w:szCs w:val="32"/>
        </w:rPr>
      </w:pPr>
      <w:r w:rsidRPr="00C95769">
        <w:rPr>
          <w:rFonts w:asciiTheme="minorEastAsia" w:hAnsiTheme="minorEastAsia"/>
          <w:noProof/>
          <w:sz w:val="32"/>
          <w:szCs w:val="32"/>
        </w:rPr>
        <w:drawing>
          <wp:inline distT="0" distB="0" distL="0" distR="0" wp14:anchorId="1538E738" wp14:editId="447FF5F3">
            <wp:extent cx="5274310" cy="424180"/>
            <wp:effectExtent l="0" t="0" r="2540" b="0"/>
            <wp:docPr id="203" name="Google Shape;203;p30"/>
            <wp:cNvGraphicFramePr/>
            <a:graphic xmlns:a="http://schemas.openxmlformats.org/drawingml/2006/main">
              <a:graphicData uri="http://schemas.openxmlformats.org/drawingml/2006/picture">
                <pic:pic xmlns:pic="http://schemas.openxmlformats.org/drawingml/2006/picture">
                  <pic:nvPicPr>
                    <pic:cNvPr id="203" name="Google Shape;203;p30"/>
                    <pic:cNvPicPr preferRelativeResize="0"/>
                  </pic:nvPicPr>
                  <pic:blipFill>
                    <a:blip r:embed="rId18">
                      <a:alphaModFix/>
                    </a:blip>
                    <a:stretch>
                      <a:fillRect/>
                    </a:stretch>
                  </pic:blipFill>
                  <pic:spPr>
                    <a:xfrm>
                      <a:off x="0" y="0"/>
                      <a:ext cx="5274310" cy="424180"/>
                    </a:xfrm>
                    <a:prstGeom prst="rect">
                      <a:avLst/>
                    </a:prstGeom>
                    <a:noFill/>
                    <a:ln>
                      <a:noFill/>
                    </a:ln>
                  </pic:spPr>
                </pic:pic>
              </a:graphicData>
            </a:graphic>
          </wp:inline>
        </w:drawing>
      </w:r>
    </w:p>
    <w:p w14:paraId="7EEAD577" w14:textId="078D21CC" w:rsid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MSE</w:t>
      </w:r>
      <w:r w:rsidRPr="00C95769">
        <w:rPr>
          <w:rFonts w:asciiTheme="minorEastAsia" w:hAnsiTheme="minorEastAsia"/>
          <w:sz w:val="32"/>
          <w:szCs w:val="32"/>
        </w:rPr>
        <w:t>的值為104.4507</w:t>
      </w:r>
      <w:r>
        <w:rPr>
          <w:rFonts w:asciiTheme="minorEastAsia" w:hAnsiTheme="minorEastAsia" w:hint="eastAsia"/>
          <w:sz w:val="32"/>
          <w:szCs w:val="32"/>
        </w:rPr>
        <w:t>。</w:t>
      </w:r>
    </w:p>
    <w:p w14:paraId="01953ADF" w14:textId="48C81191" w:rsidR="00C95769" w:rsidRDefault="00C95769" w:rsidP="00C95769">
      <w:pPr>
        <w:jc w:val="both"/>
        <w:rPr>
          <w:rFonts w:asciiTheme="minorEastAsia" w:hAnsiTheme="minorEastAsia"/>
          <w:sz w:val="32"/>
          <w:szCs w:val="32"/>
        </w:rPr>
      </w:pPr>
      <w:r w:rsidRPr="00C95769">
        <w:rPr>
          <w:rFonts w:asciiTheme="minorEastAsia" w:hAnsiTheme="minorEastAsia"/>
          <w:noProof/>
          <w:sz w:val="32"/>
          <w:szCs w:val="32"/>
        </w:rPr>
        <w:drawing>
          <wp:inline distT="0" distB="0" distL="0" distR="0" wp14:anchorId="3E56BCB8" wp14:editId="2A3B585E">
            <wp:extent cx="5274310" cy="448310"/>
            <wp:effectExtent l="0" t="0" r="2540" b="8890"/>
            <wp:docPr id="204" name="Google Shape;204;p30"/>
            <wp:cNvGraphicFramePr/>
            <a:graphic xmlns:a="http://schemas.openxmlformats.org/drawingml/2006/main">
              <a:graphicData uri="http://schemas.openxmlformats.org/drawingml/2006/picture">
                <pic:pic xmlns:pic="http://schemas.openxmlformats.org/drawingml/2006/picture">
                  <pic:nvPicPr>
                    <pic:cNvPr id="204" name="Google Shape;204;p30"/>
                    <pic:cNvPicPr preferRelativeResize="0"/>
                  </pic:nvPicPr>
                  <pic:blipFill>
                    <a:blip r:embed="rId19">
                      <a:alphaModFix/>
                    </a:blip>
                    <a:stretch>
                      <a:fillRect/>
                    </a:stretch>
                  </pic:blipFill>
                  <pic:spPr>
                    <a:xfrm>
                      <a:off x="0" y="0"/>
                      <a:ext cx="5274310" cy="448310"/>
                    </a:xfrm>
                    <a:prstGeom prst="rect">
                      <a:avLst/>
                    </a:prstGeom>
                    <a:noFill/>
                    <a:ln>
                      <a:noFill/>
                    </a:ln>
                  </pic:spPr>
                </pic:pic>
              </a:graphicData>
            </a:graphic>
          </wp:inline>
        </w:drawing>
      </w:r>
    </w:p>
    <w:p w14:paraId="37E50B7C" w14:textId="6B669F78" w:rsid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MAE</w:t>
      </w:r>
      <w:r w:rsidRPr="00C95769">
        <w:rPr>
          <w:rFonts w:asciiTheme="minorEastAsia" w:hAnsiTheme="minorEastAsia"/>
          <w:sz w:val="32"/>
          <w:szCs w:val="32"/>
        </w:rPr>
        <w:t>的值為8.1157</w:t>
      </w:r>
      <w:r>
        <w:rPr>
          <w:rFonts w:asciiTheme="minorEastAsia" w:hAnsiTheme="minorEastAsia" w:hint="eastAsia"/>
          <w:sz w:val="32"/>
          <w:szCs w:val="32"/>
        </w:rPr>
        <w:t>。</w:t>
      </w:r>
    </w:p>
    <w:p w14:paraId="4517BBB4" w14:textId="77777777" w:rsidR="00C95769" w:rsidRDefault="00C95769" w:rsidP="00C95769">
      <w:pPr>
        <w:jc w:val="both"/>
        <w:rPr>
          <w:rFonts w:asciiTheme="minorEastAsia" w:hAnsiTheme="minorEastAsia"/>
          <w:sz w:val="32"/>
          <w:szCs w:val="32"/>
        </w:rPr>
      </w:pPr>
    </w:p>
    <w:p w14:paraId="2B87837F" w14:textId="77777777" w:rsidR="00C95769" w:rsidRDefault="00C95769" w:rsidP="00C95769">
      <w:pPr>
        <w:jc w:val="both"/>
        <w:rPr>
          <w:rFonts w:asciiTheme="minorEastAsia" w:hAnsiTheme="minorEastAsia"/>
          <w:sz w:val="32"/>
          <w:szCs w:val="32"/>
        </w:rPr>
      </w:pPr>
    </w:p>
    <w:p w14:paraId="23532E25" w14:textId="77777777" w:rsidR="00C95769" w:rsidRDefault="00C95769" w:rsidP="00C95769">
      <w:pPr>
        <w:jc w:val="both"/>
        <w:rPr>
          <w:rFonts w:asciiTheme="minorEastAsia" w:hAnsiTheme="minorEastAsia"/>
          <w:sz w:val="32"/>
          <w:szCs w:val="32"/>
        </w:rPr>
      </w:pPr>
    </w:p>
    <w:p w14:paraId="228250E9" w14:textId="77777777" w:rsidR="00C95769" w:rsidRDefault="00C95769" w:rsidP="00C95769">
      <w:pPr>
        <w:jc w:val="both"/>
        <w:rPr>
          <w:rFonts w:asciiTheme="minorEastAsia" w:hAnsiTheme="minorEastAsia"/>
          <w:sz w:val="32"/>
          <w:szCs w:val="32"/>
        </w:rPr>
      </w:pPr>
    </w:p>
    <w:p w14:paraId="0A694A7B" w14:textId="77777777" w:rsidR="00C95769" w:rsidRDefault="00C95769" w:rsidP="00C95769">
      <w:pPr>
        <w:jc w:val="both"/>
        <w:rPr>
          <w:rFonts w:asciiTheme="minorEastAsia" w:hAnsiTheme="minorEastAsia"/>
          <w:sz w:val="32"/>
          <w:szCs w:val="32"/>
        </w:rPr>
      </w:pPr>
    </w:p>
    <w:p w14:paraId="3270ADEE" w14:textId="77777777" w:rsidR="00C95769" w:rsidRDefault="00C95769" w:rsidP="00C95769">
      <w:pPr>
        <w:jc w:val="both"/>
        <w:rPr>
          <w:rFonts w:asciiTheme="minorEastAsia" w:hAnsiTheme="minorEastAsia"/>
          <w:sz w:val="32"/>
          <w:szCs w:val="32"/>
        </w:rPr>
      </w:pPr>
    </w:p>
    <w:p w14:paraId="0B3F3322" w14:textId="77777777" w:rsidR="00C95769" w:rsidRDefault="00C95769" w:rsidP="00C95769">
      <w:pPr>
        <w:jc w:val="both"/>
        <w:rPr>
          <w:rFonts w:asciiTheme="minorEastAsia" w:hAnsiTheme="minorEastAsia"/>
          <w:sz w:val="32"/>
          <w:szCs w:val="32"/>
        </w:rPr>
      </w:pPr>
    </w:p>
    <w:p w14:paraId="1F281F66" w14:textId="77777777" w:rsidR="00C95769" w:rsidRDefault="00C95769" w:rsidP="00C95769">
      <w:pPr>
        <w:jc w:val="both"/>
        <w:rPr>
          <w:rFonts w:asciiTheme="minorEastAsia" w:hAnsiTheme="minorEastAsia"/>
          <w:sz w:val="32"/>
          <w:szCs w:val="32"/>
        </w:rPr>
      </w:pPr>
    </w:p>
    <w:p w14:paraId="51989BC5" w14:textId="77777777" w:rsidR="00C95769" w:rsidRDefault="00C95769" w:rsidP="00C95769">
      <w:pPr>
        <w:jc w:val="both"/>
        <w:rPr>
          <w:rFonts w:asciiTheme="minorEastAsia" w:hAnsiTheme="minorEastAsia"/>
          <w:sz w:val="32"/>
          <w:szCs w:val="32"/>
        </w:rPr>
      </w:pPr>
    </w:p>
    <w:p w14:paraId="2237F056" w14:textId="77777777" w:rsidR="00C95769" w:rsidRDefault="00C95769" w:rsidP="00C95769">
      <w:pPr>
        <w:jc w:val="both"/>
        <w:rPr>
          <w:rFonts w:asciiTheme="minorEastAsia" w:hAnsiTheme="minorEastAsia"/>
          <w:sz w:val="32"/>
          <w:szCs w:val="32"/>
        </w:rPr>
      </w:pPr>
    </w:p>
    <w:p w14:paraId="7DB02606" w14:textId="57EB776A" w:rsidR="00C95769" w:rsidRPr="00C95769" w:rsidRDefault="00C95769" w:rsidP="00C95769">
      <w:pPr>
        <w:jc w:val="center"/>
        <w:rPr>
          <w:rFonts w:asciiTheme="minorEastAsia" w:hAnsiTheme="minorEastAsia"/>
          <w:b/>
          <w:bCs/>
          <w:sz w:val="48"/>
          <w:szCs w:val="48"/>
        </w:rPr>
      </w:pPr>
      <w:r w:rsidRPr="00C95769">
        <w:rPr>
          <w:rFonts w:asciiTheme="minorEastAsia" w:hAnsiTheme="minorEastAsia"/>
          <w:b/>
          <w:bCs/>
          <w:sz w:val="48"/>
          <w:szCs w:val="48"/>
        </w:rPr>
        <w:lastRenderedPageBreak/>
        <w:t>模型選擇</w:t>
      </w:r>
    </w:p>
    <w:p w14:paraId="7002784C" w14:textId="71FFC562" w:rsidR="00C95769" w:rsidRPr="00C95769" w:rsidRDefault="00C95769" w:rsidP="00C95769">
      <w:pPr>
        <w:jc w:val="both"/>
        <w:rPr>
          <w:rFonts w:asciiTheme="minorEastAsia" w:hAnsiTheme="minorEastAsia"/>
          <w:color w:val="2E74B5" w:themeColor="accent5" w:themeShade="BF"/>
          <w:sz w:val="32"/>
          <w:szCs w:val="32"/>
        </w:rPr>
      </w:pPr>
      <w:r w:rsidRPr="00C95769">
        <w:rPr>
          <w:rFonts w:asciiTheme="minorEastAsia" w:hAnsiTheme="minorEastAsia"/>
          <w:color w:val="2E74B5" w:themeColor="accent5" w:themeShade="BF"/>
          <w:sz w:val="32"/>
          <w:szCs w:val="32"/>
        </w:rPr>
        <w:t>SVM + K-fold交叉驗證</w:t>
      </w:r>
    </w:p>
    <w:p w14:paraId="79F762D4" w14:textId="24228327" w:rsidR="00C95769" w:rsidRPr="00C95769" w:rsidRDefault="00C95769" w:rsidP="00C95769">
      <w:pPr>
        <w:jc w:val="both"/>
        <w:rPr>
          <w:rFonts w:asciiTheme="minorEastAsia" w:hAnsiTheme="minorEastAsia"/>
          <w:sz w:val="32"/>
          <w:szCs w:val="32"/>
        </w:rPr>
      </w:pPr>
      <w:r w:rsidRPr="00C95769">
        <w:rPr>
          <w:rFonts w:asciiTheme="minorEastAsia" w:hAnsiTheme="minorEastAsia"/>
          <w:noProof/>
          <w:sz w:val="32"/>
          <w:szCs w:val="32"/>
        </w:rPr>
        <w:drawing>
          <wp:inline distT="0" distB="0" distL="0" distR="0" wp14:anchorId="5B0E2F9B" wp14:editId="1F19330E">
            <wp:extent cx="5274310" cy="939165"/>
            <wp:effectExtent l="0" t="0" r="2540" b="0"/>
            <wp:docPr id="219" name="Google Shape;219;p32" descr="一張含有 文字, 字型, 螢幕擷取畫面, 資訊 的圖片&#10;&#10;自動產生的描述"/>
            <wp:cNvGraphicFramePr/>
            <a:graphic xmlns:a="http://schemas.openxmlformats.org/drawingml/2006/main">
              <a:graphicData uri="http://schemas.openxmlformats.org/drawingml/2006/picture">
                <pic:pic xmlns:pic="http://schemas.openxmlformats.org/drawingml/2006/picture">
                  <pic:nvPicPr>
                    <pic:cNvPr id="219" name="Google Shape;219;p32" descr="一張含有 文字, 字型, 螢幕擷取畫面, 資訊 的圖片&#10;&#10;自動產生的描述"/>
                    <pic:cNvPicPr preferRelativeResize="0"/>
                  </pic:nvPicPr>
                  <pic:blipFill>
                    <a:blip r:embed="rId20">
                      <a:alphaModFix/>
                    </a:blip>
                    <a:stretch>
                      <a:fillRect/>
                    </a:stretch>
                  </pic:blipFill>
                  <pic:spPr>
                    <a:xfrm>
                      <a:off x="0" y="0"/>
                      <a:ext cx="5274310" cy="939165"/>
                    </a:xfrm>
                    <a:prstGeom prst="rect">
                      <a:avLst/>
                    </a:prstGeom>
                    <a:noFill/>
                    <a:ln>
                      <a:noFill/>
                    </a:ln>
                  </pic:spPr>
                </pic:pic>
              </a:graphicData>
            </a:graphic>
          </wp:inline>
        </w:drawing>
      </w:r>
    </w:p>
    <w:p w14:paraId="594874BF" w14:textId="5D9A78C0"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平均偏差</w:t>
      </w:r>
      <w:r w:rsidRPr="00C95769">
        <w:rPr>
          <w:rFonts w:asciiTheme="minorEastAsia" w:hAnsiTheme="minorEastAsia"/>
          <w:sz w:val="32"/>
          <w:szCs w:val="32"/>
        </w:rPr>
        <w:t>介於0.15到0.28之間</w:t>
      </w:r>
      <w:r>
        <w:rPr>
          <w:rFonts w:asciiTheme="minorEastAsia" w:hAnsiTheme="minorEastAsia" w:hint="eastAsia"/>
          <w:sz w:val="32"/>
          <w:szCs w:val="32"/>
        </w:rPr>
        <w:t>：</w:t>
      </w:r>
    </w:p>
    <w:p w14:paraId="4BB3A1F3" w14:textId="23DC3D24" w:rsidR="00C95769" w:rsidRPr="00C95769" w:rsidRDefault="00C95769" w:rsidP="00C95769">
      <w:pPr>
        <w:jc w:val="both"/>
        <w:rPr>
          <w:rFonts w:asciiTheme="minorEastAsia" w:hAnsiTheme="minorEastAsia"/>
          <w:sz w:val="32"/>
          <w:szCs w:val="32"/>
        </w:rPr>
      </w:pPr>
      <w:r w:rsidRPr="00C95769">
        <w:rPr>
          <w:rFonts w:asciiTheme="minorEastAsia" w:hAnsiTheme="minorEastAsia"/>
          <w:sz w:val="32"/>
          <w:szCs w:val="32"/>
        </w:rPr>
        <w:t>表示模型在不同訓練集上的預測結果與實際值之間的平均差異</w:t>
      </w:r>
      <w:r>
        <w:rPr>
          <w:rFonts w:asciiTheme="minorEastAsia" w:hAnsiTheme="minorEastAsia" w:hint="eastAsia"/>
          <w:sz w:val="32"/>
          <w:szCs w:val="32"/>
        </w:rPr>
        <w:t>。</w:t>
      </w:r>
    </w:p>
    <w:p w14:paraId="4558BA99" w14:textId="0A1734E5"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平均變異</w:t>
      </w:r>
      <w:r w:rsidRPr="00C95769">
        <w:rPr>
          <w:rFonts w:asciiTheme="minorEastAsia" w:hAnsiTheme="minorEastAsia"/>
          <w:sz w:val="32"/>
          <w:szCs w:val="32"/>
        </w:rPr>
        <w:t xml:space="preserve">介於0.15到0.21之間 </w:t>
      </w:r>
      <w:r>
        <w:rPr>
          <w:rFonts w:asciiTheme="minorEastAsia" w:hAnsiTheme="minorEastAsia" w:hint="eastAsia"/>
          <w:sz w:val="32"/>
          <w:szCs w:val="32"/>
        </w:rPr>
        <w:t>：</w:t>
      </w:r>
    </w:p>
    <w:p w14:paraId="77FB58D2" w14:textId="5F0B4D4A" w:rsidR="00C95769" w:rsidRPr="00C95769" w:rsidRDefault="00C95769" w:rsidP="00C95769">
      <w:pPr>
        <w:jc w:val="both"/>
        <w:rPr>
          <w:rFonts w:asciiTheme="minorEastAsia" w:hAnsiTheme="minorEastAsia"/>
          <w:sz w:val="32"/>
          <w:szCs w:val="32"/>
        </w:rPr>
      </w:pPr>
      <w:r w:rsidRPr="00C95769">
        <w:rPr>
          <w:rFonts w:asciiTheme="minorEastAsia" w:hAnsiTheme="minorEastAsia"/>
          <w:sz w:val="32"/>
          <w:szCs w:val="32"/>
        </w:rPr>
        <w:t>表示模型在不同訓練集上的預測結果的平均波動性</w:t>
      </w:r>
      <w:r>
        <w:rPr>
          <w:rFonts w:asciiTheme="minorEastAsia" w:hAnsiTheme="minorEastAsia" w:hint="eastAsia"/>
          <w:sz w:val="32"/>
          <w:szCs w:val="32"/>
        </w:rPr>
        <w:t>。</w:t>
      </w:r>
    </w:p>
    <w:p w14:paraId="008B56F2" w14:textId="1AC90241"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平均訓練誤差</w:t>
      </w:r>
      <w:r w:rsidRPr="00C95769">
        <w:rPr>
          <w:rFonts w:asciiTheme="minorEastAsia" w:hAnsiTheme="minorEastAsia"/>
          <w:sz w:val="32"/>
          <w:szCs w:val="32"/>
        </w:rPr>
        <w:t>: 205.68</w:t>
      </w:r>
      <w:r>
        <w:rPr>
          <w:rFonts w:asciiTheme="minorEastAsia" w:hAnsiTheme="minorEastAsia" w:hint="eastAsia"/>
          <w:sz w:val="32"/>
          <w:szCs w:val="32"/>
        </w:rPr>
        <w:t>。</w:t>
      </w:r>
    </w:p>
    <w:p w14:paraId="7C932FB1" w14:textId="6BCA206E"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平均測試誤差</w:t>
      </w:r>
      <w:r w:rsidRPr="00C95769">
        <w:rPr>
          <w:rFonts w:asciiTheme="minorEastAsia" w:hAnsiTheme="minorEastAsia"/>
          <w:sz w:val="32"/>
          <w:szCs w:val="32"/>
        </w:rPr>
        <w:t>: 207.14</w:t>
      </w:r>
      <w:r>
        <w:rPr>
          <w:rFonts w:asciiTheme="minorEastAsia" w:hAnsiTheme="minorEastAsia" w:hint="eastAsia"/>
          <w:sz w:val="32"/>
          <w:szCs w:val="32"/>
        </w:rPr>
        <w:t>。</w:t>
      </w:r>
    </w:p>
    <w:p w14:paraId="61DE0779" w14:textId="32611DFC" w:rsidR="00C95769" w:rsidRPr="00C95769" w:rsidRDefault="00C95769" w:rsidP="00746DC9">
      <w:pPr>
        <w:spacing w:after="240"/>
        <w:jc w:val="both"/>
        <w:rPr>
          <w:rFonts w:asciiTheme="minorEastAsia" w:hAnsiTheme="minorEastAsia"/>
          <w:sz w:val="32"/>
          <w:szCs w:val="32"/>
        </w:rPr>
      </w:pPr>
    </w:p>
    <w:p w14:paraId="1C470567" w14:textId="77777777" w:rsidR="00C95769" w:rsidRPr="00746DC9" w:rsidRDefault="00C95769" w:rsidP="00746DC9">
      <w:pPr>
        <w:spacing w:after="240"/>
        <w:jc w:val="both"/>
        <w:rPr>
          <w:rFonts w:asciiTheme="minorEastAsia" w:hAnsiTheme="minorEastAsia"/>
          <w:sz w:val="32"/>
          <w:szCs w:val="32"/>
        </w:rPr>
      </w:pPr>
    </w:p>
    <w:p w14:paraId="65E0ACCF" w14:textId="77777777" w:rsidR="00746DC9" w:rsidRDefault="00746DC9" w:rsidP="004207CF">
      <w:pPr>
        <w:spacing w:after="240"/>
        <w:jc w:val="both"/>
        <w:rPr>
          <w:rFonts w:asciiTheme="minorEastAsia" w:hAnsiTheme="minorEastAsia"/>
          <w:sz w:val="32"/>
          <w:szCs w:val="32"/>
        </w:rPr>
      </w:pPr>
    </w:p>
    <w:p w14:paraId="72BE3ABE" w14:textId="77777777" w:rsidR="00C95769" w:rsidRDefault="00C95769" w:rsidP="004207CF">
      <w:pPr>
        <w:spacing w:after="240"/>
        <w:jc w:val="both"/>
        <w:rPr>
          <w:rFonts w:asciiTheme="minorEastAsia" w:hAnsiTheme="minorEastAsia"/>
          <w:sz w:val="32"/>
          <w:szCs w:val="32"/>
        </w:rPr>
      </w:pPr>
    </w:p>
    <w:p w14:paraId="6C33854E" w14:textId="77777777" w:rsidR="00C95769" w:rsidRDefault="00C95769" w:rsidP="004207CF">
      <w:pPr>
        <w:spacing w:after="240"/>
        <w:jc w:val="both"/>
        <w:rPr>
          <w:rFonts w:asciiTheme="minorEastAsia" w:hAnsiTheme="minorEastAsia"/>
          <w:sz w:val="32"/>
          <w:szCs w:val="32"/>
        </w:rPr>
      </w:pPr>
    </w:p>
    <w:p w14:paraId="53291C1F" w14:textId="77777777" w:rsidR="00C95769" w:rsidRDefault="00C95769" w:rsidP="004207CF">
      <w:pPr>
        <w:spacing w:after="240"/>
        <w:jc w:val="both"/>
        <w:rPr>
          <w:rFonts w:asciiTheme="minorEastAsia" w:hAnsiTheme="minorEastAsia"/>
          <w:sz w:val="32"/>
          <w:szCs w:val="32"/>
        </w:rPr>
      </w:pPr>
    </w:p>
    <w:p w14:paraId="07C04BEC" w14:textId="2426A0D4" w:rsidR="00C95769" w:rsidRPr="00C95769" w:rsidRDefault="00C95769" w:rsidP="00C95769">
      <w:pPr>
        <w:jc w:val="center"/>
        <w:rPr>
          <w:rFonts w:asciiTheme="minorEastAsia" w:hAnsiTheme="minorEastAsia"/>
          <w:b/>
          <w:bCs/>
          <w:sz w:val="48"/>
          <w:szCs w:val="48"/>
        </w:rPr>
      </w:pPr>
      <w:r w:rsidRPr="00C95769">
        <w:rPr>
          <w:rFonts w:asciiTheme="minorEastAsia" w:hAnsiTheme="minorEastAsia"/>
          <w:b/>
          <w:bCs/>
          <w:sz w:val="48"/>
          <w:szCs w:val="48"/>
        </w:rPr>
        <w:lastRenderedPageBreak/>
        <w:t>模型評估</w:t>
      </w:r>
    </w:p>
    <w:p w14:paraId="49862040" w14:textId="0607FEBA" w:rsidR="00C95769" w:rsidRPr="00C95769" w:rsidRDefault="00C95769" w:rsidP="00C95769">
      <w:pPr>
        <w:jc w:val="both"/>
        <w:rPr>
          <w:rFonts w:asciiTheme="minorEastAsia" w:hAnsiTheme="minorEastAsia"/>
          <w:color w:val="2E74B5" w:themeColor="accent5" w:themeShade="BF"/>
          <w:sz w:val="32"/>
          <w:szCs w:val="32"/>
        </w:rPr>
      </w:pPr>
      <w:r w:rsidRPr="00C95769">
        <w:rPr>
          <w:rFonts w:asciiTheme="minorEastAsia" w:hAnsiTheme="minorEastAsia"/>
          <w:color w:val="2E74B5" w:themeColor="accent5" w:themeShade="BF"/>
          <w:sz w:val="32"/>
          <w:szCs w:val="32"/>
        </w:rPr>
        <w:t>損失函數（Loss function）</w:t>
      </w:r>
    </w:p>
    <w:p w14:paraId="662474A8" w14:textId="0BC3FDC9" w:rsidR="00C95769" w:rsidRDefault="00C95769" w:rsidP="00C95769">
      <w:pPr>
        <w:jc w:val="both"/>
        <w:rPr>
          <w:rFonts w:asciiTheme="minorEastAsia" w:hAnsiTheme="minorEastAsia"/>
          <w:sz w:val="32"/>
          <w:szCs w:val="32"/>
        </w:rPr>
      </w:pPr>
      <w:r w:rsidRPr="00C95769">
        <w:rPr>
          <w:rFonts w:asciiTheme="minorEastAsia" w:hAnsiTheme="minorEastAsia"/>
          <w:noProof/>
          <w:sz w:val="32"/>
          <w:szCs w:val="32"/>
        </w:rPr>
        <w:drawing>
          <wp:inline distT="0" distB="0" distL="0" distR="0" wp14:anchorId="78EBB0B4" wp14:editId="6CF3C411">
            <wp:extent cx="5274310" cy="807085"/>
            <wp:effectExtent l="0" t="0" r="2540" b="0"/>
            <wp:docPr id="230" name="Google Shape;230;p34" descr="一張含有 文字, 字型, 白色, 行 的圖片&#10;&#10;自動產生的描述"/>
            <wp:cNvGraphicFramePr/>
            <a:graphic xmlns:a="http://schemas.openxmlformats.org/drawingml/2006/main">
              <a:graphicData uri="http://schemas.openxmlformats.org/drawingml/2006/picture">
                <pic:pic xmlns:pic="http://schemas.openxmlformats.org/drawingml/2006/picture">
                  <pic:nvPicPr>
                    <pic:cNvPr id="230" name="Google Shape;230;p34" descr="一張含有 文字, 字型, 白色, 行 的圖片&#10;&#10;自動產生的描述"/>
                    <pic:cNvPicPr preferRelativeResize="0"/>
                  </pic:nvPicPr>
                  <pic:blipFill>
                    <a:blip r:embed="rId21">
                      <a:alphaModFix/>
                    </a:blip>
                    <a:stretch>
                      <a:fillRect/>
                    </a:stretch>
                  </pic:blipFill>
                  <pic:spPr>
                    <a:xfrm>
                      <a:off x="0" y="0"/>
                      <a:ext cx="5274310" cy="807085"/>
                    </a:xfrm>
                    <a:prstGeom prst="rect">
                      <a:avLst/>
                    </a:prstGeom>
                    <a:noFill/>
                    <a:ln>
                      <a:noFill/>
                    </a:ln>
                  </pic:spPr>
                </pic:pic>
              </a:graphicData>
            </a:graphic>
          </wp:inline>
        </w:drawing>
      </w:r>
    </w:p>
    <w:p w14:paraId="7FCC3B0D" w14:textId="58EAC447"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均方誤差（MSE）</w:t>
      </w:r>
      <w:r w:rsidRPr="00C95769">
        <w:rPr>
          <w:rFonts w:asciiTheme="minorEastAsia" w:hAnsiTheme="minorEastAsia"/>
          <w:sz w:val="32"/>
          <w:szCs w:val="32"/>
        </w:rPr>
        <w:t>為 1</w:t>
      </w:r>
      <w:r w:rsidR="006961E2">
        <w:rPr>
          <w:rFonts w:asciiTheme="minorEastAsia" w:hAnsiTheme="minorEastAsia"/>
          <w:sz w:val="32"/>
          <w:szCs w:val="32"/>
        </w:rPr>
        <w:t>75</w:t>
      </w:r>
      <w:r w:rsidRPr="00C95769">
        <w:rPr>
          <w:rFonts w:asciiTheme="minorEastAsia" w:hAnsiTheme="minorEastAsia"/>
          <w:sz w:val="32"/>
          <w:szCs w:val="32"/>
        </w:rPr>
        <w:t xml:space="preserve">.26 </w:t>
      </w:r>
      <w:r>
        <w:rPr>
          <w:rFonts w:asciiTheme="minorEastAsia" w:hAnsiTheme="minorEastAsia" w:hint="eastAsia"/>
          <w:sz w:val="32"/>
          <w:szCs w:val="32"/>
        </w:rPr>
        <w:t>：</w:t>
      </w:r>
    </w:p>
    <w:p w14:paraId="59025C9B" w14:textId="784B8C5B" w:rsidR="00C95769" w:rsidRPr="00C95769" w:rsidRDefault="00C95769" w:rsidP="00C95769">
      <w:pPr>
        <w:jc w:val="both"/>
        <w:rPr>
          <w:rFonts w:asciiTheme="minorEastAsia" w:hAnsiTheme="minorEastAsia"/>
          <w:sz w:val="32"/>
          <w:szCs w:val="32"/>
        </w:rPr>
      </w:pPr>
      <w:r w:rsidRPr="00C95769">
        <w:rPr>
          <w:rFonts w:asciiTheme="minorEastAsia" w:hAnsiTheme="minorEastAsia"/>
          <w:sz w:val="32"/>
          <w:szCs w:val="32"/>
        </w:rPr>
        <w:t>表示模型的預測值與實際值的平方差的平均值較</w:t>
      </w:r>
      <w:r w:rsidRPr="00C95769">
        <w:rPr>
          <w:rFonts w:asciiTheme="minorEastAsia" w:hAnsiTheme="minorEastAsia"/>
          <w:color w:val="FF0000"/>
          <w:sz w:val="32"/>
          <w:szCs w:val="32"/>
        </w:rPr>
        <w:t>大</w:t>
      </w:r>
      <w:r>
        <w:rPr>
          <w:rFonts w:asciiTheme="minorEastAsia" w:hAnsiTheme="minorEastAsia" w:hint="eastAsia"/>
          <w:sz w:val="32"/>
          <w:szCs w:val="32"/>
        </w:rPr>
        <w:t>。</w:t>
      </w:r>
    </w:p>
    <w:p w14:paraId="4AA77BF4" w14:textId="444B0490" w:rsidR="00C95769" w:rsidRPr="00C95769" w:rsidRDefault="00C95769" w:rsidP="00C95769">
      <w:pPr>
        <w:jc w:val="both"/>
        <w:rPr>
          <w:rFonts w:asciiTheme="minorEastAsia" w:hAnsiTheme="minorEastAsia"/>
          <w:sz w:val="32"/>
          <w:szCs w:val="32"/>
        </w:rPr>
      </w:pPr>
      <w:r w:rsidRPr="00C95769">
        <w:rPr>
          <w:rFonts w:asciiTheme="minorEastAsia" w:hAnsiTheme="minorEastAsia"/>
          <w:color w:val="FF0000"/>
          <w:sz w:val="32"/>
          <w:szCs w:val="32"/>
        </w:rPr>
        <w:t>平均絕對誤差（MAE）</w:t>
      </w:r>
      <w:r w:rsidRPr="00C95769">
        <w:rPr>
          <w:rFonts w:asciiTheme="minorEastAsia" w:hAnsiTheme="minorEastAsia"/>
          <w:sz w:val="32"/>
          <w:szCs w:val="32"/>
        </w:rPr>
        <w:t>為 10.74</w:t>
      </w:r>
      <w:r>
        <w:rPr>
          <w:rFonts w:asciiTheme="minorEastAsia" w:hAnsiTheme="minorEastAsia" w:hint="eastAsia"/>
          <w:sz w:val="32"/>
          <w:szCs w:val="32"/>
        </w:rPr>
        <w:t>：</w:t>
      </w:r>
    </w:p>
    <w:p w14:paraId="164B0AB9" w14:textId="159F7249" w:rsidR="00C95769" w:rsidRDefault="00C95769" w:rsidP="00C95769">
      <w:pPr>
        <w:jc w:val="both"/>
        <w:rPr>
          <w:rFonts w:asciiTheme="minorEastAsia" w:hAnsiTheme="minorEastAsia"/>
          <w:sz w:val="32"/>
          <w:szCs w:val="32"/>
        </w:rPr>
      </w:pPr>
      <w:r w:rsidRPr="00C95769">
        <w:rPr>
          <w:rFonts w:asciiTheme="minorEastAsia" w:hAnsiTheme="minorEastAsia"/>
          <w:sz w:val="32"/>
          <w:szCs w:val="32"/>
        </w:rPr>
        <w:t>表示模型的預測值與實際值的絕對差的平均值較</w:t>
      </w:r>
      <w:r w:rsidRPr="00C95769">
        <w:rPr>
          <w:rFonts w:asciiTheme="minorEastAsia" w:hAnsiTheme="minorEastAsia"/>
          <w:color w:val="FF0000"/>
          <w:sz w:val="32"/>
          <w:szCs w:val="32"/>
        </w:rPr>
        <w:t>小</w:t>
      </w:r>
      <w:r w:rsidRPr="00C95769">
        <w:rPr>
          <w:rFonts w:asciiTheme="minorEastAsia" w:hAnsiTheme="minorEastAsia" w:hint="eastAsia"/>
          <w:sz w:val="32"/>
          <w:szCs w:val="32"/>
        </w:rPr>
        <w:t>。</w:t>
      </w:r>
    </w:p>
    <w:p w14:paraId="4F6913D4" w14:textId="77777777" w:rsidR="00C95769" w:rsidRDefault="00C95769" w:rsidP="00C95769">
      <w:pPr>
        <w:jc w:val="both"/>
        <w:rPr>
          <w:rFonts w:asciiTheme="minorEastAsia" w:hAnsiTheme="minorEastAsia"/>
          <w:sz w:val="32"/>
          <w:szCs w:val="32"/>
        </w:rPr>
      </w:pPr>
    </w:p>
    <w:p w14:paraId="1BBF1CD2" w14:textId="75B5A4A0" w:rsidR="00C95769" w:rsidRPr="00C95769" w:rsidRDefault="00C95769" w:rsidP="00C95769">
      <w:pPr>
        <w:jc w:val="both"/>
        <w:rPr>
          <w:rFonts w:asciiTheme="minorEastAsia" w:hAnsiTheme="minorEastAsia"/>
          <w:color w:val="2E74B5" w:themeColor="accent5" w:themeShade="BF"/>
          <w:sz w:val="32"/>
          <w:szCs w:val="32"/>
        </w:rPr>
      </w:pPr>
      <w:r w:rsidRPr="00C95769">
        <w:rPr>
          <w:rFonts w:asciiTheme="minorEastAsia" w:hAnsiTheme="minorEastAsia"/>
          <w:color w:val="2E74B5" w:themeColor="accent5" w:themeShade="BF"/>
          <w:sz w:val="32"/>
          <w:szCs w:val="32"/>
        </w:rPr>
        <w:t>以殘差圖來分析預測結果</w:t>
      </w:r>
    </w:p>
    <w:p w14:paraId="52D2D052" w14:textId="362FB521" w:rsidR="00C95769" w:rsidRDefault="00C95769" w:rsidP="00C95769">
      <w:pPr>
        <w:jc w:val="both"/>
        <w:rPr>
          <w:rFonts w:asciiTheme="minorEastAsia" w:hAnsiTheme="minorEastAsia"/>
          <w:sz w:val="32"/>
          <w:szCs w:val="32"/>
        </w:rPr>
      </w:pPr>
      <w:r w:rsidRPr="00C95769">
        <w:rPr>
          <w:rFonts w:asciiTheme="minorEastAsia" w:hAnsiTheme="minorEastAsia"/>
          <w:noProof/>
          <w:sz w:val="32"/>
          <w:szCs w:val="32"/>
        </w:rPr>
        <w:drawing>
          <wp:inline distT="0" distB="0" distL="0" distR="0" wp14:anchorId="5F447D2A" wp14:editId="6182ADB7">
            <wp:extent cx="3988001" cy="2907275"/>
            <wp:effectExtent l="0" t="0" r="0" b="7620"/>
            <wp:docPr id="238" name="Google Shape;238;p35" descr="一張含有 螢幕擷取畫面, 圖表 的圖片&#10;&#10;自動產生的描述"/>
            <wp:cNvGraphicFramePr/>
            <a:graphic xmlns:a="http://schemas.openxmlformats.org/drawingml/2006/main">
              <a:graphicData uri="http://schemas.openxmlformats.org/drawingml/2006/picture">
                <pic:pic xmlns:pic="http://schemas.openxmlformats.org/drawingml/2006/picture">
                  <pic:nvPicPr>
                    <pic:cNvPr id="238" name="Google Shape;238;p35" descr="一張含有 螢幕擷取畫面, 圖表 的圖片&#10;&#10;自動產生的描述"/>
                    <pic:cNvPicPr preferRelativeResize="0"/>
                  </pic:nvPicPr>
                  <pic:blipFill>
                    <a:blip r:embed="rId22">
                      <a:alphaModFix/>
                    </a:blip>
                    <a:stretch>
                      <a:fillRect/>
                    </a:stretch>
                  </pic:blipFill>
                  <pic:spPr>
                    <a:xfrm>
                      <a:off x="0" y="0"/>
                      <a:ext cx="3988001" cy="2907275"/>
                    </a:xfrm>
                    <a:prstGeom prst="rect">
                      <a:avLst/>
                    </a:prstGeom>
                    <a:noFill/>
                    <a:ln>
                      <a:noFill/>
                    </a:ln>
                  </pic:spPr>
                </pic:pic>
              </a:graphicData>
            </a:graphic>
          </wp:inline>
        </w:drawing>
      </w:r>
    </w:p>
    <w:p w14:paraId="38D9AF5C" w14:textId="77777777" w:rsidR="00C95769" w:rsidRDefault="00C95769" w:rsidP="00C95769">
      <w:pPr>
        <w:jc w:val="both"/>
        <w:rPr>
          <w:rFonts w:asciiTheme="minorEastAsia" w:hAnsiTheme="minorEastAsia"/>
          <w:sz w:val="32"/>
          <w:szCs w:val="32"/>
        </w:rPr>
      </w:pPr>
      <w:r w:rsidRPr="00C95769">
        <w:rPr>
          <w:rFonts w:asciiTheme="minorEastAsia" w:hAnsiTheme="minorEastAsia"/>
          <w:sz w:val="32"/>
          <w:szCs w:val="32"/>
        </w:rPr>
        <w:t>此殘差圖大致呈現常態分布無明顯趨勢，表示模型可能沒有存在太大系統性的偏差或誤差。</w:t>
      </w:r>
    </w:p>
    <w:p w14:paraId="1926B7E8" w14:textId="77777777" w:rsidR="00956843" w:rsidRDefault="00956843" w:rsidP="00C95769">
      <w:pPr>
        <w:jc w:val="both"/>
        <w:rPr>
          <w:rFonts w:asciiTheme="minorEastAsia" w:hAnsiTheme="minorEastAsia"/>
          <w:sz w:val="32"/>
          <w:szCs w:val="32"/>
        </w:rPr>
      </w:pPr>
    </w:p>
    <w:p w14:paraId="6431128B" w14:textId="5075FE02" w:rsidR="00956843" w:rsidRPr="00956843" w:rsidRDefault="00956843" w:rsidP="00956843">
      <w:pPr>
        <w:jc w:val="center"/>
        <w:rPr>
          <w:rFonts w:asciiTheme="minorEastAsia" w:hAnsiTheme="minorEastAsia"/>
          <w:b/>
          <w:bCs/>
          <w:sz w:val="48"/>
          <w:szCs w:val="48"/>
        </w:rPr>
      </w:pPr>
      <w:r w:rsidRPr="00956843">
        <w:rPr>
          <w:rFonts w:asciiTheme="minorEastAsia" w:hAnsiTheme="minorEastAsia"/>
          <w:b/>
          <w:bCs/>
          <w:sz w:val="48"/>
          <w:szCs w:val="48"/>
        </w:rPr>
        <w:lastRenderedPageBreak/>
        <w:t>找出最適模型</w:t>
      </w:r>
    </w:p>
    <w:p w14:paraId="4865ED7E" w14:textId="4FB34BBE" w:rsidR="00956843" w:rsidRPr="00C95769" w:rsidRDefault="00956843" w:rsidP="00C95769">
      <w:pPr>
        <w:jc w:val="both"/>
        <w:rPr>
          <w:rFonts w:asciiTheme="minorEastAsia" w:hAnsiTheme="minorEastAsia"/>
          <w:color w:val="2E74B5" w:themeColor="accent5" w:themeShade="BF"/>
          <w:sz w:val="32"/>
          <w:szCs w:val="32"/>
        </w:rPr>
      </w:pPr>
      <w:r w:rsidRPr="00956843">
        <w:rPr>
          <w:rFonts w:asciiTheme="minorEastAsia" w:hAnsiTheme="minorEastAsia"/>
          <w:color w:val="2E74B5" w:themeColor="accent5" w:themeShade="BF"/>
          <w:sz w:val="32"/>
          <w:szCs w:val="32"/>
        </w:rPr>
        <w:t>序列最小優化(SMO)</w:t>
      </w:r>
    </w:p>
    <w:p w14:paraId="4CBE192D" w14:textId="69BBCD6E" w:rsidR="00C95769" w:rsidRDefault="00956843" w:rsidP="00C95769">
      <w:pPr>
        <w:jc w:val="both"/>
        <w:rPr>
          <w:rFonts w:asciiTheme="minorEastAsia" w:hAnsiTheme="minorEastAsia"/>
          <w:sz w:val="32"/>
          <w:szCs w:val="32"/>
        </w:rPr>
      </w:pPr>
      <w:r w:rsidRPr="00956843">
        <w:rPr>
          <w:rFonts w:asciiTheme="minorEastAsia" w:hAnsiTheme="minorEastAsia"/>
          <w:noProof/>
          <w:sz w:val="32"/>
          <w:szCs w:val="32"/>
        </w:rPr>
        <w:drawing>
          <wp:inline distT="0" distB="0" distL="0" distR="0" wp14:anchorId="64C4F191" wp14:editId="72742422">
            <wp:extent cx="3743901" cy="2968575"/>
            <wp:effectExtent l="0" t="0" r="0" b="3810"/>
            <wp:docPr id="250" name="Google Shape;250;p37"/>
            <wp:cNvGraphicFramePr/>
            <a:graphic xmlns:a="http://schemas.openxmlformats.org/drawingml/2006/main">
              <a:graphicData uri="http://schemas.openxmlformats.org/drawingml/2006/picture">
                <pic:pic xmlns:pic="http://schemas.openxmlformats.org/drawingml/2006/picture">
                  <pic:nvPicPr>
                    <pic:cNvPr id="250" name="Google Shape;250;p37"/>
                    <pic:cNvPicPr preferRelativeResize="0"/>
                  </pic:nvPicPr>
                  <pic:blipFill>
                    <a:blip r:embed="rId23">
                      <a:alphaModFix/>
                    </a:blip>
                    <a:stretch>
                      <a:fillRect/>
                    </a:stretch>
                  </pic:blipFill>
                  <pic:spPr>
                    <a:xfrm>
                      <a:off x="0" y="0"/>
                      <a:ext cx="3743901" cy="2968575"/>
                    </a:xfrm>
                    <a:prstGeom prst="rect">
                      <a:avLst/>
                    </a:prstGeom>
                    <a:noFill/>
                    <a:ln>
                      <a:noFill/>
                    </a:ln>
                  </pic:spPr>
                </pic:pic>
              </a:graphicData>
            </a:graphic>
          </wp:inline>
        </w:drawing>
      </w:r>
    </w:p>
    <w:p w14:paraId="6BB38AFD" w14:textId="77777777" w:rsidR="00956843" w:rsidRDefault="00956843" w:rsidP="00956843">
      <w:pPr>
        <w:jc w:val="both"/>
        <w:rPr>
          <w:rFonts w:asciiTheme="minorEastAsia" w:hAnsiTheme="minorEastAsia"/>
          <w:sz w:val="32"/>
          <w:szCs w:val="32"/>
        </w:rPr>
      </w:pPr>
      <w:r w:rsidRPr="00956843">
        <w:rPr>
          <w:rFonts w:asciiTheme="minorEastAsia" w:hAnsiTheme="minorEastAsia"/>
          <w:sz w:val="32"/>
          <w:szCs w:val="32"/>
        </w:rPr>
        <w:t>圖中藍色的點表示訓練集中的數據點 紅色的點表示測試集中的數據點 綠色線表示理想的預測結果，即真實值等於預測值的情況。該線是一條斜率為1的直線，代表完美的預測情況。</w:t>
      </w:r>
    </w:p>
    <w:p w14:paraId="2BFBA947" w14:textId="77777777" w:rsidR="00956843" w:rsidRPr="00956843" w:rsidRDefault="00956843" w:rsidP="00956843">
      <w:pPr>
        <w:jc w:val="both"/>
        <w:rPr>
          <w:rFonts w:asciiTheme="minorEastAsia" w:hAnsiTheme="minorEastAsia"/>
          <w:sz w:val="32"/>
          <w:szCs w:val="32"/>
        </w:rPr>
      </w:pPr>
    </w:p>
    <w:p w14:paraId="0823F467" w14:textId="77777777" w:rsidR="00956843" w:rsidRDefault="00956843" w:rsidP="00956843">
      <w:pPr>
        <w:jc w:val="both"/>
        <w:rPr>
          <w:rFonts w:asciiTheme="minorEastAsia" w:hAnsiTheme="minorEastAsia"/>
          <w:sz w:val="32"/>
          <w:szCs w:val="32"/>
        </w:rPr>
      </w:pPr>
      <w:r w:rsidRPr="00956843">
        <w:rPr>
          <w:rFonts w:asciiTheme="minorEastAsia" w:hAnsiTheme="minorEastAsia"/>
          <w:sz w:val="32"/>
          <w:szCs w:val="32"/>
        </w:rPr>
        <w:t>點分散在綠色線附近並且沒有太明顯的趨勢偏差 ，表示模型的預測能力較好。</w:t>
      </w:r>
    </w:p>
    <w:p w14:paraId="56AA1FC9" w14:textId="77777777" w:rsidR="00956843" w:rsidRDefault="00956843" w:rsidP="00956843">
      <w:pPr>
        <w:jc w:val="both"/>
        <w:rPr>
          <w:rFonts w:asciiTheme="minorEastAsia" w:hAnsiTheme="minorEastAsia"/>
          <w:sz w:val="32"/>
          <w:szCs w:val="32"/>
        </w:rPr>
      </w:pPr>
    </w:p>
    <w:p w14:paraId="236D91CC" w14:textId="77777777" w:rsidR="00956843" w:rsidRDefault="00956843" w:rsidP="00956843">
      <w:pPr>
        <w:jc w:val="both"/>
        <w:rPr>
          <w:rFonts w:asciiTheme="minorEastAsia" w:hAnsiTheme="minorEastAsia"/>
          <w:sz w:val="32"/>
          <w:szCs w:val="32"/>
        </w:rPr>
      </w:pPr>
    </w:p>
    <w:p w14:paraId="4E8E43BA" w14:textId="77777777" w:rsidR="00956843" w:rsidRDefault="00956843" w:rsidP="00956843">
      <w:pPr>
        <w:jc w:val="both"/>
        <w:rPr>
          <w:rFonts w:asciiTheme="minorEastAsia" w:hAnsiTheme="minorEastAsia"/>
          <w:sz w:val="32"/>
          <w:szCs w:val="32"/>
        </w:rPr>
      </w:pPr>
    </w:p>
    <w:p w14:paraId="3711579C" w14:textId="77777777" w:rsidR="00956843" w:rsidRDefault="00956843" w:rsidP="00956843">
      <w:pPr>
        <w:jc w:val="both"/>
        <w:rPr>
          <w:rFonts w:asciiTheme="minorEastAsia" w:hAnsiTheme="minorEastAsia"/>
          <w:sz w:val="32"/>
          <w:szCs w:val="32"/>
        </w:rPr>
      </w:pPr>
    </w:p>
    <w:p w14:paraId="49C69F62" w14:textId="498306D7" w:rsidR="00956843" w:rsidRPr="00956843" w:rsidRDefault="00956843" w:rsidP="00956843">
      <w:pPr>
        <w:jc w:val="center"/>
        <w:rPr>
          <w:rFonts w:asciiTheme="minorEastAsia" w:hAnsiTheme="minorEastAsia"/>
          <w:b/>
          <w:bCs/>
          <w:sz w:val="48"/>
          <w:szCs w:val="48"/>
        </w:rPr>
      </w:pPr>
      <w:r w:rsidRPr="00956843">
        <w:rPr>
          <w:rFonts w:asciiTheme="minorEastAsia" w:hAnsiTheme="minorEastAsia"/>
          <w:b/>
          <w:bCs/>
          <w:sz w:val="48"/>
          <w:szCs w:val="48"/>
        </w:rPr>
        <w:lastRenderedPageBreak/>
        <w:t>最終模型評估</w:t>
      </w:r>
    </w:p>
    <w:p w14:paraId="043D7A22" w14:textId="532ADE6A" w:rsidR="00956843" w:rsidRDefault="00956843" w:rsidP="00956843">
      <w:pPr>
        <w:jc w:val="both"/>
        <w:rPr>
          <w:rFonts w:asciiTheme="minorEastAsia" w:hAnsiTheme="minorEastAsia"/>
          <w:sz w:val="32"/>
          <w:szCs w:val="32"/>
        </w:rPr>
      </w:pPr>
      <w:r w:rsidRPr="00956843">
        <w:rPr>
          <w:rFonts w:asciiTheme="minorEastAsia" w:hAnsiTheme="minorEastAsia"/>
          <w:color w:val="2E74B5" w:themeColor="accent5" w:themeShade="BF"/>
          <w:sz w:val="32"/>
          <w:szCs w:val="32"/>
        </w:rPr>
        <w:t>分別以R-squared、MAE、MSE進行評估</w:t>
      </w:r>
    </w:p>
    <w:p w14:paraId="4031B6A5" w14:textId="08529B65" w:rsidR="00956843" w:rsidRDefault="00956843" w:rsidP="00956843">
      <w:pPr>
        <w:jc w:val="both"/>
        <w:rPr>
          <w:rFonts w:asciiTheme="minorEastAsia" w:hAnsiTheme="minorEastAsia"/>
          <w:sz w:val="32"/>
          <w:szCs w:val="32"/>
        </w:rPr>
      </w:pPr>
      <w:r w:rsidRPr="00956843">
        <w:rPr>
          <w:rFonts w:asciiTheme="minorEastAsia" w:hAnsiTheme="minorEastAsia"/>
          <w:noProof/>
          <w:sz w:val="32"/>
          <w:szCs w:val="32"/>
        </w:rPr>
        <w:drawing>
          <wp:inline distT="0" distB="0" distL="0" distR="0" wp14:anchorId="642016B4" wp14:editId="3E13ED41">
            <wp:extent cx="4420975" cy="635892"/>
            <wp:effectExtent l="0" t="0" r="0" b="0"/>
            <wp:docPr id="265" name="Google Shape;265;p39"/>
            <wp:cNvGraphicFramePr/>
            <a:graphic xmlns:a="http://schemas.openxmlformats.org/drawingml/2006/main">
              <a:graphicData uri="http://schemas.openxmlformats.org/drawingml/2006/picture">
                <pic:pic xmlns:pic="http://schemas.openxmlformats.org/drawingml/2006/picture">
                  <pic:nvPicPr>
                    <pic:cNvPr id="265" name="Google Shape;265;p39"/>
                    <pic:cNvPicPr preferRelativeResize="0"/>
                  </pic:nvPicPr>
                  <pic:blipFill>
                    <a:blip r:embed="rId24">
                      <a:alphaModFix/>
                    </a:blip>
                    <a:stretch>
                      <a:fillRect/>
                    </a:stretch>
                  </pic:blipFill>
                  <pic:spPr>
                    <a:xfrm>
                      <a:off x="0" y="0"/>
                      <a:ext cx="4420975" cy="635892"/>
                    </a:xfrm>
                    <a:prstGeom prst="rect">
                      <a:avLst/>
                    </a:prstGeom>
                    <a:noFill/>
                    <a:ln>
                      <a:noFill/>
                    </a:ln>
                  </pic:spPr>
                </pic:pic>
              </a:graphicData>
            </a:graphic>
          </wp:inline>
        </w:drawing>
      </w:r>
    </w:p>
    <w:p w14:paraId="5675DE8C" w14:textId="76BC600A" w:rsidR="00956843" w:rsidRPr="00956843" w:rsidRDefault="00956843" w:rsidP="00956843">
      <w:pPr>
        <w:jc w:val="both"/>
        <w:rPr>
          <w:rFonts w:asciiTheme="minorEastAsia" w:hAnsiTheme="minorEastAsia"/>
          <w:sz w:val="32"/>
          <w:szCs w:val="32"/>
        </w:rPr>
      </w:pPr>
      <w:r w:rsidRPr="00956843">
        <w:rPr>
          <w:rFonts w:asciiTheme="minorEastAsia" w:hAnsiTheme="minorEastAsia"/>
          <w:color w:val="FF0000"/>
          <w:sz w:val="32"/>
          <w:szCs w:val="32"/>
        </w:rPr>
        <w:t>R-squared</w:t>
      </w:r>
      <w:r w:rsidRPr="00956843">
        <w:rPr>
          <w:rFonts w:asciiTheme="minorEastAsia" w:hAnsiTheme="minorEastAsia"/>
          <w:sz w:val="32"/>
          <w:szCs w:val="32"/>
        </w:rPr>
        <w:t>的值為0.</w:t>
      </w:r>
      <w:r w:rsidR="006961E2">
        <w:rPr>
          <w:rFonts w:asciiTheme="minorEastAsia" w:hAnsiTheme="minorEastAsia"/>
          <w:sz w:val="32"/>
          <w:szCs w:val="32"/>
        </w:rPr>
        <w:t>6503</w:t>
      </w:r>
      <w:r w:rsidRPr="00956843">
        <w:rPr>
          <w:rFonts w:asciiTheme="minorEastAsia" w:hAnsiTheme="minorEastAsia"/>
          <w:sz w:val="32"/>
          <w:szCs w:val="32"/>
        </w:rPr>
        <w:t>表示模型可以解釋目標變量的</w:t>
      </w:r>
      <w:r w:rsidR="006961E2">
        <w:rPr>
          <w:rFonts w:asciiTheme="minorEastAsia" w:hAnsiTheme="minorEastAsia"/>
          <w:sz w:val="32"/>
          <w:szCs w:val="32"/>
        </w:rPr>
        <w:t>65</w:t>
      </w:r>
      <w:r w:rsidRPr="00956843">
        <w:rPr>
          <w:rFonts w:asciiTheme="minorEastAsia" w:hAnsiTheme="minorEastAsia"/>
          <w:sz w:val="32"/>
          <w:szCs w:val="32"/>
        </w:rPr>
        <w:t>.</w:t>
      </w:r>
      <w:r w:rsidR="006961E2">
        <w:rPr>
          <w:rFonts w:asciiTheme="minorEastAsia" w:hAnsiTheme="minorEastAsia"/>
          <w:sz w:val="32"/>
          <w:szCs w:val="32"/>
        </w:rPr>
        <w:t>03</w:t>
      </w:r>
      <w:r w:rsidRPr="00956843">
        <w:rPr>
          <w:rFonts w:asciiTheme="minorEastAsia" w:hAnsiTheme="minorEastAsia"/>
          <w:sz w:val="32"/>
          <w:szCs w:val="32"/>
        </w:rPr>
        <w:t>%的變異量</w:t>
      </w:r>
      <w:r>
        <w:rPr>
          <w:rFonts w:asciiTheme="minorEastAsia" w:hAnsiTheme="minorEastAsia" w:hint="eastAsia"/>
          <w:sz w:val="32"/>
          <w:szCs w:val="32"/>
        </w:rPr>
        <w:t>。</w:t>
      </w:r>
    </w:p>
    <w:p w14:paraId="3DA32C33" w14:textId="2B9F3743" w:rsidR="00956843" w:rsidRDefault="00956843" w:rsidP="00956843">
      <w:pPr>
        <w:jc w:val="both"/>
        <w:rPr>
          <w:rFonts w:asciiTheme="minorEastAsia" w:hAnsiTheme="minorEastAsia"/>
          <w:sz w:val="32"/>
          <w:szCs w:val="32"/>
        </w:rPr>
      </w:pPr>
      <w:r w:rsidRPr="00956843">
        <w:rPr>
          <w:rFonts w:asciiTheme="minorEastAsia" w:hAnsiTheme="minorEastAsia"/>
          <w:noProof/>
          <w:sz w:val="32"/>
          <w:szCs w:val="32"/>
        </w:rPr>
        <w:drawing>
          <wp:inline distT="0" distB="0" distL="0" distR="0" wp14:anchorId="1617D24B" wp14:editId="4A4E4F2F">
            <wp:extent cx="5274310" cy="465455"/>
            <wp:effectExtent l="0" t="0" r="2540" b="0"/>
            <wp:docPr id="266" name="Google Shape;266;p39"/>
            <wp:cNvGraphicFramePr/>
            <a:graphic xmlns:a="http://schemas.openxmlformats.org/drawingml/2006/main">
              <a:graphicData uri="http://schemas.openxmlformats.org/drawingml/2006/picture">
                <pic:pic xmlns:pic="http://schemas.openxmlformats.org/drawingml/2006/picture">
                  <pic:nvPicPr>
                    <pic:cNvPr id="266" name="Google Shape;266;p39"/>
                    <pic:cNvPicPr preferRelativeResize="0"/>
                  </pic:nvPicPr>
                  <pic:blipFill>
                    <a:blip r:embed="rId25">
                      <a:alphaModFix/>
                    </a:blip>
                    <a:stretch>
                      <a:fillRect/>
                    </a:stretch>
                  </pic:blipFill>
                  <pic:spPr>
                    <a:xfrm>
                      <a:off x="0" y="0"/>
                      <a:ext cx="5274310" cy="465455"/>
                    </a:xfrm>
                    <a:prstGeom prst="rect">
                      <a:avLst/>
                    </a:prstGeom>
                    <a:noFill/>
                    <a:ln>
                      <a:noFill/>
                    </a:ln>
                  </pic:spPr>
                </pic:pic>
              </a:graphicData>
            </a:graphic>
          </wp:inline>
        </w:drawing>
      </w:r>
    </w:p>
    <w:p w14:paraId="6FECFD0E" w14:textId="7810CF0D" w:rsidR="00956843" w:rsidRPr="00956843" w:rsidRDefault="00956843" w:rsidP="00956843">
      <w:pPr>
        <w:jc w:val="both"/>
        <w:rPr>
          <w:rFonts w:asciiTheme="minorEastAsia" w:hAnsiTheme="minorEastAsia"/>
          <w:sz w:val="32"/>
          <w:szCs w:val="32"/>
        </w:rPr>
      </w:pPr>
      <w:r w:rsidRPr="00956843">
        <w:rPr>
          <w:rFonts w:asciiTheme="minorEastAsia" w:hAnsiTheme="minorEastAsia"/>
          <w:color w:val="FF0000"/>
          <w:sz w:val="32"/>
          <w:szCs w:val="32"/>
        </w:rPr>
        <w:t>MSE</w:t>
      </w:r>
      <w:r w:rsidRPr="00956843">
        <w:rPr>
          <w:rFonts w:asciiTheme="minorEastAsia" w:hAnsiTheme="minorEastAsia"/>
          <w:sz w:val="32"/>
          <w:szCs w:val="32"/>
        </w:rPr>
        <w:t>的值為</w:t>
      </w:r>
      <w:r w:rsidR="006961E2">
        <w:rPr>
          <w:rFonts w:asciiTheme="minorEastAsia" w:hAnsiTheme="minorEastAsia"/>
          <w:sz w:val="32"/>
          <w:szCs w:val="32"/>
        </w:rPr>
        <w:t>79</w:t>
      </w:r>
      <w:r w:rsidRPr="00956843">
        <w:rPr>
          <w:rFonts w:asciiTheme="minorEastAsia" w:hAnsiTheme="minorEastAsia"/>
          <w:sz w:val="32"/>
          <w:szCs w:val="32"/>
        </w:rPr>
        <w:t>.</w:t>
      </w:r>
      <w:r w:rsidR="006961E2">
        <w:rPr>
          <w:rFonts w:asciiTheme="minorEastAsia" w:hAnsiTheme="minorEastAsia"/>
          <w:sz w:val="32"/>
          <w:szCs w:val="32"/>
        </w:rPr>
        <w:t>389</w:t>
      </w:r>
      <w:r>
        <w:rPr>
          <w:rFonts w:asciiTheme="minorEastAsia" w:hAnsiTheme="minorEastAsia" w:hint="eastAsia"/>
          <w:sz w:val="32"/>
          <w:szCs w:val="32"/>
        </w:rPr>
        <w:t>。</w:t>
      </w:r>
    </w:p>
    <w:p w14:paraId="31DD965E" w14:textId="3FD8E372" w:rsidR="00956843" w:rsidRPr="00956843" w:rsidRDefault="00956843" w:rsidP="00956843">
      <w:pPr>
        <w:jc w:val="both"/>
        <w:rPr>
          <w:rFonts w:asciiTheme="minorEastAsia" w:hAnsiTheme="minorEastAsia"/>
          <w:sz w:val="32"/>
          <w:szCs w:val="32"/>
        </w:rPr>
      </w:pPr>
      <w:r w:rsidRPr="00956843">
        <w:rPr>
          <w:rFonts w:asciiTheme="minorEastAsia" w:hAnsiTheme="minorEastAsia"/>
          <w:noProof/>
          <w:sz w:val="32"/>
          <w:szCs w:val="32"/>
        </w:rPr>
        <w:drawing>
          <wp:inline distT="0" distB="0" distL="0" distR="0" wp14:anchorId="7E9A6474" wp14:editId="513E8237">
            <wp:extent cx="5274310" cy="484505"/>
            <wp:effectExtent l="0" t="0" r="2540" b="0"/>
            <wp:docPr id="267" name="Google Shape;267;p39"/>
            <wp:cNvGraphicFramePr/>
            <a:graphic xmlns:a="http://schemas.openxmlformats.org/drawingml/2006/main">
              <a:graphicData uri="http://schemas.openxmlformats.org/drawingml/2006/picture">
                <pic:pic xmlns:pic="http://schemas.openxmlformats.org/drawingml/2006/picture">
                  <pic:nvPicPr>
                    <pic:cNvPr id="267" name="Google Shape;267;p39"/>
                    <pic:cNvPicPr preferRelativeResize="0"/>
                  </pic:nvPicPr>
                  <pic:blipFill>
                    <a:blip r:embed="rId26">
                      <a:alphaModFix/>
                    </a:blip>
                    <a:stretch>
                      <a:fillRect/>
                    </a:stretch>
                  </pic:blipFill>
                  <pic:spPr>
                    <a:xfrm>
                      <a:off x="0" y="0"/>
                      <a:ext cx="5274310" cy="484505"/>
                    </a:xfrm>
                    <a:prstGeom prst="rect">
                      <a:avLst/>
                    </a:prstGeom>
                    <a:noFill/>
                    <a:ln>
                      <a:noFill/>
                    </a:ln>
                  </pic:spPr>
                </pic:pic>
              </a:graphicData>
            </a:graphic>
          </wp:inline>
        </w:drawing>
      </w:r>
    </w:p>
    <w:p w14:paraId="2313AE3C" w14:textId="6F2D97B3" w:rsidR="00956843" w:rsidRDefault="00956843" w:rsidP="00956843">
      <w:pPr>
        <w:jc w:val="both"/>
        <w:rPr>
          <w:rFonts w:asciiTheme="minorEastAsia" w:hAnsiTheme="minorEastAsia"/>
          <w:sz w:val="32"/>
          <w:szCs w:val="32"/>
        </w:rPr>
      </w:pPr>
      <w:r w:rsidRPr="00956843">
        <w:rPr>
          <w:rFonts w:asciiTheme="minorEastAsia" w:hAnsiTheme="minorEastAsia"/>
          <w:color w:val="FF0000"/>
          <w:sz w:val="32"/>
          <w:szCs w:val="32"/>
        </w:rPr>
        <w:t>MAE</w:t>
      </w:r>
      <w:r w:rsidRPr="00956843">
        <w:rPr>
          <w:rFonts w:asciiTheme="minorEastAsia" w:hAnsiTheme="minorEastAsia"/>
          <w:sz w:val="32"/>
          <w:szCs w:val="32"/>
        </w:rPr>
        <w:t>的值為</w:t>
      </w:r>
      <w:r w:rsidR="006961E2">
        <w:rPr>
          <w:rFonts w:asciiTheme="minorEastAsia" w:hAnsiTheme="minorEastAsia"/>
          <w:sz w:val="32"/>
          <w:szCs w:val="32"/>
        </w:rPr>
        <w:t>6</w:t>
      </w:r>
      <w:r w:rsidRPr="00956843">
        <w:rPr>
          <w:rFonts w:asciiTheme="minorEastAsia" w:hAnsiTheme="minorEastAsia"/>
          <w:sz w:val="32"/>
          <w:szCs w:val="32"/>
        </w:rPr>
        <w:t>.</w:t>
      </w:r>
      <w:r w:rsidR="006961E2">
        <w:rPr>
          <w:rFonts w:asciiTheme="minorEastAsia" w:hAnsiTheme="minorEastAsia"/>
          <w:sz w:val="32"/>
          <w:szCs w:val="32"/>
        </w:rPr>
        <w:t>903</w:t>
      </w:r>
      <w:r>
        <w:rPr>
          <w:rFonts w:asciiTheme="minorEastAsia" w:hAnsiTheme="minorEastAsia" w:hint="eastAsia"/>
          <w:sz w:val="32"/>
          <w:szCs w:val="32"/>
        </w:rPr>
        <w:t>。</w:t>
      </w:r>
    </w:p>
    <w:p w14:paraId="2A701FDB" w14:textId="77777777" w:rsidR="00956843" w:rsidRDefault="00956843" w:rsidP="00956843">
      <w:pPr>
        <w:jc w:val="both"/>
        <w:rPr>
          <w:rFonts w:asciiTheme="minorEastAsia" w:hAnsiTheme="minorEastAsia"/>
          <w:sz w:val="32"/>
          <w:szCs w:val="32"/>
        </w:rPr>
      </w:pPr>
    </w:p>
    <w:p w14:paraId="7B1A9B12" w14:textId="77777777" w:rsidR="00956843" w:rsidRDefault="00956843" w:rsidP="00956843">
      <w:pPr>
        <w:jc w:val="both"/>
        <w:rPr>
          <w:rFonts w:asciiTheme="minorEastAsia" w:hAnsiTheme="minorEastAsia"/>
          <w:sz w:val="32"/>
          <w:szCs w:val="32"/>
        </w:rPr>
      </w:pPr>
    </w:p>
    <w:p w14:paraId="33348372" w14:textId="77777777" w:rsidR="00956843" w:rsidRDefault="00956843" w:rsidP="00956843">
      <w:pPr>
        <w:jc w:val="both"/>
        <w:rPr>
          <w:rFonts w:asciiTheme="minorEastAsia" w:hAnsiTheme="minorEastAsia"/>
          <w:sz w:val="32"/>
          <w:szCs w:val="32"/>
        </w:rPr>
      </w:pPr>
    </w:p>
    <w:p w14:paraId="1D4B12D0" w14:textId="77777777" w:rsidR="00956843" w:rsidRDefault="00956843" w:rsidP="00956843">
      <w:pPr>
        <w:jc w:val="both"/>
        <w:rPr>
          <w:rFonts w:asciiTheme="minorEastAsia" w:hAnsiTheme="minorEastAsia"/>
          <w:sz w:val="32"/>
          <w:szCs w:val="32"/>
        </w:rPr>
      </w:pPr>
    </w:p>
    <w:p w14:paraId="58FA0ECB" w14:textId="77777777" w:rsidR="00956843" w:rsidRDefault="00956843" w:rsidP="00956843">
      <w:pPr>
        <w:jc w:val="both"/>
        <w:rPr>
          <w:rFonts w:asciiTheme="minorEastAsia" w:hAnsiTheme="minorEastAsia"/>
          <w:sz w:val="32"/>
          <w:szCs w:val="32"/>
        </w:rPr>
      </w:pPr>
    </w:p>
    <w:p w14:paraId="541A14C1" w14:textId="77777777" w:rsidR="00956843" w:rsidRDefault="00956843" w:rsidP="00956843">
      <w:pPr>
        <w:jc w:val="both"/>
        <w:rPr>
          <w:rFonts w:asciiTheme="minorEastAsia" w:hAnsiTheme="minorEastAsia"/>
          <w:sz w:val="32"/>
          <w:szCs w:val="32"/>
        </w:rPr>
      </w:pPr>
    </w:p>
    <w:p w14:paraId="625541C0" w14:textId="77777777" w:rsidR="00956843" w:rsidRDefault="00956843" w:rsidP="00956843">
      <w:pPr>
        <w:jc w:val="both"/>
        <w:rPr>
          <w:rFonts w:asciiTheme="minorEastAsia" w:hAnsiTheme="minorEastAsia"/>
          <w:sz w:val="32"/>
          <w:szCs w:val="32"/>
        </w:rPr>
      </w:pPr>
    </w:p>
    <w:p w14:paraId="4DE88616" w14:textId="77777777" w:rsidR="00956843" w:rsidRDefault="00956843" w:rsidP="00956843">
      <w:pPr>
        <w:jc w:val="both"/>
        <w:rPr>
          <w:rFonts w:asciiTheme="minorEastAsia" w:hAnsiTheme="minorEastAsia"/>
          <w:sz w:val="32"/>
          <w:szCs w:val="32"/>
        </w:rPr>
      </w:pPr>
    </w:p>
    <w:p w14:paraId="243B78BF" w14:textId="77777777" w:rsidR="00956843" w:rsidRDefault="00956843" w:rsidP="00956843">
      <w:pPr>
        <w:jc w:val="both"/>
        <w:rPr>
          <w:rFonts w:asciiTheme="minorEastAsia" w:hAnsiTheme="minorEastAsia"/>
          <w:sz w:val="32"/>
          <w:szCs w:val="32"/>
        </w:rPr>
      </w:pPr>
    </w:p>
    <w:p w14:paraId="6415CA50" w14:textId="5976D020" w:rsidR="00956843" w:rsidRPr="00956843" w:rsidRDefault="00956843" w:rsidP="00956843">
      <w:pPr>
        <w:jc w:val="center"/>
        <w:rPr>
          <w:rFonts w:asciiTheme="minorEastAsia" w:hAnsiTheme="minorEastAsia"/>
          <w:b/>
          <w:bCs/>
          <w:sz w:val="48"/>
          <w:szCs w:val="48"/>
        </w:rPr>
      </w:pPr>
      <w:r w:rsidRPr="00956843">
        <w:rPr>
          <w:rFonts w:asciiTheme="minorEastAsia" w:hAnsiTheme="minorEastAsia"/>
          <w:b/>
          <w:bCs/>
          <w:sz w:val="48"/>
          <w:szCs w:val="48"/>
        </w:rPr>
        <w:lastRenderedPageBreak/>
        <w:t>最終模型選擇</w:t>
      </w:r>
    </w:p>
    <w:p w14:paraId="41A16323" w14:textId="7649F81A" w:rsidR="00956843" w:rsidRPr="00956843" w:rsidRDefault="00956843" w:rsidP="00C95769">
      <w:pPr>
        <w:jc w:val="both"/>
        <w:rPr>
          <w:rFonts w:asciiTheme="minorEastAsia" w:hAnsiTheme="minorEastAsia"/>
          <w:color w:val="2E74B5" w:themeColor="accent5" w:themeShade="BF"/>
          <w:sz w:val="32"/>
          <w:szCs w:val="32"/>
        </w:rPr>
      </w:pPr>
      <w:r w:rsidRPr="00956843">
        <w:rPr>
          <w:rFonts w:asciiTheme="minorEastAsia" w:hAnsiTheme="minorEastAsia"/>
          <w:color w:val="2E74B5" w:themeColor="accent5" w:themeShade="BF"/>
          <w:sz w:val="32"/>
          <w:szCs w:val="32"/>
        </w:rPr>
        <w:t>以解釋性、預測準確度和穩定性來進行兩種模型的比較</w:t>
      </w:r>
    </w:p>
    <w:p w14:paraId="4FF99178"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以</w:t>
      </w:r>
      <w:r w:rsidRPr="00956843">
        <w:rPr>
          <w:rFonts w:asciiTheme="minorEastAsia" w:hAnsiTheme="minorEastAsia"/>
          <w:color w:val="FF0000"/>
          <w:sz w:val="32"/>
          <w:szCs w:val="32"/>
        </w:rPr>
        <w:t>解釋性</w:t>
      </w:r>
      <w:r w:rsidRPr="00956843">
        <w:rPr>
          <w:rFonts w:asciiTheme="minorEastAsia" w:hAnsiTheme="minorEastAsia"/>
          <w:sz w:val="32"/>
          <w:szCs w:val="32"/>
        </w:rPr>
        <w:t>來說：</w:t>
      </w:r>
    </w:p>
    <w:p w14:paraId="344E9B4F" w14:textId="39E7C749"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LinearRegression作為模型的R-squared值為0.5399</w:t>
      </w:r>
      <w:r>
        <w:rPr>
          <w:rFonts w:asciiTheme="minorEastAsia" w:hAnsiTheme="minorEastAsia" w:hint="eastAsia"/>
          <w:sz w:val="32"/>
          <w:szCs w:val="32"/>
        </w:rPr>
        <w:t>。</w:t>
      </w:r>
    </w:p>
    <w:p w14:paraId="42BB307D" w14:textId="223FF105"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SVM作為模型的R-squared的值為0.6503</w:t>
      </w:r>
      <w:r>
        <w:rPr>
          <w:rFonts w:asciiTheme="minorEastAsia" w:hAnsiTheme="minorEastAsia" w:hint="eastAsia"/>
          <w:sz w:val="32"/>
          <w:szCs w:val="32"/>
        </w:rPr>
        <w:t>。</w:t>
      </w:r>
    </w:p>
    <w:p w14:paraId="5CE73CBA" w14:textId="77777777" w:rsidR="00956843" w:rsidRDefault="00956843" w:rsidP="00956843">
      <w:pPr>
        <w:jc w:val="both"/>
        <w:rPr>
          <w:rFonts w:asciiTheme="minorEastAsia" w:hAnsiTheme="minorEastAsia"/>
          <w:sz w:val="32"/>
          <w:szCs w:val="32"/>
        </w:rPr>
      </w:pPr>
      <w:r w:rsidRPr="00956843">
        <w:rPr>
          <w:rFonts w:asciiTheme="minorEastAsia" w:hAnsiTheme="minorEastAsia"/>
          <w:sz w:val="32"/>
          <w:szCs w:val="32"/>
        </w:rPr>
        <w:t>就</w:t>
      </w:r>
      <w:r w:rsidRPr="00956843">
        <w:rPr>
          <w:rFonts w:asciiTheme="minorEastAsia" w:hAnsiTheme="minorEastAsia"/>
          <w:color w:val="FF0000"/>
          <w:sz w:val="32"/>
          <w:szCs w:val="32"/>
        </w:rPr>
        <w:t>解釋性</w:t>
      </w:r>
      <w:r w:rsidRPr="00956843">
        <w:rPr>
          <w:rFonts w:asciiTheme="minorEastAsia" w:hAnsiTheme="minorEastAsia"/>
          <w:sz w:val="32"/>
          <w:szCs w:val="32"/>
        </w:rPr>
        <w:t>來說,我們選擇SVM作為模型。</w:t>
      </w:r>
    </w:p>
    <w:p w14:paraId="3C709C58"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以</w:t>
      </w:r>
      <w:r w:rsidRPr="00956843">
        <w:rPr>
          <w:rFonts w:asciiTheme="minorEastAsia" w:hAnsiTheme="minorEastAsia"/>
          <w:color w:val="FF0000"/>
          <w:sz w:val="32"/>
          <w:szCs w:val="32"/>
        </w:rPr>
        <w:t>預測準確度</w:t>
      </w:r>
      <w:r w:rsidRPr="00956843">
        <w:rPr>
          <w:rFonts w:asciiTheme="minorEastAsia" w:hAnsiTheme="minorEastAsia"/>
          <w:sz w:val="32"/>
          <w:szCs w:val="32"/>
        </w:rPr>
        <w:t>來說：</w:t>
      </w:r>
    </w:p>
    <w:p w14:paraId="1843D571" w14:textId="77777777" w:rsidR="00956843" w:rsidRDefault="00956843" w:rsidP="00956843">
      <w:pPr>
        <w:jc w:val="both"/>
        <w:rPr>
          <w:rFonts w:asciiTheme="minorEastAsia" w:hAnsiTheme="minorEastAsia"/>
          <w:sz w:val="32"/>
          <w:szCs w:val="32"/>
        </w:rPr>
      </w:pPr>
      <w:r w:rsidRPr="00956843">
        <w:rPr>
          <w:rFonts w:asciiTheme="minorEastAsia" w:hAnsiTheme="minorEastAsia"/>
          <w:sz w:val="32"/>
          <w:szCs w:val="32"/>
        </w:rPr>
        <w:t>LinearRegression作為模型的MSE和MAE分別為</w:t>
      </w:r>
    </w:p>
    <w:p w14:paraId="4E3424DC" w14:textId="5ECABF1A"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"104.4507"和"8.1157"</w:t>
      </w:r>
      <w:r>
        <w:rPr>
          <w:rFonts w:asciiTheme="minorEastAsia" w:hAnsiTheme="minorEastAsia" w:hint="eastAsia"/>
          <w:sz w:val="32"/>
          <w:szCs w:val="32"/>
        </w:rPr>
        <w:t>。</w:t>
      </w:r>
    </w:p>
    <w:p w14:paraId="4176ED54"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SVM作為模型的MSE和MAE分別為</w:t>
      </w:r>
    </w:p>
    <w:p w14:paraId="0A7B8E74" w14:textId="72B4E1CA"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"79.3894"和"6.9027"</w:t>
      </w:r>
      <w:r>
        <w:rPr>
          <w:rFonts w:asciiTheme="minorEastAsia" w:hAnsiTheme="minorEastAsia" w:hint="eastAsia"/>
          <w:sz w:val="32"/>
          <w:szCs w:val="32"/>
        </w:rPr>
        <w:t>。</w:t>
      </w:r>
    </w:p>
    <w:p w14:paraId="4114B0F0"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就</w:t>
      </w:r>
      <w:r w:rsidRPr="00956843">
        <w:rPr>
          <w:rFonts w:asciiTheme="minorEastAsia" w:hAnsiTheme="minorEastAsia"/>
          <w:color w:val="FF0000"/>
          <w:sz w:val="32"/>
          <w:szCs w:val="32"/>
        </w:rPr>
        <w:t>預測準確度</w:t>
      </w:r>
      <w:r w:rsidRPr="00956843">
        <w:rPr>
          <w:rFonts w:asciiTheme="minorEastAsia" w:hAnsiTheme="minorEastAsia"/>
          <w:sz w:val="32"/>
          <w:szCs w:val="32"/>
        </w:rPr>
        <w:t>來說,我們選擇SVM作為模型。</w:t>
      </w:r>
    </w:p>
    <w:p w14:paraId="12E51EE2"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以</w:t>
      </w:r>
      <w:r w:rsidRPr="00956843">
        <w:rPr>
          <w:rFonts w:asciiTheme="minorEastAsia" w:hAnsiTheme="minorEastAsia"/>
          <w:color w:val="FF0000"/>
          <w:sz w:val="32"/>
          <w:szCs w:val="32"/>
        </w:rPr>
        <w:t>穩定性</w:t>
      </w:r>
      <w:r w:rsidRPr="00956843">
        <w:rPr>
          <w:rFonts w:asciiTheme="minorEastAsia" w:hAnsiTheme="minorEastAsia"/>
          <w:sz w:val="32"/>
          <w:szCs w:val="32"/>
        </w:rPr>
        <w:t>來說：</w:t>
      </w:r>
    </w:p>
    <w:p w14:paraId="7ADE8D4E"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LinearRegression作為模型的變異（Variance）的值</w:t>
      </w:r>
    </w:p>
    <w:p w14:paraId="46DFD4EF" w14:textId="0272FC4F"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介於1.27到2.21之間</w:t>
      </w:r>
      <w:r>
        <w:rPr>
          <w:rFonts w:asciiTheme="minorEastAsia" w:hAnsiTheme="minorEastAsia" w:hint="eastAsia"/>
          <w:sz w:val="32"/>
          <w:szCs w:val="32"/>
        </w:rPr>
        <w:t>。</w:t>
      </w:r>
    </w:p>
    <w:p w14:paraId="13F8A85F"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SVM作為模型的變異（Variance）的值</w:t>
      </w:r>
    </w:p>
    <w:p w14:paraId="45600C4B" w14:textId="76AACACF"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介於0.15到0.21之間</w:t>
      </w:r>
      <w:r>
        <w:rPr>
          <w:rFonts w:asciiTheme="minorEastAsia" w:hAnsiTheme="minorEastAsia" w:hint="eastAsia"/>
          <w:sz w:val="32"/>
          <w:szCs w:val="32"/>
        </w:rPr>
        <w:t>。</w:t>
      </w:r>
    </w:p>
    <w:p w14:paraId="10C4738A" w14:textId="77777777" w:rsidR="00956843" w:rsidRPr="00956843" w:rsidRDefault="00956843" w:rsidP="00956843">
      <w:pPr>
        <w:jc w:val="both"/>
        <w:rPr>
          <w:rFonts w:asciiTheme="minorEastAsia" w:hAnsiTheme="minorEastAsia"/>
          <w:sz w:val="32"/>
          <w:szCs w:val="32"/>
        </w:rPr>
      </w:pPr>
      <w:r w:rsidRPr="00956843">
        <w:rPr>
          <w:rFonts w:asciiTheme="minorEastAsia" w:hAnsiTheme="minorEastAsia"/>
          <w:sz w:val="32"/>
          <w:szCs w:val="32"/>
        </w:rPr>
        <w:t>就</w:t>
      </w:r>
      <w:r w:rsidRPr="00956843">
        <w:rPr>
          <w:rFonts w:asciiTheme="minorEastAsia" w:hAnsiTheme="minorEastAsia"/>
          <w:color w:val="FF0000"/>
          <w:sz w:val="32"/>
          <w:szCs w:val="32"/>
        </w:rPr>
        <w:t>穩定性</w:t>
      </w:r>
      <w:r w:rsidRPr="00956843">
        <w:rPr>
          <w:rFonts w:asciiTheme="minorEastAsia" w:hAnsiTheme="minorEastAsia"/>
          <w:sz w:val="32"/>
          <w:szCs w:val="32"/>
        </w:rPr>
        <w:t>來說,我們選擇SVM作為模型。</w:t>
      </w:r>
    </w:p>
    <w:p w14:paraId="625E6E48" w14:textId="60FE67D7" w:rsidR="00956843" w:rsidRPr="00956843" w:rsidRDefault="00956843" w:rsidP="00956843">
      <w:pPr>
        <w:jc w:val="center"/>
        <w:rPr>
          <w:rFonts w:asciiTheme="minorEastAsia" w:hAnsiTheme="minorEastAsia"/>
          <w:color w:val="FF0000"/>
          <w:sz w:val="48"/>
          <w:szCs w:val="48"/>
        </w:rPr>
      </w:pPr>
      <w:r w:rsidRPr="00956843">
        <w:rPr>
          <w:rFonts w:asciiTheme="minorEastAsia" w:hAnsiTheme="minorEastAsia"/>
          <w:color w:val="FF0000"/>
          <w:sz w:val="48"/>
          <w:szCs w:val="48"/>
        </w:rPr>
        <w:t>因此最終模型選擇為SVM</w:t>
      </w:r>
    </w:p>
    <w:p w14:paraId="5DD24EDD" w14:textId="6A1C35B7" w:rsidR="00956843" w:rsidRPr="00956843" w:rsidRDefault="00956843" w:rsidP="00956843">
      <w:pPr>
        <w:jc w:val="center"/>
        <w:rPr>
          <w:rFonts w:asciiTheme="minorEastAsia" w:hAnsiTheme="minorEastAsia"/>
          <w:b/>
          <w:bCs/>
          <w:sz w:val="48"/>
          <w:szCs w:val="48"/>
        </w:rPr>
      </w:pPr>
      <w:r w:rsidRPr="00956843">
        <w:rPr>
          <w:rFonts w:asciiTheme="minorEastAsia" w:hAnsiTheme="minorEastAsia"/>
          <w:b/>
          <w:bCs/>
          <w:sz w:val="48"/>
          <w:szCs w:val="48"/>
        </w:rPr>
        <w:lastRenderedPageBreak/>
        <w:t>參考資料</w:t>
      </w:r>
    </w:p>
    <w:p w14:paraId="2EF721FD" w14:textId="0A309CB2" w:rsidR="00956843" w:rsidRPr="00956843" w:rsidRDefault="00000000" w:rsidP="00956843">
      <w:pPr>
        <w:jc w:val="both"/>
        <w:rPr>
          <w:rFonts w:asciiTheme="minorEastAsia" w:hAnsiTheme="minorEastAsia"/>
          <w:sz w:val="32"/>
          <w:szCs w:val="32"/>
        </w:rPr>
      </w:pPr>
      <w:hyperlink r:id="rId27" w:history="1">
        <w:r w:rsidR="00956843" w:rsidRPr="00956843">
          <w:rPr>
            <w:rStyle w:val="a4"/>
            <w:rFonts w:asciiTheme="minorEastAsia" w:hAnsiTheme="minorEastAsia"/>
            <w:sz w:val="32"/>
            <w:szCs w:val="32"/>
          </w:rPr>
          <w:t>https://www.jmp.com/zh_tw/statistics-knowledge-portal/what-is-regression/simple-linear-regression-assumptions.html</w:t>
        </w:r>
      </w:hyperlink>
    </w:p>
    <w:p w14:paraId="59DFB6B5" w14:textId="7277DE84" w:rsidR="00956843" w:rsidRPr="00956843" w:rsidRDefault="00000000" w:rsidP="00956843">
      <w:pPr>
        <w:jc w:val="both"/>
        <w:rPr>
          <w:rFonts w:asciiTheme="minorEastAsia" w:hAnsiTheme="minorEastAsia"/>
          <w:sz w:val="32"/>
          <w:szCs w:val="32"/>
        </w:rPr>
      </w:pPr>
      <w:hyperlink r:id="rId28" w:history="1">
        <w:r w:rsidR="00956843" w:rsidRPr="00956843">
          <w:rPr>
            <w:rStyle w:val="a4"/>
            <w:rFonts w:asciiTheme="minorEastAsia" w:hAnsiTheme="minorEastAsia"/>
            <w:sz w:val="32"/>
            <w:szCs w:val="32"/>
          </w:rPr>
          <w:t>https://www.coursera.org/learn/machine-learning</w:t>
        </w:r>
      </w:hyperlink>
    </w:p>
    <w:p w14:paraId="767128C0" w14:textId="1D02EC0F" w:rsidR="00956843" w:rsidRPr="00956843" w:rsidRDefault="00000000" w:rsidP="00956843">
      <w:pPr>
        <w:jc w:val="both"/>
        <w:rPr>
          <w:rFonts w:asciiTheme="minorEastAsia" w:hAnsiTheme="minorEastAsia"/>
          <w:sz w:val="32"/>
          <w:szCs w:val="32"/>
        </w:rPr>
      </w:pPr>
      <w:hyperlink r:id="rId29" w:history="1">
        <w:r w:rsidR="00956843" w:rsidRPr="00956843">
          <w:rPr>
            <w:rStyle w:val="a4"/>
            <w:rFonts w:asciiTheme="minorEastAsia" w:hAnsiTheme="minorEastAsia"/>
            <w:sz w:val="32"/>
            <w:szCs w:val="32"/>
          </w:rPr>
          <w:t>https://en.wikipedia.org/wiki/Linear_regression</w:t>
        </w:r>
      </w:hyperlink>
    </w:p>
    <w:p w14:paraId="6E353646" w14:textId="32358CE2" w:rsidR="00956843" w:rsidRPr="00956843" w:rsidRDefault="00000000" w:rsidP="00956843">
      <w:pPr>
        <w:jc w:val="both"/>
        <w:rPr>
          <w:rFonts w:asciiTheme="minorEastAsia" w:hAnsiTheme="minorEastAsia"/>
          <w:sz w:val="32"/>
          <w:szCs w:val="32"/>
        </w:rPr>
      </w:pPr>
      <w:hyperlink r:id="rId30" w:history="1">
        <w:r w:rsidR="00956843" w:rsidRPr="00956843">
          <w:rPr>
            <w:rStyle w:val="a4"/>
            <w:rFonts w:asciiTheme="minorEastAsia" w:hAnsiTheme="minorEastAsia"/>
            <w:sz w:val="32"/>
            <w:szCs w:val="32"/>
          </w:rPr>
          <w:t>https://en.wikipedia.org/wiki/Gradient_descent</w:t>
        </w:r>
      </w:hyperlink>
    </w:p>
    <w:p w14:paraId="0A700442" w14:textId="37B7B26C" w:rsidR="00956843" w:rsidRPr="00956843" w:rsidRDefault="00000000" w:rsidP="00956843">
      <w:pPr>
        <w:jc w:val="both"/>
        <w:rPr>
          <w:rFonts w:asciiTheme="minorEastAsia" w:hAnsiTheme="minorEastAsia"/>
          <w:sz w:val="32"/>
          <w:szCs w:val="32"/>
        </w:rPr>
      </w:pPr>
      <w:hyperlink r:id="rId31" w:anchor="ordinary-least-squares" w:history="1">
        <w:r w:rsidR="00956843" w:rsidRPr="00956843">
          <w:rPr>
            <w:rStyle w:val="a4"/>
            <w:rFonts w:asciiTheme="minorEastAsia" w:hAnsiTheme="minorEastAsia"/>
            <w:sz w:val="32"/>
            <w:szCs w:val="32"/>
          </w:rPr>
          <w:t>https://scikit-learn.org/stable/modules/linear_model.html#ordinary-least-squares</w:t>
        </w:r>
      </w:hyperlink>
    </w:p>
    <w:p w14:paraId="06600FF4" w14:textId="5F0D2E8B" w:rsidR="00956843" w:rsidRPr="00956843" w:rsidRDefault="00000000" w:rsidP="00956843">
      <w:pPr>
        <w:jc w:val="both"/>
        <w:rPr>
          <w:rFonts w:asciiTheme="minorEastAsia" w:hAnsiTheme="minorEastAsia"/>
          <w:sz w:val="32"/>
          <w:szCs w:val="32"/>
        </w:rPr>
      </w:pPr>
      <w:hyperlink r:id="rId32" w:history="1">
        <w:r w:rsidR="00956843" w:rsidRPr="00956843">
          <w:rPr>
            <w:rStyle w:val="a4"/>
            <w:rFonts w:asciiTheme="minorEastAsia" w:hAnsiTheme="minorEastAsia"/>
            <w:sz w:val="32"/>
            <w:szCs w:val="32"/>
          </w:rPr>
          <w:t>https://www.datacamp.com/community/tutorials/understanding-model-performance-python</w:t>
        </w:r>
      </w:hyperlink>
    </w:p>
    <w:p w14:paraId="5B4469DE" w14:textId="1C0ECFCB" w:rsidR="00956843" w:rsidRPr="00956843" w:rsidRDefault="00000000" w:rsidP="00956843">
      <w:pPr>
        <w:jc w:val="both"/>
        <w:rPr>
          <w:rFonts w:asciiTheme="minorEastAsia" w:hAnsiTheme="minorEastAsia"/>
          <w:sz w:val="32"/>
          <w:szCs w:val="32"/>
        </w:rPr>
      </w:pPr>
      <w:hyperlink r:id="rId33" w:history="1">
        <w:r w:rsidR="00956843" w:rsidRPr="00956843">
          <w:rPr>
            <w:rStyle w:val="a4"/>
            <w:rFonts w:asciiTheme="minorEastAsia" w:hAnsiTheme="minorEastAsia"/>
            <w:sz w:val="32"/>
            <w:szCs w:val="32"/>
          </w:rPr>
          <w:t>https://machinelearningmastery.com/model-evaluation-model-selection-and-algorit</w:t>
        </w:r>
      </w:hyperlink>
      <w:hyperlink r:id="rId34" w:history="1">
        <w:r w:rsidR="00956843" w:rsidRPr="00956843">
          <w:rPr>
            <w:rStyle w:val="a4"/>
            <w:rFonts w:asciiTheme="minorEastAsia" w:hAnsiTheme="minorEastAsia"/>
            <w:sz w:val="32"/>
            <w:szCs w:val="32"/>
          </w:rPr>
          <w:t>hm-selection-in-machine-learning</w:t>
        </w:r>
      </w:hyperlink>
    </w:p>
    <w:sectPr w:rsidR="00956843" w:rsidRPr="009568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103F"/>
    <w:multiLevelType w:val="hybridMultilevel"/>
    <w:tmpl w:val="D80AB290"/>
    <w:lvl w:ilvl="0" w:tplc="AA44A7BC">
      <w:start w:val="1"/>
      <w:numFmt w:val="bullet"/>
      <w:lvlText w:val="●"/>
      <w:lvlJc w:val="left"/>
      <w:pPr>
        <w:tabs>
          <w:tab w:val="num" w:pos="720"/>
        </w:tabs>
        <w:ind w:left="720" w:hanging="360"/>
      </w:pPr>
      <w:rPr>
        <w:rFonts w:ascii="Lato" w:hAnsi="Lato" w:hint="default"/>
      </w:rPr>
    </w:lvl>
    <w:lvl w:ilvl="1" w:tplc="57F25388" w:tentative="1">
      <w:start w:val="1"/>
      <w:numFmt w:val="bullet"/>
      <w:lvlText w:val="●"/>
      <w:lvlJc w:val="left"/>
      <w:pPr>
        <w:tabs>
          <w:tab w:val="num" w:pos="1440"/>
        </w:tabs>
        <w:ind w:left="1440" w:hanging="360"/>
      </w:pPr>
      <w:rPr>
        <w:rFonts w:ascii="Lato" w:hAnsi="Lato" w:hint="default"/>
      </w:rPr>
    </w:lvl>
    <w:lvl w:ilvl="2" w:tplc="0BEEF900" w:tentative="1">
      <w:start w:val="1"/>
      <w:numFmt w:val="bullet"/>
      <w:lvlText w:val="●"/>
      <w:lvlJc w:val="left"/>
      <w:pPr>
        <w:tabs>
          <w:tab w:val="num" w:pos="2160"/>
        </w:tabs>
        <w:ind w:left="2160" w:hanging="360"/>
      </w:pPr>
      <w:rPr>
        <w:rFonts w:ascii="Lato" w:hAnsi="Lato" w:hint="default"/>
      </w:rPr>
    </w:lvl>
    <w:lvl w:ilvl="3" w:tplc="189216D6" w:tentative="1">
      <w:start w:val="1"/>
      <w:numFmt w:val="bullet"/>
      <w:lvlText w:val="●"/>
      <w:lvlJc w:val="left"/>
      <w:pPr>
        <w:tabs>
          <w:tab w:val="num" w:pos="2880"/>
        </w:tabs>
        <w:ind w:left="2880" w:hanging="360"/>
      </w:pPr>
      <w:rPr>
        <w:rFonts w:ascii="Lato" w:hAnsi="Lato" w:hint="default"/>
      </w:rPr>
    </w:lvl>
    <w:lvl w:ilvl="4" w:tplc="4DD0B89A" w:tentative="1">
      <w:start w:val="1"/>
      <w:numFmt w:val="bullet"/>
      <w:lvlText w:val="●"/>
      <w:lvlJc w:val="left"/>
      <w:pPr>
        <w:tabs>
          <w:tab w:val="num" w:pos="3600"/>
        </w:tabs>
        <w:ind w:left="3600" w:hanging="360"/>
      </w:pPr>
      <w:rPr>
        <w:rFonts w:ascii="Lato" w:hAnsi="Lato" w:hint="default"/>
      </w:rPr>
    </w:lvl>
    <w:lvl w:ilvl="5" w:tplc="63FADE60" w:tentative="1">
      <w:start w:val="1"/>
      <w:numFmt w:val="bullet"/>
      <w:lvlText w:val="●"/>
      <w:lvlJc w:val="left"/>
      <w:pPr>
        <w:tabs>
          <w:tab w:val="num" w:pos="4320"/>
        </w:tabs>
        <w:ind w:left="4320" w:hanging="360"/>
      </w:pPr>
      <w:rPr>
        <w:rFonts w:ascii="Lato" w:hAnsi="Lato" w:hint="default"/>
      </w:rPr>
    </w:lvl>
    <w:lvl w:ilvl="6" w:tplc="9EBE79BC" w:tentative="1">
      <w:start w:val="1"/>
      <w:numFmt w:val="bullet"/>
      <w:lvlText w:val="●"/>
      <w:lvlJc w:val="left"/>
      <w:pPr>
        <w:tabs>
          <w:tab w:val="num" w:pos="5040"/>
        </w:tabs>
        <w:ind w:left="5040" w:hanging="360"/>
      </w:pPr>
      <w:rPr>
        <w:rFonts w:ascii="Lato" w:hAnsi="Lato" w:hint="default"/>
      </w:rPr>
    </w:lvl>
    <w:lvl w:ilvl="7" w:tplc="C87835E0" w:tentative="1">
      <w:start w:val="1"/>
      <w:numFmt w:val="bullet"/>
      <w:lvlText w:val="●"/>
      <w:lvlJc w:val="left"/>
      <w:pPr>
        <w:tabs>
          <w:tab w:val="num" w:pos="5760"/>
        </w:tabs>
        <w:ind w:left="5760" w:hanging="360"/>
      </w:pPr>
      <w:rPr>
        <w:rFonts w:ascii="Lato" w:hAnsi="Lato" w:hint="default"/>
      </w:rPr>
    </w:lvl>
    <w:lvl w:ilvl="8" w:tplc="221A8A14"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362F5B98"/>
    <w:multiLevelType w:val="hybridMultilevel"/>
    <w:tmpl w:val="4AEE0482"/>
    <w:lvl w:ilvl="0" w:tplc="68D416F6">
      <w:start w:val="1"/>
      <w:numFmt w:val="bullet"/>
      <w:lvlText w:val="●"/>
      <w:lvlJc w:val="left"/>
      <w:pPr>
        <w:tabs>
          <w:tab w:val="num" w:pos="720"/>
        </w:tabs>
        <w:ind w:left="720" w:hanging="360"/>
      </w:pPr>
      <w:rPr>
        <w:rFonts w:ascii="Lato" w:hAnsi="Lato" w:hint="default"/>
      </w:rPr>
    </w:lvl>
    <w:lvl w:ilvl="1" w:tplc="2E68ABB0" w:tentative="1">
      <w:start w:val="1"/>
      <w:numFmt w:val="bullet"/>
      <w:lvlText w:val="●"/>
      <w:lvlJc w:val="left"/>
      <w:pPr>
        <w:tabs>
          <w:tab w:val="num" w:pos="1440"/>
        </w:tabs>
        <w:ind w:left="1440" w:hanging="360"/>
      </w:pPr>
      <w:rPr>
        <w:rFonts w:ascii="Lato" w:hAnsi="Lato" w:hint="default"/>
      </w:rPr>
    </w:lvl>
    <w:lvl w:ilvl="2" w:tplc="11ECE512" w:tentative="1">
      <w:start w:val="1"/>
      <w:numFmt w:val="bullet"/>
      <w:lvlText w:val="●"/>
      <w:lvlJc w:val="left"/>
      <w:pPr>
        <w:tabs>
          <w:tab w:val="num" w:pos="2160"/>
        </w:tabs>
        <w:ind w:left="2160" w:hanging="360"/>
      </w:pPr>
      <w:rPr>
        <w:rFonts w:ascii="Lato" w:hAnsi="Lato" w:hint="default"/>
      </w:rPr>
    </w:lvl>
    <w:lvl w:ilvl="3" w:tplc="A4D4CDAC" w:tentative="1">
      <w:start w:val="1"/>
      <w:numFmt w:val="bullet"/>
      <w:lvlText w:val="●"/>
      <w:lvlJc w:val="left"/>
      <w:pPr>
        <w:tabs>
          <w:tab w:val="num" w:pos="2880"/>
        </w:tabs>
        <w:ind w:left="2880" w:hanging="360"/>
      </w:pPr>
      <w:rPr>
        <w:rFonts w:ascii="Lato" w:hAnsi="Lato" w:hint="default"/>
      </w:rPr>
    </w:lvl>
    <w:lvl w:ilvl="4" w:tplc="C2326F16" w:tentative="1">
      <w:start w:val="1"/>
      <w:numFmt w:val="bullet"/>
      <w:lvlText w:val="●"/>
      <w:lvlJc w:val="left"/>
      <w:pPr>
        <w:tabs>
          <w:tab w:val="num" w:pos="3600"/>
        </w:tabs>
        <w:ind w:left="3600" w:hanging="360"/>
      </w:pPr>
      <w:rPr>
        <w:rFonts w:ascii="Lato" w:hAnsi="Lato" w:hint="default"/>
      </w:rPr>
    </w:lvl>
    <w:lvl w:ilvl="5" w:tplc="0876FCD8" w:tentative="1">
      <w:start w:val="1"/>
      <w:numFmt w:val="bullet"/>
      <w:lvlText w:val="●"/>
      <w:lvlJc w:val="left"/>
      <w:pPr>
        <w:tabs>
          <w:tab w:val="num" w:pos="4320"/>
        </w:tabs>
        <w:ind w:left="4320" w:hanging="360"/>
      </w:pPr>
      <w:rPr>
        <w:rFonts w:ascii="Lato" w:hAnsi="Lato" w:hint="default"/>
      </w:rPr>
    </w:lvl>
    <w:lvl w:ilvl="6" w:tplc="9300CE26" w:tentative="1">
      <w:start w:val="1"/>
      <w:numFmt w:val="bullet"/>
      <w:lvlText w:val="●"/>
      <w:lvlJc w:val="left"/>
      <w:pPr>
        <w:tabs>
          <w:tab w:val="num" w:pos="5040"/>
        </w:tabs>
        <w:ind w:left="5040" w:hanging="360"/>
      </w:pPr>
      <w:rPr>
        <w:rFonts w:ascii="Lato" w:hAnsi="Lato" w:hint="default"/>
      </w:rPr>
    </w:lvl>
    <w:lvl w:ilvl="7" w:tplc="0938E8A6" w:tentative="1">
      <w:start w:val="1"/>
      <w:numFmt w:val="bullet"/>
      <w:lvlText w:val="●"/>
      <w:lvlJc w:val="left"/>
      <w:pPr>
        <w:tabs>
          <w:tab w:val="num" w:pos="5760"/>
        </w:tabs>
        <w:ind w:left="5760" w:hanging="360"/>
      </w:pPr>
      <w:rPr>
        <w:rFonts w:ascii="Lato" w:hAnsi="Lato" w:hint="default"/>
      </w:rPr>
    </w:lvl>
    <w:lvl w:ilvl="8" w:tplc="CC8E193A"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46AC6E4A"/>
    <w:multiLevelType w:val="hybridMultilevel"/>
    <w:tmpl w:val="C7BCF14C"/>
    <w:lvl w:ilvl="0" w:tplc="C4A8DD0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64F901C9"/>
    <w:multiLevelType w:val="hybridMultilevel"/>
    <w:tmpl w:val="6B3A2812"/>
    <w:lvl w:ilvl="0" w:tplc="9552FB6E">
      <w:start w:val="1"/>
      <w:numFmt w:val="bullet"/>
      <w:lvlText w:val="●"/>
      <w:lvlJc w:val="left"/>
      <w:pPr>
        <w:tabs>
          <w:tab w:val="num" w:pos="720"/>
        </w:tabs>
        <w:ind w:left="720" w:hanging="360"/>
      </w:pPr>
      <w:rPr>
        <w:rFonts w:ascii="Lato" w:hAnsi="Lato" w:hint="default"/>
      </w:rPr>
    </w:lvl>
    <w:lvl w:ilvl="1" w:tplc="2FEE38E8" w:tentative="1">
      <w:start w:val="1"/>
      <w:numFmt w:val="bullet"/>
      <w:lvlText w:val="●"/>
      <w:lvlJc w:val="left"/>
      <w:pPr>
        <w:tabs>
          <w:tab w:val="num" w:pos="1440"/>
        </w:tabs>
        <w:ind w:left="1440" w:hanging="360"/>
      </w:pPr>
      <w:rPr>
        <w:rFonts w:ascii="Lato" w:hAnsi="Lato" w:hint="default"/>
      </w:rPr>
    </w:lvl>
    <w:lvl w:ilvl="2" w:tplc="95EC20EE" w:tentative="1">
      <w:start w:val="1"/>
      <w:numFmt w:val="bullet"/>
      <w:lvlText w:val="●"/>
      <w:lvlJc w:val="left"/>
      <w:pPr>
        <w:tabs>
          <w:tab w:val="num" w:pos="2160"/>
        </w:tabs>
        <w:ind w:left="2160" w:hanging="360"/>
      </w:pPr>
      <w:rPr>
        <w:rFonts w:ascii="Lato" w:hAnsi="Lato" w:hint="default"/>
      </w:rPr>
    </w:lvl>
    <w:lvl w:ilvl="3" w:tplc="BFFA74CE" w:tentative="1">
      <w:start w:val="1"/>
      <w:numFmt w:val="bullet"/>
      <w:lvlText w:val="●"/>
      <w:lvlJc w:val="left"/>
      <w:pPr>
        <w:tabs>
          <w:tab w:val="num" w:pos="2880"/>
        </w:tabs>
        <w:ind w:left="2880" w:hanging="360"/>
      </w:pPr>
      <w:rPr>
        <w:rFonts w:ascii="Lato" w:hAnsi="Lato" w:hint="default"/>
      </w:rPr>
    </w:lvl>
    <w:lvl w:ilvl="4" w:tplc="8A9858BC" w:tentative="1">
      <w:start w:val="1"/>
      <w:numFmt w:val="bullet"/>
      <w:lvlText w:val="●"/>
      <w:lvlJc w:val="left"/>
      <w:pPr>
        <w:tabs>
          <w:tab w:val="num" w:pos="3600"/>
        </w:tabs>
        <w:ind w:left="3600" w:hanging="360"/>
      </w:pPr>
      <w:rPr>
        <w:rFonts w:ascii="Lato" w:hAnsi="Lato" w:hint="default"/>
      </w:rPr>
    </w:lvl>
    <w:lvl w:ilvl="5" w:tplc="87E83EE2" w:tentative="1">
      <w:start w:val="1"/>
      <w:numFmt w:val="bullet"/>
      <w:lvlText w:val="●"/>
      <w:lvlJc w:val="left"/>
      <w:pPr>
        <w:tabs>
          <w:tab w:val="num" w:pos="4320"/>
        </w:tabs>
        <w:ind w:left="4320" w:hanging="360"/>
      </w:pPr>
      <w:rPr>
        <w:rFonts w:ascii="Lato" w:hAnsi="Lato" w:hint="default"/>
      </w:rPr>
    </w:lvl>
    <w:lvl w:ilvl="6" w:tplc="C2364552" w:tentative="1">
      <w:start w:val="1"/>
      <w:numFmt w:val="bullet"/>
      <w:lvlText w:val="●"/>
      <w:lvlJc w:val="left"/>
      <w:pPr>
        <w:tabs>
          <w:tab w:val="num" w:pos="5040"/>
        </w:tabs>
        <w:ind w:left="5040" w:hanging="360"/>
      </w:pPr>
      <w:rPr>
        <w:rFonts w:ascii="Lato" w:hAnsi="Lato" w:hint="default"/>
      </w:rPr>
    </w:lvl>
    <w:lvl w:ilvl="7" w:tplc="D15A064A" w:tentative="1">
      <w:start w:val="1"/>
      <w:numFmt w:val="bullet"/>
      <w:lvlText w:val="●"/>
      <w:lvlJc w:val="left"/>
      <w:pPr>
        <w:tabs>
          <w:tab w:val="num" w:pos="5760"/>
        </w:tabs>
        <w:ind w:left="5760" w:hanging="360"/>
      </w:pPr>
      <w:rPr>
        <w:rFonts w:ascii="Lato" w:hAnsi="Lato" w:hint="default"/>
      </w:rPr>
    </w:lvl>
    <w:lvl w:ilvl="8" w:tplc="B4209EDE"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7D323342"/>
    <w:multiLevelType w:val="hybridMultilevel"/>
    <w:tmpl w:val="34420E5C"/>
    <w:lvl w:ilvl="0" w:tplc="50F4F778">
      <w:start w:val="1"/>
      <w:numFmt w:val="bullet"/>
      <w:lvlText w:val="●"/>
      <w:lvlJc w:val="left"/>
      <w:pPr>
        <w:tabs>
          <w:tab w:val="num" w:pos="720"/>
        </w:tabs>
        <w:ind w:left="720" w:hanging="360"/>
      </w:pPr>
      <w:rPr>
        <w:rFonts w:ascii="Lato" w:hAnsi="Lato" w:hint="default"/>
      </w:rPr>
    </w:lvl>
    <w:lvl w:ilvl="1" w:tplc="5E402C0A" w:tentative="1">
      <w:start w:val="1"/>
      <w:numFmt w:val="bullet"/>
      <w:lvlText w:val="●"/>
      <w:lvlJc w:val="left"/>
      <w:pPr>
        <w:tabs>
          <w:tab w:val="num" w:pos="1440"/>
        </w:tabs>
        <w:ind w:left="1440" w:hanging="360"/>
      </w:pPr>
      <w:rPr>
        <w:rFonts w:ascii="Lato" w:hAnsi="Lato" w:hint="default"/>
      </w:rPr>
    </w:lvl>
    <w:lvl w:ilvl="2" w:tplc="FE220D10" w:tentative="1">
      <w:start w:val="1"/>
      <w:numFmt w:val="bullet"/>
      <w:lvlText w:val="●"/>
      <w:lvlJc w:val="left"/>
      <w:pPr>
        <w:tabs>
          <w:tab w:val="num" w:pos="2160"/>
        </w:tabs>
        <w:ind w:left="2160" w:hanging="360"/>
      </w:pPr>
      <w:rPr>
        <w:rFonts w:ascii="Lato" w:hAnsi="Lato" w:hint="default"/>
      </w:rPr>
    </w:lvl>
    <w:lvl w:ilvl="3" w:tplc="7C88F488" w:tentative="1">
      <w:start w:val="1"/>
      <w:numFmt w:val="bullet"/>
      <w:lvlText w:val="●"/>
      <w:lvlJc w:val="left"/>
      <w:pPr>
        <w:tabs>
          <w:tab w:val="num" w:pos="2880"/>
        </w:tabs>
        <w:ind w:left="2880" w:hanging="360"/>
      </w:pPr>
      <w:rPr>
        <w:rFonts w:ascii="Lato" w:hAnsi="Lato" w:hint="default"/>
      </w:rPr>
    </w:lvl>
    <w:lvl w:ilvl="4" w:tplc="899809F6" w:tentative="1">
      <w:start w:val="1"/>
      <w:numFmt w:val="bullet"/>
      <w:lvlText w:val="●"/>
      <w:lvlJc w:val="left"/>
      <w:pPr>
        <w:tabs>
          <w:tab w:val="num" w:pos="3600"/>
        </w:tabs>
        <w:ind w:left="3600" w:hanging="360"/>
      </w:pPr>
      <w:rPr>
        <w:rFonts w:ascii="Lato" w:hAnsi="Lato" w:hint="default"/>
      </w:rPr>
    </w:lvl>
    <w:lvl w:ilvl="5" w:tplc="66263D1A" w:tentative="1">
      <w:start w:val="1"/>
      <w:numFmt w:val="bullet"/>
      <w:lvlText w:val="●"/>
      <w:lvlJc w:val="left"/>
      <w:pPr>
        <w:tabs>
          <w:tab w:val="num" w:pos="4320"/>
        </w:tabs>
        <w:ind w:left="4320" w:hanging="360"/>
      </w:pPr>
      <w:rPr>
        <w:rFonts w:ascii="Lato" w:hAnsi="Lato" w:hint="default"/>
      </w:rPr>
    </w:lvl>
    <w:lvl w:ilvl="6" w:tplc="64A69BEA" w:tentative="1">
      <w:start w:val="1"/>
      <w:numFmt w:val="bullet"/>
      <w:lvlText w:val="●"/>
      <w:lvlJc w:val="left"/>
      <w:pPr>
        <w:tabs>
          <w:tab w:val="num" w:pos="5040"/>
        </w:tabs>
        <w:ind w:left="5040" w:hanging="360"/>
      </w:pPr>
      <w:rPr>
        <w:rFonts w:ascii="Lato" w:hAnsi="Lato" w:hint="default"/>
      </w:rPr>
    </w:lvl>
    <w:lvl w:ilvl="7" w:tplc="D05CE948" w:tentative="1">
      <w:start w:val="1"/>
      <w:numFmt w:val="bullet"/>
      <w:lvlText w:val="●"/>
      <w:lvlJc w:val="left"/>
      <w:pPr>
        <w:tabs>
          <w:tab w:val="num" w:pos="5760"/>
        </w:tabs>
        <w:ind w:left="5760" w:hanging="360"/>
      </w:pPr>
      <w:rPr>
        <w:rFonts w:ascii="Lato" w:hAnsi="Lato" w:hint="default"/>
      </w:rPr>
    </w:lvl>
    <w:lvl w:ilvl="8" w:tplc="277C40CC" w:tentative="1">
      <w:start w:val="1"/>
      <w:numFmt w:val="bullet"/>
      <w:lvlText w:val="●"/>
      <w:lvlJc w:val="left"/>
      <w:pPr>
        <w:tabs>
          <w:tab w:val="num" w:pos="6480"/>
        </w:tabs>
        <w:ind w:left="6480" w:hanging="360"/>
      </w:pPr>
      <w:rPr>
        <w:rFonts w:ascii="Lato" w:hAnsi="Lato" w:hint="default"/>
      </w:rPr>
    </w:lvl>
  </w:abstractNum>
  <w:num w:numId="1" w16cid:durableId="127169406">
    <w:abstractNumId w:val="3"/>
  </w:num>
  <w:num w:numId="2" w16cid:durableId="1553076869">
    <w:abstractNumId w:val="1"/>
  </w:num>
  <w:num w:numId="3" w16cid:durableId="704214666">
    <w:abstractNumId w:val="2"/>
  </w:num>
  <w:num w:numId="4" w16cid:durableId="1711565724">
    <w:abstractNumId w:val="0"/>
  </w:num>
  <w:num w:numId="5" w16cid:durableId="1311903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74"/>
    <w:rsid w:val="0005270E"/>
    <w:rsid w:val="00333988"/>
    <w:rsid w:val="003B5559"/>
    <w:rsid w:val="004207CF"/>
    <w:rsid w:val="00544E74"/>
    <w:rsid w:val="005E49DA"/>
    <w:rsid w:val="006961E2"/>
    <w:rsid w:val="00746DC9"/>
    <w:rsid w:val="00864B2F"/>
    <w:rsid w:val="00956843"/>
    <w:rsid w:val="009725D8"/>
    <w:rsid w:val="00C92BE5"/>
    <w:rsid w:val="00C95769"/>
    <w:rsid w:val="00EB64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FBCB"/>
  <w15:chartTrackingRefBased/>
  <w15:docId w15:val="{A153A273-FBFF-475F-9CB5-2A29BA72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2F"/>
    <w:pPr>
      <w:widowControl/>
      <w:ind w:leftChars="200" w:left="480"/>
    </w:pPr>
    <w:rPr>
      <w:rFonts w:ascii="新細明體" w:eastAsia="新細明體" w:hAnsi="新細明體" w:cs="新細明體"/>
      <w:kern w:val="0"/>
      <w:szCs w:val="24"/>
    </w:rPr>
  </w:style>
  <w:style w:type="character" w:styleId="a4">
    <w:name w:val="Hyperlink"/>
    <w:basedOn w:val="a0"/>
    <w:uiPriority w:val="99"/>
    <w:unhideWhenUsed/>
    <w:rsid w:val="00956843"/>
    <w:rPr>
      <w:color w:val="0563C1" w:themeColor="hyperlink"/>
      <w:u w:val="single"/>
    </w:rPr>
  </w:style>
  <w:style w:type="character" w:styleId="a5">
    <w:name w:val="Unresolved Mention"/>
    <w:basedOn w:val="a0"/>
    <w:uiPriority w:val="99"/>
    <w:semiHidden/>
    <w:unhideWhenUsed/>
    <w:rsid w:val="00956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372">
      <w:bodyDiv w:val="1"/>
      <w:marLeft w:val="0"/>
      <w:marRight w:val="0"/>
      <w:marTop w:val="0"/>
      <w:marBottom w:val="0"/>
      <w:divBdr>
        <w:top w:val="none" w:sz="0" w:space="0" w:color="auto"/>
        <w:left w:val="none" w:sz="0" w:space="0" w:color="auto"/>
        <w:bottom w:val="none" w:sz="0" w:space="0" w:color="auto"/>
        <w:right w:val="none" w:sz="0" w:space="0" w:color="auto"/>
      </w:divBdr>
    </w:div>
    <w:div w:id="82842323">
      <w:bodyDiv w:val="1"/>
      <w:marLeft w:val="0"/>
      <w:marRight w:val="0"/>
      <w:marTop w:val="0"/>
      <w:marBottom w:val="0"/>
      <w:divBdr>
        <w:top w:val="none" w:sz="0" w:space="0" w:color="auto"/>
        <w:left w:val="none" w:sz="0" w:space="0" w:color="auto"/>
        <w:bottom w:val="none" w:sz="0" w:space="0" w:color="auto"/>
        <w:right w:val="none" w:sz="0" w:space="0" w:color="auto"/>
      </w:divBdr>
    </w:div>
    <w:div w:id="88623024">
      <w:bodyDiv w:val="1"/>
      <w:marLeft w:val="0"/>
      <w:marRight w:val="0"/>
      <w:marTop w:val="0"/>
      <w:marBottom w:val="0"/>
      <w:divBdr>
        <w:top w:val="none" w:sz="0" w:space="0" w:color="auto"/>
        <w:left w:val="none" w:sz="0" w:space="0" w:color="auto"/>
        <w:bottom w:val="none" w:sz="0" w:space="0" w:color="auto"/>
        <w:right w:val="none" w:sz="0" w:space="0" w:color="auto"/>
      </w:divBdr>
    </w:div>
    <w:div w:id="150558314">
      <w:bodyDiv w:val="1"/>
      <w:marLeft w:val="0"/>
      <w:marRight w:val="0"/>
      <w:marTop w:val="0"/>
      <w:marBottom w:val="0"/>
      <w:divBdr>
        <w:top w:val="none" w:sz="0" w:space="0" w:color="auto"/>
        <w:left w:val="none" w:sz="0" w:space="0" w:color="auto"/>
        <w:bottom w:val="none" w:sz="0" w:space="0" w:color="auto"/>
        <w:right w:val="none" w:sz="0" w:space="0" w:color="auto"/>
      </w:divBdr>
    </w:div>
    <w:div w:id="165368350">
      <w:bodyDiv w:val="1"/>
      <w:marLeft w:val="0"/>
      <w:marRight w:val="0"/>
      <w:marTop w:val="0"/>
      <w:marBottom w:val="0"/>
      <w:divBdr>
        <w:top w:val="none" w:sz="0" w:space="0" w:color="auto"/>
        <w:left w:val="none" w:sz="0" w:space="0" w:color="auto"/>
        <w:bottom w:val="none" w:sz="0" w:space="0" w:color="auto"/>
        <w:right w:val="none" w:sz="0" w:space="0" w:color="auto"/>
      </w:divBdr>
    </w:div>
    <w:div w:id="183590787">
      <w:bodyDiv w:val="1"/>
      <w:marLeft w:val="0"/>
      <w:marRight w:val="0"/>
      <w:marTop w:val="0"/>
      <w:marBottom w:val="0"/>
      <w:divBdr>
        <w:top w:val="none" w:sz="0" w:space="0" w:color="auto"/>
        <w:left w:val="none" w:sz="0" w:space="0" w:color="auto"/>
        <w:bottom w:val="none" w:sz="0" w:space="0" w:color="auto"/>
        <w:right w:val="none" w:sz="0" w:space="0" w:color="auto"/>
      </w:divBdr>
    </w:div>
    <w:div w:id="312755887">
      <w:bodyDiv w:val="1"/>
      <w:marLeft w:val="0"/>
      <w:marRight w:val="0"/>
      <w:marTop w:val="0"/>
      <w:marBottom w:val="0"/>
      <w:divBdr>
        <w:top w:val="none" w:sz="0" w:space="0" w:color="auto"/>
        <w:left w:val="none" w:sz="0" w:space="0" w:color="auto"/>
        <w:bottom w:val="none" w:sz="0" w:space="0" w:color="auto"/>
        <w:right w:val="none" w:sz="0" w:space="0" w:color="auto"/>
      </w:divBdr>
      <w:divsChild>
        <w:div w:id="1923679882">
          <w:marLeft w:val="720"/>
          <w:marRight w:val="0"/>
          <w:marTop w:val="0"/>
          <w:marBottom w:val="0"/>
          <w:divBdr>
            <w:top w:val="none" w:sz="0" w:space="0" w:color="auto"/>
            <w:left w:val="none" w:sz="0" w:space="0" w:color="auto"/>
            <w:bottom w:val="none" w:sz="0" w:space="0" w:color="auto"/>
            <w:right w:val="none" w:sz="0" w:space="0" w:color="auto"/>
          </w:divBdr>
        </w:div>
        <w:div w:id="667027556">
          <w:marLeft w:val="720"/>
          <w:marRight w:val="0"/>
          <w:marTop w:val="0"/>
          <w:marBottom w:val="0"/>
          <w:divBdr>
            <w:top w:val="none" w:sz="0" w:space="0" w:color="auto"/>
            <w:left w:val="none" w:sz="0" w:space="0" w:color="auto"/>
            <w:bottom w:val="none" w:sz="0" w:space="0" w:color="auto"/>
            <w:right w:val="none" w:sz="0" w:space="0" w:color="auto"/>
          </w:divBdr>
        </w:div>
        <w:div w:id="226065333">
          <w:marLeft w:val="720"/>
          <w:marRight w:val="0"/>
          <w:marTop w:val="0"/>
          <w:marBottom w:val="0"/>
          <w:divBdr>
            <w:top w:val="none" w:sz="0" w:space="0" w:color="auto"/>
            <w:left w:val="none" w:sz="0" w:space="0" w:color="auto"/>
            <w:bottom w:val="none" w:sz="0" w:space="0" w:color="auto"/>
            <w:right w:val="none" w:sz="0" w:space="0" w:color="auto"/>
          </w:divBdr>
        </w:div>
        <w:div w:id="1305039265">
          <w:marLeft w:val="720"/>
          <w:marRight w:val="0"/>
          <w:marTop w:val="0"/>
          <w:marBottom w:val="0"/>
          <w:divBdr>
            <w:top w:val="none" w:sz="0" w:space="0" w:color="auto"/>
            <w:left w:val="none" w:sz="0" w:space="0" w:color="auto"/>
            <w:bottom w:val="none" w:sz="0" w:space="0" w:color="auto"/>
            <w:right w:val="none" w:sz="0" w:space="0" w:color="auto"/>
          </w:divBdr>
        </w:div>
        <w:div w:id="313946989">
          <w:marLeft w:val="720"/>
          <w:marRight w:val="0"/>
          <w:marTop w:val="0"/>
          <w:marBottom w:val="0"/>
          <w:divBdr>
            <w:top w:val="none" w:sz="0" w:space="0" w:color="auto"/>
            <w:left w:val="none" w:sz="0" w:space="0" w:color="auto"/>
            <w:bottom w:val="none" w:sz="0" w:space="0" w:color="auto"/>
            <w:right w:val="none" w:sz="0" w:space="0" w:color="auto"/>
          </w:divBdr>
        </w:div>
        <w:div w:id="1669482810">
          <w:marLeft w:val="720"/>
          <w:marRight w:val="0"/>
          <w:marTop w:val="0"/>
          <w:marBottom w:val="0"/>
          <w:divBdr>
            <w:top w:val="none" w:sz="0" w:space="0" w:color="auto"/>
            <w:left w:val="none" w:sz="0" w:space="0" w:color="auto"/>
            <w:bottom w:val="none" w:sz="0" w:space="0" w:color="auto"/>
            <w:right w:val="none" w:sz="0" w:space="0" w:color="auto"/>
          </w:divBdr>
        </w:div>
        <w:div w:id="1794664335">
          <w:marLeft w:val="720"/>
          <w:marRight w:val="0"/>
          <w:marTop w:val="0"/>
          <w:marBottom w:val="0"/>
          <w:divBdr>
            <w:top w:val="none" w:sz="0" w:space="0" w:color="auto"/>
            <w:left w:val="none" w:sz="0" w:space="0" w:color="auto"/>
            <w:bottom w:val="none" w:sz="0" w:space="0" w:color="auto"/>
            <w:right w:val="none" w:sz="0" w:space="0" w:color="auto"/>
          </w:divBdr>
        </w:div>
        <w:div w:id="359210574">
          <w:marLeft w:val="720"/>
          <w:marRight w:val="0"/>
          <w:marTop w:val="0"/>
          <w:marBottom w:val="0"/>
          <w:divBdr>
            <w:top w:val="none" w:sz="0" w:space="0" w:color="auto"/>
            <w:left w:val="none" w:sz="0" w:space="0" w:color="auto"/>
            <w:bottom w:val="none" w:sz="0" w:space="0" w:color="auto"/>
            <w:right w:val="none" w:sz="0" w:space="0" w:color="auto"/>
          </w:divBdr>
        </w:div>
        <w:div w:id="2036810317">
          <w:marLeft w:val="720"/>
          <w:marRight w:val="0"/>
          <w:marTop w:val="0"/>
          <w:marBottom w:val="0"/>
          <w:divBdr>
            <w:top w:val="none" w:sz="0" w:space="0" w:color="auto"/>
            <w:left w:val="none" w:sz="0" w:space="0" w:color="auto"/>
            <w:bottom w:val="none" w:sz="0" w:space="0" w:color="auto"/>
            <w:right w:val="none" w:sz="0" w:space="0" w:color="auto"/>
          </w:divBdr>
        </w:div>
      </w:divsChild>
    </w:div>
    <w:div w:id="370037940">
      <w:bodyDiv w:val="1"/>
      <w:marLeft w:val="0"/>
      <w:marRight w:val="0"/>
      <w:marTop w:val="0"/>
      <w:marBottom w:val="0"/>
      <w:divBdr>
        <w:top w:val="none" w:sz="0" w:space="0" w:color="auto"/>
        <w:left w:val="none" w:sz="0" w:space="0" w:color="auto"/>
        <w:bottom w:val="none" w:sz="0" w:space="0" w:color="auto"/>
        <w:right w:val="none" w:sz="0" w:space="0" w:color="auto"/>
      </w:divBdr>
    </w:div>
    <w:div w:id="483932723">
      <w:bodyDiv w:val="1"/>
      <w:marLeft w:val="0"/>
      <w:marRight w:val="0"/>
      <w:marTop w:val="0"/>
      <w:marBottom w:val="0"/>
      <w:divBdr>
        <w:top w:val="none" w:sz="0" w:space="0" w:color="auto"/>
        <w:left w:val="none" w:sz="0" w:space="0" w:color="auto"/>
        <w:bottom w:val="none" w:sz="0" w:space="0" w:color="auto"/>
        <w:right w:val="none" w:sz="0" w:space="0" w:color="auto"/>
      </w:divBdr>
    </w:div>
    <w:div w:id="576287892">
      <w:bodyDiv w:val="1"/>
      <w:marLeft w:val="0"/>
      <w:marRight w:val="0"/>
      <w:marTop w:val="0"/>
      <w:marBottom w:val="0"/>
      <w:divBdr>
        <w:top w:val="none" w:sz="0" w:space="0" w:color="auto"/>
        <w:left w:val="none" w:sz="0" w:space="0" w:color="auto"/>
        <w:bottom w:val="none" w:sz="0" w:space="0" w:color="auto"/>
        <w:right w:val="none" w:sz="0" w:space="0" w:color="auto"/>
      </w:divBdr>
    </w:div>
    <w:div w:id="1100688198">
      <w:bodyDiv w:val="1"/>
      <w:marLeft w:val="0"/>
      <w:marRight w:val="0"/>
      <w:marTop w:val="0"/>
      <w:marBottom w:val="0"/>
      <w:divBdr>
        <w:top w:val="none" w:sz="0" w:space="0" w:color="auto"/>
        <w:left w:val="none" w:sz="0" w:space="0" w:color="auto"/>
        <w:bottom w:val="none" w:sz="0" w:space="0" w:color="auto"/>
        <w:right w:val="none" w:sz="0" w:space="0" w:color="auto"/>
      </w:divBdr>
    </w:div>
    <w:div w:id="1144851802">
      <w:bodyDiv w:val="1"/>
      <w:marLeft w:val="0"/>
      <w:marRight w:val="0"/>
      <w:marTop w:val="0"/>
      <w:marBottom w:val="0"/>
      <w:divBdr>
        <w:top w:val="none" w:sz="0" w:space="0" w:color="auto"/>
        <w:left w:val="none" w:sz="0" w:space="0" w:color="auto"/>
        <w:bottom w:val="none" w:sz="0" w:space="0" w:color="auto"/>
        <w:right w:val="none" w:sz="0" w:space="0" w:color="auto"/>
      </w:divBdr>
    </w:div>
    <w:div w:id="1284652920">
      <w:bodyDiv w:val="1"/>
      <w:marLeft w:val="0"/>
      <w:marRight w:val="0"/>
      <w:marTop w:val="0"/>
      <w:marBottom w:val="0"/>
      <w:divBdr>
        <w:top w:val="none" w:sz="0" w:space="0" w:color="auto"/>
        <w:left w:val="none" w:sz="0" w:space="0" w:color="auto"/>
        <w:bottom w:val="none" w:sz="0" w:space="0" w:color="auto"/>
        <w:right w:val="none" w:sz="0" w:space="0" w:color="auto"/>
      </w:divBdr>
    </w:div>
    <w:div w:id="1315332065">
      <w:bodyDiv w:val="1"/>
      <w:marLeft w:val="0"/>
      <w:marRight w:val="0"/>
      <w:marTop w:val="0"/>
      <w:marBottom w:val="0"/>
      <w:divBdr>
        <w:top w:val="none" w:sz="0" w:space="0" w:color="auto"/>
        <w:left w:val="none" w:sz="0" w:space="0" w:color="auto"/>
        <w:bottom w:val="none" w:sz="0" w:space="0" w:color="auto"/>
        <w:right w:val="none" w:sz="0" w:space="0" w:color="auto"/>
      </w:divBdr>
    </w:div>
    <w:div w:id="1387337172">
      <w:bodyDiv w:val="1"/>
      <w:marLeft w:val="0"/>
      <w:marRight w:val="0"/>
      <w:marTop w:val="0"/>
      <w:marBottom w:val="0"/>
      <w:divBdr>
        <w:top w:val="none" w:sz="0" w:space="0" w:color="auto"/>
        <w:left w:val="none" w:sz="0" w:space="0" w:color="auto"/>
        <w:bottom w:val="none" w:sz="0" w:space="0" w:color="auto"/>
        <w:right w:val="none" w:sz="0" w:space="0" w:color="auto"/>
      </w:divBdr>
    </w:div>
    <w:div w:id="1413429009">
      <w:bodyDiv w:val="1"/>
      <w:marLeft w:val="0"/>
      <w:marRight w:val="0"/>
      <w:marTop w:val="0"/>
      <w:marBottom w:val="0"/>
      <w:divBdr>
        <w:top w:val="none" w:sz="0" w:space="0" w:color="auto"/>
        <w:left w:val="none" w:sz="0" w:space="0" w:color="auto"/>
        <w:bottom w:val="none" w:sz="0" w:space="0" w:color="auto"/>
        <w:right w:val="none" w:sz="0" w:space="0" w:color="auto"/>
      </w:divBdr>
    </w:div>
    <w:div w:id="1428190648">
      <w:bodyDiv w:val="1"/>
      <w:marLeft w:val="0"/>
      <w:marRight w:val="0"/>
      <w:marTop w:val="0"/>
      <w:marBottom w:val="0"/>
      <w:divBdr>
        <w:top w:val="none" w:sz="0" w:space="0" w:color="auto"/>
        <w:left w:val="none" w:sz="0" w:space="0" w:color="auto"/>
        <w:bottom w:val="none" w:sz="0" w:space="0" w:color="auto"/>
        <w:right w:val="none" w:sz="0" w:space="0" w:color="auto"/>
      </w:divBdr>
    </w:div>
    <w:div w:id="1472286370">
      <w:bodyDiv w:val="1"/>
      <w:marLeft w:val="0"/>
      <w:marRight w:val="0"/>
      <w:marTop w:val="0"/>
      <w:marBottom w:val="0"/>
      <w:divBdr>
        <w:top w:val="none" w:sz="0" w:space="0" w:color="auto"/>
        <w:left w:val="none" w:sz="0" w:space="0" w:color="auto"/>
        <w:bottom w:val="none" w:sz="0" w:space="0" w:color="auto"/>
        <w:right w:val="none" w:sz="0" w:space="0" w:color="auto"/>
      </w:divBdr>
      <w:divsChild>
        <w:div w:id="738526705">
          <w:marLeft w:val="720"/>
          <w:marRight w:val="0"/>
          <w:marTop w:val="0"/>
          <w:marBottom w:val="0"/>
          <w:divBdr>
            <w:top w:val="none" w:sz="0" w:space="0" w:color="auto"/>
            <w:left w:val="none" w:sz="0" w:space="0" w:color="auto"/>
            <w:bottom w:val="none" w:sz="0" w:space="0" w:color="auto"/>
            <w:right w:val="none" w:sz="0" w:space="0" w:color="auto"/>
          </w:divBdr>
        </w:div>
        <w:div w:id="1706520716">
          <w:marLeft w:val="720"/>
          <w:marRight w:val="0"/>
          <w:marTop w:val="0"/>
          <w:marBottom w:val="0"/>
          <w:divBdr>
            <w:top w:val="none" w:sz="0" w:space="0" w:color="auto"/>
            <w:left w:val="none" w:sz="0" w:space="0" w:color="auto"/>
            <w:bottom w:val="none" w:sz="0" w:space="0" w:color="auto"/>
            <w:right w:val="none" w:sz="0" w:space="0" w:color="auto"/>
          </w:divBdr>
        </w:div>
        <w:div w:id="533424403">
          <w:marLeft w:val="720"/>
          <w:marRight w:val="0"/>
          <w:marTop w:val="0"/>
          <w:marBottom w:val="0"/>
          <w:divBdr>
            <w:top w:val="none" w:sz="0" w:space="0" w:color="auto"/>
            <w:left w:val="none" w:sz="0" w:space="0" w:color="auto"/>
            <w:bottom w:val="none" w:sz="0" w:space="0" w:color="auto"/>
            <w:right w:val="none" w:sz="0" w:space="0" w:color="auto"/>
          </w:divBdr>
        </w:div>
        <w:div w:id="2066879225">
          <w:marLeft w:val="720"/>
          <w:marRight w:val="0"/>
          <w:marTop w:val="0"/>
          <w:marBottom w:val="0"/>
          <w:divBdr>
            <w:top w:val="none" w:sz="0" w:space="0" w:color="auto"/>
            <w:left w:val="none" w:sz="0" w:space="0" w:color="auto"/>
            <w:bottom w:val="none" w:sz="0" w:space="0" w:color="auto"/>
            <w:right w:val="none" w:sz="0" w:space="0" w:color="auto"/>
          </w:divBdr>
        </w:div>
        <w:div w:id="555505930">
          <w:marLeft w:val="720"/>
          <w:marRight w:val="0"/>
          <w:marTop w:val="0"/>
          <w:marBottom w:val="0"/>
          <w:divBdr>
            <w:top w:val="none" w:sz="0" w:space="0" w:color="auto"/>
            <w:left w:val="none" w:sz="0" w:space="0" w:color="auto"/>
            <w:bottom w:val="none" w:sz="0" w:space="0" w:color="auto"/>
            <w:right w:val="none" w:sz="0" w:space="0" w:color="auto"/>
          </w:divBdr>
        </w:div>
        <w:div w:id="1599479825">
          <w:marLeft w:val="720"/>
          <w:marRight w:val="0"/>
          <w:marTop w:val="0"/>
          <w:marBottom w:val="0"/>
          <w:divBdr>
            <w:top w:val="none" w:sz="0" w:space="0" w:color="auto"/>
            <w:left w:val="none" w:sz="0" w:space="0" w:color="auto"/>
            <w:bottom w:val="none" w:sz="0" w:space="0" w:color="auto"/>
            <w:right w:val="none" w:sz="0" w:space="0" w:color="auto"/>
          </w:divBdr>
        </w:div>
        <w:div w:id="1321617203">
          <w:marLeft w:val="720"/>
          <w:marRight w:val="0"/>
          <w:marTop w:val="0"/>
          <w:marBottom w:val="0"/>
          <w:divBdr>
            <w:top w:val="none" w:sz="0" w:space="0" w:color="auto"/>
            <w:left w:val="none" w:sz="0" w:space="0" w:color="auto"/>
            <w:bottom w:val="none" w:sz="0" w:space="0" w:color="auto"/>
            <w:right w:val="none" w:sz="0" w:space="0" w:color="auto"/>
          </w:divBdr>
        </w:div>
        <w:div w:id="93483258">
          <w:marLeft w:val="720"/>
          <w:marRight w:val="0"/>
          <w:marTop w:val="0"/>
          <w:marBottom w:val="0"/>
          <w:divBdr>
            <w:top w:val="none" w:sz="0" w:space="0" w:color="auto"/>
            <w:left w:val="none" w:sz="0" w:space="0" w:color="auto"/>
            <w:bottom w:val="none" w:sz="0" w:space="0" w:color="auto"/>
            <w:right w:val="none" w:sz="0" w:space="0" w:color="auto"/>
          </w:divBdr>
        </w:div>
      </w:divsChild>
    </w:div>
    <w:div w:id="1483888593">
      <w:bodyDiv w:val="1"/>
      <w:marLeft w:val="0"/>
      <w:marRight w:val="0"/>
      <w:marTop w:val="0"/>
      <w:marBottom w:val="0"/>
      <w:divBdr>
        <w:top w:val="none" w:sz="0" w:space="0" w:color="auto"/>
        <w:left w:val="none" w:sz="0" w:space="0" w:color="auto"/>
        <w:bottom w:val="none" w:sz="0" w:space="0" w:color="auto"/>
        <w:right w:val="none" w:sz="0" w:space="0" w:color="auto"/>
      </w:divBdr>
      <w:divsChild>
        <w:div w:id="666372614">
          <w:marLeft w:val="720"/>
          <w:marRight w:val="0"/>
          <w:marTop w:val="0"/>
          <w:marBottom w:val="0"/>
          <w:divBdr>
            <w:top w:val="none" w:sz="0" w:space="0" w:color="auto"/>
            <w:left w:val="none" w:sz="0" w:space="0" w:color="auto"/>
            <w:bottom w:val="none" w:sz="0" w:space="0" w:color="auto"/>
            <w:right w:val="none" w:sz="0" w:space="0" w:color="auto"/>
          </w:divBdr>
        </w:div>
        <w:div w:id="118502094">
          <w:marLeft w:val="720"/>
          <w:marRight w:val="0"/>
          <w:marTop w:val="0"/>
          <w:marBottom w:val="0"/>
          <w:divBdr>
            <w:top w:val="none" w:sz="0" w:space="0" w:color="auto"/>
            <w:left w:val="none" w:sz="0" w:space="0" w:color="auto"/>
            <w:bottom w:val="none" w:sz="0" w:space="0" w:color="auto"/>
            <w:right w:val="none" w:sz="0" w:space="0" w:color="auto"/>
          </w:divBdr>
        </w:div>
        <w:div w:id="1560432057">
          <w:marLeft w:val="720"/>
          <w:marRight w:val="0"/>
          <w:marTop w:val="0"/>
          <w:marBottom w:val="0"/>
          <w:divBdr>
            <w:top w:val="none" w:sz="0" w:space="0" w:color="auto"/>
            <w:left w:val="none" w:sz="0" w:space="0" w:color="auto"/>
            <w:bottom w:val="none" w:sz="0" w:space="0" w:color="auto"/>
            <w:right w:val="none" w:sz="0" w:space="0" w:color="auto"/>
          </w:divBdr>
        </w:div>
        <w:div w:id="388112284">
          <w:marLeft w:val="720"/>
          <w:marRight w:val="0"/>
          <w:marTop w:val="0"/>
          <w:marBottom w:val="0"/>
          <w:divBdr>
            <w:top w:val="none" w:sz="0" w:space="0" w:color="auto"/>
            <w:left w:val="none" w:sz="0" w:space="0" w:color="auto"/>
            <w:bottom w:val="none" w:sz="0" w:space="0" w:color="auto"/>
            <w:right w:val="none" w:sz="0" w:space="0" w:color="auto"/>
          </w:divBdr>
        </w:div>
        <w:div w:id="1569339378">
          <w:marLeft w:val="720"/>
          <w:marRight w:val="0"/>
          <w:marTop w:val="0"/>
          <w:marBottom w:val="0"/>
          <w:divBdr>
            <w:top w:val="none" w:sz="0" w:space="0" w:color="auto"/>
            <w:left w:val="none" w:sz="0" w:space="0" w:color="auto"/>
            <w:bottom w:val="none" w:sz="0" w:space="0" w:color="auto"/>
            <w:right w:val="none" w:sz="0" w:space="0" w:color="auto"/>
          </w:divBdr>
        </w:div>
      </w:divsChild>
    </w:div>
    <w:div w:id="1504007428">
      <w:bodyDiv w:val="1"/>
      <w:marLeft w:val="0"/>
      <w:marRight w:val="0"/>
      <w:marTop w:val="0"/>
      <w:marBottom w:val="0"/>
      <w:divBdr>
        <w:top w:val="none" w:sz="0" w:space="0" w:color="auto"/>
        <w:left w:val="none" w:sz="0" w:space="0" w:color="auto"/>
        <w:bottom w:val="none" w:sz="0" w:space="0" w:color="auto"/>
        <w:right w:val="none" w:sz="0" w:space="0" w:color="auto"/>
      </w:divBdr>
    </w:div>
    <w:div w:id="1998338773">
      <w:bodyDiv w:val="1"/>
      <w:marLeft w:val="0"/>
      <w:marRight w:val="0"/>
      <w:marTop w:val="0"/>
      <w:marBottom w:val="0"/>
      <w:divBdr>
        <w:top w:val="none" w:sz="0" w:space="0" w:color="auto"/>
        <w:left w:val="none" w:sz="0" w:space="0" w:color="auto"/>
        <w:bottom w:val="none" w:sz="0" w:space="0" w:color="auto"/>
        <w:right w:val="none" w:sz="0" w:space="0" w:color="auto"/>
      </w:divBdr>
    </w:div>
    <w:div w:id="2031836528">
      <w:bodyDiv w:val="1"/>
      <w:marLeft w:val="0"/>
      <w:marRight w:val="0"/>
      <w:marTop w:val="0"/>
      <w:marBottom w:val="0"/>
      <w:divBdr>
        <w:top w:val="none" w:sz="0" w:space="0" w:color="auto"/>
        <w:left w:val="none" w:sz="0" w:space="0" w:color="auto"/>
        <w:bottom w:val="none" w:sz="0" w:space="0" w:color="auto"/>
        <w:right w:val="none" w:sz="0" w:space="0" w:color="auto"/>
      </w:divBdr>
      <w:divsChild>
        <w:div w:id="1989548270">
          <w:marLeft w:val="720"/>
          <w:marRight w:val="0"/>
          <w:marTop w:val="0"/>
          <w:marBottom w:val="0"/>
          <w:divBdr>
            <w:top w:val="none" w:sz="0" w:space="0" w:color="auto"/>
            <w:left w:val="none" w:sz="0" w:space="0" w:color="auto"/>
            <w:bottom w:val="none" w:sz="0" w:space="0" w:color="auto"/>
            <w:right w:val="none" w:sz="0" w:space="0" w:color="auto"/>
          </w:divBdr>
        </w:div>
        <w:div w:id="137576624">
          <w:marLeft w:val="720"/>
          <w:marRight w:val="0"/>
          <w:marTop w:val="0"/>
          <w:marBottom w:val="0"/>
          <w:divBdr>
            <w:top w:val="none" w:sz="0" w:space="0" w:color="auto"/>
            <w:left w:val="none" w:sz="0" w:space="0" w:color="auto"/>
            <w:bottom w:val="none" w:sz="0" w:space="0" w:color="auto"/>
            <w:right w:val="none" w:sz="0" w:space="0" w:color="auto"/>
          </w:divBdr>
        </w:div>
        <w:div w:id="2095972986">
          <w:marLeft w:val="720"/>
          <w:marRight w:val="0"/>
          <w:marTop w:val="0"/>
          <w:marBottom w:val="0"/>
          <w:divBdr>
            <w:top w:val="none" w:sz="0" w:space="0" w:color="auto"/>
            <w:left w:val="none" w:sz="0" w:space="0" w:color="auto"/>
            <w:bottom w:val="none" w:sz="0" w:space="0" w:color="auto"/>
            <w:right w:val="none" w:sz="0" w:space="0" w:color="auto"/>
          </w:divBdr>
        </w:div>
        <w:div w:id="1776243842">
          <w:marLeft w:val="720"/>
          <w:marRight w:val="0"/>
          <w:marTop w:val="0"/>
          <w:marBottom w:val="0"/>
          <w:divBdr>
            <w:top w:val="none" w:sz="0" w:space="0" w:color="auto"/>
            <w:left w:val="none" w:sz="0" w:space="0" w:color="auto"/>
            <w:bottom w:val="none" w:sz="0" w:space="0" w:color="auto"/>
            <w:right w:val="none" w:sz="0" w:space="0" w:color="auto"/>
          </w:divBdr>
        </w:div>
        <w:div w:id="905603528">
          <w:marLeft w:val="720"/>
          <w:marRight w:val="0"/>
          <w:marTop w:val="0"/>
          <w:marBottom w:val="0"/>
          <w:divBdr>
            <w:top w:val="none" w:sz="0" w:space="0" w:color="auto"/>
            <w:left w:val="none" w:sz="0" w:space="0" w:color="auto"/>
            <w:bottom w:val="none" w:sz="0" w:space="0" w:color="auto"/>
            <w:right w:val="none" w:sz="0" w:space="0" w:color="auto"/>
          </w:divBdr>
        </w:div>
        <w:div w:id="2124032437">
          <w:marLeft w:val="720"/>
          <w:marRight w:val="0"/>
          <w:marTop w:val="0"/>
          <w:marBottom w:val="0"/>
          <w:divBdr>
            <w:top w:val="none" w:sz="0" w:space="0" w:color="auto"/>
            <w:left w:val="none" w:sz="0" w:space="0" w:color="auto"/>
            <w:bottom w:val="none" w:sz="0" w:space="0" w:color="auto"/>
            <w:right w:val="none" w:sz="0" w:space="0" w:color="auto"/>
          </w:divBdr>
        </w:div>
        <w:div w:id="2028678991">
          <w:marLeft w:val="720"/>
          <w:marRight w:val="0"/>
          <w:marTop w:val="0"/>
          <w:marBottom w:val="0"/>
          <w:divBdr>
            <w:top w:val="none" w:sz="0" w:space="0" w:color="auto"/>
            <w:left w:val="none" w:sz="0" w:space="0" w:color="auto"/>
            <w:bottom w:val="none" w:sz="0" w:space="0" w:color="auto"/>
            <w:right w:val="none" w:sz="0" w:space="0" w:color="auto"/>
          </w:divBdr>
        </w:div>
      </w:divsChild>
    </w:div>
    <w:div w:id="2069306225">
      <w:bodyDiv w:val="1"/>
      <w:marLeft w:val="0"/>
      <w:marRight w:val="0"/>
      <w:marTop w:val="0"/>
      <w:marBottom w:val="0"/>
      <w:divBdr>
        <w:top w:val="none" w:sz="0" w:space="0" w:color="auto"/>
        <w:left w:val="none" w:sz="0" w:space="0" w:color="auto"/>
        <w:bottom w:val="none" w:sz="0" w:space="0" w:color="auto"/>
        <w:right w:val="none" w:sz="0" w:space="0" w:color="auto"/>
      </w:divBdr>
    </w:div>
    <w:div w:id="2123987350">
      <w:bodyDiv w:val="1"/>
      <w:marLeft w:val="0"/>
      <w:marRight w:val="0"/>
      <w:marTop w:val="0"/>
      <w:marBottom w:val="0"/>
      <w:divBdr>
        <w:top w:val="none" w:sz="0" w:space="0" w:color="auto"/>
        <w:left w:val="none" w:sz="0" w:space="0" w:color="auto"/>
        <w:bottom w:val="none" w:sz="0" w:space="0" w:color="auto"/>
        <w:right w:val="none" w:sz="0" w:space="0" w:color="auto"/>
      </w:divBdr>
    </w:div>
    <w:div w:id="214311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machinelearningmastery.com/model-evaluation-model-selection-and-algor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machinelearningmastery.com/model-evaluation-model-selection-and-algor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datacamp.com/community/tutorials/understanding-model-performance-pyth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coursera.org/learn/machine-learning"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cikit-learn.org/stable/modules/linear_mode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jmp.com/zh_tw/statistics-knowledge-portal/what-is-regression/simple-linear-regression-assumptions.html" TargetMode="External"/><Relationship Id="rId30" Type="http://schemas.openxmlformats.org/officeDocument/2006/relationships/hyperlink" Target="https://en.wikipedia.org/wiki/Gradient_descent"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Lu</dc:creator>
  <cp:keywords/>
  <dc:description/>
  <cp:lastModifiedBy>吳翊瑄</cp:lastModifiedBy>
  <cp:revision>3</cp:revision>
  <dcterms:created xsi:type="dcterms:W3CDTF">2023-06-05T14:23:00Z</dcterms:created>
  <dcterms:modified xsi:type="dcterms:W3CDTF">2023-06-07T10:04:00Z</dcterms:modified>
</cp:coreProperties>
</file>