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F4D78"/>
          <w:sz w:val="40"/>
        </w:rPr>
        <w:t>SEO-отчет: Московская застава</w:t>
      </w:r>
    </w:p>
    <w:p>
      <w:r>
        <w:rPr>
          <w:b/>
        </w:rPr>
        <w:t xml:space="preserve">Сайт: </w:t>
      </w:r>
      <w:r>
        <w:t>https://mzastava.ru/</w:t>
      </w:r>
      <w:r>
        <w:rPr>
          <w:b/>
        </w:rPr>
        <w:t xml:space="preserve"> | Дата проверки: </w:t>
      </w:r>
      <w:r>
        <w:t>22.06.2026</w:t>
      </w:r>
    </w:p>
    <w:p>
      <w:pPr>
        <w:pStyle w:val="Heading1"/>
      </w:pPr>
      <w:r>
        <w:t>Краткое резюме</w:t>
      </w:r>
    </w:p>
    <w:p>
      <w:r>
        <w:t>Основные проблемы: редиректы без слэша уходят через HTTP, /index.php отдает 200 OK, canonical отсутствует, sitemap.xml устарел с 2022 года. Из-за недействующего доступа правки не выполнялись.</w:t>
      </w:r>
    </w:p>
    <w:p>
      <w:pPr>
        <w:pStyle w:val="Heading1"/>
      </w:pPr>
      <w:r>
        <w:t>Доступы и Вебмастер</w:t>
      </w:r>
    </w:p>
    <w:p>
      <w:r>
        <w:t>Bitrix-админка найдена, но логин из таблицы не сработал: форма вернула Неверный логин или пароль. Yandex Webmaster не проверен без входа Яндекс ID.</w:t>
      </w:r>
    </w:p>
    <w:p>
      <w:r>
        <w:t>Важно: favicon не исправлялся и не считался блокером, как указано в постановке задачи.</w:t>
      </w:r>
    </w:p>
    <w:p>
      <w:pPr>
        <w:pStyle w:val="Heading1"/>
      </w:pPr>
      <w:r>
        <w:t>Что проверено и исправлено</w:t>
      </w:r>
    </w:p>
    <w:p>
      <w:pPr>
        <w:pStyle w:val="ListBullet"/>
      </w:pPr>
      <w:r>
        <w:t>Проверил доступ к /bitrix/admin/: форма доступна.</w:t>
      </w:r>
    </w:p>
    <w:p>
      <w:pPr>
        <w:pStyle w:val="ListBullet"/>
      </w:pPr>
      <w:r>
        <w:t>Один раз попробовал вход по данным из таблицы; получил ошибку Неверный логин или пароль.</w:t>
      </w:r>
    </w:p>
    <w:p>
      <w:pPr>
        <w:pStyle w:val="ListBullet"/>
      </w:pPr>
      <w:r>
        <w:t>Повторные попытки не выполнял, чтобы не спровоцировать блокировку.</w:t>
      </w:r>
    </w:p>
    <w:p>
      <w:pPr>
        <w:pStyle w:val="Heading1"/>
      </w:pPr>
      <w:r>
        <w:t>Оставшиеся задачи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Приоритет</w:t>
            </w:r>
          </w:p>
        </w:tc>
        <w:tc>
          <w:tcPr>
            <w:tcW w:type="dxa" w:w="2592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Пункт</w:t>
            </w:r>
          </w:p>
        </w:tc>
        <w:tc>
          <w:tcPr>
            <w:tcW w:type="dxa" w:w="576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Что сделать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P1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Исправить HTTP в редиректах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https://mzastava.ru/offers должен сразу вести на https://mzastava.ru/offers/, без промежуточного http.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P1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Закрыть /index.php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Настроить 301 с /index.php на /.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P1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Добавить canonical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Вывести canonical на главной и типовых страницах.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P2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Перегенерировать sitemap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Текущий Last-Modified: 03.08.2022. Нужна пересборка из Bitrix.</w:t>
            </w:r>
          </w:p>
        </w:tc>
      </w:tr>
    </w:tbl>
    <w:p>
      <w:pPr>
        <w:pStyle w:val="Heading1"/>
      </w:pPr>
      <w:r>
        <w:t>Доказательства проверки</w:t>
      </w:r>
    </w:p>
    <w:p>
      <w:pPr>
        <w:pStyle w:val="ListBullet"/>
      </w:pPr>
      <w:r>
        <w:t>CMS: 1C-Bitrix.</w:t>
      </w:r>
    </w:p>
    <w:p>
      <w:pPr>
        <w:pStyle w:val="ListBullet"/>
      </w:pPr>
      <w:r>
        <w:t>sitemap.xml: Last-Modified 03.08.2022.</w:t>
      </w:r>
    </w:p>
    <w:p>
      <w:pPr>
        <w:pStyle w:val="ListBullet"/>
      </w:pPr>
      <w:r>
        <w:t>https://mzastava.ru/index.php отдает 200 OK.</w:t>
      </w:r>
    </w:p>
    <w:p>
      <w:pPr>
        <w:pStyle w:val="Heading1"/>
      </w:pPr>
      <w:r>
        <w:t>Использованный SEO-чеклист</w:t>
      </w:r>
    </w:p>
    <w:p>
      <w:pPr>
        <w:pStyle w:val="ListBullet"/>
      </w:pPr>
      <w:r>
        <w:t>Яндекс.Вебмастер: канонический адрес страницы, дубли, robots.txt, sitemap.xml, ответы сервера.</w:t>
      </w:r>
    </w:p>
    <w:p>
      <w:pPr>
        <w:pStyle w:val="ListBullet"/>
      </w:pPr>
      <w:r>
        <w:t>Google Search Central: canonical для дублей, robots.txt, sitemap, редиректы, page metadata.</w:t>
      </w:r>
    </w:p>
    <w:p>
      <w:pPr>
        <w:pStyle w:val="ListBullet"/>
      </w:pPr>
      <w:r>
        <w:t>Материалы из таблицы знаний: SEO-курсы, Яндекс-сертификация, Rush Academy, Senior/Middle SEO, материалы SEO-сообществ.</w:t>
      </w:r>
    </w:p>
    <w:p>
      <w:pPr>
        <w:pStyle w:val="Heading1"/>
      </w:pPr>
      <w:r>
        <w:t>Следующий шаг</w:t>
      </w:r>
    </w:p>
    <w:p>
      <w:r>
        <w:t>После правок редиректов и canonical нужно заново проверить сайт в Яндекс.Вебмастере и отправить переобход важных страниц. Для проектов с недоступным Вебмастером сначала нужен вход в Яндекс ID или выдача доступа на рабочий аккаунт.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8"/>
      </w:rPr>
      <w:t>SEO-аудит, 22.06.2026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