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CE" w:rsidRDefault="00A123CE" w:rsidP="00A123CE">
      <w:pPr>
        <w:tabs>
          <w:tab w:val="left" w:pos="4050"/>
        </w:tabs>
        <w:jc w:val="center"/>
        <w:rPr>
          <w:rFonts w:cs="Aharoni"/>
          <w:i/>
          <w:sz w:val="48"/>
          <w:szCs w:val="48"/>
        </w:rPr>
      </w:pPr>
      <w:r w:rsidRPr="00A123CE">
        <w:rPr>
          <w:rFonts w:cs="Aharoni"/>
          <w:i/>
          <w:sz w:val="48"/>
          <w:szCs w:val="48"/>
        </w:rPr>
        <w:t>Edu Joy Maker</w:t>
      </w:r>
    </w:p>
    <w:p w:rsidR="00A123CE" w:rsidRDefault="00A123CE" w:rsidP="00A123CE">
      <w:pPr>
        <w:tabs>
          <w:tab w:val="left" w:pos="4050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An interactive educational device dishes out snacks as a reward for answering questions.</w:t>
      </w:r>
    </w:p>
    <w:p w:rsidR="00E41E75" w:rsidRDefault="00E41E75" w:rsidP="00A123CE">
      <w:pPr>
        <w:tabs>
          <w:tab w:val="left" w:pos="4050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Objective of the product:</w:t>
      </w:r>
    </w:p>
    <w:p w:rsidR="00000000" w:rsidRPr="00E41E75" w:rsidRDefault="00A03200" w:rsidP="00E41E75">
      <w:pPr>
        <w:numPr>
          <w:ilvl w:val="0"/>
          <w:numId w:val="1"/>
        </w:numPr>
        <w:tabs>
          <w:tab w:val="left" w:pos="4050"/>
        </w:tabs>
        <w:rPr>
          <w:rFonts w:cs="Aharoni"/>
          <w:sz w:val="24"/>
          <w:szCs w:val="24"/>
        </w:rPr>
      </w:pPr>
      <w:r w:rsidRPr="00E41E75">
        <w:rPr>
          <w:rFonts w:cs="Aharoni"/>
          <w:sz w:val="24"/>
          <w:szCs w:val="24"/>
        </w:rPr>
        <w:t>Creating interest among the students towards learning the subjects in class rooms</w:t>
      </w:r>
    </w:p>
    <w:p w:rsidR="00000000" w:rsidRPr="00E41E75" w:rsidRDefault="00A03200" w:rsidP="00E41E75">
      <w:pPr>
        <w:numPr>
          <w:ilvl w:val="0"/>
          <w:numId w:val="1"/>
        </w:numPr>
        <w:tabs>
          <w:tab w:val="left" w:pos="4050"/>
        </w:tabs>
        <w:rPr>
          <w:rFonts w:cs="Aharoni"/>
          <w:sz w:val="24"/>
          <w:szCs w:val="24"/>
        </w:rPr>
      </w:pPr>
      <w:r w:rsidRPr="00E41E75">
        <w:rPr>
          <w:rFonts w:cs="Aharoni"/>
          <w:sz w:val="24"/>
          <w:szCs w:val="24"/>
        </w:rPr>
        <w:t>Happy School Environment</w:t>
      </w:r>
    </w:p>
    <w:p w:rsidR="00E41E75" w:rsidRDefault="00A03200" w:rsidP="00E41E75">
      <w:pPr>
        <w:numPr>
          <w:ilvl w:val="0"/>
          <w:numId w:val="1"/>
        </w:numPr>
        <w:tabs>
          <w:tab w:val="left" w:pos="4050"/>
        </w:tabs>
        <w:rPr>
          <w:rFonts w:cs="Aharoni"/>
          <w:sz w:val="24"/>
          <w:szCs w:val="24"/>
        </w:rPr>
      </w:pPr>
      <w:r w:rsidRPr="00E41E75">
        <w:rPr>
          <w:rFonts w:cs="Aharoni"/>
          <w:sz w:val="24"/>
          <w:szCs w:val="24"/>
        </w:rPr>
        <w:t>Competitive mind creation</w:t>
      </w:r>
    </w:p>
    <w:p w:rsidR="00E41E75" w:rsidRDefault="00E41E75" w:rsidP="00E41E75">
      <w:pPr>
        <w:tabs>
          <w:tab w:val="left" w:pos="4050"/>
        </w:tabs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Problem:</w:t>
      </w:r>
    </w:p>
    <w:p w:rsidR="00E41E75" w:rsidRDefault="00E41E75" w:rsidP="00E41E75">
      <w:pPr>
        <w:tabs>
          <w:tab w:val="left" w:pos="4050"/>
        </w:tabs>
        <w:rPr>
          <w:rFonts w:cs="Aharoni"/>
          <w:sz w:val="24"/>
          <w:szCs w:val="24"/>
        </w:rPr>
      </w:pPr>
      <w:r w:rsidRPr="00E41E75">
        <w:rPr>
          <w:rFonts w:cs="Aharoni"/>
          <w:sz w:val="24"/>
          <w:szCs w:val="24"/>
        </w:rPr>
        <w:drawing>
          <wp:inline distT="0" distB="0" distL="0" distR="0">
            <wp:extent cx="2286000" cy="2056743"/>
            <wp:effectExtent l="95250" t="57150" r="76200" b="667407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674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E41E75">
        <w:rPr>
          <w:rFonts w:cs="Aharoni"/>
          <w:sz w:val="24"/>
          <w:szCs w:val="24"/>
        </w:rPr>
        <w:drawing>
          <wp:inline distT="0" distB="0" distL="0" distR="0">
            <wp:extent cx="2759986" cy="2341988"/>
            <wp:effectExtent l="0" t="0" r="0" b="1162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48282">
                      <a:off x="0" y="0"/>
                      <a:ext cx="2759986" cy="234198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E41E75">
        <w:rPr>
          <w:rFonts w:cs="Aharoni"/>
          <w:sz w:val="24"/>
          <w:szCs w:val="24"/>
        </w:rPr>
        <w:drawing>
          <wp:inline distT="0" distB="0" distL="0" distR="0">
            <wp:extent cx="3041300" cy="2427733"/>
            <wp:effectExtent l="0" t="1905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9892">
                      <a:off x="0" y="0"/>
                      <a:ext cx="3041300" cy="242773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41E75" w:rsidRDefault="00E41E75" w:rsidP="00E41E75">
      <w:pPr>
        <w:tabs>
          <w:tab w:val="left" w:pos="4050"/>
        </w:tabs>
        <w:rPr>
          <w:rFonts w:cs="Aharoni"/>
          <w:b/>
          <w:bCs/>
          <w:sz w:val="24"/>
          <w:szCs w:val="24"/>
        </w:rPr>
      </w:pPr>
      <w:r w:rsidRPr="00E41E75">
        <w:rPr>
          <w:rFonts w:cs="Aharoni"/>
          <w:b/>
          <w:bCs/>
          <w:sz w:val="24"/>
          <w:szCs w:val="24"/>
        </w:rPr>
        <w:t>Boring Class rooms!!!  Boring Test!!!</w:t>
      </w:r>
      <w:r>
        <w:rPr>
          <w:rFonts w:cs="Aharoni"/>
          <w:sz w:val="24"/>
          <w:szCs w:val="24"/>
        </w:rPr>
        <w:t xml:space="preserve">  </w:t>
      </w:r>
      <w:r w:rsidRPr="00E41E75">
        <w:rPr>
          <w:rFonts w:cs="Aharoni"/>
          <w:b/>
          <w:bCs/>
          <w:sz w:val="24"/>
          <w:szCs w:val="24"/>
        </w:rPr>
        <w:t>Paper work!!! Paper work!!! Teachers are so pity!!!</w:t>
      </w:r>
    </w:p>
    <w:p w:rsidR="00A03200" w:rsidRPr="00E41E75" w:rsidRDefault="00A03200" w:rsidP="00E41E75">
      <w:pPr>
        <w:tabs>
          <w:tab w:val="left" w:pos="4050"/>
        </w:tabs>
        <w:rPr>
          <w:rFonts w:cs="Aharoni"/>
          <w:sz w:val="24"/>
          <w:szCs w:val="24"/>
        </w:rPr>
      </w:pPr>
      <w:r>
        <w:rPr>
          <w:rFonts w:cs="Aharoni"/>
          <w:b/>
          <w:bCs/>
          <w:sz w:val="24"/>
          <w:szCs w:val="24"/>
        </w:rPr>
        <w:lastRenderedPageBreak/>
        <w:t>Idea:</w:t>
      </w:r>
    </w:p>
    <w:p w:rsidR="00E41E75" w:rsidRDefault="00A03200" w:rsidP="00A123CE">
      <w:pPr>
        <w:tabs>
          <w:tab w:val="left" w:pos="4050"/>
        </w:tabs>
        <w:rPr>
          <w:rFonts w:cs="Aharoni"/>
          <w:sz w:val="24"/>
          <w:szCs w:val="24"/>
        </w:rPr>
      </w:pPr>
      <w:r w:rsidRPr="00A03200">
        <w:rPr>
          <w:rFonts w:cs="Aharoni"/>
          <w:sz w:val="24"/>
          <w:szCs w:val="24"/>
        </w:rPr>
        <w:drawing>
          <wp:inline distT="0" distB="0" distL="0" distR="0">
            <wp:extent cx="3103206" cy="3667274"/>
            <wp:effectExtent l="19050" t="0" r="1944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6" cy="36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00" w:rsidRPr="00A123CE" w:rsidRDefault="00A03200" w:rsidP="00A123CE">
      <w:pPr>
        <w:tabs>
          <w:tab w:val="left" w:pos="4050"/>
        </w:tabs>
        <w:rPr>
          <w:rFonts w:cs="Aharoni"/>
          <w:sz w:val="24"/>
          <w:szCs w:val="24"/>
        </w:rPr>
      </w:pPr>
    </w:p>
    <w:sectPr w:rsidR="00A03200" w:rsidRPr="00A123CE" w:rsidSect="003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C7FF7"/>
    <w:multiLevelType w:val="hybridMultilevel"/>
    <w:tmpl w:val="37B6C8A6"/>
    <w:lvl w:ilvl="0" w:tplc="08C4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D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20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A8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1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E6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C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2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ED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3CE"/>
    <w:rsid w:val="00341A0A"/>
    <w:rsid w:val="009441B9"/>
    <w:rsid w:val="00A03200"/>
    <w:rsid w:val="00A123CE"/>
    <w:rsid w:val="00E41E75"/>
    <w:rsid w:val="00F0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4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3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39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2019-04-02T15:34:00Z</dcterms:created>
  <dcterms:modified xsi:type="dcterms:W3CDTF">2019-04-02T16:46:00Z</dcterms:modified>
</cp:coreProperties>
</file>