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0B" w:rsidRDefault="00312B0B" w:rsidP="00E36B06">
      <w:pPr>
        <w:jc w:val="both"/>
      </w:pPr>
      <w:r>
        <w:t>Para realizar el desarrollo de esta prueba se usó también angular para el diseño y desarrollo, B</w:t>
      </w:r>
      <w:r w:rsidRPr="00312B0B">
        <w:t>ootstrap</w:t>
      </w:r>
      <w:r>
        <w:t xml:space="preserve"> para el diseño, HTML5, </w:t>
      </w:r>
      <w:r w:rsidR="0070585F">
        <w:t>JavaScript</w:t>
      </w:r>
      <w:r>
        <w:t xml:space="preserve">, CSS, </w:t>
      </w:r>
      <w:proofErr w:type="spellStart"/>
      <w:r w:rsidRPr="00F74021">
        <w:t>Jquery</w:t>
      </w:r>
      <w:proofErr w:type="spellEnd"/>
      <w:r>
        <w:t>.</w:t>
      </w:r>
      <w:r w:rsidR="00695562">
        <w:t xml:space="preserve"> </w:t>
      </w:r>
      <w:r w:rsidR="003E45E9" w:rsidRPr="003E45E9">
        <w:t>Para empezar a usar la prueba, se ingresa</w:t>
      </w:r>
      <w:r w:rsidR="003E45E9">
        <w:t xml:space="preserve"> como empleado en el único </w:t>
      </w:r>
      <w:proofErr w:type="spellStart"/>
      <w:r w:rsidR="00BE1548">
        <w:t>L</w:t>
      </w:r>
      <w:r w:rsidR="003E45E9">
        <w:t>ogin</w:t>
      </w:r>
      <w:proofErr w:type="spellEnd"/>
      <w:r w:rsidR="003E45E9">
        <w:t xml:space="preserve"> con las credenciales de empleado:</w:t>
      </w:r>
    </w:p>
    <w:p w:rsidR="003E45E9" w:rsidRDefault="003E45E9">
      <w:r w:rsidRPr="003E45E9">
        <w:rPr>
          <w:b/>
        </w:rPr>
        <w:t>Usuario</w:t>
      </w:r>
      <w:r>
        <w:rPr>
          <w:b/>
        </w:rPr>
        <w:t xml:space="preserve">: </w:t>
      </w:r>
      <w:hyperlink r:id="rId5" w:history="1">
        <w:r w:rsidR="000D5643" w:rsidRPr="00D9258A">
          <w:rPr>
            <w:rStyle w:val="Hipervnculo"/>
          </w:rPr>
          <w:t>prueba@gmail.com</w:t>
        </w:r>
      </w:hyperlink>
    </w:p>
    <w:p w:rsidR="000D5643" w:rsidRDefault="000D5643">
      <w:r>
        <w:rPr>
          <w:b/>
        </w:rPr>
        <w:t xml:space="preserve">Clave: </w:t>
      </w:r>
      <w:r>
        <w:t>123</w:t>
      </w:r>
    </w:p>
    <w:p w:rsidR="00257EA5" w:rsidRDefault="00BE1548" w:rsidP="00096789">
      <w:pPr>
        <w:jc w:val="both"/>
      </w:pPr>
      <w:r>
        <w:t>Con ese usuario empleado se puede crear otro usuario empleado y/o Clientes</w:t>
      </w:r>
      <w:r w:rsidR="00096789">
        <w:t xml:space="preserve"> en la sección Usuarios del menú. Los productos también tienen una sección en el menú para listarlos, modificarlos y crear productos. La factura tiene una sección para acceder desde el menú y solicitar facturas que se generan en PDF.</w:t>
      </w:r>
      <w:r w:rsidR="00631DC1">
        <w:t xml:space="preserve"> Estos son para Empleados. Con respecto a los Clientes tienen una sección Facturas en el menú donde se listan las facturas donde está asignado, ver productos de la factura seleccionada y abonar n veces cualquier factura asociada al cliente que inicia sesión.</w:t>
      </w:r>
    </w:p>
    <w:p w:rsidR="00631DC1" w:rsidRPr="000D5643" w:rsidRDefault="00257EA5" w:rsidP="00096789">
      <w:pPr>
        <w:jc w:val="both"/>
      </w:pPr>
      <w:r>
        <w:t xml:space="preserve">Ambos usuarios tienen dos secciones en el menú: la primera es Perfil donde se muestran los datos del usuario que inicio sesión y puede modificarlos, el segundo es Cerrar sesión que borra los datos de la </w:t>
      </w:r>
      <w:proofErr w:type="spellStart"/>
      <w:r>
        <w:t>ses</w:t>
      </w:r>
      <w:r w:rsidR="00873537">
        <w:t>s</w:t>
      </w:r>
      <w:r>
        <w:t>i</w:t>
      </w:r>
      <w:r w:rsidR="00873537">
        <w:t>o</w:t>
      </w:r>
      <w:r>
        <w:t>n</w:t>
      </w:r>
      <w:proofErr w:type="spellEnd"/>
      <w:r>
        <w:t xml:space="preserve"> y redirecciona a la </w:t>
      </w:r>
      <w:r w:rsidR="00873537">
        <w:t>página</w:t>
      </w:r>
      <w:r>
        <w:t xml:space="preserve"> de </w:t>
      </w:r>
      <w:proofErr w:type="spellStart"/>
      <w:r>
        <w:t>Login</w:t>
      </w:r>
      <w:proofErr w:type="spellEnd"/>
      <w:r>
        <w:t>.</w:t>
      </w:r>
      <w:r w:rsidR="00631DC1">
        <w:t xml:space="preserve"> </w:t>
      </w:r>
    </w:p>
    <w:p w:rsidR="00462207" w:rsidRDefault="008E6751">
      <w:r>
        <w:t>Instrucciones para ejecutar prueba:</w:t>
      </w:r>
    </w:p>
    <w:p w:rsidR="008E6751" w:rsidRDefault="008E6751" w:rsidP="008E6751">
      <w:pPr>
        <w:pStyle w:val="Prrafodelista"/>
        <w:numPr>
          <w:ilvl w:val="0"/>
          <w:numId w:val="1"/>
        </w:numPr>
        <w:jc w:val="both"/>
      </w:pPr>
      <w:r>
        <w:t>Cambiar URL BASE del proyecto a la que se va a usar.</w:t>
      </w:r>
    </w:p>
    <w:p w:rsidR="008E6751" w:rsidRDefault="008E6751">
      <w:r>
        <w:rPr>
          <w:noProof/>
        </w:rPr>
        <w:drawing>
          <wp:inline distT="0" distB="0" distL="0" distR="0" wp14:anchorId="5477915F" wp14:editId="621A8C31">
            <wp:extent cx="5612130" cy="4301337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0"/>
                    <a:stretch/>
                  </pic:blipFill>
                  <pic:spPr bwMode="auto">
                    <a:xfrm>
                      <a:off x="0" y="0"/>
                      <a:ext cx="5612130" cy="430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51" w:rsidRDefault="008E6751"/>
    <w:p w:rsidR="008E6751" w:rsidRDefault="008E6751" w:rsidP="008E675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Cambiar </w:t>
      </w:r>
      <w:r>
        <w:t>URL BASE</w:t>
      </w:r>
      <w:r>
        <w:t xml:space="preserve"> en el script que config.js que está en la carpeta </w:t>
      </w:r>
      <w:proofErr w:type="spellStart"/>
      <w:r>
        <w:t>js</w:t>
      </w:r>
      <w:proofErr w:type="spellEnd"/>
      <w:r>
        <w:t xml:space="preserve"> del proyecto. Esta URL es la misma que se agrega en el </w:t>
      </w:r>
      <w:proofErr w:type="spellStart"/>
      <w:r>
        <w:t>config.php</w:t>
      </w:r>
      <w:proofErr w:type="spellEnd"/>
      <w:r>
        <w:t>.</w:t>
      </w:r>
    </w:p>
    <w:p w:rsidR="008E6751" w:rsidRDefault="008E6751" w:rsidP="008E6751">
      <w:pPr>
        <w:pStyle w:val="Prrafodelista"/>
      </w:pPr>
      <w:r>
        <w:rPr>
          <w:noProof/>
        </w:rPr>
        <w:drawing>
          <wp:inline distT="0" distB="0" distL="0" distR="0" wp14:anchorId="2BCC0008" wp14:editId="21214384">
            <wp:extent cx="5612130" cy="428670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16"/>
                    <a:stretch/>
                  </pic:blipFill>
                  <pic:spPr bwMode="auto">
                    <a:xfrm>
                      <a:off x="0" y="0"/>
                      <a:ext cx="5612130" cy="428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51" w:rsidRDefault="008E6751" w:rsidP="008E6751">
      <w:pPr>
        <w:pStyle w:val="Prrafodelista"/>
      </w:pPr>
    </w:p>
    <w:p w:rsidR="008E6751" w:rsidRDefault="008E6751" w:rsidP="008E6751">
      <w:pPr>
        <w:pStyle w:val="Prrafodelista"/>
        <w:numPr>
          <w:ilvl w:val="0"/>
          <w:numId w:val="1"/>
        </w:numPr>
        <w:jc w:val="both"/>
      </w:pPr>
      <w:r>
        <w:t>Modificar las credenciales de acceso a la base de datos a las que usa en el equipo o servidor donde realice la prueba.</w:t>
      </w:r>
    </w:p>
    <w:p w:rsidR="00312B0B" w:rsidRDefault="00312B0B" w:rsidP="00312B0B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787385E" wp14:editId="428DC01D">
            <wp:extent cx="5612130" cy="4301337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90"/>
                    <a:stretch/>
                  </pic:blipFill>
                  <pic:spPr bwMode="auto">
                    <a:xfrm>
                      <a:off x="0" y="0"/>
                      <a:ext cx="5612130" cy="430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A7935"/>
    <w:multiLevelType w:val="hybridMultilevel"/>
    <w:tmpl w:val="A61E4B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51"/>
    <w:rsid w:val="00096789"/>
    <w:rsid w:val="000D5643"/>
    <w:rsid w:val="00257EA5"/>
    <w:rsid w:val="00281BC7"/>
    <w:rsid w:val="00312B0B"/>
    <w:rsid w:val="003E45E9"/>
    <w:rsid w:val="00460CD3"/>
    <w:rsid w:val="00462207"/>
    <w:rsid w:val="0052541E"/>
    <w:rsid w:val="005B4ACC"/>
    <w:rsid w:val="00631DC1"/>
    <w:rsid w:val="00695562"/>
    <w:rsid w:val="0070585F"/>
    <w:rsid w:val="00794320"/>
    <w:rsid w:val="0080018E"/>
    <w:rsid w:val="00873537"/>
    <w:rsid w:val="008E6751"/>
    <w:rsid w:val="00961FF9"/>
    <w:rsid w:val="009D5B70"/>
    <w:rsid w:val="00BE1548"/>
    <w:rsid w:val="00C83061"/>
    <w:rsid w:val="00E36B06"/>
    <w:rsid w:val="00F7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55B2"/>
  <w15:chartTrackingRefBased/>
  <w15:docId w15:val="{6658000B-350C-4D54-8B71-072BA4CD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5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6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ueb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17</cp:revision>
  <dcterms:created xsi:type="dcterms:W3CDTF">2017-09-28T09:39:00Z</dcterms:created>
  <dcterms:modified xsi:type="dcterms:W3CDTF">2017-09-28T10:28:00Z</dcterms:modified>
</cp:coreProperties>
</file>