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EAD" w14:textId="3D5A9760" w:rsidR="00C813A8" w:rsidRDefault="00C813A8"/>
    <w:sdt>
      <w:sdtPr>
        <w:id w:val="-2038892186"/>
        <w:docPartObj>
          <w:docPartGallery w:val="Cover Pages"/>
          <w:docPartUnique/>
        </w:docPartObj>
      </w:sdtPr>
      <w:sdtContent>
        <w:p w14:paraId="57B97888" w14:textId="76BFD26D" w:rsidR="00D34AD1" w:rsidRDefault="00D34AD1">
          <w:r>
            <w:rPr>
              <w:noProof/>
            </w:rPr>
            <mc:AlternateContent>
              <mc:Choice Requires="wpg">
                <w:drawing>
                  <wp:anchor distT="0" distB="0" distL="114300" distR="114300" simplePos="0" relativeHeight="251658240" behindDoc="0" locked="0" layoutInCell="1" allowOverlap="1" wp14:anchorId="3BD70169" wp14:editId="0E9CDED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FF0000">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D70169"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">
                    <v:rect id="Rectangle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" fillcolor="black [3213]" stroked="f" strokecolor="#d8d8d8"/>
                    <v:rect id="Rectangle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&#13;&#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2A845C12" wp14:editId="331C88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A845C12" id="Rectangle 16" o:spid="_x0000_s1030"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&#13;&#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70013565" w:rsidR="00D34AD1" w:rsidRDefault="003A792F">
          <w:r>
            <w:rPr>
              <w:noProof/>
            </w:rPr>
            <w:drawing>
              <wp:anchor distT="0" distB="0" distL="114300" distR="114300" simplePos="0" relativeHeight="251658241" behindDoc="0" locked="0" layoutInCell="0" allowOverlap="1" wp14:anchorId="7A508AB4" wp14:editId="689B9D21">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58245"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F690F">
            <w:rPr>
              <w:noProof/>
            </w:rPr>
            <mc:AlternateContent>
              <mc:Choice Requires="wps">
                <w:drawing>
                  <wp:anchor distT="0" distB="0" distL="114300" distR="114300" simplePos="0" relativeHeight="251658243" behindDoc="0" locked="0" layoutInCell="1" allowOverlap="1" wp14:anchorId="491978EC" wp14:editId="40D62CE8">
                    <wp:simplePos x="0" y="0"/>
                    <wp:positionH relativeFrom="column">
                      <wp:posOffset>4086225</wp:posOffset>
                    </wp:positionH>
                    <wp:positionV relativeFrom="paragraph">
                      <wp:posOffset>6871335</wp:posOffset>
                    </wp:positionV>
                    <wp:extent cx="2590800" cy="1400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1400175"/>
                            </a:xfrm>
                            <a:prstGeom prst="rect">
                              <a:avLst/>
                            </a:prstGeom>
                            <a:solidFill>
                              <a:schemeClr val="lt1"/>
                            </a:solidFill>
                            <a:ln w="6350">
                              <a:solidFill>
                                <a:prstClr val="black"/>
                              </a:solidFill>
                            </a:ln>
                          </wps:spPr>
                          <wps:txbx>
                            <w:txbxContent>
                              <w:p w14:paraId="5E372E45" w14:textId="559BF159" w:rsidR="00190A12" w:rsidRDefault="00190A12" w:rsidP="00740287">
                                <w:pPr>
                                  <w:spacing w:after="0" w:line="360" w:lineRule="auto"/>
                                  <w:rPr>
                                    <w:b/>
                                    <w:bCs/>
                                  </w:rPr>
                                </w:pPr>
                                <w:r w:rsidRPr="006639BA">
                                  <w:rPr>
                                    <w:b/>
                                    <w:bCs/>
                                  </w:rPr>
                                  <w:t>Student Name:</w:t>
                                </w:r>
                              </w:p>
                              <w:p w14:paraId="73749EDF" w14:textId="3BEC9711" w:rsidR="006639BA" w:rsidRDefault="00D61247" w:rsidP="00740287">
                                <w:pPr>
                                  <w:spacing w:after="0"/>
                                </w:pPr>
                                <w:proofErr w:type="spellStart"/>
                                <w:r>
                                  <w:t>Saloni</w:t>
                                </w:r>
                                <w:proofErr w:type="spellEnd"/>
                                <w:r>
                                  <w:t xml:space="preserve"> </w:t>
                                </w:r>
                                <w:proofErr w:type="spellStart"/>
                                <w:r>
                                  <w:t>Sankhe</w:t>
                                </w:r>
                                <w:proofErr w:type="spellEnd"/>
                              </w:p>
                              <w:p w14:paraId="59B30DC5" w14:textId="77777777" w:rsidR="00DF32F8" w:rsidRDefault="00DF32F8" w:rsidP="00DF32F8">
                                <w:pPr>
                                  <w:spacing w:after="0"/>
                                </w:pPr>
                                <w:proofErr w:type="spellStart"/>
                                <w:r>
                                  <w:t>Saneel</w:t>
                                </w:r>
                                <w:proofErr w:type="spellEnd"/>
                                <w:r>
                                  <w:t xml:space="preserve"> Tare</w:t>
                                </w:r>
                              </w:p>
                              <w:p w14:paraId="0A483CA7" w14:textId="77777777" w:rsidR="00DF32F8" w:rsidRPr="006639BA" w:rsidRDefault="00DF32F8" w:rsidP="00DF32F8">
                                <w:pPr>
                                  <w:spacing w:after="0"/>
                                </w:pPr>
                                <w:proofErr w:type="spellStart"/>
                                <w:r>
                                  <w:t>Shemal</w:t>
                                </w:r>
                                <w:proofErr w:type="spellEnd"/>
                                <w:r>
                                  <w:t xml:space="preserve"> Shah</w:t>
                                </w:r>
                              </w:p>
                              <w:p w14:paraId="03A826B4" w14:textId="6076568A" w:rsidR="00740287" w:rsidRDefault="00B2713B" w:rsidP="00740287">
                                <w:pPr>
                                  <w:spacing w:after="0"/>
                                </w:pPr>
                                <w:r>
                                  <w:t>Sneha Swaroop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978EC"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" fillcolor="white [3201]" strokeweight=".5pt">
                    <v:textbox>
                      <w:txbxContent>
                        <w:p w14:paraId="5E372E45" w14:textId="559BF159" w:rsidR="00190A12" w:rsidRDefault="00190A12" w:rsidP="00740287">
                          <w:pPr>
                            <w:spacing w:after="0" w:line="360" w:lineRule="auto"/>
                            <w:rPr>
                              <w:b/>
                              <w:bCs/>
                            </w:rPr>
                          </w:pPr>
                          <w:r w:rsidRPr="006639BA">
                            <w:rPr>
                              <w:b/>
                              <w:bCs/>
                            </w:rPr>
                            <w:t>Student Name:</w:t>
                          </w:r>
                        </w:p>
                        <w:p w14:paraId="73749EDF" w14:textId="3BEC9711" w:rsidR="006639BA" w:rsidRDefault="00D61247" w:rsidP="00740287">
                          <w:pPr>
                            <w:spacing w:after="0"/>
                          </w:pPr>
                          <w:proofErr w:type="spellStart"/>
                          <w:r>
                            <w:t>Saloni</w:t>
                          </w:r>
                          <w:proofErr w:type="spellEnd"/>
                          <w:r>
                            <w:t xml:space="preserve"> </w:t>
                          </w:r>
                          <w:proofErr w:type="spellStart"/>
                          <w:r>
                            <w:t>Sankhe</w:t>
                          </w:r>
                          <w:proofErr w:type="spellEnd"/>
                        </w:p>
                        <w:p w14:paraId="59B30DC5" w14:textId="77777777" w:rsidR="00DF32F8" w:rsidRDefault="00DF32F8" w:rsidP="00DF32F8">
                          <w:pPr>
                            <w:spacing w:after="0"/>
                          </w:pPr>
                          <w:proofErr w:type="spellStart"/>
                          <w:r>
                            <w:t>Saneel</w:t>
                          </w:r>
                          <w:proofErr w:type="spellEnd"/>
                          <w:r>
                            <w:t xml:space="preserve"> Tare</w:t>
                          </w:r>
                        </w:p>
                        <w:p w14:paraId="0A483CA7" w14:textId="77777777" w:rsidR="00DF32F8" w:rsidRPr="006639BA" w:rsidRDefault="00DF32F8" w:rsidP="00DF32F8">
                          <w:pPr>
                            <w:spacing w:after="0"/>
                          </w:pPr>
                          <w:proofErr w:type="spellStart"/>
                          <w:r>
                            <w:t>Shemal</w:t>
                          </w:r>
                          <w:proofErr w:type="spellEnd"/>
                          <w:r>
                            <w:t xml:space="preserve"> Shah</w:t>
                          </w:r>
                        </w:p>
                        <w:p w14:paraId="03A826B4" w14:textId="6076568A" w:rsidR="00740287" w:rsidRDefault="00B2713B" w:rsidP="00740287">
                          <w:pPr>
                            <w:spacing w:after="0"/>
                          </w:pPr>
                          <w:r>
                            <w:t>Sneha Swaroop</w:t>
                          </w:r>
                        </w:p>
                      </w:txbxContent>
                    </v:textbox>
                  </v:shape>
                </w:pict>
              </mc:Fallback>
            </mc:AlternateContent>
          </w:r>
          <w:r w:rsidR="00190A12">
            <w:rPr>
              <w:noProof/>
            </w:rPr>
            <mc:AlternateContent>
              <mc:Choice Requires="wps">
                <w:drawing>
                  <wp:anchor distT="0" distB="0" distL="114300" distR="114300" simplePos="0" relativeHeight="251658244" behindDoc="0" locked="0" layoutInCell="1" allowOverlap="1" wp14:anchorId="416C128C" wp14:editId="7385989E">
                    <wp:simplePos x="0" y="0"/>
                    <wp:positionH relativeFrom="column">
                      <wp:posOffset>4067175</wp:posOffset>
                    </wp:positionH>
                    <wp:positionV relativeFrom="paragraph">
                      <wp:posOffset>5909310</wp:posOffset>
                    </wp:positionV>
                    <wp:extent cx="2590800" cy="6762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15FB2E5B" w:rsidR="00190A12" w:rsidRDefault="00D61247" w:rsidP="00190A12">
                                <w:r>
                                  <w:t xml:space="preserve">Target – group 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128C" id="Text Box 50" o:spid="_x0000_s1032" type="#_x0000_t202" style="position:absolute;margin-left:320.25pt;margin-top:465.3pt;width:204pt;height:5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" fillcolor="white [3201]" strokeweight=".5p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15FB2E5B" w:rsidR="00190A12" w:rsidRDefault="00D61247" w:rsidP="00190A12">
                          <w:r>
                            <w:t xml:space="preserve">Target – group 8 </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579893EE" w14:textId="6CBC566C" w:rsidR="009F487D"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95657051" w:history="1">
            <w:r w:rsidR="009F487D" w:rsidRPr="00585AA7">
              <w:rPr>
                <w:rStyle w:val="Hyperlink"/>
                <w:noProof/>
              </w:rPr>
              <w:t>2.</w:t>
            </w:r>
            <w:r w:rsidR="009F487D">
              <w:rPr>
                <w:rFonts w:asciiTheme="minorHAnsi" w:eastAsiaTheme="minorEastAsia" w:hAnsiTheme="minorHAnsi"/>
                <w:noProof/>
                <w:color w:val="auto"/>
              </w:rPr>
              <w:tab/>
            </w:r>
            <w:r w:rsidR="009F487D" w:rsidRPr="00585AA7">
              <w:rPr>
                <w:rStyle w:val="Hyperlink"/>
                <w:noProof/>
              </w:rPr>
              <w:t>Company Strategy &amp; Scorecard</w:t>
            </w:r>
            <w:r w:rsidR="009F487D">
              <w:rPr>
                <w:noProof/>
                <w:webHidden/>
              </w:rPr>
              <w:tab/>
            </w:r>
            <w:r w:rsidR="009F487D">
              <w:rPr>
                <w:noProof/>
                <w:webHidden/>
              </w:rPr>
              <w:fldChar w:fldCharType="begin"/>
            </w:r>
            <w:r w:rsidR="009F487D">
              <w:rPr>
                <w:noProof/>
                <w:webHidden/>
              </w:rPr>
              <w:instrText xml:space="preserve"> PAGEREF _Toc95657051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137004C7" w14:textId="56E62BCE" w:rsidR="009F487D" w:rsidRDefault="00F43BE4">
          <w:pPr>
            <w:pStyle w:val="TOC2"/>
            <w:tabs>
              <w:tab w:val="left" w:pos="880"/>
              <w:tab w:val="right" w:leader="dot" w:pos="9350"/>
            </w:tabs>
            <w:rPr>
              <w:rFonts w:asciiTheme="minorHAnsi" w:eastAsiaTheme="minorEastAsia" w:hAnsiTheme="minorHAnsi"/>
              <w:noProof/>
              <w:color w:val="auto"/>
            </w:rPr>
          </w:pPr>
          <w:hyperlink w:anchor="_Toc95657052" w:history="1">
            <w:r w:rsidR="009F487D" w:rsidRPr="00585AA7">
              <w:rPr>
                <w:rStyle w:val="Hyperlink"/>
                <w:noProof/>
              </w:rPr>
              <w:t>2.1.</w:t>
            </w:r>
            <w:r w:rsidR="009F487D">
              <w:rPr>
                <w:rFonts w:asciiTheme="minorHAnsi" w:eastAsiaTheme="minorEastAsia" w:hAnsiTheme="minorHAnsi"/>
                <w:noProof/>
                <w:color w:val="auto"/>
              </w:rPr>
              <w:tab/>
            </w:r>
            <w:r w:rsidR="009F487D" w:rsidRPr="00585AA7">
              <w:rPr>
                <w:rStyle w:val="Hyperlink"/>
                <w:noProof/>
              </w:rPr>
              <w:t>Company Background</w:t>
            </w:r>
            <w:r w:rsidR="009F487D">
              <w:rPr>
                <w:noProof/>
                <w:webHidden/>
              </w:rPr>
              <w:tab/>
            </w:r>
            <w:r w:rsidR="009F487D">
              <w:rPr>
                <w:noProof/>
                <w:webHidden/>
              </w:rPr>
              <w:fldChar w:fldCharType="begin"/>
            </w:r>
            <w:r w:rsidR="009F487D">
              <w:rPr>
                <w:noProof/>
                <w:webHidden/>
              </w:rPr>
              <w:instrText xml:space="preserve"> PAGEREF _Toc95657052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4B740EAC" w14:textId="5A827237" w:rsidR="009F487D" w:rsidRDefault="00F43BE4">
          <w:pPr>
            <w:pStyle w:val="TOC2"/>
            <w:tabs>
              <w:tab w:val="left" w:pos="880"/>
              <w:tab w:val="right" w:leader="dot" w:pos="9350"/>
            </w:tabs>
            <w:rPr>
              <w:rFonts w:asciiTheme="minorHAnsi" w:eastAsiaTheme="minorEastAsia" w:hAnsiTheme="minorHAnsi"/>
              <w:noProof/>
              <w:color w:val="auto"/>
            </w:rPr>
          </w:pPr>
          <w:hyperlink w:anchor="_Toc95657053" w:history="1">
            <w:r w:rsidR="009F487D" w:rsidRPr="00585AA7">
              <w:rPr>
                <w:rStyle w:val="Hyperlink"/>
                <w:noProof/>
              </w:rPr>
              <w:t>2.2.</w:t>
            </w:r>
            <w:r w:rsidR="009F487D">
              <w:rPr>
                <w:rFonts w:asciiTheme="minorHAnsi" w:eastAsiaTheme="minorEastAsia" w:hAnsiTheme="minorHAnsi"/>
                <w:noProof/>
                <w:color w:val="auto"/>
              </w:rPr>
              <w:tab/>
            </w:r>
            <w:r w:rsidR="009F487D" w:rsidRPr="00585AA7">
              <w:rPr>
                <w:rStyle w:val="Hyperlink"/>
                <w:noProof/>
              </w:rPr>
              <w:t>SWOT Analysis</w:t>
            </w:r>
            <w:r w:rsidR="009F487D">
              <w:rPr>
                <w:noProof/>
                <w:webHidden/>
              </w:rPr>
              <w:tab/>
            </w:r>
            <w:r w:rsidR="009F487D">
              <w:rPr>
                <w:noProof/>
                <w:webHidden/>
              </w:rPr>
              <w:fldChar w:fldCharType="begin"/>
            </w:r>
            <w:r w:rsidR="009F487D">
              <w:rPr>
                <w:noProof/>
                <w:webHidden/>
              </w:rPr>
              <w:instrText xml:space="preserve"> PAGEREF _Toc95657053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3E63C828" w14:textId="548DC0B3" w:rsidR="009F487D" w:rsidRDefault="00F43BE4">
          <w:pPr>
            <w:pStyle w:val="TOC2"/>
            <w:tabs>
              <w:tab w:val="left" w:pos="880"/>
              <w:tab w:val="right" w:leader="dot" w:pos="9350"/>
            </w:tabs>
            <w:rPr>
              <w:rFonts w:asciiTheme="minorHAnsi" w:eastAsiaTheme="minorEastAsia" w:hAnsiTheme="minorHAnsi"/>
              <w:noProof/>
              <w:color w:val="auto"/>
            </w:rPr>
          </w:pPr>
          <w:hyperlink w:anchor="_Toc95657054" w:history="1">
            <w:r w:rsidR="009F487D" w:rsidRPr="00585AA7">
              <w:rPr>
                <w:rStyle w:val="Hyperlink"/>
                <w:noProof/>
              </w:rPr>
              <w:t>2.3.</w:t>
            </w:r>
            <w:r w:rsidR="009F487D">
              <w:rPr>
                <w:rFonts w:asciiTheme="minorHAnsi" w:eastAsiaTheme="minorEastAsia" w:hAnsiTheme="minorHAnsi"/>
                <w:noProof/>
                <w:color w:val="auto"/>
              </w:rPr>
              <w:tab/>
            </w:r>
            <w:r w:rsidR="009F487D" w:rsidRPr="00585AA7">
              <w:rPr>
                <w:rStyle w:val="Hyperlink"/>
                <w:noProof/>
              </w:rPr>
              <w:t>Scorecard</w:t>
            </w:r>
            <w:r w:rsidR="009F487D">
              <w:rPr>
                <w:noProof/>
                <w:webHidden/>
              </w:rPr>
              <w:tab/>
            </w:r>
            <w:r w:rsidR="009F487D">
              <w:rPr>
                <w:noProof/>
                <w:webHidden/>
              </w:rPr>
              <w:fldChar w:fldCharType="begin"/>
            </w:r>
            <w:r w:rsidR="009F487D">
              <w:rPr>
                <w:noProof/>
                <w:webHidden/>
              </w:rPr>
              <w:instrText xml:space="preserve"> PAGEREF _Toc95657054 \h </w:instrText>
            </w:r>
            <w:r w:rsidR="009F487D">
              <w:rPr>
                <w:noProof/>
                <w:webHidden/>
              </w:rPr>
            </w:r>
            <w:r w:rsidR="009F487D">
              <w:rPr>
                <w:noProof/>
                <w:webHidden/>
              </w:rPr>
              <w:fldChar w:fldCharType="separate"/>
            </w:r>
            <w:r w:rsidR="009F487D">
              <w:rPr>
                <w:noProof/>
                <w:webHidden/>
              </w:rPr>
              <w:t>3</w:t>
            </w:r>
            <w:r w:rsidR="009F487D">
              <w:rPr>
                <w:noProof/>
                <w:webHidden/>
              </w:rPr>
              <w:fldChar w:fldCharType="end"/>
            </w:r>
          </w:hyperlink>
        </w:p>
        <w:p w14:paraId="1502810C" w14:textId="2E548F9F" w:rsidR="009F487D" w:rsidRDefault="00F43BE4">
          <w:pPr>
            <w:pStyle w:val="TOC2"/>
            <w:tabs>
              <w:tab w:val="left" w:pos="880"/>
              <w:tab w:val="right" w:leader="dot" w:pos="9350"/>
            </w:tabs>
            <w:rPr>
              <w:rFonts w:asciiTheme="minorHAnsi" w:eastAsiaTheme="minorEastAsia" w:hAnsiTheme="minorHAnsi"/>
              <w:noProof/>
              <w:color w:val="auto"/>
            </w:rPr>
          </w:pPr>
          <w:hyperlink w:anchor="_Toc95657055" w:history="1">
            <w:r w:rsidR="009F487D" w:rsidRPr="00585AA7">
              <w:rPr>
                <w:rStyle w:val="Hyperlink"/>
                <w:noProof/>
              </w:rPr>
              <w:t>2.4.</w:t>
            </w:r>
            <w:r w:rsidR="009F487D">
              <w:rPr>
                <w:rFonts w:asciiTheme="minorHAnsi" w:eastAsiaTheme="minorEastAsia" w:hAnsiTheme="minorHAnsi"/>
                <w:noProof/>
                <w:color w:val="auto"/>
              </w:rPr>
              <w:tab/>
            </w:r>
            <w:r w:rsidR="009F487D" w:rsidRPr="00585AA7">
              <w:rPr>
                <w:rStyle w:val="Hyperlink"/>
                <w:noProof/>
              </w:rPr>
              <w:t>Reference information</w:t>
            </w:r>
            <w:r w:rsidR="009F487D">
              <w:rPr>
                <w:noProof/>
                <w:webHidden/>
              </w:rPr>
              <w:tab/>
            </w:r>
            <w:r w:rsidR="009F487D">
              <w:rPr>
                <w:noProof/>
                <w:webHidden/>
              </w:rPr>
              <w:fldChar w:fldCharType="begin"/>
            </w:r>
            <w:r w:rsidR="009F487D">
              <w:rPr>
                <w:noProof/>
                <w:webHidden/>
              </w:rPr>
              <w:instrText xml:space="preserve"> PAGEREF _Toc95657055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C1D6D06" w14:textId="1D5EAAAE" w:rsidR="009F487D" w:rsidRDefault="00F43BE4">
          <w:pPr>
            <w:pStyle w:val="TOC1"/>
            <w:tabs>
              <w:tab w:val="left" w:pos="440"/>
              <w:tab w:val="right" w:leader="dot" w:pos="9350"/>
            </w:tabs>
            <w:rPr>
              <w:rFonts w:asciiTheme="minorHAnsi" w:eastAsiaTheme="minorEastAsia" w:hAnsiTheme="minorHAnsi"/>
              <w:noProof/>
              <w:color w:val="auto"/>
            </w:rPr>
          </w:pPr>
          <w:hyperlink w:anchor="_Toc95657056" w:history="1">
            <w:r w:rsidR="009F487D" w:rsidRPr="00585AA7">
              <w:rPr>
                <w:rStyle w:val="Hyperlink"/>
                <w:noProof/>
              </w:rPr>
              <w:t>3.</w:t>
            </w:r>
            <w:r w:rsidR="009F487D">
              <w:rPr>
                <w:rFonts w:asciiTheme="minorHAnsi" w:eastAsiaTheme="minorEastAsia" w:hAnsiTheme="minorHAnsi"/>
                <w:noProof/>
                <w:color w:val="auto"/>
              </w:rPr>
              <w:tab/>
            </w:r>
            <w:r w:rsidR="009F487D" w:rsidRPr="00585AA7">
              <w:rPr>
                <w:rStyle w:val="Hyperlink"/>
                <w:noProof/>
              </w:rPr>
              <w:t>Project Definition</w:t>
            </w:r>
            <w:r w:rsidR="009F487D">
              <w:rPr>
                <w:noProof/>
                <w:webHidden/>
              </w:rPr>
              <w:tab/>
            </w:r>
            <w:r w:rsidR="009F487D">
              <w:rPr>
                <w:noProof/>
                <w:webHidden/>
              </w:rPr>
              <w:fldChar w:fldCharType="begin"/>
            </w:r>
            <w:r w:rsidR="009F487D">
              <w:rPr>
                <w:noProof/>
                <w:webHidden/>
              </w:rPr>
              <w:instrText xml:space="preserve"> PAGEREF _Toc95657056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FEC337B" w14:textId="25921E68" w:rsidR="009F487D" w:rsidRDefault="00F43BE4">
          <w:pPr>
            <w:pStyle w:val="TOC2"/>
            <w:tabs>
              <w:tab w:val="left" w:pos="880"/>
              <w:tab w:val="right" w:leader="dot" w:pos="9350"/>
            </w:tabs>
            <w:rPr>
              <w:rFonts w:asciiTheme="minorHAnsi" w:eastAsiaTheme="minorEastAsia" w:hAnsiTheme="minorHAnsi"/>
              <w:noProof/>
              <w:color w:val="auto"/>
            </w:rPr>
          </w:pPr>
          <w:hyperlink w:anchor="_Toc95657057" w:history="1">
            <w:r w:rsidR="009F487D" w:rsidRPr="00585AA7">
              <w:rPr>
                <w:rStyle w:val="Hyperlink"/>
                <w:noProof/>
              </w:rPr>
              <w:t>3.1.</w:t>
            </w:r>
            <w:r w:rsidR="009F487D">
              <w:rPr>
                <w:rFonts w:asciiTheme="minorHAnsi" w:eastAsiaTheme="minorEastAsia" w:hAnsiTheme="minorHAnsi"/>
                <w:noProof/>
                <w:color w:val="auto"/>
              </w:rPr>
              <w:tab/>
            </w:r>
            <w:r w:rsidR="009F487D" w:rsidRPr="00585AA7">
              <w:rPr>
                <w:rStyle w:val="Hyperlink"/>
                <w:noProof/>
              </w:rPr>
              <w:t>Project Business Case</w:t>
            </w:r>
            <w:r w:rsidR="009F487D">
              <w:rPr>
                <w:noProof/>
                <w:webHidden/>
              </w:rPr>
              <w:tab/>
            </w:r>
            <w:r w:rsidR="009F487D">
              <w:rPr>
                <w:noProof/>
                <w:webHidden/>
              </w:rPr>
              <w:fldChar w:fldCharType="begin"/>
            </w:r>
            <w:r w:rsidR="009F487D">
              <w:rPr>
                <w:noProof/>
                <w:webHidden/>
              </w:rPr>
              <w:instrText xml:space="preserve"> PAGEREF _Toc95657057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37FC749" w14:textId="30E42DD4" w:rsidR="009F487D" w:rsidRDefault="00F43BE4">
          <w:pPr>
            <w:pStyle w:val="TOC3"/>
            <w:tabs>
              <w:tab w:val="left" w:pos="1320"/>
              <w:tab w:val="right" w:leader="dot" w:pos="9350"/>
            </w:tabs>
            <w:rPr>
              <w:rFonts w:asciiTheme="minorHAnsi" w:eastAsiaTheme="minorEastAsia" w:hAnsiTheme="minorHAnsi"/>
              <w:noProof/>
              <w:color w:val="auto"/>
            </w:rPr>
          </w:pPr>
          <w:hyperlink w:anchor="_Toc95657058" w:history="1">
            <w:r w:rsidR="009F487D" w:rsidRPr="00585AA7">
              <w:rPr>
                <w:rStyle w:val="Hyperlink"/>
                <w:rFonts w:cs="Times New Roman"/>
                <w:bCs/>
                <w:noProof/>
                <w14:scene3d>
                  <w14:camera w14:prst="orthographicFront"/>
                  <w14:lightRig w14:rig="threePt" w14:dir="t">
                    <w14:rot w14:lat="0" w14:lon="0" w14:rev="0"/>
                  </w14:lightRig>
                </w14:scene3d>
              </w:rPr>
              <w:t>3.1.1.</w:t>
            </w:r>
            <w:r w:rsidR="009F487D">
              <w:rPr>
                <w:rFonts w:asciiTheme="minorHAnsi" w:eastAsiaTheme="minorEastAsia" w:hAnsiTheme="minorHAnsi"/>
                <w:noProof/>
                <w:color w:val="auto"/>
              </w:rPr>
              <w:tab/>
            </w:r>
            <w:r w:rsidR="009F487D" w:rsidRPr="00585AA7">
              <w:rPr>
                <w:rStyle w:val="Hyperlink"/>
                <w:noProof/>
              </w:rPr>
              <w:t>Project overview</w:t>
            </w:r>
            <w:r w:rsidR="009F487D">
              <w:rPr>
                <w:noProof/>
                <w:webHidden/>
              </w:rPr>
              <w:tab/>
            </w:r>
            <w:r w:rsidR="009F487D">
              <w:rPr>
                <w:noProof/>
                <w:webHidden/>
              </w:rPr>
              <w:fldChar w:fldCharType="begin"/>
            </w:r>
            <w:r w:rsidR="009F487D">
              <w:rPr>
                <w:noProof/>
                <w:webHidden/>
              </w:rPr>
              <w:instrText xml:space="preserve"> PAGEREF _Toc95657058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80CE794" w14:textId="06F1EBE5" w:rsidR="009F487D" w:rsidRDefault="00F43BE4">
          <w:pPr>
            <w:pStyle w:val="TOC3"/>
            <w:tabs>
              <w:tab w:val="left" w:pos="1320"/>
              <w:tab w:val="right" w:leader="dot" w:pos="9350"/>
            </w:tabs>
            <w:rPr>
              <w:rFonts w:asciiTheme="minorHAnsi" w:eastAsiaTheme="minorEastAsia" w:hAnsiTheme="minorHAnsi"/>
              <w:noProof/>
              <w:color w:val="auto"/>
            </w:rPr>
          </w:pPr>
          <w:hyperlink w:anchor="_Toc95657059" w:history="1">
            <w:r w:rsidR="009F487D" w:rsidRPr="00585AA7">
              <w:rPr>
                <w:rStyle w:val="Hyperlink"/>
                <w:rFonts w:cs="Times New Roman"/>
                <w:bCs/>
                <w:noProof/>
                <w14:scene3d>
                  <w14:camera w14:prst="orthographicFront"/>
                  <w14:lightRig w14:rig="threePt" w14:dir="t">
                    <w14:rot w14:lat="0" w14:lon="0" w14:rev="0"/>
                  </w14:lightRig>
                </w14:scene3d>
              </w:rPr>
              <w:t>3.1.2.</w:t>
            </w:r>
            <w:r w:rsidR="009F487D">
              <w:rPr>
                <w:rFonts w:asciiTheme="minorHAnsi" w:eastAsiaTheme="minorEastAsia" w:hAnsiTheme="minorHAnsi"/>
                <w:noProof/>
                <w:color w:val="auto"/>
              </w:rPr>
              <w:tab/>
            </w:r>
            <w:r w:rsidR="009F487D" w:rsidRPr="00585AA7">
              <w:rPr>
                <w:rStyle w:val="Hyperlink"/>
                <w:noProof/>
              </w:rPr>
              <w:t>Business issues/opportunities</w:t>
            </w:r>
            <w:r w:rsidR="009F487D">
              <w:rPr>
                <w:noProof/>
                <w:webHidden/>
              </w:rPr>
              <w:tab/>
            </w:r>
            <w:r w:rsidR="009F487D">
              <w:rPr>
                <w:noProof/>
                <w:webHidden/>
              </w:rPr>
              <w:fldChar w:fldCharType="begin"/>
            </w:r>
            <w:r w:rsidR="009F487D">
              <w:rPr>
                <w:noProof/>
                <w:webHidden/>
              </w:rPr>
              <w:instrText xml:space="preserve"> PAGEREF _Toc95657059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21CEB1D" w14:textId="5FBFDC43" w:rsidR="009F487D" w:rsidRDefault="00F43BE4">
          <w:pPr>
            <w:pStyle w:val="TOC3"/>
            <w:tabs>
              <w:tab w:val="left" w:pos="1320"/>
              <w:tab w:val="right" w:leader="dot" w:pos="9350"/>
            </w:tabs>
            <w:rPr>
              <w:rFonts w:asciiTheme="minorHAnsi" w:eastAsiaTheme="minorEastAsia" w:hAnsiTheme="minorHAnsi"/>
              <w:noProof/>
              <w:color w:val="auto"/>
            </w:rPr>
          </w:pPr>
          <w:hyperlink w:anchor="_Toc95657060" w:history="1">
            <w:r w:rsidR="009F487D" w:rsidRPr="00585AA7">
              <w:rPr>
                <w:rStyle w:val="Hyperlink"/>
                <w:rFonts w:cs="Times New Roman"/>
                <w:bCs/>
                <w:noProof/>
                <w14:scene3d>
                  <w14:camera w14:prst="orthographicFront"/>
                  <w14:lightRig w14:rig="threePt" w14:dir="t">
                    <w14:rot w14:lat="0" w14:lon="0" w14:rev="0"/>
                  </w14:lightRig>
                </w14:scene3d>
              </w:rPr>
              <w:t>3.1.3.</w:t>
            </w:r>
            <w:r w:rsidR="009F487D">
              <w:rPr>
                <w:rFonts w:asciiTheme="minorHAnsi" w:eastAsiaTheme="minorEastAsia" w:hAnsiTheme="minorHAnsi"/>
                <w:noProof/>
                <w:color w:val="auto"/>
              </w:rPr>
              <w:tab/>
            </w:r>
            <w:r w:rsidR="009F487D" w:rsidRPr="00585AA7">
              <w:rPr>
                <w:rStyle w:val="Hyperlink"/>
                <w:noProof/>
              </w:rPr>
              <w:t>Project Business Goals</w:t>
            </w:r>
            <w:r w:rsidR="009F487D">
              <w:rPr>
                <w:noProof/>
                <w:webHidden/>
              </w:rPr>
              <w:tab/>
            </w:r>
            <w:r w:rsidR="009F487D">
              <w:rPr>
                <w:noProof/>
                <w:webHidden/>
              </w:rPr>
              <w:fldChar w:fldCharType="begin"/>
            </w:r>
            <w:r w:rsidR="009F487D">
              <w:rPr>
                <w:noProof/>
                <w:webHidden/>
              </w:rPr>
              <w:instrText xml:space="preserve"> PAGEREF _Toc95657060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7A7482E9" w14:textId="350A2FF2" w:rsidR="009F487D" w:rsidRDefault="00F43BE4">
          <w:pPr>
            <w:pStyle w:val="TOC2"/>
            <w:tabs>
              <w:tab w:val="left" w:pos="880"/>
              <w:tab w:val="right" w:leader="dot" w:pos="9350"/>
            </w:tabs>
            <w:rPr>
              <w:rFonts w:asciiTheme="minorHAnsi" w:eastAsiaTheme="minorEastAsia" w:hAnsiTheme="minorHAnsi"/>
              <w:noProof/>
              <w:color w:val="auto"/>
            </w:rPr>
          </w:pPr>
          <w:hyperlink w:anchor="_Toc95657061" w:history="1">
            <w:r w:rsidR="009F487D" w:rsidRPr="00585AA7">
              <w:rPr>
                <w:rStyle w:val="Hyperlink"/>
                <w:noProof/>
              </w:rPr>
              <w:t>3.2.</w:t>
            </w:r>
            <w:r w:rsidR="009F487D">
              <w:rPr>
                <w:rFonts w:asciiTheme="minorHAnsi" w:eastAsiaTheme="minorEastAsia" w:hAnsiTheme="minorHAnsi"/>
                <w:noProof/>
                <w:color w:val="auto"/>
              </w:rPr>
              <w:tab/>
            </w:r>
            <w:r w:rsidR="009F487D" w:rsidRPr="00585AA7">
              <w:rPr>
                <w:rStyle w:val="Hyperlink"/>
                <w:noProof/>
              </w:rPr>
              <w:t>Primary Project Objectives</w:t>
            </w:r>
            <w:r w:rsidR="009F487D">
              <w:rPr>
                <w:noProof/>
                <w:webHidden/>
              </w:rPr>
              <w:tab/>
            </w:r>
            <w:r w:rsidR="009F487D">
              <w:rPr>
                <w:noProof/>
                <w:webHidden/>
              </w:rPr>
              <w:fldChar w:fldCharType="begin"/>
            </w:r>
            <w:r w:rsidR="009F487D">
              <w:rPr>
                <w:noProof/>
                <w:webHidden/>
              </w:rPr>
              <w:instrText xml:space="preserve"> PAGEREF _Toc95657061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62CF1A81" w14:textId="1EFFFF22" w:rsidR="009F487D" w:rsidRDefault="00F43BE4">
          <w:pPr>
            <w:pStyle w:val="TOC2"/>
            <w:tabs>
              <w:tab w:val="left" w:pos="880"/>
              <w:tab w:val="right" w:leader="dot" w:pos="9350"/>
            </w:tabs>
            <w:rPr>
              <w:rFonts w:asciiTheme="minorHAnsi" w:eastAsiaTheme="minorEastAsia" w:hAnsiTheme="minorHAnsi"/>
              <w:noProof/>
              <w:color w:val="auto"/>
            </w:rPr>
          </w:pPr>
          <w:hyperlink w:anchor="_Toc95657062" w:history="1">
            <w:r w:rsidR="009F487D" w:rsidRPr="00585AA7">
              <w:rPr>
                <w:rStyle w:val="Hyperlink"/>
                <w:noProof/>
              </w:rPr>
              <w:t>3.3.</w:t>
            </w:r>
            <w:r w:rsidR="009F487D">
              <w:rPr>
                <w:rFonts w:asciiTheme="minorHAnsi" w:eastAsiaTheme="minorEastAsia" w:hAnsiTheme="minorHAnsi"/>
                <w:noProof/>
                <w:color w:val="auto"/>
              </w:rPr>
              <w:tab/>
            </w:r>
            <w:r w:rsidR="009F487D" w:rsidRPr="00585AA7">
              <w:rPr>
                <w:rStyle w:val="Hyperlink"/>
                <w:noProof/>
              </w:rPr>
              <w:t>Project Benefits</w:t>
            </w:r>
            <w:r w:rsidR="009F487D">
              <w:rPr>
                <w:noProof/>
                <w:webHidden/>
              </w:rPr>
              <w:tab/>
            </w:r>
            <w:r w:rsidR="009F487D">
              <w:rPr>
                <w:noProof/>
                <w:webHidden/>
              </w:rPr>
              <w:fldChar w:fldCharType="begin"/>
            </w:r>
            <w:r w:rsidR="009F487D">
              <w:rPr>
                <w:noProof/>
                <w:webHidden/>
              </w:rPr>
              <w:instrText xml:space="preserve"> PAGEREF _Toc95657062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3E38BC6D" w14:textId="1B91C145" w:rsidR="009F487D" w:rsidRDefault="00F43BE4">
          <w:pPr>
            <w:pStyle w:val="TOC2"/>
            <w:tabs>
              <w:tab w:val="left" w:pos="880"/>
              <w:tab w:val="right" w:leader="dot" w:pos="9350"/>
            </w:tabs>
            <w:rPr>
              <w:rFonts w:asciiTheme="minorHAnsi" w:eastAsiaTheme="minorEastAsia" w:hAnsiTheme="minorHAnsi"/>
              <w:noProof/>
              <w:color w:val="auto"/>
            </w:rPr>
          </w:pPr>
          <w:hyperlink w:anchor="_Toc95657063" w:history="1">
            <w:r w:rsidR="009F487D" w:rsidRPr="00585AA7">
              <w:rPr>
                <w:rStyle w:val="Hyperlink"/>
                <w:noProof/>
              </w:rPr>
              <w:t>3.4.</w:t>
            </w:r>
            <w:r w:rsidR="009F487D">
              <w:rPr>
                <w:rFonts w:asciiTheme="minorHAnsi" w:eastAsiaTheme="minorEastAsia" w:hAnsiTheme="minorHAnsi"/>
                <w:noProof/>
                <w:color w:val="auto"/>
              </w:rPr>
              <w:tab/>
            </w:r>
            <w:r w:rsidR="009F487D" w:rsidRPr="00585AA7">
              <w:rPr>
                <w:rStyle w:val="Hyperlink"/>
                <w:noProof/>
              </w:rPr>
              <w:t>Primary Project Deliverables</w:t>
            </w:r>
            <w:r w:rsidR="009F487D">
              <w:rPr>
                <w:noProof/>
                <w:webHidden/>
              </w:rPr>
              <w:tab/>
            </w:r>
            <w:r w:rsidR="009F487D">
              <w:rPr>
                <w:noProof/>
                <w:webHidden/>
              </w:rPr>
              <w:fldChar w:fldCharType="begin"/>
            </w:r>
            <w:r w:rsidR="009F487D">
              <w:rPr>
                <w:noProof/>
                <w:webHidden/>
              </w:rPr>
              <w:instrText xml:space="preserve"> PAGEREF _Toc95657063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21A17B37" w14:textId="544B0E07" w:rsidR="009F487D" w:rsidRDefault="00F43BE4">
          <w:pPr>
            <w:pStyle w:val="TOC3"/>
            <w:tabs>
              <w:tab w:val="left" w:pos="1320"/>
              <w:tab w:val="right" w:leader="dot" w:pos="9350"/>
            </w:tabs>
            <w:rPr>
              <w:rFonts w:asciiTheme="minorHAnsi" w:eastAsiaTheme="minorEastAsia" w:hAnsiTheme="minorHAnsi"/>
              <w:noProof/>
              <w:color w:val="auto"/>
            </w:rPr>
          </w:pPr>
          <w:hyperlink w:anchor="_Toc95657064" w:history="1">
            <w:r w:rsidR="009F487D" w:rsidRPr="00585AA7">
              <w:rPr>
                <w:rStyle w:val="Hyperlink"/>
                <w:rFonts w:cs="Times New Roman"/>
                <w:bCs/>
                <w:noProof/>
                <w14:scene3d>
                  <w14:camera w14:prst="orthographicFront"/>
                  <w14:lightRig w14:rig="threePt" w14:dir="t">
                    <w14:rot w14:lat="0" w14:lon="0" w14:rev="0"/>
                  </w14:lightRig>
                </w14:scene3d>
              </w:rPr>
              <w:t>3.4.1.</w:t>
            </w:r>
            <w:r w:rsidR="009F487D">
              <w:rPr>
                <w:rFonts w:asciiTheme="minorHAnsi" w:eastAsiaTheme="minorEastAsia" w:hAnsiTheme="minorHAnsi"/>
                <w:noProof/>
                <w:color w:val="auto"/>
              </w:rPr>
              <w:tab/>
            </w:r>
            <w:r w:rsidR="009F487D" w:rsidRPr="00585AA7">
              <w:rPr>
                <w:rStyle w:val="Hyperlink"/>
                <w:noProof/>
              </w:rPr>
              <w:t>Project milestones</w:t>
            </w:r>
            <w:r w:rsidR="009F487D">
              <w:rPr>
                <w:noProof/>
                <w:webHidden/>
              </w:rPr>
              <w:tab/>
            </w:r>
            <w:r w:rsidR="009F487D">
              <w:rPr>
                <w:noProof/>
                <w:webHidden/>
              </w:rPr>
              <w:fldChar w:fldCharType="begin"/>
            </w:r>
            <w:r w:rsidR="009F487D">
              <w:rPr>
                <w:noProof/>
                <w:webHidden/>
              </w:rPr>
              <w:instrText xml:space="preserve"> PAGEREF _Toc95657064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4B00A9BF" w14:textId="160111FE" w:rsidR="009F487D" w:rsidRDefault="00F43BE4">
          <w:pPr>
            <w:pStyle w:val="TOC3"/>
            <w:tabs>
              <w:tab w:val="left" w:pos="1320"/>
              <w:tab w:val="right" w:leader="dot" w:pos="9350"/>
            </w:tabs>
            <w:rPr>
              <w:rFonts w:asciiTheme="minorHAnsi" w:eastAsiaTheme="minorEastAsia" w:hAnsiTheme="minorHAnsi"/>
              <w:noProof/>
              <w:color w:val="auto"/>
            </w:rPr>
          </w:pPr>
          <w:hyperlink w:anchor="_Toc95657065" w:history="1">
            <w:r w:rsidR="009F487D" w:rsidRPr="00585AA7">
              <w:rPr>
                <w:rStyle w:val="Hyperlink"/>
                <w:rFonts w:cs="Times New Roman"/>
                <w:bCs/>
                <w:noProof/>
                <w14:scene3d>
                  <w14:camera w14:prst="orthographicFront"/>
                  <w14:lightRig w14:rig="threePt" w14:dir="t">
                    <w14:rot w14:lat="0" w14:lon="0" w14:rev="0"/>
                  </w14:lightRig>
                </w14:scene3d>
              </w:rPr>
              <w:t>3.4.2.</w:t>
            </w:r>
            <w:r w:rsidR="009F487D">
              <w:rPr>
                <w:rFonts w:asciiTheme="minorHAnsi" w:eastAsiaTheme="minorEastAsia" w:hAnsiTheme="minorHAnsi"/>
                <w:noProof/>
                <w:color w:val="auto"/>
              </w:rPr>
              <w:tab/>
            </w:r>
            <w:r w:rsidR="009F487D" w:rsidRPr="00585AA7">
              <w:rPr>
                <w:rStyle w:val="Hyperlink"/>
                <w:noProof/>
              </w:rPr>
              <w:t>Project Interdependencies and Inputs</w:t>
            </w:r>
            <w:r w:rsidR="009F487D">
              <w:rPr>
                <w:noProof/>
                <w:webHidden/>
              </w:rPr>
              <w:tab/>
            </w:r>
            <w:r w:rsidR="009F487D">
              <w:rPr>
                <w:noProof/>
                <w:webHidden/>
              </w:rPr>
              <w:fldChar w:fldCharType="begin"/>
            </w:r>
            <w:r w:rsidR="009F487D">
              <w:rPr>
                <w:noProof/>
                <w:webHidden/>
              </w:rPr>
              <w:instrText xml:space="preserve"> PAGEREF _Toc95657065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737CEA23" w14:textId="59045903" w:rsidR="009F487D" w:rsidRDefault="00F43BE4">
          <w:pPr>
            <w:pStyle w:val="TOC2"/>
            <w:tabs>
              <w:tab w:val="left" w:pos="880"/>
              <w:tab w:val="right" w:leader="dot" w:pos="9350"/>
            </w:tabs>
            <w:rPr>
              <w:rFonts w:asciiTheme="minorHAnsi" w:eastAsiaTheme="minorEastAsia" w:hAnsiTheme="minorHAnsi"/>
              <w:noProof/>
              <w:color w:val="auto"/>
            </w:rPr>
          </w:pPr>
          <w:hyperlink w:anchor="_Toc95657066" w:history="1">
            <w:r w:rsidR="009F487D" w:rsidRPr="00585AA7">
              <w:rPr>
                <w:rStyle w:val="Hyperlink"/>
                <w:noProof/>
              </w:rPr>
              <w:t>3.5.</w:t>
            </w:r>
            <w:r w:rsidR="009F487D">
              <w:rPr>
                <w:rFonts w:asciiTheme="minorHAnsi" w:eastAsiaTheme="minorEastAsia" w:hAnsiTheme="minorHAnsi"/>
                <w:noProof/>
                <w:color w:val="auto"/>
              </w:rPr>
              <w:tab/>
            </w:r>
            <w:r w:rsidR="009F487D" w:rsidRPr="00585AA7">
              <w:rPr>
                <w:rStyle w:val="Hyperlink"/>
                <w:noProof/>
              </w:rPr>
              <w:t>Project Conditions</w:t>
            </w:r>
            <w:r w:rsidR="009F487D">
              <w:rPr>
                <w:noProof/>
                <w:webHidden/>
              </w:rPr>
              <w:tab/>
            </w:r>
            <w:r w:rsidR="009F487D">
              <w:rPr>
                <w:noProof/>
                <w:webHidden/>
              </w:rPr>
              <w:fldChar w:fldCharType="begin"/>
            </w:r>
            <w:r w:rsidR="009F487D">
              <w:rPr>
                <w:noProof/>
                <w:webHidden/>
              </w:rPr>
              <w:instrText xml:space="preserve"> PAGEREF _Toc95657066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A2F342F" w14:textId="0EE57C98" w:rsidR="009F487D" w:rsidRDefault="00F43BE4">
          <w:pPr>
            <w:pStyle w:val="TOC3"/>
            <w:tabs>
              <w:tab w:val="left" w:pos="1320"/>
              <w:tab w:val="right" w:leader="dot" w:pos="9350"/>
            </w:tabs>
            <w:rPr>
              <w:rFonts w:asciiTheme="minorHAnsi" w:eastAsiaTheme="minorEastAsia" w:hAnsiTheme="minorHAnsi"/>
              <w:noProof/>
              <w:color w:val="auto"/>
            </w:rPr>
          </w:pPr>
          <w:hyperlink w:anchor="_Toc95657067" w:history="1">
            <w:r w:rsidR="009F487D" w:rsidRPr="00585AA7">
              <w:rPr>
                <w:rStyle w:val="Hyperlink"/>
                <w:rFonts w:cs="Times New Roman"/>
                <w:bCs/>
                <w:noProof/>
                <w14:scene3d>
                  <w14:camera w14:prst="orthographicFront"/>
                  <w14:lightRig w14:rig="threePt" w14:dir="t">
                    <w14:rot w14:lat="0" w14:lon="0" w14:rev="0"/>
                  </w14:lightRig>
                </w14:scene3d>
              </w:rPr>
              <w:t>3.5.1.</w:t>
            </w:r>
            <w:r w:rsidR="009F487D">
              <w:rPr>
                <w:rFonts w:asciiTheme="minorHAnsi" w:eastAsiaTheme="minorEastAsia" w:hAnsiTheme="minorHAnsi"/>
                <w:noProof/>
                <w:color w:val="auto"/>
              </w:rPr>
              <w:tab/>
            </w:r>
            <w:r w:rsidR="009F487D" w:rsidRPr="00585AA7">
              <w:rPr>
                <w:rStyle w:val="Hyperlink"/>
                <w:noProof/>
              </w:rPr>
              <w:t>Assumptions</w:t>
            </w:r>
            <w:r w:rsidR="009F487D">
              <w:rPr>
                <w:noProof/>
                <w:webHidden/>
              </w:rPr>
              <w:tab/>
            </w:r>
            <w:r w:rsidR="009F487D">
              <w:rPr>
                <w:noProof/>
                <w:webHidden/>
              </w:rPr>
              <w:fldChar w:fldCharType="begin"/>
            </w:r>
            <w:r w:rsidR="009F487D">
              <w:rPr>
                <w:noProof/>
                <w:webHidden/>
              </w:rPr>
              <w:instrText xml:space="preserve"> PAGEREF _Toc95657067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FF19F1B" w14:textId="7A2B3547" w:rsidR="009F487D" w:rsidRDefault="00F43BE4">
          <w:pPr>
            <w:pStyle w:val="TOC3"/>
            <w:tabs>
              <w:tab w:val="left" w:pos="1320"/>
              <w:tab w:val="right" w:leader="dot" w:pos="9350"/>
            </w:tabs>
            <w:rPr>
              <w:rFonts w:asciiTheme="minorHAnsi" w:eastAsiaTheme="minorEastAsia" w:hAnsiTheme="minorHAnsi"/>
              <w:noProof/>
              <w:color w:val="auto"/>
            </w:rPr>
          </w:pPr>
          <w:hyperlink w:anchor="_Toc95657068" w:history="1">
            <w:r w:rsidR="009F487D" w:rsidRPr="00585AA7">
              <w:rPr>
                <w:rStyle w:val="Hyperlink"/>
                <w:rFonts w:cs="Times New Roman"/>
                <w:bCs/>
                <w:noProof/>
                <w14:scene3d>
                  <w14:camera w14:prst="orthographicFront"/>
                  <w14:lightRig w14:rig="threePt" w14:dir="t">
                    <w14:rot w14:lat="0" w14:lon="0" w14:rev="0"/>
                  </w14:lightRig>
                </w14:scene3d>
              </w:rPr>
              <w:t>3.5.2.</w:t>
            </w:r>
            <w:r w:rsidR="009F487D">
              <w:rPr>
                <w:rFonts w:asciiTheme="minorHAnsi" w:eastAsiaTheme="minorEastAsia" w:hAnsiTheme="minorHAnsi"/>
                <w:noProof/>
                <w:color w:val="auto"/>
              </w:rPr>
              <w:tab/>
            </w:r>
            <w:r w:rsidR="009F487D" w:rsidRPr="00585AA7">
              <w:rPr>
                <w:rStyle w:val="Hyperlink"/>
                <w:noProof/>
              </w:rPr>
              <w:t>Risks and Issues</w:t>
            </w:r>
            <w:r w:rsidR="009F487D">
              <w:rPr>
                <w:noProof/>
                <w:webHidden/>
              </w:rPr>
              <w:tab/>
            </w:r>
            <w:r w:rsidR="009F487D">
              <w:rPr>
                <w:noProof/>
                <w:webHidden/>
              </w:rPr>
              <w:fldChar w:fldCharType="begin"/>
            </w:r>
            <w:r w:rsidR="009F487D">
              <w:rPr>
                <w:noProof/>
                <w:webHidden/>
              </w:rPr>
              <w:instrText xml:space="preserve"> PAGEREF _Toc95657068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37192D9" w14:textId="358D30A4" w:rsidR="009F487D" w:rsidRDefault="00F43BE4">
          <w:pPr>
            <w:pStyle w:val="TOC3"/>
            <w:tabs>
              <w:tab w:val="left" w:pos="1320"/>
              <w:tab w:val="right" w:leader="dot" w:pos="9350"/>
            </w:tabs>
            <w:rPr>
              <w:rFonts w:asciiTheme="minorHAnsi" w:eastAsiaTheme="minorEastAsia" w:hAnsiTheme="minorHAnsi"/>
              <w:noProof/>
              <w:color w:val="auto"/>
            </w:rPr>
          </w:pPr>
          <w:hyperlink w:anchor="_Toc95657069" w:history="1">
            <w:r w:rsidR="009F487D" w:rsidRPr="00585AA7">
              <w:rPr>
                <w:rStyle w:val="Hyperlink"/>
                <w:rFonts w:cs="Times New Roman"/>
                <w:bCs/>
                <w:noProof/>
                <w14:scene3d>
                  <w14:camera w14:prst="orthographicFront"/>
                  <w14:lightRig w14:rig="threePt" w14:dir="t">
                    <w14:rot w14:lat="0" w14:lon="0" w14:rev="0"/>
                  </w14:lightRig>
                </w14:scene3d>
              </w:rPr>
              <w:t>3.5.3.</w:t>
            </w:r>
            <w:r w:rsidR="009F487D">
              <w:rPr>
                <w:rFonts w:asciiTheme="minorHAnsi" w:eastAsiaTheme="minorEastAsia" w:hAnsiTheme="minorHAnsi"/>
                <w:noProof/>
                <w:color w:val="auto"/>
              </w:rPr>
              <w:tab/>
            </w:r>
            <w:r w:rsidR="009F487D" w:rsidRPr="00585AA7">
              <w:rPr>
                <w:rStyle w:val="Hyperlink"/>
                <w:noProof/>
              </w:rPr>
              <w:t>Project Constrains</w:t>
            </w:r>
            <w:r w:rsidR="009F487D">
              <w:rPr>
                <w:noProof/>
                <w:webHidden/>
              </w:rPr>
              <w:tab/>
            </w:r>
            <w:r w:rsidR="009F487D">
              <w:rPr>
                <w:noProof/>
                <w:webHidden/>
              </w:rPr>
              <w:fldChar w:fldCharType="begin"/>
            </w:r>
            <w:r w:rsidR="009F487D">
              <w:rPr>
                <w:noProof/>
                <w:webHidden/>
              </w:rPr>
              <w:instrText xml:space="preserve"> PAGEREF _Toc95657069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071B3F9D" w14:textId="440F234D" w:rsidR="009F487D" w:rsidRDefault="00F43BE4">
          <w:pPr>
            <w:pStyle w:val="TOC2"/>
            <w:tabs>
              <w:tab w:val="left" w:pos="880"/>
              <w:tab w:val="right" w:leader="dot" w:pos="9350"/>
            </w:tabs>
            <w:rPr>
              <w:rFonts w:asciiTheme="minorHAnsi" w:eastAsiaTheme="minorEastAsia" w:hAnsiTheme="minorHAnsi"/>
              <w:noProof/>
              <w:color w:val="auto"/>
            </w:rPr>
          </w:pPr>
          <w:hyperlink w:anchor="_Toc95657070" w:history="1">
            <w:r w:rsidR="009F487D" w:rsidRPr="00585AA7">
              <w:rPr>
                <w:rStyle w:val="Hyperlink"/>
                <w:noProof/>
              </w:rPr>
              <w:t>3.6.</w:t>
            </w:r>
            <w:r w:rsidR="009F487D">
              <w:rPr>
                <w:rFonts w:asciiTheme="minorHAnsi" w:eastAsiaTheme="minorEastAsia" w:hAnsiTheme="minorHAnsi"/>
                <w:noProof/>
                <w:color w:val="auto"/>
              </w:rPr>
              <w:tab/>
            </w:r>
            <w:r w:rsidR="009F487D" w:rsidRPr="00585AA7">
              <w:rPr>
                <w:rStyle w:val="Hyperlink"/>
                <w:noProof/>
              </w:rPr>
              <w:t>Project Critical Success Factors (Key Performance Indicators)</w:t>
            </w:r>
            <w:r w:rsidR="009F487D">
              <w:rPr>
                <w:noProof/>
                <w:webHidden/>
              </w:rPr>
              <w:tab/>
            </w:r>
            <w:r w:rsidR="009F487D">
              <w:rPr>
                <w:noProof/>
                <w:webHidden/>
              </w:rPr>
              <w:fldChar w:fldCharType="begin"/>
            </w:r>
            <w:r w:rsidR="009F487D">
              <w:rPr>
                <w:noProof/>
                <w:webHidden/>
              </w:rPr>
              <w:instrText xml:space="preserve"> PAGEREF _Toc95657070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3B642707" w14:textId="1817D71D" w:rsidR="009F487D" w:rsidRDefault="00F43BE4">
          <w:pPr>
            <w:pStyle w:val="TOC2"/>
            <w:tabs>
              <w:tab w:val="left" w:pos="880"/>
              <w:tab w:val="right" w:leader="dot" w:pos="9350"/>
            </w:tabs>
            <w:rPr>
              <w:rFonts w:asciiTheme="minorHAnsi" w:eastAsiaTheme="minorEastAsia" w:hAnsiTheme="minorHAnsi"/>
              <w:noProof/>
              <w:color w:val="auto"/>
            </w:rPr>
          </w:pPr>
          <w:hyperlink w:anchor="_Toc95657071" w:history="1">
            <w:r w:rsidR="009F487D" w:rsidRPr="00585AA7">
              <w:rPr>
                <w:rStyle w:val="Hyperlink"/>
                <w:noProof/>
              </w:rPr>
              <w:t>3.7.</w:t>
            </w:r>
            <w:r w:rsidR="009F487D">
              <w:rPr>
                <w:rFonts w:asciiTheme="minorHAnsi" w:eastAsiaTheme="minorEastAsia" w:hAnsiTheme="minorHAnsi"/>
                <w:noProof/>
                <w:color w:val="auto"/>
              </w:rPr>
              <w:tab/>
            </w:r>
            <w:r w:rsidR="009F487D" w:rsidRPr="00585AA7">
              <w:rPr>
                <w:rStyle w:val="Hyperlink"/>
                <w:noProof/>
              </w:rPr>
              <w:t>Scope</w:t>
            </w:r>
            <w:r w:rsidR="009F487D">
              <w:rPr>
                <w:noProof/>
                <w:webHidden/>
              </w:rPr>
              <w:tab/>
            </w:r>
            <w:r w:rsidR="009F487D">
              <w:rPr>
                <w:noProof/>
                <w:webHidden/>
              </w:rPr>
              <w:fldChar w:fldCharType="begin"/>
            </w:r>
            <w:r w:rsidR="009F487D">
              <w:rPr>
                <w:noProof/>
                <w:webHidden/>
              </w:rPr>
              <w:instrText xml:space="preserve"> PAGEREF _Toc95657071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0C3A0BD7" w14:textId="552E5A25" w:rsidR="009F487D" w:rsidRDefault="00F43BE4">
          <w:pPr>
            <w:pStyle w:val="TOC2"/>
            <w:tabs>
              <w:tab w:val="left" w:pos="880"/>
              <w:tab w:val="right" w:leader="dot" w:pos="9350"/>
            </w:tabs>
            <w:rPr>
              <w:rFonts w:asciiTheme="minorHAnsi" w:eastAsiaTheme="minorEastAsia" w:hAnsiTheme="minorHAnsi"/>
              <w:noProof/>
              <w:color w:val="auto"/>
            </w:rPr>
          </w:pPr>
          <w:hyperlink w:anchor="_Toc95657072" w:history="1">
            <w:r w:rsidR="009F487D" w:rsidRPr="00585AA7">
              <w:rPr>
                <w:rStyle w:val="Hyperlink"/>
                <w:noProof/>
              </w:rPr>
              <w:t>3.8.</w:t>
            </w:r>
            <w:r w:rsidR="009F487D">
              <w:rPr>
                <w:rFonts w:asciiTheme="minorHAnsi" w:eastAsiaTheme="minorEastAsia" w:hAnsiTheme="minorHAnsi"/>
                <w:noProof/>
                <w:color w:val="auto"/>
              </w:rPr>
              <w:tab/>
            </w:r>
            <w:r w:rsidR="009F487D" w:rsidRPr="00585AA7">
              <w:rPr>
                <w:rStyle w:val="Hyperlink"/>
                <w:noProof/>
              </w:rPr>
              <w:t>Strategy Matrix</w:t>
            </w:r>
            <w:r w:rsidR="009F487D">
              <w:rPr>
                <w:noProof/>
                <w:webHidden/>
              </w:rPr>
              <w:tab/>
            </w:r>
            <w:r w:rsidR="009F487D">
              <w:rPr>
                <w:noProof/>
                <w:webHidden/>
              </w:rPr>
              <w:fldChar w:fldCharType="begin"/>
            </w:r>
            <w:r w:rsidR="009F487D">
              <w:rPr>
                <w:noProof/>
                <w:webHidden/>
              </w:rPr>
              <w:instrText xml:space="preserve"> PAGEREF _Toc95657072 \h </w:instrText>
            </w:r>
            <w:r w:rsidR="009F487D">
              <w:rPr>
                <w:noProof/>
                <w:webHidden/>
              </w:rPr>
            </w:r>
            <w:r w:rsidR="009F487D">
              <w:rPr>
                <w:noProof/>
                <w:webHidden/>
              </w:rPr>
              <w:fldChar w:fldCharType="separate"/>
            </w:r>
            <w:r w:rsidR="009F487D">
              <w:rPr>
                <w:noProof/>
                <w:webHidden/>
              </w:rPr>
              <w:t>9</w:t>
            </w:r>
            <w:r w:rsidR="009F487D">
              <w:rPr>
                <w:noProof/>
                <w:webHidden/>
              </w:rPr>
              <w:fldChar w:fldCharType="end"/>
            </w:r>
          </w:hyperlink>
        </w:p>
        <w:p w14:paraId="29E4F7D8" w14:textId="56807DD9" w:rsidR="009F487D" w:rsidRDefault="00F43BE4">
          <w:pPr>
            <w:pStyle w:val="TOC2"/>
            <w:tabs>
              <w:tab w:val="left" w:pos="880"/>
              <w:tab w:val="right" w:leader="dot" w:pos="9350"/>
            </w:tabs>
            <w:rPr>
              <w:rFonts w:asciiTheme="minorHAnsi" w:eastAsiaTheme="minorEastAsia" w:hAnsiTheme="minorHAnsi"/>
              <w:noProof/>
              <w:color w:val="auto"/>
            </w:rPr>
          </w:pPr>
          <w:hyperlink w:anchor="_Toc95657073" w:history="1">
            <w:r w:rsidR="009F487D" w:rsidRPr="00585AA7">
              <w:rPr>
                <w:rStyle w:val="Hyperlink"/>
                <w:noProof/>
              </w:rPr>
              <w:t>3.9.</w:t>
            </w:r>
            <w:r w:rsidR="009F487D">
              <w:rPr>
                <w:rFonts w:asciiTheme="minorHAnsi" w:eastAsiaTheme="minorEastAsia" w:hAnsiTheme="minorHAnsi"/>
                <w:noProof/>
                <w:color w:val="auto"/>
              </w:rPr>
              <w:tab/>
            </w:r>
            <w:r w:rsidR="009F487D" w:rsidRPr="00585AA7">
              <w:rPr>
                <w:rStyle w:val="Hyperlink"/>
                <w:noProof/>
              </w:rPr>
              <w:t>Work Breakdown Structure</w:t>
            </w:r>
            <w:r w:rsidR="009F487D">
              <w:rPr>
                <w:noProof/>
                <w:webHidden/>
              </w:rPr>
              <w:tab/>
            </w:r>
            <w:r w:rsidR="009F487D">
              <w:rPr>
                <w:noProof/>
                <w:webHidden/>
              </w:rPr>
              <w:fldChar w:fldCharType="begin"/>
            </w:r>
            <w:r w:rsidR="009F487D">
              <w:rPr>
                <w:noProof/>
                <w:webHidden/>
              </w:rPr>
              <w:instrText xml:space="preserve"> PAGEREF _Toc95657073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5004F0E9" w14:textId="66E9BEF4" w:rsidR="009F487D" w:rsidRDefault="00F43BE4">
          <w:pPr>
            <w:pStyle w:val="TOC2"/>
            <w:tabs>
              <w:tab w:val="left" w:pos="1100"/>
              <w:tab w:val="right" w:leader="dot" w:pos="9350"/>
            </w:tabs>
            <w:rPr>
              <w:rFonts w:asciiTheme="minorHAnsi" w:eastAsiaTheme="minorEastAsia" w:hAnsiTheme="minorHAnsi"/>
              <w:noProof/>
              <w:color w:val="auto"/>
            </w:rPr>
          </w:pPr>
          <w:hyperlink w:anchor="_Toc95657074" w:history="1">
            <w:r w:rsidR="009F487D" w:rsidRPr="00585AA7">
              <w:rPr>
                <w:rStyle w:val="Hyperlink"/>
                <w:noProof/>
              </w:rPr>
              <w:t>3.10.</w:t>
            </w:r>
            <w:r w:rsidR="009F487D">
              <w:rPr>
                <w:rFonts w:asciiTheme="minorHAnsi" w:eastAsiaTheme="minorEastAsia" w:hAnsiTheme="minorHAnsi"/>
                <w:noProof/>
                <w:color w:val="auto"/>
              </w:rPr>
              <w:tab/>
            </w:r>
            <w:r w:rsidR="009F487D" w:rsidRPr="00585AA7">
              <w:rPr>
                <w:rStyle w:val="Hyperlink"/>
                <w:noProof/>
              </w:rPr>
              <w:t>Resource and Cost Estimate</w:t>
            </w:r>
            <w:r w:rsidR="009F487D">
              <w:rPr>
                <w:noProof/>
                <w:webHidden/>
              </w:rPr>
              <w:tab/>
            </w:r>
            <w:r w:rsidR="009F487D">
              <w:rPr>
                <w:noProof/>
                <w:webHidden/>
              </w:rPr>
              <w:fldChar w:fldCharType="begin"/>
            </w:r>
            <w:r w:rsidR="009F487D">
              <w:rPr>
                <w:noProof/>
                <w:webHidden/>
              </w:rPr>
              <w:instrText xml:space="preserve"> PAGEREF _Toc95657074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689AF382" w14:textId="753A84BE" w:rsidR="009F487D" w:rsidRDefault="00F43BE4">
          <w:pPr>
            <w:pStyle w:val="TOC3"/>
            <w:tabs>
              <w:tab w:val="left" w:pos="1540"/>
              <w:tab w:val="right" w:leader="dot" w:pos="9350"/>
            </w:tabs>
            <w:rPr>
              <w:rFonts w:asciiTheme="minorHAnsi" w:eastAsiaTheme="minorEastAsia" w:hAnsiTheme="minorHAnsi"/>
              <w:noProof/>
              <w:color w:val="auto"/>
            </w:rPr>
          </w:pPr>
          <w:hyperlink w:anchor="_Toc95657075" w:history="1">
            <w:r w:rsidR="009F487D" w:rsidRPr="00585AA7">
              <w:rPr>
                <w:rStyle w:val="Hyperlink"/>
                <w:rFonts w:cs="Times New Roman"/>
                <w:bCs/>
                <w:noProof/>
                <w14:scene3d>
                  <w14:camera w14:prst="orthographicFront"/>
                  <w14:lightRig w14:rig="threePt" w14:dir="t">
                    <w14:rot w14:lat="0" w14:lon="0" w14:rev="0"/>
                  </w14:lightRig>
                </w14:scene3d>
              </w:rPr>
              <w:t>3.10.1.</w:t>
            </w:r>
            <w:r w:rsidR="009F487D">
              <w:rPr>
                <w:rFonts w:asciiTheme="minorHAnsi" w:eastAsiaTheme="minorEastAsia" w:hAnsiTheme="minorHAnsi"/>
                <w:noProof/>
                <w:color w:val="auto"/>
              </w:rPr>
              <w:tab/>
            </w:r>
            <w:r w:rsidR="009F487D" w:rsidRPr="00585AA7">
              <w:rPr>
                <w:rStyle w:val="Hyperlink"/>
                <w:noProof/>
              </w:rPr>
              <w:t>Cost</w:t>
            </w:r>
            <w:r w:rsidR="009F487D">
              <w:rPr>
                <w:noProof/>
                <w:webHidden/>
              </w:rPr>
              <w:tab/>
            </w:r>
            <w:r w:rsidR="009F487D">
              <w:rPr>
                <w:noProof/>
                <w:webHidden/>
              </w:rPr>
              <w:fldChar w:fldCharType="begin"/>
            </w:r>
            <w:r w:rsidR="009F487D">
              <w:rPr>
                <w:noProof/>
                <w:webHidden/>
              </w:rPr>
              <w:instrText xml:space="preserve"> PAGEREF _Toc95657075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1B7CAC67" w14:textId="563BCBC1" w:rsidR="009F487D" w:rsidRDefault="00F43BE4">
          <w:pPr>
            <w:pStyle w:val="TOC3"/>
            <w:tabs>
              <w:tab w:val="left" w:pos="1540"/>
              <w:tab w:val="right" w:leader="dot" w:pos="9350"/>
            </w:tabs>
            <w:rPr>
              <w:rFonts w:asciiTheme="minorHAnsi" w:eastAsiaTheme="minorEastAsia" w:hAnsiTheme="minorHAnsi"/>
              <w:noProof/>
              <w:color w:val="auto"/>
            </w:rPr>
          </w:pPr>
          <w:hyperlink w:anchor="_Toc95657076" w:history="1">
            <w:r w:rsidR="009F487D" w:rsidRPr="00585AA7">
              <w:rPr>
                <w:rStyle w:val="Hyperlink"/>
                <w:rFonts w:cs="Times New Roman"/>
                <w:bCs/>
                <w:noProof/>
                <w14:scene3d>
                  <w14:camera w14:prst="orthographicFront"/>
                  <w14:lightRig w14:rig="threePt" w14:dir="t">
                    <w14:rot w14:lat="0" w14:lon="0" w14:rev="0"/>
                  </w14:lightRig>
                </w14:scene3d>
              </w:rPr>
              <w:t>3.10.2.</w:t>
            </w:r>
            <w:r w:rsidR="009F487D">
              <w:rPr>
                <w:rFonts w:asciiTheme="minorHAnsi" w:eastAsiaTheme="minorEastAsia" w:hAnsiTheme="minorHAnsi"/>
                <w:noProof/>
                <w:color w:val="auto"/>
              </w:rPr>
              <w:tab/>
            </w:r>
            <w:r w:rsidR="009F487D" w:rsidRPr="00585AA7">
              <w:rPr>
                <w:rStyle w:val="Hyperlink"/>
                <w:noProof/>
              </w:rPr>
              <w:t>Resource Needed</w:t>
            </w:r>
            <w:r w:rsidR="009F487D">
              <w:rPr>
                <w:noProof/>
                <w:webHidden/>
              </w:rPr>
              <w:tab/>
            </w:r>
            <w:r w:rsidR="009F487D">
              <w:rPr>
                <w:noProof/>
                <w:webHidden/>
              </w:rPr>
              <w:fldChar w:fldCharType="begin"/>
            </w:r>
            <w:r w:rsidR="009F487D">
              <w:rPr>
                <w:noProof/>
                <w:webHidden/>
              </w:rPr>
              <w:instrText xml:space="preserve"> PAGEREF _Toc95657076 \h </w:instrText>
            </w:r>
            <w:r w:rsidR="009F487D">
              <w:rPr>
                <w:noProof/>
                <w:webHidden/>
              </w:rPr>
            </w:r>
            <w:r w:rsidR="009F487D">
              <w:rPr>
                <w:noProof/>
                <w:webHidden/>
              </w:rPr>
              <w:fldChar w:fldCharType="separate"/>
            </w:r>
            <w:r w:rsidR="009F487D">
              <w:rPr>
                <w:noProof/>
                <w:webHidden/>
              </w:rPr>
              <w:t>11</w:t>
            </w:r>
            <w:r w:rsidR="009F487D">
              <w:rPr>
                <w:noProof/>
                <w:webHidden/>
              </w:rPr>
              <w:fldChar w:fldCharType="end"/>
            </w:r>
          </w:hyperlink>
        </w:p>
        <w:p w14:paraId="18EEADA8" w14:textId="52F353C5" w:rsidR="009F487D" w:rsidRDefault="00F43BE4">
          <w:pPr>
            <w:pStyle w:val="TOC2"/>
            <w:tabs>
              <w:tab w:val="left" w:pos="1100"/>
              <w:tab w:val="right" w:leader="dot" w:pos="9350"/>
            </w:tabs>
            <w:rPr>
              <w:rFonts w:asciiTheme="minorHAnsi" w:eastAsiaTheme="minorEastAsia" w:hAnsiTheme="minorHAnsi"/>
              <w:noProof/>
              <w:color w:val="auto"/>
            </w:rPr>
          </w:pPr>
          <w:hyperlink w:anchor="_Toc95657077" w:history="1">
            <w:r w:rsidR="009F487D" w:rsidRPr="00585AA7">
              <w:rPr>
                <w:rStyle w:val="Hyperlink"/>
                <w:noProof/>
              </w:rPr>
              <w:t>3.11.</w:t>
            </w:r>
            <w:r w:rsidR="009F487D">
              <w:rPr>
                <w:rFonts w:asciiTheme="minorHAnsi" w:eastAsiaTheme="minorEastAsia" w:hAnsiTheme="minorHAnsi"/>
                <w:noProof/>
                <w:color w:val="auto"/>
              </w:rPr>
              <w:tab/>
            </w:r>
            <w:r w:rsidR="009F487D" w:rsidRPr="00585AA7">
              <w:rPr>
                <w:rStyle w:val="Hyperlink"/>
                <w:noProof/>
              </w:rPr>
              <w:t>Roles &amp; Responsibility Matrix</w:t>
            </w:r>
            <w:r w:rsidR="009F487D">
              <w:rPr>
                <w:noProof/>
                <w:webHidden/>
              </w:rPr>
              <w:tab/>
            </w:r>
            <w:r w:rsidR="009F487D">
              <w:rPr>
                <w:noProof/>
                <w:webHidden/>
              </w:rPr>
              <w:fldChar w:fldCharType="begin"/>
            </w:r>
            <w:r w:rsidR="009F487D">
              <w:rPr>
                <w:noProof/>
                <w:webHidden/>
              </w:rPr>
              <w:instrText xml:space="preserve"> PAGEREF _Toc95657077 \h </w:instrText>
            </w:r>
            <w:r w:rsidR="009F487D">
              <w:rPr>
                <w:noProof/>
                <w:webHidden/>
              </w:rPr>
            </w:r>
            <w:r w:rsidR="009F487D">
              <w:rPr>
                <w:noProof/>
                <w:webHidden/>
              </w:rPr>
              <w:fldChar w:fldCharType="separate"/>
            </w:r>
            <w:r w:rsidR="009F487D">
              <w:rPr>
                <w:noProof/>
                <w:webHidden/>
              </w:rPr>
              <w:t>12</w:t>
            </w:r>
            <w:r w:rsidR="009F487D">
              <w:rPr>
                <w:noProof/>
                <w:webHidden/>
              </w:rPr>
              <w:fldChar w:fldCharType="end"/>
            </w:r>
          </w:hyperlink>
        </w:p>
        <w:p w14:paraId="1788CF64" w14:textId="0798448E" w:rsidR="009F487D" w:rsidRDefault="00F43BE4">
          <w:pPr>
            <w:pStyle w:val="TOC2"/>
            <w:tabs>
              <w:tab w:val="left" w:pos="1100"/>
              <w:tab w:val="right" w:leader="dot" w:pos="9350"/>
            </w:tabs>
            <w:rPr>
              <w:rFonts w:asciiTheme="minorHAnsi" w:eastAsiaTheme="minorEastAsia" w:hAnsiTheme="minorHAnsi"/>
              <w:noProof/>
              <w:color w:val="auto"/>
            </w:rPr>
          </w:pPr>
          <w:hyperlink w:anchor="_Toc95657078" w:history="1">
            <w:r w:rsidR="009F487D" w:rsidRPr="00585AA7">
              <w:rPr>
                <w:rStyle w:val="Hyperlink"/>
                <w:noProof/>
              </w:rPr>
              <w:t>3.12.</w:t>
            </w:r>
            <w:r w:rsidR="009F487D">
              <w:rPr>
                <w:rFonts w:asciiTheme="minorHAnsi" w:eastAsiaTheme="minorEastAsia" w:hAnsiTheme="minorHAnsi"/>
                <w:noProof/>
                <w:color w:val="auto"/>
              </w:rPr>
              <w:tab/>
            </w:r>
            <w:r w:rsidR="009F487D" w:rsidRPr="00585AA7">
              <w:rPr>
                <w:rStyle w:val="Hyperlink"/>
                <w:noProof/>
              </w:rPr>
              <w:t>Project Structure</w:t>
            </w:r>
            <w:r w:rsidR="009F487D">
              <w:rPr>
                <w:noProof/>
                <w:webHidden/>
              </w:rPr>
              <w:tab/>
            </w:r>
            <w:r w:rsidR="009F487D">
              <w:rPr>
                <w:noProof/>
                <w:webHidden/>
              </w:rPr>
              <w:fldChar w:fldCharType="begin"/>
            </w:r>
            <w:r w:rsidR="009F487D">
              <w:rPr>
                <w:noProof/>
                <w:webHidden/>
              </w:rPr>
              <w:instrText xml:space="preserve"> PAGEREF _Toc95657078 \h </w:instrText>
            </w:r>
            <w:r w:rsidR="009F487D">
              <w:rPr>
                <w:noProof/>
                <w:webHidden/>
              </w:rPr>
            </w:r>
            <w:r w:rsidR="009F487D">
              <w:rPr>
                <w:noProof/>
                <w:webHidden/>
              </w:rPr>
              <w:fldChar w:fldCharType="separate"/>
            </w:r>
            <w:r w:rsidR="009F487D">
              <w:rPr>
                <w:noProof/>
                <w:webHidden/>
              </w:rPr>
              <w:t>13</w:t>
            </w:r>
            <w:r w:rsidR="009F487D">
              <w:rPr>
                <w:noProof/>
                <w:webHidden/>
              </w:rPr>
              <w:fldChar w:fldCharType="end"/>
            </w:r>
          </w:hyperlink>
        </w:p>
        <w:p w14:paraId="7688DC22" w14:textId="082DA609" w:rsidR="009F487D" w:rsidRDefault="00F43BE4">
          <w:pPr>
            <w:pStyle w:val="TOC2"/>
            <w:tabs>
              <w:tab w:val="left" w:pos="1100"/>
              <w:tab w:val="right" w:leader="dot" w:pos="9350"/>
            </w:tabs>
            <w:rPr>
              <w:rFonts w:asciiTheme="minorHAnsi" w:eastAsiaTheme="minorEastAsia" w:hAnsiTheme="minorHAnsi"/>
              <w:noProof/>
              <w:color w:val="auto"/>
            </w:rPr>
          </w:pPr>
          <w:hyperlink w:anchor="_Toc95657079" w:history="1">
            <w:r w:rsidR="009F487D" w:rsidRPr="00585AA7">
              <w:rPr>
                <w:rStyle w:val="Hyperlink"/>
                <w:noProof/>
              </w:rPr>
              <w:t>3.13.</w:t>
            </w:r>
            <w:r w:rsidR="009F487D">
              <w:rPr>
                <w:rFonts w:asciiTheme="minorHAnsi" w:eastAsiaTheme="minorEastAsia" w:hAnsiTheme="minorHAnsi"/>
                <w:noProof/>
                <w:color w:val="auto"/>
              </w:rPr>
              <w:tab/>
            </w:r>
            <w:r w:rsidR="009F487D" w:rsidRPr="00585AA7">
              <w:rPr>
                <w:rStyle w:val="Hyperlink"/>
                <w:noProof/>
              </w:rPr>
              <w:t>Resource requirement Matrix</w:t>
            </w:r>
            <w:r w:rsidR="009F487D">
              <w:rPr>
                <w:noProof/>
                <w:webHidden/>
              </w:rPr>
              <w:tab/>
            </w:r>
            <w:r w:rsidR="009F487D">
              <w:rPr>
                <w:noProof/>
                <w:webHidden/>
              </w:rPr>
              <w:fldChar w:fldCharType="begin"/>
            </w:r>
            <w:r w:rsidR="009F487D">
              <w:rPr>
                <w:noProof/>
                <w:webHidden/>
              </w:rPr>
              <w:instrText xml:space="preserve"> PAGEREF _Toc95657079 \h </w:instrText>
            </w:r>
            <w:r w:rsidR="009F487D">
              <w:rPr>
                <w:noProof/>
                <w:webHidden/>
              </w:rPr>
            </w:r>
            <w:r w:rsidR="009F487D">
              <w:rPr>
                <w:noProof/>
                <w:webHidden/>
              </w:rPr>
              <w:fldChar w:fldCharType="separate"/>
            </w:r>
            <w:r w:rsidR="009F487D">
              <w:rPr>
                <w:noProof/>
                <w:webHidden/>
              </w:rPr>
              <w:t>14</w:t>
            </w:r>
            <w:r w:rsidR="009F487D">
              <w:rPr>
                <w:noProof/>
                <w:webHidden/>
              </w:rPr>
              <w:fldChar w:fldCharType="end"/>
            </w:r>
          </w:hyperlink>
        </w:p>
        <w:p w14:paraId="7B71F604" w14:textId="76874668" w:rsidR="009F487D" w:rsidRDefault="00F43BE4">
          <w:pPr>
            <w:pStyle w:val="TOC2"/>
            <w:tabs>
              <w:tab w:val="left" w:pos="1100"/>
              <w:tab w:val="right" w:leader="dot" w:pos="9350"/>
            </w:tabs>
            <w:rPr>
              <w:rFonts w:asciiTheme="minorHAnsi" w:eastAsiaTheme="minorEastAsia" w:hAnsiTheme="minorHAnsi"/>
              <w:noProof/>
              <w:color w:val="auto"/>
            </w:rPr>
          </w:pPr>
          <w:hyperlink w:anchor="_Toc95657080" w:history="1">
            <w:r w:rsidR="009F487D" w:rsidRPr="00585AA7">
              <w:rPr>
                <w:rStyle w:val="Hyperlink"/>
                <w:noProof/>
              </w:rPr>
              <w:t>3.14.</w:t>
            </w:r>
            <w:r w:rsidR="009F487D">
              <w:rPr>
                <w:rFonts w:asciiTheme="minorHAnsi" w:eastAsiaTheme="minorEastAsia" w:hAnsiTheme="minorHAnsi"/>
                <w:noProof/>
                <w:color w:val="auto"/>
              </w:rPr>
              <w:tab/>
            </w:r>
            <w:r w:rsidR="009F487D" w:rsidRPr="00585AA7">
              <w:rPr>
                <w:rStyle w:val="Hyperlink"/>
                <w:noProof/>
              </w:rPr>
              <w:t>Project Schedule</w:t>
            </w:r>
            <w:r w:rsidR="009F487D">
              <w:rPr>
                <w:noProof/>
                <w:webHidden/>
              </w:rPr>
              <w:tab/>
            </w:r>
            <w:r w:rsidR="009F487D">
              <w:rPr>
                <w:noProof/>
                <w:webHidden/>
              </w:rPr>
              <w:fldChar w:fldCharType="begin"/>
            </w:r>
            <w:r w:rsidR="009F487D">
              <w:rPr>
                <w:noProof/>
                <w:webHidden/>
              </w:rPr>
              <w:instrText xml:space="preserve"> PAGEREF _Toc95657080 \h </w:instrText>
            </w:r>
            <w:r w:rsidR="009F487D">
              <w:rPr>
                <w:noProof/>
                <w:webHidden/>
              </w:rPr>
            </w:r>
            <w:r w:rsidR="009F487D">
              <w:rPr>
                <w:noProof/>
                <w:webHidden/>
              </w:rPr>
              <w:fldChar w:fldCharType="separate"/>
            </w:r>
            <w:r w:rsidR="009F487D">
              <w:rPr>
                <w:noProof/>
                <w:webHidden/>
              </w:rPr>
              <w:t>15</w:t>
            </w:r>
            <w:r w:rsidR="009F487D">
              <w:rPr>
                <w:noProof/>
                <w:webHidden/>
              </w:rPr>
              <w:fldChar w:fldCharType="end"/>
            </w:r>
          </w:hyperlink>
        </w:p>
        <w:p w14:paraId="0756E067" w14:textId="5DF7E66C" w:rsidR="004F690F" w:rsidRDefault="004F690F">
          <w:r>
            <w:rPr>
              <w:b/>
              <w:bCs/>
              <w:noProof/>
            </w:rPr>
            <w:lastRenderedPageBreak/>
            <w:fldChar w:fldCharType="end"/>
          </w:r>
        </w:p>
      </w:sdtContent>
    </w:sdt>
    <w:p w14:paraId="5FF1D605" w14:textId="77777777" w:rsidR="00DB3CE3" w:rsidRDefault="00DB3CE3" w:rsidP="0071581A">
      <w:pPr>
        <w:pStyle w:val="Heading1"/>
      </w:pPr>
      <w:bookmarkStart w:id="0" w:name="_Toc95657051"/>
      <w:r>
        <w:t xml:space="preserve">Company </w:t>
      </w:r>
      <w:r w:rsidR="00D311C6">
        <w:t>Strategy &amp; Scorecard</w:t>
      </w:r>
      <w:bookmarkEnd w:id="0"/>
    </w:p>
    <w:p w14:paraId="268B12CA" w14:textId="4480906A" w:rsidR="216B277E" w:rsidRDefault="00DB3CE3" w:rsidP="4B4542BF">
      <w:pPr>
        <w:pStyle w:val="Heading2"/>
      </w:pPr>
      <w:bookmarkStart w:id="1" w:name="_Toc95657052"/>
      <w:r>
        <w:t xml:space="preserve">Company </w:t>
      </w:r>
      <w:bookmarkEnd w:id="1"/>
      <w:r>
        <w:t>Background</w:t>
      </w:r>
    </w:p>
    <w:p w14:paraId="719FA5E2" w14:textId="3EC4F9D7" w:rsidR="77398126" w:rsidRDefault="77398126" w:rsidP="77398126">
      <w:pPr>
        <w:rPr>
          <w:rFonts w:eastAsia="Calibri" w:cs="Arial"/>
        </w:rPr>
      </w:pPr>
    </w:p>
    <w:p w14:paraId="0633DD28" w14:textId="6B48C6B5" w:rsidR="16A36400" w:rsidRDefault="16A36400" w:rsidP="16A36400">
      <w:pPr>
        <w:numPr>
          <w:ilvl w:val="0"/>
          <w:numId w:val="6"/>
        </w:numPr>
        <w:rPr>
          <w:rFonts w:asciiTheme="minorHAnsi" w:eastAsiaTheme="minorEastAsia" w:hAnsiTheme="minorHAnsi"/>
          <w:color w:val="454545"/>
          <w:sz w:val="24"/>
          <w:szCs w:val="24"/>
        </w:rPr>
      </w:pPr>
      <w:r w:rsidRPr="16A36400">
        <w:rPr>
          <w:rFonts w:eastAsia="Roboto" w:cs="Roboto"/>
          <w:color w:val="454545"/>
          <w:sz w:val="24"/>
          <w:szCs w:val="24"/>
        </w:rPr>
        <w:t>Target is a general merchandise retailer with stores in all 50 U.S. states and the District of Columbia.</w:t>
      </w:r>
    </w:p>
    <w:p w14:paraId="2E393031" w14:textId="1628CF14" w:rsidR="2F10E6AC" w:rsidRDefault="6B57B7A3" w:rsidP="2F10E6AC">
      <w:pPr>
        <w:numPr>
          <w:ilvl w:val="0"/>
          <w:numId w:val="6"/>
        </w:numPr>
        <w:rPr>
          <w:rFonts w:asciiTheme="minorHAnsi" w:eastAsiaTheme="minorEastAsia" w:hAnsiTheme="minorHAnsi"/>
          <w:b/>
        </w:rPr>
      </w:pPr>
      <w:r w:rsidRPr="2767BC56">
        <w:rPr>
          <w:rFonts w:eastAsia="Roboto" w:cs="Roboto"/>
          <w:color w:val="auto"/>
          <w:sz w:val="21"/>
          <w:szCs w:val="21"/>
        </w:rPr>
        <w:t xml:space="preserve">Target Corporation is an American </w:t>
      </w:r>
      <w:hyperlink r:id="rId13">
        <w:r w:rsidRPr="2767BC56">
          <w:rPr>
            <w:rStyle w:val="Hyperlink"/>
            <w:rFonts w:eastAsia="Roboto" w:cs="Roboto"/>
            <w:color w:val="auto"/>
            <w:sz w:val="21"/>
            <w:szCs w:val="21"/>
            <w:u w:val="none"/>
          </w:rPr>
          <w:t>big box</w:t>
        </w:r>
      </w:hyperlink>
      <w:r w:rsidRPr="2767BC56">
        <w:rPr>
          <w:rFonts w:eastAsia="Roboto" w:cs="Roboto"/>
          <w:color w:val="auto"/>
          <w:sz w:val="21"/>
          <w:szCs w:val="21"/>
        </w:rPr>
        <w:t xml:space="preserve"> </w:t>
      </w:r>
      <w:hyperlink r:id="rId14">
        <w:r w:rsidRPr="2767BC56">
          <w:rPr>
            <w:rStyle w:val="Hyperlink"/>
            <w:rFonts w:eastAsia="Roboto" w:cs="Roboto"/>
            <w:color w:val="auto"/>
            <w:sz w:val="21"/>
            <w:szCs w:val="21"/>
            <w:u w:val="none"/>
          </w:rPr>
          <w:t>department store</w:t>
        </w:r>
      </w:hyperlink>
      <w:r w:rsidRPr="2767BC56">
        <w:rPr>
          <w:rFonts w:eastAsia="Roboto" w:cs="Roboto"/>
          <w:color w:val="auto"/>
          <w:sz w:val="21"/>
          <w:szCs w:val="21"/>
        </w:rPr>
        <w:t xml:space="preserve"> chain headquartered in Minneapolis, Minnesota</w:t>
      </w:r>
      <w:r w:rsidR="65837FD9" w:rsidRPr="2767BC56">
        <w:rPr>
          <w:rFonts w:eastAsia="Roboto" w:cs="Roboto"/>
          <w:color w:val="auto"/>
          <w:sz w:val="21"/>
          <w:szCs w:val="21"/>
        </w:rPr>
        <w:t>.</w:t>
      </w:r>
    </w:p>
    <w:p w14:paraId="517CE7F1" w14:textId="7031DD3E" w:rsidR="5933DF30" w:rsidRDefault="2B07501A" w:rsidP="5933DF30">
      <w:pPr>
        <w:numPr>
          <w:ilvl w:val="0"/>
          <w:numId w:val="6"/>
        </w:numPr>
        <w:rPr>
          <w:rFonts w:eastAsia="Roboto" w:cs="Roboto"/>
          <w:b/>
          <w:sz w:val="21"/>
          <w:szCs w:val="21"/>
        </w:rPr>
      </w:pPr>
      <w:r w:rsidRPr="4A0E811B">
        <w:rPr>
          <w:rFonts w:eastAsia="Roboto" w:cs="Roboto"/>
          <w:color w:val="333333"/>
          <w:sz w:val="21"/>
          <w:szCs w:val="21"/>
        </w:rPr>
        <w:t>Target Corporation is the fourth largest retailer in the United States, operating 1,556 stores in 47 states</w:t>
      </w:r>
    </w:p>
    <w:p w14:paraId="67E21067" w14:textId="14DFCEF1" w:rsidR="15474E7C" w:rsidRDefault="50945B46" w:rsidP="15474E7C">
      <w:pPr>
        <w:numPr>
          <w:ilvl w:val="0"/>
          <w:numId w:val="6"/>
        </w:numPr>
        <w:rPr>
          <w:rFonts w:asciiTheme="minorHAnsi" w:eastAsiaTheme="minorEastAsia" w:hAnsiTheme="minorHAnsi"/>
          <w:b/>
          <w:color w:val="000000" w:themeColor="text1"/>
        </w:rPr>
      </w:pPr>
      <w:r w:rsidRPr="1AC958D2">
        <w:rPr>
          <w:rFonts w:eastAsia="Roboto" w:cs="Roboto"/>
          <w:color w:val="auto"/>
          <w:sz w:val="21"/>
          <w:szCs w:val="21"/>
        </w:rPr>
        <w:t>As of 2021, Target operates 1,926 stores throughout the United States, and is ranked number 37 on the 2020 Fortune</w:t>
      </w:r>
      <w:hyperlink r:id="rId15">
        <w:r w:rsidRPr="1AC958D2">
          <w:rPr>
            <w:rStyle w:val="Hyperlink"/>
            <w:rFonts w:eastAsia="Roboto" w:cs="Roboto"/>
            <w:color w:val="auto"/>
            <w:sz w:val="21"/>
            <w:szCs w:val="21"/>
            <w:u w:val="none"/>
          </w:rPr>
          <w:t xml:space="preserve"> 500</w:t>
        </w:r>
      </w:hyperlink>
      <w:r w:rsidRPr="1AC958D2">
        <w:rPr>
          <w:rFonts w:eastAsia="Roboto" w:cs="Roboto"/>
          <w:color w:val="auto"/>
          <w:sz w:val="21"/>
          <w:szCs w:val="21"/>
        </w:rPr>
        <w:t xml:space="preserve"> list of the largest U.S. corporations by total revenue.</w:t>
      </w:r>
    </w:p>
    <w:p w14:paraId="2B388A2C" w14:textId="5A5FBA03" w:rsidR="00A076CA" w:rsidRDefault="00A076CA" w:rsidP="00FA2709">
      <w:pPr>
        <w:rPr>
          <w:rFonts w:eastAsia="Calibri" w:cs="Arial"/>
        </w:rPr>
      </w:pPr>
    </w:p>
    <w:p w14:paraId="262BB1EA" w14:textId="77777777" w:rsidR="00A076CA" w:rsidRDefault="00A076CA" w:rsidP="00FA2709"/>
    <w:p w14:paraId="56C3F28B" w14:textId="17DF35D8" w:rsidR="00A076CA" w:rsidRDefault="00A076CA" w:rsidP="00A076CA">
      <w:pPr>
        <w:pStyle w:val="Heading2"/>
      </w:pPr>
      <w:bookmarkStart w:id="2" w:name="_Toc95657053"/>
      <w:r>
        <w:t>SWOT Analysis</w:t>
      </w:r>
      <w:bookmarkEnd w:id="2"/>
    </w:p>
    <w:p w14:paraId="4196FBA2" w14:textId="77777777" w:rsidR="00A076CA" w:rsidRDefault="00A076CA" w:rsidP="00A076CA"/>
    <w:tbl>
      <w:tblPr>
        <w:tblStyle w:val="TableGrid"/>
        <w:tblW w:w="0" w:type="auto"/>
        <w:tblLook w:val="04A0" w:firstRow="1" w:lastRow="0" w:firstColumn="1" w:lastColumn="0" w:noHBand="0" w:noVBand="1"/>
      </w:tblPr>
      <w:tblGrid>
        <w:gridCol w:w="4675"/>
        <w:gridCol w:w="4675"/>
      </w:tblGrid>
      <w:tr w:rsidR="00C36A90" w14:paraId="6CA70F67" w14:textId="77777777" w:rsidTr="00A52BF6">
        <w:tc>
          <w:tcPr>
            <w:tcW w:w="4675" w:type="dxa"/>
            <w:shd w:val="clear" w:color="auto" w:fill="EAF1DD" w:themeFill="accent3" w:themeFillTint="33"/>
          </w:tcPr>
          <w:p w14:paraId="6EE8847B"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w:t>
            </w:r>
          </w:p>
          <w:p w14:paraId="045A959F" w14:textId="27F674C0" w:rsidR="2753A34D" w:rsidRPr="009B1627" w:rsidRDefault="763637B6" w:rsidP="2753A34D">
            <w:pPr>
              <w:pStyle w:val="ListParagraph"/>
              <w:numPr>
                <w:ilvl w:val="0"/>
                <w:numId w:val="4"/>
              </w:numPr>
              <w:rPr>
                <w:rFonts w:eastAsiaTheme="minorEastAsia"/>
              </w:rPr>
            </w:pPr>
            <w:r w:rsidRPr="009B1627">
              <w:rPr>
                <w:rFonts w:eastAsia="Poppins" w:cs="Poppins"/>
                <w:color w:val="4D4D4D"/>
              </w:rPr>
              <w:t>High</w:t>
            </w:r>
            <w:r w:rsidR="2753A34D" w:rsidRPr="009B1627">
              <w:rPr>
                <w:rFonts w:eastAsia="Poppins" w:cs="Poppins"/>
                <w:color w:val="4D4D4D"/>
              </w:rPr>
              <w:t xml:space="preserve"> quality and </w:t>
            </w:r>
            <w:r w:rsidRPr="009B1627">
              <w:rPr>
                <w:rFonts w:eastAsia="Poppins" w:cs="Poppins"/>
                <w:color w:val="4D4D4D"/>
              </w:rPr>
              <w:t>Innovative</w:t>
            </w:r>
            <w:r w:rsidR="2753A34D" w:rsidRPr="009B1627">
              <w:rPr>
                <w:rFonts w:eastAsia="Poppins" w:cs="Poppins"/>
                <w:color w:val="4D4D4D"/>
              </w:rPr>
              <w:t xml:space="preserve"> products attract customers</w:t>
            </w:r>
          </w:p>
          <w:p w14:paraId="7F58E817" w14:textId="02F750EB" w:rsidR="346C6D37" w:rsidRPr="009B1627" w:rsidRDefault="3250C78D" w:rsidP="346C6D37">
            <w:pPr>
              <w:pStyle w:val="ListParagraph"/>
              <w:numPr>
                <w:ilvl w:val="0"/>
                <w:numId w:val="4"/>
              </w:numPr>
              <w:rPr>
                <w:rFonts w:eastAsiaTheme="minorEastAsia"/>
              </w:rPr>
            </w:pPr>
            <w:r w:rsidRPr="009B1627">
              <w:rPr>
                <w:color w:val="333333"/>
              </w:rPr>
              <w:t>Strong Financial Growth</w:t>
            </w:r>
          </w:p>
          <w:p w14:paraId="3705F9DA" w14:textId="55AA4D0E" w:rsidR="4A0436B0" w:rsidRPr="009B1627" w:rsidRDefault="4A0436B0" w:rsidP="4A0436B0">
            <w:pPr>
              <w:pStyle w:val="ListParagraph"/>
              <w:numPr>
                <w:ilvl w:val="0"/>
                <w:numId w:val="4"/>
              </w:numPr>
              <w:rPr>
                <w:rFonts w:eastAsiaTheme="minorEastAsia"/>
              </w:rPr>
            </w:pPr>
            <w:r w:rsidRPr="009B1627">
              <w:rPr>
                <w:color w:val="333333"/>
              </w:rPr>
              <w:t xml:space="preserve">Partnership with </w:t>
            </w:r>
            <w:r w:rsidR="668D6D9D" w:rsidRPr="31B16560">
              <w:rPr>
                <w:color w:val="333333"/>
              </w:rPr>
              <w:t xml:space="preserve">multiple </w:t>
            </w:r>
            <w:r w:rsidR="668D6D9D" w:rsidRPr="401B7A11">
              <w:rPr>
                <w:color w:val="333333"/>
              </w:rPr>
              <w:t>corporations</w:t>
            </w:r>
          </w:p>
          <w:p w14:paraId="13E732CB" w14:textId="766E6818" w:rsidR="23C8EC60" w:rsidRDefault="5C31302F" w:rsidP="23C8EC60">
            <w:pPr>
              <w:pStyle w:val="ListParagraph"/>
              <w:numPr>
                <w:ilvl w:val="0"/>
                <w:numId w:val="4"/>
              </w:numPr>
            </w:pPr>
            <w:r w:rsidRPr="5C31302F">
              <w:rPr>
                <w:rFonts w:eastAsia="Calibri"/>
                <w:color w:val="333333"/>
              </w:rPr>
              <w:t>Budget friendly</w:t>
            </w:r>
          </w:p>
          <w:p w14:paraId="5EEC862A" w14:textId="2B67D194" w:rsidR="00B31B9D" w:rsidRDefault="00B31B9D" w:rsidP="00A076CA"/>
        </w:tc>
        <w:tc>
          <w:tcPr>
            <w:tcW w:w="4675" w:type="dxa"/>
            <w:shd w:val="clear" w:color="auto" w:fill="FDE9D9" w:themeFill="accent6" w:themeFillTint="33"/>
          </w:tcPr>
          <w:p w14:paraId="62F1580C"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2512F313" w14:textId="7AE12A55" w:rsidR="00056155" w:rsidRPr="00056155" w:rsidRDefault="2E9DE40E" w:rsidP="00A63BF7">
            <w:pPr>
              <w:pStyle w:val="ListParagraph"/>
              <w:numPr>
                <w:ilvl w:val="0"/>
                <w:numId w:val="4"/>
              </w:numPr>
              <w:rPr>
                <w:rFonts w:asciiTheme="minorHAnsi" w:eastAsiaTheme="minorEastAsia" w:hAnsiTheme="minorHAnsi"/>
              </w:rPr>
            </w:pPr>
            <w:r w:rsidRPr="3D0AEE17">
              <w:rPr>
                <w:color w:val="333333"/>
              </w:rPr>
              <w:t>Customer Data Security</w:t>
            </w:r>
          </w:p>
          <w:p w14:paraId="271A567F" w14:textId="2B8B621E" w:rsidR="2FCBE34B" w:rsidRDefault="532E6ADB" w:rsidP="2FCBE34B">
            <w:pPr>
              <w:pStyle w:val="ListParagraph"/>
              <w:numPr>
                <w:ilvl w:val="0"/>
                <w:numId w:val="4"/>
              </w:numPr>
              <w:rPr>
                <w:rFonts w:eastAsia="Roboto" w:cs="Roboto"/>
              </w:rPr>
            </w:pPr>
            <w:r w:rsidRPr="59C9A32A">
              <w:rPr>
                <w:rFonts w:eastAsia="Roboto" w:cs="Roboto"/>
              </w:rPr>
              <w:t xml:space="preserve">The ECommerce department significantly lags as </w:t>
            </w:r>
            <w:r w:rsidR="33CB786E" w:rsidRPr="59C9A32A">
              <w:rPr>
                <w:rFonts w:eastAsia="Roboto" w:cs="Roboto"/>
              </w:rPr>
              <w:t xml:space="preserve">compared to </w:t>
            </w:r>
            <w:r w:rsidR="6031CC09" w:rsidRPr="59C9A32A">
              <w:rPr>
                <w:rFonts w:eastAsia="Roboto" w:cs="Roboto"/>
              </w:rPr>
              <w:t>big competitors</w:t>
            </w:r>
          </w:p>
          <w:p w14:paraId="32E3EA7A" w14:textId="0EC49FAF" w:rsidR="00056155" w:rsidRDefault="5F492862" w:rsidP="0AFA199D">
            <w:pPr>
              <w:pStyle w:val="ListParagraph"/>
              <w:numPr>
                <w:ilvl w:val="0"/>
                <w:numId w:val="4"/>
              </w:numPr>
              <w:rPr>
                <w:rFonts w:asciiTheme="minorHAnsi" w:eastAsiaTheme="minorEastAsia" w:hAnsiTheme="minorHAnsi"/>
              </w:rPr>
            </w:pPr>
            <w:r w:rsidRPr="37FBFB8F">
              <w:rPr>
                <w:rFonts w:eastAsia="Calibri"/>
              </w:rPr>
              <w:t>Lack</w:t>
            </w:r>
            <w:r w:rsidRPr="5F492862">
              <w:rPr>
                <w:rFonts w:eastAsia="Calibri"/>
              </w:rPr>
              <w:t xml:space="preserve"> of product line diversity</w:t>
            </w:r>
          </w:p>
        </w:tc>
      </w:tr>
      <w:tr w:rsidR="00C36A90" w14:paraId="31EC101B" w14:textId="77777777" w:rsidTr="00A52BF6">
        <w:tc>
          <w:tcPr>
            <w:tcW w:w="4675" w:type="dxa"/>
            <w:shd w:val="clear" w:color="auto" w:fill="DBE5F1" w:themeFill="accent1" w:themeFillTint="33"/>
          </w:tcPr>
          <w:p w14:paraId="4D5229CA"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Opportunity</w:t>
            </w:r>
          </w:p>
          <w:p w14:paraId="48390CF5" w14:textId="23D24BD9" w:rsidR="00056155" w:rsidRPr="00056155" w:rsidRDefault="56BC9AF1" w:rsidP="00A63BF7">
            <w:pPr>
              <w:pStyle w:val="ListParagraph"/>
              <w:numPr>
                <w:ilvl w:val="0"/>
                <w:numId w:val="4"/>
              </w:numPr>
              <w:rPr>
                <w:rFonts w:asciiTheme="minorHAnsi" w:eastAsiaTheme="minorEastAsia" w:hAnsiTheme="minorHAnsi"/>
              </w:rPr>
            </w:pPr>
            <w:r w:rsidRPr="0C2BEDAB">
              <w:rPr>
                <w:color w:val="333333"/>
              </w:rPr>
              <w:t>Little presence in the International Market</w:t>
            </w:r>
          </w:p>
          <w:p w14:paraId="6A61460C" w14:textId="02D6E641" w:rsidR="00056155" w:rsidRPr="00056155" w:rsidRDefault="0EE9BDFB" w:rsidP="00A63BF7">
            <w:pPr>
              <w:pStyle w:val="ListParagraph"/>
              <w:numPr>
                <w:ilvl w:val="0"/>
                <w:numId w:val="4"/>
              </w:numPr>
            </w:pPr>
            <w:r>
              <w:t>Increase online sales</w:t>
            </w:r>
          </w:p>
          <w:p w14:paraId="6C79DAD3" w14:textId="5A20C724" w:rsidR="7CCB48E7" w:rsidRDefault="6B2B270B" w:rsidP="7CCB48E7">
            <w:pPr>
              <w:pStyle w:val="ListParagraph"/>
              <w:numPr>
                <w:ilvl w:val="0"/>
                <w:numId w:val="4"/>
              </w:numPr>
              <w:spacing w:after="200" w:line="276" w:lineRule="auto"/>
              <w:rPr>
                <w:rFonts w:asciiTheme="minorHAnsi" w:eastAsiaTheme="minorEastAsia" w:hAnsiTheme="minorHAnsi"/>
              </w:rPr>
            </w:pPr>
            <w:r>
              <w:t>Increase</w:t>
            </w:r>
            <w:r w:rsidR="23028C91">
              <w:t xml:space="preserve"> customer </w:t>
            </w:r>
            <w:r w:rsidR="6F5F4194">
              <w:t>service</w:t>
            </w:r>
          </w:p>
          <w:p w14:paraId="3491A90E" w14:textId="65123E51" w:rsidR="00056155" w:rsidRPr="00056155" w:rsidRDefault="7D289DEA" w:rsidP="00A63BF7">
            <w:pPr>
              <w:pStyle w:val="ListParagraph"/>
              <w:numPr>
                <w:ilvl w:val="0"/>
                <w:numId w:val="4"/>
              </w:numPr>
            </w:pPr>
            <w:r>
              <w:t xml:space="preserve">Attract </w:t>
            </w:r>
            <w:r w:rsidR="2AA364BA">
              <w:t xml:space="preserve">all </w:t>
            </w:r>
            <w:r>
              <w:t xml:space="preserve">age </w:t>
            </w:r>
            <w:r w:rsidR="2AA364BA">
              <w:t>groups</w:t>
            </w:r>
          </w:p>
          <w:p w14:paraId="6006CE63" w14:textId="2D776E6B" w:rsidR="00B31B9D" w:rsidRDefault="00B31B9D" w:rsidP="00BA06D1">
            <w:pPr>
              <w:pStyle w:val="ListParagraph"/>
            </w:pPr>
          </w:p>
        </w:tc>
        <w:tc>
          <w:tcPr>
            <w:tcW w:w="4675" w:type="dxa"/>
            <w:shd w:val="clear" w:color="auto" w:fill="F2DBDB" w:themeFill="accent2" w:themeFillTint="33"/>
          </w:tcPr>
          <w:p w14:paraId="77B26369"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Treats</w:t>
            </w:r>
          </w:p>
          <w:p w14:paraId="34607EDC" w14:textId="5B19C287" w:rsidR="00804095" w:rsidRPr="009B1627" w:rsidRDefault="00804095" w:rsidP="00804095">
            <w:pPr>
              <w:pStyle w:val="ListParagraph"/>
              <w:numPr>
                <w:ilvl w:val="0"/>
                <w:numId w:val="4"/>
              </w:numPr>
              <w:rPr>
                <w:color w:val="auto"/>
              </w:rPr>
            </w:pPr>
            <w:r w:rsidRPr="009B1627">
              <w:rPr>
                <w:rFonts w:cs="Arial"/>
                <w:color w:val="333333"/>
              </w:rPr>
              <w:t>Rising Costs</w:t>
            </w:r>
          </w:p>
          <w:p w14:paraId="4630210C" w14:textId="77777777" w:rsidR="00B24D45" w:rsidRPr="009B1627" w:rsidRDefault="00B24D45" w:rsidP="00B24D45">
            <w:pPr>
              <w:pStyle w:val="ListParagraph"/>
              <w:numPr>
                <w:ilvl w:val="0"/>
                <w:numId w:val="4"/>
              </w:numPr>
            </w:pPr>
            <w:r w:rsidRPr="009B1627">
              <w:rPr>
                <w:rStyle w:val="Strong"/>
                <w:rFonts w:cs="Arial"/>
                <w:b w:val="0"/>
                <w:bCs w:val="0"/>
                <w:color w:val="333333"/>
              </w:rPr>
              <w:t>Low Barrier to Entry</w:t>
            </w:r>
          </w:p>
          <w:p w14:paraId="33C82543" w14:textId="02E4C1B6" w:rsidR="00806C4B" w:rsidRPr="009B1627" w:rsidRDefault="38A33AE3" w:rsidP="00B4406D">
            <w:pPr>
              <w:pStyle w:val="ListParagraph"/>
              <w:numPr>
                <w:ilvl w:val="0"/>
                <w:numId w:val="4"/>
              </w:numPr>
              <w:rPr>
                <w:rStyle w:val="apple-converted-space"/>
              </w:rPr>
            </w:pPr>
            <w:r w:rsidRPr="52AC9C59">
              <w:rPr>
                <w:rStyle w:val="Strong"/>
                <w:rFonts w:cs="Arial"/>
                <w:b w:val="0"/>
                <w:bCs w:val="0"/>
                <w:color w:val="333333"/>
              </w:rPr>
              <w:t>Stiff</w:t>
            </w:r>
            <w:r w:rsidR="00806C4B" w:rsidRPr="009B1627">
              <w:rPr>
                <w:rStyle w:val="Strong"/>
                <w:rFonts w:cs="Arial"/>
                <w:b w:val="0"/>
                <w:bCs w:val="0"/>
                <w:color w:val="333333"/>
              </w:rPr>
              <w:t xml:space="preserve"> Competition</w:t>
            </w:r>
            <w:r w:rsidR="00806C4B" w:rsidRPr="009B1627">
              <w:rPr>
                <w:rStyle w:val="apple-converted-space"/>
                <w:rFonts w:cs="Arial"/>
                <w:color w:val="333333"/>
              </w:rPr>
              <w:t> </w:t>
            </w:r>
            <w:r w:rsidRPr="02B62C34">
              <w:rPr>
                <w:rStyle w:val="apple-converted-space"/>
                <w:rFonts w:cs="Arial"/>
                <w:color w:val="333333"/>
              </w:rPr>
              <w:t xml:space="preserve">with </w:t>
            </w:r>
            <w:r w:rsidRPr="2ACE69FE">
              <w:rPr>
                <w:rStyle w:val="apple-converted-space"/>
                <w:rFonts w:cs="Arial"/>
                <w:color w:val="333333"/>
              </w:rPr>
              <w:t>Walmart,</w:t>
            </w:r>
            <w:r w:rsidRPr="7DFBE36D">
              <w:rPr>
                <w:rStyle w:val="apple-converted-space"/>
                <w:rFonts w:cs="Arial"/>
                <w:color w:val="333333"/>
              </w:rPr>
              <w:t xml:space="preserve"> </w:t>
            </w:r>
            <w:r w:rsidRPr="03508B9B">
              <w:rPr>
                <w:rStyle w:val="apple-converted-space"/>
                <w:rFonts w:cs="Arial"/>
                <w:color w:val="333333"/>
              </w:rPr>
              <w:t>amazon</w:t>
            </w:r>
          </w:p>
          <w:p w14:paraId="6B842BC7" w14:textId="46284B19" w:rsidR="00072A73" w:rsidRPr="009B1627" w:rsidRDefault="00072A73" w:rsidP="00072A73">
            <w:pPr>
              <w:pStyle w:val="ListParagraph"/>
              <w:numPr>
                <w:ilvl w:val="0"/>
                <w:numId w:val="4"/>
              </w:numPr>
            </w:pPr>
            <w:r w:rsidRPr="009B1627">
              <w:rPr>
                <w:rStyle w:val="Strong"/>
                <w:rFonts w:cs="Arial"/>
                <w:b w:val="0"/>
                <w:bCs w:val="0"/>
                <w:color w:val="333333"/>
              </w:rPr>
              <w:t>Changing Customer Preferences</w:t>
            </w:r>
          </w:p>
          <w:p w14:paraId="0028A26E" w14:textId="064A9E95" w:rsidR="00056155" w:rsidRDefault="00056155" w:rsidP="00BA06D1">
            <w:pPr>
              <w:pStyle w:val="ListParagraph"/>
            </w:pPr>
          </w:p>
        </w:tc>
      </w:tr>
    </w:tbl>
    <w:p w14:paraId="36F602B2" w14:textId="26BB2C90" w:rsidR="00A076CA" w:rsidRPr="00A076CA" w:rsidRDefault="00A076CA" w:rsidP="00A076CA"/>
    <w:p w14:paraId="67BCB7C6" w14:textId="09A6A1F9" w:rsidR="004C3C39" w:rsidRDefault="00FA2709" w:rsidP="00FA2709">
      <w:pPr>
        <w:pStyle w:val="Heading2"/>
      </w:pPr>
      <w:bookmarkStart w:id="3" w:name="_Toc95657054"/>
      <w:r>
        <w:lastRenderedPageBreak/>
        <w:t>Scorecard</w:t>
      </w:r>
      <w:bookmarkEnd w:id="3"/>
    </w:p>
    <w:p w14:paraId="0856565F" w14:textId="69357821" w:rsidR="0005610C" w:rsidRDefault="0005610C" w:rsidP="00B134E5">
      <w:r>
        <w:rPr>
          <w:noProof/>
        </w:rPr>
        <w:drawing>
          <wp:inline distT="0" distB="0" distL="0" distR="0" wp14:anchorId="434E719D" wp14:editId="17C79523">
            <wp:extent cx="5924550" cy="6848475"/>
            <wp:effectExtent l="12700" t="12700" r="635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86F6D8" w14:textId="77777777" w:rsidR="0005610C" w:rsidRDefault="0005610C" w:rsidP="00B134E5"/>
    <w:p w14:paraId="5A91943D" w14:textId="3001B699" w:rsidR="008A12ED" w:rsidRDefault="008A12ED" w:rsidP="00B134E5"/>
    <w:p w14:paraId="286044FA" w14:textId="248A75FE" w:rsidR="00B23402" w:rsidRDefault="00B23402" w:rsidP="00B23402">
      <w:pPr>
        <w:pStyle w:val="Heading2"/>
      </w:pPr>
      <w:bookmarkStart w:id="4" w:name="_Toc95657055"/>
      <w:r>
        <w:lastRenderedPageBreak/>
        <w:t>Reference information</w:t>
      </w:r>
      <w:bookmarkEnd w:id="4"/>
    </w:p>
    <w:p w14:paraId="6FB56586" w14:textId="19B031F9" w:rsidR="00057289" w:rsidRDefault="005330D8" w:rsidP="005330D8">
      <w:pPr>
        <w:pStyle w:val="ListParagraph"/>
        <w:numPr>
          <w:ilvl w:val="0"/>
          <w:numId w:val="8"/>
        </w:numPr>
      </w:pPr>
      <w:hyperlink r:id="rId21" w:history="1">
        <w:r w:rsidRPr="007A60C1">
          <w:rPr>
            <w:rStyle w:val="Hyperlink"/>
          </w:rPr>
          <w:t>https://corporate.target.com/press/releases/2021/03/Target-Builds-on-Momentum-Announces-2021-Strategic</w:t>
        </w:r>
      </w:hyperlink>
    </w:p>
    <w:p w14:paraId="5BB7FA61" w14:textId="350B5B8E" w:rsidR="00057289" w:rsidRPr="00057289" w:rsidRDefault="00D939CF" w:rsidP="00057289">
      <w:pPr>
        <w:pStyle w:val="ListParagraph"/>
        <w:numPr>
          <w:ilvl w:val="0"/>
          <w:numId w:val="8"/>
        </w:numPr>
      </w:pPr>
      <w:hyperlink r:id="rId22" w:history="1">
        <w:r w:rsidRPr="007A60C1">
          <w:rPr>
            <w:rStyle w:val="Hyperlink"/>
          </w:rPr>
          <w:t>https://investors.target.com/static-files/717a6df4-172c-484e-afbd-611131a7ce7b</w:t>
        </w:r>
      </w:hyperlink>
    </w:p>
    <w:p w14:paraId="464A28F6" w14:textId="0B78260C" w:rsidR="006639BA" w:rsidRDefault="00057289" w:rsidP="00057289">
      <w:pPr>
        <w:pStyle w:val="Heading1"/>
      </w:pPr>
      <w:bookmarkStart w:id="5" w:name="_Toc95657056"/>
      <w:r>
        <w:t>Project Definition</w:t>
      </w:r>
      <w:bookmarkEnd w:id="5"/>
    </w:p>
    <w:p w14:paraId="7368C320" w14:textId="343D0A00" w:rsidR="008C4472" w:rsidRPr="00471ECC" w:rsidRDefault="5632FA61" w:rsidP="008C4472">
      <w:pPr>
        <w:pStyle w:val="Subtitle"/>
        <w:rPr>
          <w:color w:val="000000" w:themeColor="text1"/>
        </w:rPr>
      </w:pPr>
      <w:r>
        <w:t xml:space="preserve">Project Name: </w:t>
      </w:r>
      <w:r w:rsidR="37224CEE" w:rsidRPr="00471ECC">
        <w:rPr>
          <w:color w:val="000000" w:themeColor="text1"/>
        </w:rPr>
        <w:t>Increase Online Sales</w:t>
      </w:r>
      <w:r w:rsidR="005D63A9" w:rsidRPr="00471ECC">
        <w:rPr>
          <w:color w:val="000000" w:themeColor="text1"/>
        </w:rPr>
        <w:t xml:space="preserve"> through app and membership programs</w:t>
      </w:r>
    </w:p>
    <w:p w14:paraId="07B6A962" w14:textId="2F2AFC8A" w:rsidR="33BEE231" w:rsidRDefault="33BEE231" w:rsidP="33BEE231">
      <w:pPr>
        <w:rPr>
          <w:rFonts w:eastAsia="Calibri" w:cs="Arial"/>
        </w:rPr>
      </w:pPr>
    </w:p>
    <w:p w14:paraId="170B21A0" w14:textId="2F3B220B" w:rsidR="006639BA" w:rsidRDefault="0036696C" w:rsidP="00FA2709">
      <w:pPr>
        <w:pStyle w:val="Heading2"/>
      </w:pPr>
      <w:bookmarkStart w:id="6" w:name="_Toc95657057"/>
      <w:r>
        <w:t xml:space="preserve">Project </w:t>
      </w:r>
      <w:r w:rsidR="0082796D">
        <w:t>Business Case</w:t>
      </w:r>
      <w:bookmarkEnd w:id="6"/>
    </w:p>
    <w:p w14:paraId="56A13C8C" w14:textId="43CCAC74" w:rsidR="2C12E15F" w:rsidRDefault="001711CF" w:rsidP="242336DB">
      <w:pPr>
        <w:pStyle w:val="Heading3"/>
      </w:pPr>
      <w:bookmarkStart w:id="7" w:name="_Toc95657058"/>
      <w:r>
        <w:t>Project overview</w:t>
      </w:r>
      <w:bookmarkEnd w:id="7"/>
    </w:p>
    <w:p w14:paraId="453FBB30" w14:textId="50D4A77E" w:rsidR="15F8F9AD" w:rsidRPr="005D3255" w:rsidRDefault="397C6354" w:rsidP="005D3255">
      <w:pPr>
        <w:ind w:left="720"/>
        <w:jc w:val="both"/>
        <w:rPr>
          <w:rFonts w:eastAsia="Roboto" w:cs="Roboto"/>
          <w:color w:val="202122"/>
        </w:rPr>
      </w:pPr>
      <w:r w:rsidRPr="2CEB5B3E">
        <w:rPr>
          <w:rFonts w:eastAsia="Roboto" w:cs="Roboto"/>
          <w:color w:val="454545"/>
        </w:rPr>
        <w:t>Target is a general merchandise retailer with stores in all 50 U.S. states and the District of Columbia.</w:t>
      </w:r>
      <w:r w:rsidR="5CB44D5F" w:rsidRPr="2CEB5B3E">
        <w:rPr>
          <w:rFonts w:eastAsia="Roboto" w:cs="Roboto"/>
          <w:color w:val="454545"/>
        </w:rPr>
        <w:t xml:space="preserve"> </w:t>
      </w:r>
      <w:r w:rsidR="256EFF58" w:rsidRPr="2CEB5B3E">
        <w:rPr>
          <w:rFonts w:eastAsia="Roboto" w:cs="Roboto"/>
          <w:color w:val="454545"/>
        </w:rPr>
        <w:t xml:space="preserve">75% of the U.S. population lives within 10 miles of a Target store. Where </w:t>
      </w:r>
      <w:r w:rsidR="061ED26E" w:rsidRPr="2CEB5B3E">
        <w:rPr>
          <w:rFonts w:eastAsia="Roboto" w:cs="Roboto"/>
          <w:color w:val="454545"/>
        </w:rPr>
        <w:t xml:space="preserve">Target focuses </w:t>
      </w:r>
      <w:r w:rsidR="237F4506" w:rsidRPr="2CEB5B3E">
        <w:rPr>
          <w:rFonts w:eastAsia="Roboto" w:cs="Roboto"/>
          <w:color w:val="454545"/>
        </w:rPr>
        <w:t xml:space="preserve">on helping all </w:t>
      </w:r>
      <w:r w:rsidR="790FF433" w:rsidRPr="2CEB5B3E">
        <w:rPr>
          <w:rFonts w:eastAsia="Roboto" w:cs="Roboto"/>
          <w:color w:val="454545"/>
        </w:rPr>
        <w:t>families discover</w:t>
      </w:r>
      <w:r w:rsidR="13C4BDE4" w:rsidRPr="2CEB5B3E">
        <w:rPr>
          <w:rFonts w:eastAsia="Roboto" w:cs="Roboto"/>
          <w:color w:val="454545"/>
        </w:rPr>
        <w:t xml:space="preserve"> </w:t>
      </w:r>
      <w:r w:rsidR="57B7B1E4" w:rsidRPr="2CEB5B3E">
        <w:rPr>
          <w:rFonts w:eastAsia="Roboto" w:cs="Roboto"/>
          <w:color w:val="454545"/>
        </w:rPr>
        <w:t xml:space="preserve">the </w:t>
      </w:r>
      <w:r w:rsidR="13C4BDE4" w:rsidRPr="2CEB5B3E">
        <w:rPr>
          <w:rFonts w:eastAsia="Roboto" w:cs="Roboto"/>
          <w:color w:val="454545"/>
        </w:rPr>
        <w:t>joy of</w:t>
      </w:r>
      <w:r w:rsidR="57B7B1E4" w:rsidRPr="2CEB5B3E">
        <w:rPr>
          <w:rFonts w:eastAsia="Roboto" w:cs="Roboto"/>
          <w:color w:val="454545"/>
        </w:rPr>
        <w:t xml:space="preserve"> ever</w:t>
      </w:r>
      <w:r w:rsidR="6F1E44A5" w:rsidRPr="2CEB5B3E">
        <w:rPr>
          <w:rFonts w:eastAsia="Roboto" w:cs="Roboto"/>
          <w:color w:val="454545"/>
        </w:rPr>
        <w:t>yday life</w:t>
      </w:r>
      <w:r w:rsidR="313504F6" w:rsidRPr="2CEB5B3E">
        <w:rPr>
          <w:rFonts w:eastAsia="Roboto" w:cs="Roboto"/>
          <w:color w:val="454545"/>
        </w:rPr>
        <w:t>,</w:t>
      </w:r>
      <w:r w:rsidR="05BB0D6E" w:rsidRPr="2CEB5B3E">
        <w:rPr>
          <w:rFonts w:eastAsia="Roboto" w:cs="Roboto"/>
          <w:color w:val="454545"/>
        </w:rPr>
        <w:t xml:space="preserve"> </w:t>
      </w:r>
      <w:r w:rsidR="05BB0D6E" w:rsidRPr="2CEB5B3E">
        <w:rPr>
          <w:rFonts w:eastAsia="Roboto" w:cs="Roboto"/>
          <w:color w:val="202122"/>
        </w:rPr>
        <w:t>operating 1,926 stores throughout the United States</w:t>
      </w:r>
      <w:r w:rsidR="0DA496A6" w:rsidRPr="2CEB5B3E">
        <w:rPr>
          <w:rFonts w:eastAsia="Roboto" w:cs="Roboto"/>
          <w:color w:val="202122"/>
        </w:rPr>
        <w:t>.</w:t>
      </w:r>
      <w:r w:rsidR="05BB0D6E" w:rsidRPr="2CEB5B3E">
        <w:rPr>
          <w:rFonts w:eastAsia="Roboto" w:cs="Roboto"/>
          <w:color w:val="202122"/>
        </w:rPr>
        <w:t xml:space="preserve"> </w:t>
      </w:r>
      <w:r w:rsidR="11895195" w:rsidRPr="2CEB5B3E">
        <w:rPr>
          <w:rFonts w:eastAsia="Roboto" w:cs="Roboto"/>
          <w:color w:val="202122"/>
        </w:rPr>
        <w:t>The problem they are facing is challenges to increase online sales. 9</w:t>
      </w:r>
      <w:r w:rsidR="33508915" w:rsidRPr="2CEB5B3E">
        <w:rPr>
          <w:rFonts w:eastAsia="Roboto" w:cs="Roboto"/>
          <w:color w:val="202122"/>
        </w:rPr>
        <w:t>5</w:t>
      </w:r>
      <w:r w:rsidR="11895195" w:rsidRPr="2CEB5B3E">
        <w:rPr>
          <w:rFonts w:eastAsia="Roboto" w:cs="Roboto"/>
          <w:color w:val="202122"/>
        </w:rPr>
        <w:t>% of the sales are generated through in-store. Target should bridge the gap between the in-store and online sales to overall increase the revenue. Target should also make efforts to bring down the median age from 40 and cater for a young crowd.</w:t>
      </w:r>
    </w:p>
    <w:p w14:paraId="5903FE19" w14:textId="154EC812" w:rsidR="00411F21" w:rsidRDefault="001711CF" w:rsidP="00FA2709">
      <w:pPr>
        <w:pStyle w:val="Heading3"/>
      </w:pPr>
      <w:bookmarkStart w:id="8" w:name="_Toc95657059"/>
      <w:r>
        <w:t xml:space="preserve">Business </w:t>
      </w:r>
      <w:r w:rsidR="00DA64C4">
        <w:t>opportunities</w:t>
      </w:r>
      <w:bookmarkEnd w:id="8"/>
    </w:p>
    <w:p w14:paraId="25059195" w14:textId="6831852C" w:rsidR="00D575F2" w:rsidRPr="00E134B4" w:rsidRDefault="008E2667" w:rsidP="00A63BF7">
      <w:pPr>
        <w:pStyle w:val="ListParagraph"/>
        <w:numPr>
          <w:ilvl w:val="0"/>
          <w:numId w:val="2"/>
        </w:numPr>
        <w:rPr>
          <w:color w:val="000000" w:themeColor="text1"/>
        </w:rPr>
      </w:pPr>
      <w:r w:rsidRPr="002F4095">
        <w:rPr>
          <w:color w:val="000000" w:themeColor="text1"/>
        </w:rPr>
        <w:t xml:space="preserve">Bring a referral program </w:t>
      </w:r>
      <w:r w:rsidR="00913655" w:rsidRPr="002F4095">
        <w:rPr>
          <w:color w:val="000000" w:themeColor="text1"/>
        </w:rPr>
        <w:t xml:space="preserve">to get new customers </w:t>
      </w:r>
    </w:p>
    <w:p w14:paraId="0A4D6AE9" w14:textId="5F363D24" w:rsidR="003225F6" w:rsidRDefault="001329A0" w:rsidP="003225F6">
      <w:pPr>
        <w:pStyle w:val="ListParagraph"/>
        <w:numPr>
          <w:ilvl w:val="0"/>
          <w:numId w:val="2"/>
        </w:numPr>
        <w:rPr>
          <w:color w:val="000000" w:themeColor="text1"/>
        </w:rPr>
      </w:pPr>
      <w:r w:rsidRPr="00E134B4">
        <w:rPr>
          <w:color w:val="000000" w:themeColor="text1"/>
        </w:rPr>
        <w:t xml:space="preserve">Introduce a new and cheap </w:t>
      </w:r>
      <w:r w:rsidR="00BD2A95" w:rsidRPr="00E134B4">
        <w:rPr>
          <w:color w:val="000000" w:themeColor="text1"/>
        </w:rPr>
        <w:t>membership</w:t>
      </w:r>
    </w:p>
    <w:p w14:paraId="260ACDE4" w14:textId="5CF2A0D1" w:rsidR="0077677C" w:rsidRDefault="009A2A0F" w:rsidP="0077677C">
      <w:pPr>
        <w:pStyle w:val="ListParagraph"/>
        <w:numPr>
          <w:ilvl w:val="0"/>
          <w:numId w:val="2"/>
        </w:numPr>
        <w:rPr>
          <w:color w:val="000000" w:themeColor="text1"/>
        </w:rPr>
      </w:pPr>
      <w:r w:rsidRPr="003225F6">
        <w:rPr>
          <w:color w:val="000000" w:themeColor="text1"/>
        </w:rPr>
        <w:t xml:space="preserve">Start </w:t>
      </w:r>
      <w:r w:rsidR="00954CC3" w:rsidRPr="003225F6">
        <w:rPr>
          <w:color w:val="000000" w:themeColor="text1"/>
        </w:rPr>
        <w:t xml:space="preserve">a </w:t>
      </w:r>
      <w:r w:rsidR="002A3FBD" w:rsidRPr="003225F6">
        <w:rPr>
          <w:color w:val="000000" w:themeColor="text1"/>
        </w:rPr>
        <w:t>2-hour</w:t>
      </w:r>
      <w:r w:rsidR="00954CC3" w:rsidRPr="003225F6">
        <w:rPr>
          <w:color w:val="000000" w:themeColor="text1"/>
        </w:rPr>
        <w:t xml:space="preserve"> delivery </w:t>
      </w:r>
      <w:r w:rsidR="0056578D" w:rsidRPr="003225F6">
        <w:rPr>
          <w:color w:val="000000" w:themeColor="text1"/>
        </w:rPr>
        <w:t>option</w:t>
      </w:r>
    </w:p>
    <w:p w14:paraId="5A9EDD2E" w14:textId="22456C1C" w:rsidR="00364FCA" w:rsidRPr="00194E0D" w:rsidRDefault="00C42415" w:rsidP="0077677C">
      <w:pPr>
        <w:pStyle w:val="ListParagraph"/>
        <w:numPr>
          <w:ilvl w:val="0"/>
          <w:numId w:val="2"/>
        </w:numPr>
        <w:rPr>
          <w:color w:val="000000" w:themeColor="text1"/>
        </w:rPr>
      </w:pPr>
      <w:r w:rsidRPr="2CEB5B3E">
        <w:rPr>
          <w:color w:val="000000" w:themeColor="text1"/>
        </w:rPr>
        <w:t xml:space="preserve">Reduce the </w:t>
      </w:r>
      <w:r w:rsidR="00473E1B" w:rsidRPr="2CEB5B3E">
        <w:rPr>
          <w:color w:val="000000" w:themeColor="text1"/>
        </w:rPr>
        <w:t xml:space="preserve">median age </w:t>
      </w:r>
      <w:r w:rsidR="002A3FBD" w:rsidRPr="2CEB5B3E">
        <w:rPr>
          <w:color w:val="000000" w:themeColor="text1"/>
        </w:rPr>
        <w:t>to 25</w:t>
      </w:r>
    </w:p>
    <w:p w14:paraId="345415A7" w14:textId="702A0F4D" w:rsidR="2CEB5B3E" w:rsidRDefault="2CEB5B3E" w:rsidP="2CEB5B3E">
      <w:pPr>
        <w:pStyle w:val="ListParagraph"/>
        <w:numPr>
          <w:ilvl w:val="0"/>
          <w:numId w:val="2"/>
        </w:numPr>
        <w:rPr>
          <w:color w:val="000000" w:themeColor="text1"/>
        </w:rPr>
      </w:pPr>
      <w:r w:rsidRPr="2CEB5B3E">
        <w:rPr>
          <w:rFonts w:eastAsia="Calibri"/>
          <w:color w:val="000000" w:themeColor="text1"/>
        </w:rPr>
        <w:t>Introduce a student membership account</w:t>
      </w:r>
    </w:p>
    <w:p w14:paraId="48B88525" w14:textId="0D439478" w:rsidR="00BD6245" w:rsidRPr="004E159B" w:rsidRDefault="000E1B18" w:rsidP="00BD6245">
      <w:pPr>
        <w:pStyle w:val="Heading3"/>
        <w:rPr>
          <w:color w:val="808080" w:themeColor="background1" w:themeShade="80"/>
        </w:rPr>
      </w:pPr>
      <w:bookmarkStart w:id="9" w:name="_Toc95657060"/>
      <w:r>
        <w:t xml:space="preserve">Project </w:t>
      </w:r>
      <w:r w:rsidR="0077677C">
        <w:t xml:space="preserve">Business </w:t>
      </w:r>
      <w:r>
        <w:t>Goal</w:t>
      </w:r>
      <w:r w:rsidR="00427414">
        <w:t>s</w:t>
      </w:r>
      <w:bookmarkEnd w:id="9"/>
      <w:r w:rsidR="00BD6245" w:rsidRPr="004E159B">
        <w:rPr>
          <w:bCs/>
          <w:color w:val="808080" w:themeColor="background1" w:themeShade="80"/>
        </w:rPr>
        <w:t xml:space="preserve"> </w:t>
      </w: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C25FDE" w:rsidRPr="00A2596B" w14:paraId="533595C8" w14:textId="77777777" w:rsidTr="00FA5E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3C0D4E1" w14:textId="77777777" w:rsidR="00C25FDE" w:rsidRPr="00A2596B" w:rsidRDefault="00C25FDE" w:rsidP="00FA5E25">
            <w:pPr>
              <w:snapToGrid w:val="0"/>
              <w:jc w:val="center"/>
              <w:rPr>
                <w:rFonts w:cs="Arial"/>
                <w:bCs w:val="0"/>
                <w:color w:val="FFFFFF" w:themeColor="background1"/>
                <w:sz w:val="24"/>
                <w:szCs w:val="24"/>
              </w:rPr>
            </w:pPr>
            <w:r w:rsidRPr="00A2596B">
              <w:rPr>
                <w:rFonts w:cs="Arial"/>
                <w:bCs w:val="0"/>
                <w:color w:val="FFFFFF" w:themeColor="background1"/>
                <w:sz w:val="24"/>
                <w:szCs w:val="24"/>
              </w:rPr>
              <w:t>ID</w:t>
            </w:r>
          </w:p>
        </w:tc>
        <w:tc>
          <w:tcPr>
            <w:cnfStyle w:val="000010000000" w:firstRow="0" w:lastRow="0" w:firstColumn="0" w:lastColumn="0" w:oddVBand="1" w:evenVBand="0" w:oddHBand="0" w:evenHBand="0" w:firstRowFirstColumn="0" w:firstRowLastColumn="0" w:lastRowFirstColumn="0" w:lastRowLastColumn="0"/>
            <w:tcW w:w="8478" w:type="dxa"/>
          </w:tcPr>
          <w:p w14:paraId="47B3AE61" w14:textId="77777777" w:rsidR="00C25FDE" w:rsidRPr="00A2596B" w:rsidRDefault="00C25FDE" w:rsidP="00FA5E25">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E2682A" w14:paraId="602F1011" w14:textId="77777777" w:rsidTr="00FA5E25">
        <w:tc>
          <w:tcPr>
            <w:cnfStyle w:val="001000000000" w:firstRow="0" w:lastRow="0" w:firstColumn="1" w:lastColumn="0" w:oddVBand="0" w:evenVBand="0" w:oddHBand="0" w:evenHBand="0" w:firstRowFirstColumn="0" w:firstRowLastColumn="0" w:lastRowFirstColumn="0" w:lastRowLastColumn="0"/>
            <w:tcW w:w="839" w:type="dxa"/>
          </w:tcPr>
          <w:p w14:paraId="49BFEBA1" w14:textId="77777777" w:rsidR="00E2682A" w:rsidRPr="006360CB" w:rsidRDefault="00E2682A" w:rsidP="00E2682A">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Pr>
          <w:p w14:paraId="62BF4E63" w14:textId="3D253D3C" w:rsidR="00E2682A" w:rsidRPr="002B788B" w:rsidRDefault="00E2682A" w:rsidP="00E2682A">
            <w:pPr>
              <w:spacing w:before="120"/>
              <w:rPr>
                <w:rFonts w:cs="Arial"/>
              </w:rPr>
            </w:pPr>
            <w:r>
              <w:rPr>
                <w:rFonts w:cs="Arial"/>
              </w:rPr>
              <w:t>Reduce the gap between sales through app and in stores</w:t>
            </w:r>
          </w:p>
        </w:tc>
      </w:tr>
      <w:tr w:rsidR="00E2682A" w14:paraId="28423468" w14:textId="77777777" w:rsidTr="00FA5E25">
        <w:tc>
          <w:tcPr>
            <w:cnfStyle w:val="001000000000" w:firstRow="0" w:lastRow="0" w:firstColumn="1" w:lastColumn="0" w:oddVBand="0" w:evenVBand="0" w:oddHBand="0" w:evenHBand="0" w:firstRowFirstColumn="0" w:firstRowLastColumn="0" w:lastRowFirstColumn="0" w:lastRowLastColumn="0"/>
            <w:tcW w:w="839" w:type="dxa"/>
          </w:tcPr>
          <w:p w14:paraId="08884FCB" w14:textId="77777777" w:rsidR="00E2682A" w:rsidRPr="006360CB" w:rsidRDefault="00E2682A" w:rsidP="00E2682A">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Pr>
          <w:p w14:paraId="7069DCA2" w14:textId="4C600391" w:rsidR="00E2682A" w:rsidRPr="002B788B" w:rsidRDefault="00D8797F" w:rsidP="00E2682A">
            <w:pPr>
              <w:spacing w:before="120"/>
              <w:rPr>
                <w:rFonts w:cs="Arial"/>
              </w:rPr>
            </w:pPr>
            <w:r>
              <w:rPr>
                <w:rFonts w:cs="Arial"/>
              </w:rPr>
              <w:t xml:space="preserve">Have 50 million </w:t>
            </w:r>
            <w:r w:rsidR="00041C66">
              <w:rPr>
                <w:rFonts w:cs="Arial"/>
              </w:rPr>
              <w:t>members buying through the app</w:t>
            </w:r>
          </w:p>
        </w:tc>
      </w:tr>
      <w:tr w:rsidR="00E2682A" w14:paraId="3D89386A" w14:textId="77777777" w:rsidTr="00FA5E25">
        <w:tc>
          <w:tcPr>
            <w:cnfStyle w:val="001000000000" w:firstRow="0" w:lastRow="0" w:firstColumn="1" w:lastColumn="0" w:oddVBand="0" w:evenVBand="0" w:oddHBand="0" w:evenHBand="0" w:firstRowFirstColumn="0" w:firstRowLastColumn="0" w:lastRowFirstColumn="0" w:lastRowLastColumn="0"/>
            <w:tcW w:w="839" w:type="dxa"/>
          </w:tcPr>
          <w:p w14:paraId="0EE12F82" w14:textId="77777777" w:rsidR="00E2682A" w:rsidRPr="006360CB" w:rsidRDefault="00E2682A" w:rsidP="00E2682A">
            <w:pPr>
              <w:snapToGrid w:val="0"/>
              <w:rPr>
                <w:rFonts w:cs="Arial"/>
              </w:rPr>
            </w:pPr>
            <w:r w:rsidRPr="006360CB">
              <w:rPr>
                <w:rFonts w:cs="Arial"/>
              </w:rPr>
              <w:t>O3</w:t>
            </w:r>
          </w:p>
        </w:tc>
        <w:tc>
          <w:tcPr>
            <w:cnfStyle w:val="000010000000" w:firstRow="0" w:lastRow="0" w:firstColumn="0" w:lastColumn="0" w:oddVBand="1" w:evenVBand="0" w:oddHBand="0" w:evenHBand="0" w:firstRowFirstColumn="0" w:firstRowLastColumn="0" w:lastRowFirstColumn="0" w:lastRowLastColumn="0"/>
            <w:tcW w:w="8478" w:type="dxa"/>
          </w:tcPr>
          <w:p w14:paraId="6FE84AC4" w14:textId="0B4302A3" w:rsidR="00E2682A" w:rsidRPr="00041C66" w:rsidRDefault="00041C66" w:rsidP="00E2682A">
            <w:pPr>
              <w:spacing w:before="120"/>
              <w:rPr>
                <w:rFonts w:cs="Arial"/>
                <w:color w:val="000000" w:themeColor="text1"/>
              </w:rPr>
            </w:pPr>
            <w:r>
              <w:rPr>
                <w:color w:val="000000" w:themeColor="text1"/>
              </w:rPr>
              <w:t xml:space="preserve">Successfully </w:t>
            </w:r>
            <w:r w:rsidR="005E2FCA">
              <w:rPr>
                <w:color w:val="000000" w:themeColor="text1"/>
              </w:rPr>
              <w:t xml:space="preserve">deliver </w:t>
            </w:r>
            <w:r w:rsidR="00650738">
              <w:rPr>
                <w:color w:val="000000" w:themeColor="text1"/>
              </w:rPr>
              <w:t xml:space="preserve">1 million </w:t>
            </w:r>
            <w:r w:rsidR="005D3255">
              <w:rPr>
                <w:color w:val="000000" w:themeColor="text1"/>
              </w:rPr>
              <w:t xml:space="preserve">shipments </w:t>
            </w:r>
            <w:r w:rsidR="0013125F">
              <w:rPr>
                <w:color w:val="000000" w:themeColor="text1"/>
              </w:rPr>
              <w:t xml:space="preserve">under their </w:t>
            </w:r>
            <w:r w:rsidR="15B89F81" w:rsidRPr="57C05BB4">
              <w:rPr>
                <w:color w:val="000000" w:themeColor="text1"/>
              </w:rPr>
              <w:t>“</w:t>
            </w:r>
            <w:r w:rsidR="0013125F">
              <w:rPr>
                <w:color w:val="000000" w:themeColor="text1"/>
              </w:rPr>
              <w:t>2</w:t>
            </w:r>
            <w:r w:rsidR="057FB377" w:rsidRPr="499AECD0">
              <w:rPr>
                <w:color w:val="000000" w:themeColor="text1"/>
              </w:rPr>
              <w:t>-</w:t>
            </w:r>
            <w:r w:rsidR="0013125F">
              <w:rPr>
                <w:color w:val="000000" w:themeColor="text1"/>
              </w:rPr>
              <w:t>hour deliv</w:t>
            </w:r>
            <w:r w:rsidR="001962A6">
              <w:rPr>
                <w:color w:val="000000" w:themeColor="text1"/>
              </w:rPr>
              <w:t>ery</w:t>
            </w:r>
            <w:r w:rsidR="009467E0">
              <w:rPr>
                <w:color w:val="000000" w:themeColor="text1"/>
              </w:rPr>
              <w:t xml:space="preserve"> option”</w:t>
            </w:r>
          </w:p>
        </w:tc>
      </w:tr>
    </w:tbl>
    <w:p w14:paraId="325BE919" w14:textId="769E9102" w:rsidR="00842488" w:rsidRDefault="00D833D1">
      <w:r>
        <w:tab/>
      </w:r>
    </w:p>
    <w:p w14:paraId="5F71258B" w14:textId="50025940" w:rsidR="002D00EE" w:rsidRPr="00007E8E" w:rsidRDefault="002B1270" w:rsidP="00007E8E">
      <w:pPr>
        <w:pStyle w:val="Heading2"/>
      </w:pPr>
      <w:bookmarkStart w:id="10" w:name="_Toc95657061"/>
      <w:r w:rsidRPr="00D14AE0">
        <w:lastRenderedPageBreak/>
        <w:t>Primary Project Objectives</w:t>
      </w:r>
      <w:bookmarkEnd w:id="10"/>
    </w:p>
    <w:p w14:paraId="12BA2D6D" w14:textId="00250D8A" w:rsidR="002D00EE" w:rsidRPr="009935C4" w:rsidRDefault="499AECD0" w:rsidP="00A63BF7">
      <w:pPr>
        <w:pStyle w:val="ListParagraph"/>
        <w:numPr>
          <w:ilvl w:val="0"/>
          <w:numId w:val="3"/>
        </w:numPr>
        <w:rPr>
          <w:color w:val="000000" w:themeColor="text1"/>
        </w:rPr>
      </w:pPr>
      <w:r w:rsidRPr="009935C4">
        <w:rPr>
          <w:color w:val="000000" w:themeColor="text1"/>
        </w:rPr>
        <w:t>Increase sales through ap</w:t>
      </w:r>
      <w:r w:rsidR="00007E8E" w:rsidRPr="009935C4">
        <w:rPr>
          <w:color w:val="000000" w:themeColor="text1"/>
        </w:rPr>
        <w:t>p</w:t>
      </w:r>
    </w:p>
    <w:p w14:paraId="6693E4BE" w14:textId="2223AB14" w:rsidR="002D00EE" w:rsidRPr="009935C4" w:rsidRDefault="00007E8E" w:rsidP="00007E8E">
      <w:pPr>
        <w:pStyle w:val="ListParagraph"/>
        <w:numPr>
          <w:ilvl w:val="0"/>
          <w:numId w:val="3"/>
        </w:numPr>
        <w:rPr>
          <w:color w:val="000000" w:themeColor="text1"/>
        </w:rPr>
      </w:pPr>
      <w:r w:rsidRPr="009935C4">
        <w:rPr>
          <w:color w:val="000000" w:themeColor="text1"/>
        </w:rPr>
        <w:t xml:space="preserve">Reduce Median Age </w:t>
      </w:r>
    </w:p>
    <w:p w14:paraId="17B9290F" w14:textId="4863BFAD" w:rsidR="00007E8E" w:rsidRPr="009935C4" w:rsidRDefault="00007E8E" w:rsidP="00007E8E">
      <w:pPr>
        <w:pStyle w:val="ListParagraph"/>
        <w:numPr>
          <w:ilvl w:val="0"/>
          <w:numId w:val="3"/>
        </w:numPr>
        <w:rPr>
          <w:color w:val="000000" w:themeColor="text1"/>
        </w:rPr>
      </w:pPr>
      <w:r w:rsidRPr="009935C4">
        <w:rPr>
          <w:color w:val="000000" w:themeColor="text1"/>
        </w:rPr>
        <w:t xml:space="preserve">More students in </w:t>
      </w:r>
      <w:r w:rsidR="009935C4" w:rsidRPr="009935C4">
        <w:rPr>
          <w:color w:val="000000" w:themeColor="text1"/>
        </w:rPr>
        <w:t>membership</w:t>
      </w:r>
    </w:p>
    <w:p w14:paraId="34BE7911" w14:textId="3F59B551" w:rsidR="009935C4" w:rsidRPr="009935C4" w:rsidRDefault="009935C4" w:rsidP="00007E8E">
      <w:pPr>
        <w:pStyle w:val="ListParagraph"/>
        <w:numPr>
          <w:ilvl w:val="0"/>
          <w:numId w:val="3"/>
        </w:numPr>
        <w:rPr>
          <w:color w:val="000000" w:themeColor="text1"/>
        </w:rPr>
      </w:pPr>
      <w:r w:rsidRPr="009935C4">
        <w:rPr>
          <w:color w:val="000000" w:themeColor="text1"/>
        </w:rPr>
        <w:t xml:space="preserve">Increase total no of customers </w:t>
      </w:r>
    </w:p>
    <w:p w14:paraId="3C9073A8" w14:textId="77777777" w:rsidR="00BE4672" w:rsidRPr="00D14AE0" w:rsidRDefault="00BE4672" w:rsidP="00BE4672">
      <w:pPr>
        <w:pStyle w:val="Heading2"/>
      </w:pPr>
      <w:bookmarkStart w:id="11" w:name="_Toc95657062"/>
      <w:r w:rsidRPr="00D14AE0">
        <w:t>Project Benefits</w:t>
      </w:r>
      <w:bookmarkEnd w:id="11"/>
    </w:p>
    <w:p w14:paraId="43140E53" w14:textId="214095FB" w:rsidR="00532CBC" w:rsidRPr="008E43CF" w:rsidRDefault="00532CBC" w:rsidP="499AECD0">
      <w:pPr>
        <w:pStyle w:val="ListParagraph"/>
        <w:numPr>
          <w:ilvl w:val="0"/>
          <w:numId w:val="3"/>
        </w:numPr>
        <w:rPr>
          <w:color w:val="000000" w:themeColor="text1"/>
        </w:rPr>
      </w:pPr>
      <w:r w:rsidRPr="008E43CF">
        <w:rPr>
          <w:color w:val="000000" w:themeColor="text1"/>
        </w:rPr>
        <w:t xml:space="preserve">Large customer base </w:t>
      </w:r>
    </w:p>
    <w:p w14:paraId="2F0B0881" w14:textId="116DF9C7" w:rsidR="499AECD0" w:rsidRPr="008E43CF" w:rsidRDefault="499AECD0" w:rsidP="499AECD0">
      <w:pPr>
        <w:pStyle w:val="ListParagraph"/>
        <w:numPr>
          <w:ilvl w:val="0"/>
          <w:numId w:val="3"/>
        </w:numPr>
        <w:rPr>
          <w:color w:val="000000" w:themeColor="text1"/>
        </w:rPr>
      </w:pPr>
      <w:r w:rsidRPr="008E43CF">
        <w:rPr>
          <w:rFonts w:eastAsia="Calibri" w:cs="Arial"/>
          <w:color w:val="000000" w:themeColor="text1"/>
        </w:rPr>
        <w:t>Generate more revenue</w:t>
      </w:r>
    </w:p>
    <w:p w14:paraId="30A4589A" w14:textId="237F8079" w:rsidR="499AECD0" w:rsidRPr="00254090" w:rsidRDefault="499AECD0" w:rsidP="499AECD0">
      <w:pPr>
        <w:pStyle w:val="ListParagraph"/>
        <w:numPr>
          <w:ilvl w:val="0"/>
          <w:numId w:val="3"/>
        </w:numPr>
        <w:rPr>
          <w:color w:val="000000" w:themeColor="text1"/>
        </w:rPr>
      </w:pPr>
      <w:r w:rsidRPr="008E43CF">
        <w:rPr>
          <w:rFonts w:eastAsia="Calibri" w:cs="Arial"/>
          <w:color w:val="000000" w:themeColor="text1"/>
        </w:rPr>
        <w:t xml:space="preserve">Increased customer convenience </w:t>
      </w:r>
    </w:p>
    <w:p w14:paraId="57BF69D0" w14:textId="140BABFA" w:rsidR="00254090" w:rsidRPr="008E43CF" w:rsidRDefault="000362A2" w:rsidP="499AECD0">
      <w:pPr>
        <w:pStyle w:val="ListParagraph"/>
        <w:numPr>
          <w:ilvl w:val="0"/>
          <w:numId w:val="3"/>
        </w:numPr>
        <w:rPr>
          <w:color w:val="000000" w:themeColor="text1"/>
        </w:rPr>
      </w:pPr>
      <w:r>
        <w:rPr>
          <w:rFonts w:eastAsia="Calibri" w:cs="Arial"/>
          <w:color w:val="000000" w:themeColor="text1"/>
        </w:rPr>
        <w:t xml:space="preserve">Increase user traffic </w:t>
      </w:r>
      <w:r w:rsidR="007C1BFB">
        <w:rPr>
          <w:rFonts w:eastAsia="Calibri" w:cs="Arial"/>
          <w:color w:val="000000" w:themeColor="text1"/>
        </w:rPr>
        <w:t>on the app</w:t>
      </w:r>
    </w:p>
    <w:p w14:paraId="2D2854E3" w14:textId="0A7ABE9F" w:rsidR="499AECD0" w:rsidRPr="001778E1" w:rsidRDefault="499AECD0" w:rsidP="499AECD0">
      <w:pPr>
        <w:pStyle w:val="ListParagraph"/>
        <w:numPr>
          <w:ilvl w:val="0"/>
          <w:numId w:val="3"/>
        </w:numPr>
        <w:rPr>
          <w:color w:val="000000" w:themeColor="text1"/>
        </w:rPr>
      </w:pPr>
      <w:r w:rsidRPr="008E43CF">
        <w:rPr>
          <w:rFonts w:eastAsia="Calibri" w:cs="Arial"/>
          <w:color w:val="000000" w:themeColor="text1"/>
        </w:rPr>
        <w:t>Encourage impulse buy</w:t>
      </w:r>
    </w:p>
    <w:p w14:paraId="6115C5D5" w14:textId="215916E3" w:rsidR="001778E1" w:rsidRPr="008E43CF" w:rsidRDefault="00CA22B4" w:rsidP="499AECD0">
      <w:pPr>
        <w:pStyle w:val="ListParagraph"/>
        <w:numPr>
          <w:ilvl w:val="0"/>
          <w:numId w:val="3"/>
        </w:numPr>
        <w:rPr>
          <w:color w:val="000000" w:themeColor="text1"/>
        </w:rPr>
      </w:pPr>
      <w:r>
        <w:rPr>
          <w:rFonts w:eastAsia="Calibri" w:cs="Arial"/>
          <w:color w:val="000000" w:themeColor="text1"/>
        </w:rPr>
        <w:t xml:space="preserve">A strong online presence gives Target a proof of </w:t>
      </w:r>
      <w:r w:rsidR="001371D5">
        <w:rPr>
          <w:rFonts w:eastAsia="Calibri" w:cs="Arial"/>
          <w:color w:val="000000" w:themeColor="text1"/>
        </w:rPr>
        <w:t>concept</w:t>
      </w:r>
    </w:p>
    <w:p w14:paraId="6169139E" w14:textId="77777777" w:rsidR="009A3F01" w:rsidRDefault="009A3F01" w:rsidP="009A3F01">
      <w:pPr>
        <w:pStyle w:val="Heading2"/>
      </w:pPr>
      <w:bookmarkStart w:id="12" w:name="_Toc95657063"/>
      <w:r w:rsidRPr="00D14AE0">
        <w:t>Primary Project Deliverables</w:t>
      </w:r>
      <w:bookmarkEnd w:id="12"/>
    </w:p>
    <w:p w14:paraId="1B110EB4" w14:textId="77777777" w:rsidR="00A63BF7" w:rsidRPr="00A63BF7" w:rsidRDefault="00A63BF7" w:rsidP="00A63BF7"/>
    <w:p w14:paraId="59A0643F" w14:textId="42FC9501" w:rsidR="00A63BF7" w:rsidRPr="00A63BF7" w:rsidRDefault="00D13A4B" w:rsidP="00A63BF7">
      <w:pPr>
        <w:pStyle w:val="Heading3"/>
      </w:pPr>
      <w:bookmarkStart w:id="13" w:name="_Toc95657064"/>
      <w:r>
        <w:t>Project milesto</w:t>
      </w:r>
      <w:r w:rsidR="00A63BF7">
        <w:t>nes</w:t>
      </w:r>
      <w:bookmarkEnd w:id="13"/>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787DDA" w:rsidRPr="00D14AE0" w14:paraId="02045FF0" w14:textId="77777777" w:rsidTr="1105A0E7">
        <w:trPr>
          <w:tblCellSpacing w:w="20" w:type="dxa"/>
        </w:trPr>
        <w:tc>
          <w:tcPr>
            <w:tcW w:w="8560" w:type="dxa"/>
            <w:shd w:val="clear" w:color="auto" w:fill="D9D9D9" w:themeFill="background1" w:themeFillShade="D9"/>
            <w:tcMar>
              <w:top w:w="43" w:type="dxa"/>
              <w:left w:w="115" w:type="dxa"/>
              <w:bottom w:w="43" w:type="dxa"/>
              <w:right w:w="115" w:type="dxa"/>
            </w:tcMar>
          </w:tcPr>
          <w:p w14:paraId="3C78D15B" w14:textId="05F70B73" w:rsidR="00787DDA" w:rsidRPr="00D14AE0" w:rsidRDefault="00542DD2" w:rsidP="00FA5E25">
            <w:r>
              <w:t>1.</w:t>
            </w:r>
            <w:r w:rsidR="003D6454">
              <w:t xml:space="preserve">Market </w:t>
            </w:r>
            <w:r w:rsidR="00EA26A6">
              <w:t>Research</w:t>
            </w:r>
          </w:p>
        </w:tc>
      </w:tr>
      <w:tr w:rsidR="00787DDA" w:rsidRPr="00D14AE0" w14:paraId="5E2FC190" w14:textId="77777777" w:rsidTr="00FA5E25">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5BDEC426" w14:textId="5BC30B59" w:rsidR="00787DDA" w:rsidRPr="00695E6D" w:rsidRDefault="00476B78" w:rsidP="00B46069">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695E6D">
              <w:rPr>
                <w:rFonts w:ascii="Arial" w:eastAsia="Times New Roman" w:hAnsi="Arial" w:cs="Times New Roman"/>
                <w:color w:val="000000" w:themeColor="text1"/>
                <w:sz w:val="20"/>
                <w:szCs w:val="20"/>
                <w:lang w:val="en-GB"/>
              </w:rPr>
              <w:t xml:space="preserve">How </w:t>
            </w:r>
            <w:r w:rsidR="00E53D33" w:rsidRPr="00695E6D">
              <w:rPr>
                <w:rFonts w:ascii="Arial" w:eastAsia="Times New Roman" w:hAnsi="Arial" w:cs="Times New Roman"/>
                <w:color w:val="000000" w:themeColor="text1"/>
                <w:sz w:val="20"/>
                <w:szCs w:val="20"/>
                <w:lang w:val="en-GB"/>
              </w:rPr>
              <w:t>many would apply for a membership if it would have been cheaper</w:t>
            </w:r>
          </w:p>
          <w:p w14:paraId="20905F45" w14:textId="77777777" w:rsidR="00F403D1" w:rsidRPr="00695E6D" w:rsidRDefault="005A71E6" w:rsidP="00B46069">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695E6D">
              <w:rPr>
                <w:rFonts w:ascii="Arial" w:eastAsia="Times New Roman" w:hAnsi="Arial" w:cs="Times New Roman"/>
                <w:color w:val="000000" w:themeColor="text1"/>
                <w:sz w:val="20"/>
                <w:szCs w:val="20"/>
                <w:lang w:val="en-GB"/>
              </w:rPr>
              <w:t xml:space="preserve">How many </w:t>
            </w:r>
            <w:r w:rsidR="00995602" w:rsidRPr="00695E6D">
              <w:rPr>
                <w:rFonts w:ascii="Arial" w:eastAsia="Times New Roman" w:hAnsi="Arial" w:cs="Times New Roman"/>
                <w:color w:val="000000" w:themeColor="text1"/>
                <w:sz w:val="20"/>
                <w:szCs w:val="20"/>
                <w:lang w:val="en-GB"/>
              </w:rPr>
              <w:t>would want a 2hour delivery program</w:t>
            </w:r>
          </w:p>
          <w:p w14:paraId="2CEB6934" w14:textId="22DD629B" w:rsidR="00995602" w:rsidRPr="00B46069" w:rsidRDefault="0044470B" w:rsidP="00B46069">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695E6D">
              <w:rPr>
                <w:rFonts w:ascii="Arial" w:eastAsia="Times New Roman" w:hAnsi="Arial" w:cs="Times New Roman"/>
                <w:color w:val="000000" w:themeColor="text1"/>
                <w:sz w:val="20"/>
                <w:szCs w:val="20"/>
                <w:lang w:val="en-GB"/>
              </w:rPr>
              <w:t xml:space="preserve">How </w:t>
            </w:r>
            <w:r w:rsidR="13F8AF61" w:rsidRPr="00695E6D">
              <w:rPr>
                <w:rFonts w:ascii="Arial" w:eastAsia="Times New Roman" w:hAnsi="Arial" w:cs="Times New Roman"/>
                <w:color w:val="000000" w:themeColor="text1"/>
                <w:sz w:val="20"/>
                <w:szCs w:val="20"/>
                <w:lang w:val="en-GB"/>
              </w:rPr>
              <w:t xml:space="preserve">User Friendly </w:t>
            </w:r>
            <w:r w:rsidR="00F60854" w:rsidRPr="00695E6D">
              <w:rPr>
                <w:rFonts w:ascii="Arial" w:eastAsia="Times New Roman" w:hAnsi="Arial" w:cs="Times New Roman"/>
                <w:color w:val="000000" w:themeColor="text1"/>
                <w:sz w:val="20"/>
                <w:szCs w:val="20"/>
                <w:lang w:val="en-GB"/>
              </w:rPr>
              <w:t>the app is</w:t>
            </w:r>
            <w:r w:rsidR="00A67405">
              <w:rPr>
                <w:rFonts w:ascii="Arial" w:eastAsia="Times New Roman" w:hAnsi="Arial" w:cs="Times New Roman"/>
                <w:color w:val="000000" w:themeColor="text1"/>
                <w:sz w:val="20"/>
                <w:szCs w:val="20"/>
                <w:lang w:val="en-GB"/>
              </w:rPr>
              <w:t>?</w:t>
            </w:r>
          </w:p>
        </w:tc>
      </w:tr>
      <w:tr w:rsidR="00787DDA" w:rsidRPr="00D14AE0" w14:paraId="46D2E99E" w14:textId="77777777" w:rsidTr="1105A0E7">
        <w:trPr>
          <w:tblCellSpacing w:w="20" w:type="dxa"/>
        </w:trPr>
        <w:tc>
          <w:tcPr>
            <w:tcW w:w="8560" w:type="dxa"/>
            <w:shd w:val="clear" w:color="auto" w:fill="D9D9D9" w:themeFill="background1" w:themeFillShade="D9"/>
            <w:tcMar>
              <w:top w:w="43" w:type="dxa"/>
              <w:left w:w="115" w:type="dxa"/>
              <w:bottom w:w="43" w:type="dxa"/>
              <w:right w:w="115" w:type="dxa"/>
            </w:tcMar>
          </w:tcPr>
          <w:p w14:paraId="69218AB3" w14:textId="4DB31E1D" w:rsidR="00787DDA" w:rsidRPr="00D14AE0" w:rsidRDefault="00F80539" w:rsidP="00FA5E25">
            <w:r>
              <w:t>2.</w:t>
            </w:r>
            <w:r w:rsidR="00787DDA">
              <w:t>M</w:t>
            </w:r>
            <w:r w:rsidR="1105A0E7">
              <w:t>arketing/ advertisement</w:t>
            </w:r>
          </w:p>
        </w:tc>
      </w:tr>
      <w:tr w:rsidR="00787DDA" w:rsidRPr="00D14AE0" w14:paraId="1CB6DAAD" w14:textId="77777777" w:rsidTr="00FA5E25">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61077EC7" w14:textId="77777777" w:rsidR="00E53D33" w:rsidRPr="00695E6D" w:rsidRDefault="00E53D33" w:rsidP="003F1562">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695E6D">
              <w:rPr>
                <w:rFonts w:ascii="Arial" w:eastAsia="Times New Roman" w:hAnsi="Arial" w:cs="Times New Roman"/>
                <w:color w:val="000000" w:themeColor="text1"/>
                <w:sz w:val="20"/>
                <w:szCs w:val="20"/>
                <w:lang w:val="en-GB"/>
              </w:rPr>
              <w:t xml:space="preserve">Referral program </w:t>
            </w:r>
          </w:p>
          <w:p w14:paraId="4064F2D9" w14:textId="05FC2B6A" w:rsidR="00787DDA" w:rsidRPr="00695E6D" w:rsidRDefault="003F1562" w:rsidP="003F1562">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695E6D">
              <w:rPr>
                <w:rFonts w:ascii="Arial" w:eastAsia="Times New Roman" w:hAnsi="Arial" w:cs="Times New Roman"/>
                <w:color w:val="000000" w:themeColor="text1"/>
                <w:sz w:val="20"/>
                <w:szCs w:val="20"/>
                <w:lang w:val="en-GB"/>
              </w:rPr>
              <w:t xml:space="preserve">Student </w:t>
            </w:r>
            <w:r w:rsidR="00B04F0B" w:rsidRPr="00695E6D">
              <w:rPr>
                <w:rFonts w:ascii="Arial" w:eastAsia="Times New Roman" w:hAnsi="Arial" w:cs="Times New Roman"/>
                <w:color w:val="000000" w:themeColor="text1"/>
                <w:sz w:val="20"/>
                <w:szCs w:val="20"/>
                <w:lang w:val="en-GB"/>
              </w:rPr>
              <w:t xml:space="preserve">offers </w:t>
            </w:r>
            <w:r w:rsidR="00695350" w:rsidRPr="00695E6D">
              <w:rPr>
                <w:rFonts w:ascii="Arial" w:eastAsia="Times New Roman" w:hAnsi="Arial" w:cs="Times New Roman"/>
                <w:color w:val="000000" w:themeColor="text1"/>
                <w:sz w:val="20"/>
                <w:szCs w:val="20"/>
                <w:lang w:val="en-GB"/>
              </w:rPr>
              <w:t>d</w:t>
            </w:r>
            <w:r w:rsidR="00EE788C" w:rsidRPr="00695E6D">
              <w:rPr>
                <w:rFonts w:ascii="Arial" w:eastAsia="Times New Roman" w:hAnsi="Arial" w:cs="Times New Roman"/>
                <w:color w:val="000000" w:themeColor="text1"/>
                <w:sz w:val="20"/>
                <w:szCs w:val="20"/>
                <w:lang w:val="en-GB"/>
              </w:rPr>
              <w:t xml:space="preserve">uring </w:t>
            </w:r>
            <w:r w:rsidR="00E53D33" w:rsidRPr="00695E6D">
              <w:rPr>
                <w:rFonts w:ascii="Arial" w:eastAsia="Times New Roman" w:hAnsi="Arial" w:cs="Times New Roman"/>
                <w:color w:val="000000" w:themeColor="text1"/>
                <w:sz w:val="20"/>
                <w:szCs w:val="20"/>
                <w:lang w:val="en-GB"/>
              </w:rPr>
              <w:t>start of a semester</w:t>
            </w:r>
          </w:p>
          <w:p w14:paraId="6C4E8E52" w14:textId="2B95097D" w:rsidR="00584EFC" w:rsidRPr="003F1562" w:rsidRDefault="004D3155" w:rsidP="003F1562">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695E6D">
              <w:rPr>
                <w:rFonts w:ascii="Arial" w:eastAsia="Times New Roman" w:hAnsi="Arial" w:cs="Times New Roman"/>
                <w:color w:val="000000" w:themeColor="text1"/>
                <w:sz w:val="20"/>
                <w:szCs w:val="20"/>
                <w:lang w:val="en-GB"/>
              </w:rPr>
              <w:t xml:space="preserve">Make influencers </w:t>
            </w:r>
            <w:r w:rsidR="00474E50" w:rsidRPr="00695E6D">
              <w:rPr>
                <w:rFonts w:ascii="Arial" w:eastAsia="Times New Roman" w:hAnsi="Arial" w:cs="Times New Roman"/>
                <w:color w:val="000000" w:themeColor="text1"/>
                <w:sz w:val="20"/>
                <w:szCs w:val="20"/>
                <w:lang w:val="en-GB"/>
              </w:rPr>
              <w:t>exclusive to target app</w:t>
            </w:r>
            <w:r w:rsidR="00695E6D" w:rsidRPr="00695E6D">
              <w:rPr>
                <w:rFonts w:ascii="Arial" w:eastAsia="Times New Roman" w:hAnsi="Arial" w:cs="Times New Roman"/>
                <w:color w:val="000000" w:themeColor="text1"/>
                <w:sz w:val="20"/>
                <w:szCs w:val="20"/>
                <w:lang w:val="en-GB"/>
              </w:rPr>
              <w:t xml:space="preserve"> (larger audience)</w:t>
            </w:r>
          </w:p>
        </w:tc>
      </w:tr>
      <w:tr w:rsidR="00787DDA" w:rsidRPr="00D14AE0" w14:paraId="63C39311" w14:textId="77777777" w:rsidTr="1105A0E7">
        <w:trPr>
          <w:tblCellSpacing w:w="20" w:type="dxa"/>
        </w:trPr>
        <w:tc>
          <w:tcPr>
            <w:tcW w:w="8560" w:type="dxa"/>
            <w:shd w:val="clear" w:color="auto" w:fill="D9D9D9" w:themeFill="background1" w:themeFillShade="D9"/>
            <w:tcMar>
              <w:top w:w="43" w:type="dxa"/>
              <w:left w:w="115" w:type="dxa"/>
              <w:bottom w:w="43" w:type="dxa"/>
              <w:right w:w="115" w:type="dxa"/>
            </w:tcMar>
          </w:tcPr>
          <w:p w14:paraId="2DEFCE21" w14:textId="179C93B3" w:rsidR="00787DDA" w:rsidRPr="00D14AE0" w:rsidRDefault="00F80539" w:rsidP="00FA5E25">
            <w:r>
              <w:t>3.</w:t>
            </w:r>
            <w:r w:rsidR="00BD77DA">
              <w:t>Sales</w:t>
            </w:r>
          </w:p>
        </w:tc>
      </w:tr>
      <w:tr w:rsidR="00787DDA" w:rsidRPr="00D14AE0" w14:paraId="33E1FD16" w14:textId="77777777" w:rsidTr="00FA5E25">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1DE4A3DE" w14:textId="2DD52C76" w:rsidR="00787DDA" w:rsidRPr="00867718" w:rsidRDefault="00BD77DA" w:rsidP="00A63BF7">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867718">
              <w:rPr>
                <w:rFonts w:ascii="Arial" w:eastAsia="Times New Roman" w:hAnsi="Arial" w:cs="Times New Roman"/>
                <w:color w:val="000000" w:themeColor="text1"/>
                <w:sz w:val="20"/>
                <w:szCs w:val="20"/>
                <w:lang w:val="en-GB"/>
              </w:rPr>
              <w:t>20 million users on the app</w:t>
            </w:r>
            <w:r w:rsidR="00132B68" w:rsidRPr="00867718">
              <w:rPr>
                <w:rFonts w:ascii="Arial" w:eastAsia="Times New Roman" w:hAnsi="Arial" w:cs="Times New Roman"/>
                <w:color w:val="000000" w:themeColor="text1"/>
                <w:sz w:val="20"/>
                <w:szCs w:val="20"/>
                <w:lang w:val="en-GB"/>
              </w:rPr>
              <w:t xml:space="preserve"> within 6 months</w:t>
            </w:r>
          </w:p>
          <w:p w14:paraId="7E5CCEF9" w14:textId="0C603732" w:rsidR="00BC4421" w:rsidRPr="00867718" w:rsidRDefault="007F14B5" w:rsidP="00A63BF7">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867718">
              <w:rPr>
                <w:rFonts w:ascii="Arial" w:eastAsia="Times New Roman" w:hAnsi="Arial" w:cs="Times New Roman"/>
                <w:color w:val="000000" w:themeColor="text1"/>
                <w:sz w:val="20"/>
                <w:szCs w:val="20"/>
                <w:lang w:val="en-GB"/>
              </w:rPr>
              <w:t>8 million students</w:t>
            </w:r>
            <w:r w:rsidR="00D43F21" w:rsidRPr="00867718">
              <w:rPr>
                <w:rFonts w:ascii="Arial" w:eastAsia="Times New Roman" w:hAnsi="Arial" w:cs="Times New Roman"/>
                <w:color w:val="000000" w:themeColor="text1"/>
                <w:sz w:val="20"/>
                <w:szCs w:val="20"/>
                <w:lang w:val="en-GB"/>
              </w:rPr>
              <w:t xml:space="preserve"> out of 20 million</w:t>
            </w:r>
            <w:r w:rsidRPr="00867718">
              <w:rPr>
                <w:rFonts w:ascii="Arial" w:eastAsia="Times New Roman" w:hAnsi="Arial" w:cs="Times New Roman"/>
                <w:color w:val="000000" w:themeColor="text1"/>
                <w:sz w:val="20"/>
                <w:szCs w:val="20"/>
                <w:lang w:val="en-GB"/>
              </w:rPr>
              <w:t xml:space="preserve"> in the </w:t>
            </w:r>
            <w:r w:rsidR="00D43F21" w:rsidRPr="00867718">
              <w:rPr>
                <w:rFonts w:ascii="Arial" w:eastAsia="Times New Roman" w:hAnsi="Arial" w:cs="Times New Roman"/>
                <w:color w:val="000000" w:themeColor="text1"/>
                <w:sz w:val="20"/>
                <w:szCs w:val="20"/>
                <w:lang w:val="en-GB"/>
              </w:rPr>
              <w:t>student membership program</w:t>
            </w:r>
          </w:p>
          <w:p w14:paraId="3A93D97E" w14:textId="5A278591" w:rsidR="00D43F21" w:rsidRPr="00867718" w:rsidRDefault="00327B51" w:rsidP="00A63BF7">
            <w:pPr>
              <w:widowControl w:val="0"/>
              <w:numPr>
                <w:ilvl w:val="0"/>
                <w:numId w:val="3"/>
              </w:numPr>
              <w:spacing w:before="20" w:after="60" w:line="240" w:lineRule="auto"/>
              <w:rPr>
                <w:rFonts w:ascii="Arial" w:eastAsia="Times New Roman" w:hAnsi="Arial" w:cs="Times New Roman"/>
                <w:color w:val="000000" w:themeColor="text1"/>
                <w:sz w:val="20"/>
                <w:szCs w:val="20"/>
                <w:lang w:val="en-GB"/>
              </w:rPr>
            </w:pPr>
            <w:r w:rsidRPr="00867718">
              <w:rPr>
                <w:rFonts w:ascii="Arial" w:eastAsia="Times New Roman" w:hAnsi="Arial" w:cs="Times New Roman"/>
                <w:color w:val="000000" w:themeColor="text1"/>
                <w:sz w:val="20"/>
                <w:szCs w:val="20"/>
                <w:lang w:val="en-GB"/>
              </w:rPr>
              <w:t xml:space="preserve">Sales through </w:t>
            </w:r>
            <w:r w:rsidR="002B1F07" w:rsidRPr="00867718">
              <w:rPr>
                <w:rFonts w:ascii="Arial" w:eastAsia="Times New Roman" w:hAnsi="Arial" w:cs="Times New Roman"/>
                <w:color w:val="000000" w:themeColor="text1"/>
                <w:sz w:val="20"/>
                <w:szCs w:val="20"/>
                <w:lang w:val="en-GB"/>
              </w:rPr>
              <w:t xml:space="preserve">app </w:t>
            </w:r>
            <w:r w:rsidR="00853B33" w:rsidRPr="00867718">
              <w:rPr>
                <w:rFonts w:ascii="Arial" w:eastAsia="Times New Roman" w:hAnsi="Arial" w:cs="Times New Roman"/>
                <w:color w:val="000000" w:themeColor="text1"/>
                <w:sz w:val="20"/>
                <w:szCs w:val="20"/>
                <w:lang w:val="en-GB"/>
              </w:rPr>
              <w:t xml:space="preserve">should be </w:t>
            </w:r>
            <w:r w:rsidR="00742308" w:rsidRPr="00867718">
              <w:rPr>
                <w:rFonts w:ascii="Arial" w:eastAsia="Times New Roman" w:hAnsi="Arial" w:cs="Times New Roman"/>
                <w:color w:val="000000" w:themeColor="text1"/>
                <w:sz w:val="20"/>
                <w:szCs w:val="20"/>
                <w:lang w:val="en-GB"/>
              </w:rPr>
              <w:t>2</w:t>
            </w:r>
            <w:r w:rsidR="00D950F5" w:rsidRPr="00867718">
              <w:rPr>
                <w:rFonts w:ascii="Arial" w:eastAsia="Times New Roman" w:hAnsi="Arial" w:cs="Times New Roman"/>
                <w:color w:val="000000" w:themeColor="text1"/>
                <w:sz w:val="20"/>
                <w:szCs w:val="20"/>
                <w:lang w:val="en-GB"/>
              </w:rPr>
              <w:t>5%</w:t>
            </w:r>
            <w:r w:rsidR="00742308" w:rsidRPr="00867718">
              <w:rPr>
                <w:rFonts w:ascii="Arial" w:eastAsia="Times New Roman" w:hAnsi="Arial" w:cs="Times New Roman"/>
                <w:color w:val="000000" w:themeColor="text1"/>
                <w:sz w:val="20"/>
                <w:szCs w:val="20"/>
                <w:lang w:val="en-GB"/>
              </w:rPr>
              <w:t xml:space="preserve"> </w:t>
            </w:r>
            <w:r w:rsidR="00D03E8D" w:rsidRPr="00867718">
              <w:rPr>
                <w:rFonts w:ascii="Arial" w:eastAsia="Times New Roman" w:hAnsi="Arial" w:cs="Times New Roman"/>
                <w:color w:val="000000" w:themeColor="text1"/>
                <w:sz w:val="20"/>
                <w:szCs w:val="20"/>
                <w:lang w:val="en-GB"/>
              </w:rPr>
              <w:t xml:space="preserve">of total revenue </w:t>
            </w:r>
          </w:p>
          <w:p w14:paraId="676F4CCB" w14:textId="61C2B104" w:rsidR="00787DDA" w:rsidRPr="00D14AE0" w:rsidRDefault="00787DDA" w:rsidP="00BC4421">
            <w:pPr>
              <w:widowControl w:val="0"/>
              <w:spacing w:before="20" w:after="60" w:line="240" w:lineRule="auto"/>
              <w:ind w:left="374"/>
            </w:pPr>
          </w:p>
        </w:tc>
      </w:tr>
    </w:tbl>
    <w:p w14:paraId="4BDF9945" w14:textId="77777777" w:rsidR="00A60BBC" w:rsidRDefault="00A60BBC"/>
    <w:p w14:paraId="571EB4AF" w14:textId="77777777" w:rsidR="00A7380E" w:rsidRPr="00D14AE0" w:rsidRDefault="00A7380E" w:rsidP="00A63BF7">
      <w:pPr>
        <w:pStyle w:val="Heading3"/>
      </w:pPr>
      <w:bookmarkStart w:id="14" w:name="_Toc95657065"/>
      <w:r w:rsidRPr="00D14AE0">
        <w:t>Project Interdependencies and Inputs</w:t>
      </w:r>
      <w:bookmarkEnd w:id="14"/>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1C2362" w:rsidRPr="00D14AE0" w14:paraId="5BF6D157" w14:textId="77777777" w:rsidTr="00FA5E25">
        <w:trPr>
          <w:tblCellSpacing w:w="20" w:type="dxa"/>
        </w:trPr>
        <w:tc>
          <w:tcPr>
            <w:tcW w:w="8560" w:type="dxa"/>
            <w:shd w:val="clear" w:color="auto" w:fill="D9D9D9"/>
            <w:tcMar>
              <w:top w:w="43" w:type="dxa"/>
              <w:left w:w="115" w:type="dxa"/>
              <w:bottom w:w="43" w:type="dxa"/>
              <w:right w:w="115" w:type="dxa"/>
            </w:tcMar>
          </w:tcPr>
          <w:p w14:paraId="02B45A3F" w14:textId="77777777" w:rsidR="001C2362" w:rsidRPr="00D14AE0" w:rsidRDefault="001C2362" w:rsidP="00FA5E25">
            <w:r w:rsidRPr="00D14AE0">
              <w:t>Project Interdependencies and Inputs</w:t>
            </w:r>
          </w:p>
        </w:tc>
      </w:tr>
      <w:tr w:rsidR="001C2362" w:rsidRPr="00D14AE0" w14:paraId="525E7077" w14:textId="77777777" w:rsidTr="00FA5E25">
        <w:trPr>
          <w:trHeight w:val="525"/>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3D99AB45" w14:textId="77777777" w:rsidR="00F03A9F" w:rsidRPr="00931AEC" w:rsidRDefault="00EC07AA" w:rsidP="00F03A9F">
            <w:pPr>
              <w:widowControl w:val="0"/>
              <w:numPr>
                <w:ilvl w:val="0"/>
                <w:numId w:val="3"/>
              </w:numPr>
              <w:spacing w:before="20" w:after="60" w:line="240" w:lineRule="auto"/>
              <w:rPr>
                <w:color w:val="000000" w:themeColor="text1"/>
              </w:rPr>
            </w:pPr>
            <w:r w:rsidRPr="00931AEC">
              <w:rPr>
                <w:color w:val="000000" w:themeColor="text1"/>
              </w:rPr>
              <w:t xml:space="preserve">Create </w:t>
            </w:r>
            <w:r w:rsidR="00845FFA" w:rsidRPr="00931AEC">
              <w:rPr>
                <w:color w:val="000000" w:themeColor="text1"/>
              </w:rPr>
              <w:t xml:space="preserve">algorithm </w:t>
            </w:r>
            <w:r w:rsidR="00425C8C" w:rsidRPr="00931AEC">
              <w:rPr>
                <w:color w:val="000000" w:themeColor="text1"/>
              </w:rPr>
              <w:t>to increase impulse buy</w:t>
            </w:r>
          </w:p>
          <w:p w14:paraId="483DD8FD" w14:textId="77777777" w:rsidR="00F03A9F" w:rsidRPr="00931AEC" w:rsidRDefault="00107D87" w:rsidP="00F03A9F">
            <w:pPr>
              <w:widowControl w:val="0"/>
              <w:numPr>
                <w:ilvl w:val="0"/>
                <w:numId w:val="3"/>
              </w:numPr>
              <w:spacing w:before="20" w:after="60" w:line="240" w:lineRule="auto"/>
              <w:rPr>
                <w:color w:val="000000" w:themeColor="text1"/>
              </w:rPr>
            </w:pPr>
            <w:proofErr w:type="gramStart"/>
            <w:r w:rsidRPr="00931AEC">
              <w:rPr>
                <w:color w:val="000000" w:themeColor="text1"/>
              </w:rPr>
              <w:t>A</w:t>
            </w:r>
            <w:proofErr w:type="gramEnd"/>
            <w:r w:rsidRPr="00931AEC">
              <w:rPr>
                <w:color w:val="000000" w:themeColor="text1"/>
              </w:rPr>
              <w:t xml:space="preserve"> </w:t>
            </w:r>
            <w:r w:rsidR="00C4329A" w:rsidRPr="00931AEC">
              <w:rPr>
                <w:color w:val="000000" w:themeColor="text1"/>
              </w:rPr>
              <w:t>efficient</w:t>
            </w:r>
            <w:r w:rsidRPr="00931AEC">
              <w:rPr>
                <w:color w:val="000000" w:themeColor="text1"/>
              </w:rPr>
              <w:t xml:space="preserve"> supply chain</w:t>
            </w:r>
            <w:r w:rsidR="00F03A9F" w:rsidRPr="00931AEC">
              <w:rPr>
                <w:color w:val="000000" w:themeColor="text1"/>
              </w:rPr>
              <w:t xml:space="preserve"> </w:t>
            </w:r>
          </w:p>
          <w:p w14:paraId="6BDE8342" w14:textId="3657BD6E" w:rsidR="001C2362" w:rsidRPr="00A80E5A" w:rsidRDefault="00F03A9F" w:rsidP="00112A92">
            <w:pPr>
              <w:widowControl w:val="0"/>
              <w:numPr>
                <w:ilvl w:val="0"/>
                <w:numId w:val="3"/>
              </w:numPr>
              <w:spacing w:before="20" w:after="60" w:line="240" w:lineRule="auto"/>
              <w:rPr>
                <w:color w:val="808080" w:themeColor="background1" w:themeShade="80"/>
              </w:rPr>
            </w:pPr>
            <w:r w:rsidRPr="00931AEC">
              <w:rPr>
                <w:color w:val="000000" w:themeColor="text1"/>
              </w:rPr>
              <w:t xml:space="preserve">Revamp the Ui of the app </w:t>
            </w:r>
          </w:p>
        </w:tc>
      </w:tr>
    </w:tbl>
    <w:p w14:paraId="536B50D4" w14:textId="77777777" w:rsidR="00D66ED3" w:rsidRDefault="00D66ED3" w:rsidP="00842488">
      <w:pPr>
        <w:pStyle w:val="ListParagraph"/>
        <w:ind w:left="1530"/>
      </w:pPr>
    </w:p>
    <w:p w14:paraId="1DBCBE5F" w14:textId="1538AE0B" w:rsidR="00842488" w:rsidRDefault="004E2288" w:rsidP="00FA2709">
      <w:pPr>
        <w:pStyle w:val="Heading2"/>
      </w:pPr>
      <w:bookmarkStart w:id="15" w:name="_Toc95657066"/>
      <w:r>
        <w:t>P</w:t>
      </w:r>
      <w:r w:rsidR="00296349">
        <w:t xml:space="preserve">roject </w:t>
      </w:r>
      <w:r w:rsidR="00B43E32">
        <w:t>Conditions</w:t>
      </w:r>
      <w:bookmarkEnd w:id="15"/>
    </w:p>
    <w:p w14:paraId="5420E4CE" w14:textId="05AAA1AC" w:rsidR="00AD52A5" w:rsidRPr="00EF14C2" w:rsidRDefault="008A52CF" w:rsidP="00AD52A5">
      <w:pPr>
        <w:ind w:left="720"/>
        <w:rPr>
          <w:color w:val="808080" w:themeColor="background1" w:themeShade="80"/>
        </w:rPr>
      </w:pPr>
      <w:r w:rsidRPr="00675ECF">
        <w:rPr>
          <w:color w:val="808080" w:themeColor="background1" w:themeShade="80"/>
        </w:rPr>
        <w:t xml:space="preserve">Includes your project </w:t>
      </w:r>
      <w:r w:rsidR="00577F7A" w:rsidRPr="00675ECF">
        <w:rPr>
          <w:color w:val="808080" w:themeColor="background1" w:themeShade="80"/>
        </w:rPr>
        <w:t xml:space="preserve">assumptions </w:t>
      </w:r>
      <w:r w:rsidR="00420341" w:rsidRPr="00675ECF">
        <w:rPr>
          <w:color w:val="808080" w:themeColor="background1" w:themeShade="80"/>
        </w:rPr>
        <w:t xml:space="preserve">break them down by </w:t>
      </w:r>
      <w:r w:rsidR="00577F7A" w:rsidRPr="00675ECF">
        <w:rPr>
          <w:color w:val="808080" w:themeColor="background1" w:themeShade="80"/>
        </w:rPr>
        <w:t>(resources, delivery, budget, scope</w:t>
      </w:r>
      <w:r w:rsidR="00582DB3" w:rsidRPr="00675ECF">
        <w:rPr>
          <w:color w:val="808080" w:themeColor="background1" w:themeShade="80"/>
        </w:rPr>
        <w:t xml:space="preserve">, schedule, methodology, </w:t>
      </w:r>
      <w:r w:rsidR="00FB05D1" w:rsidRPr="00675ECF">
        <w:rPr>
          <w:color w:val="808080" w:themeColor="background1" w:themeShade="80"/>
        </w:rPr>
        <w:t>technology,</w:t>
      </w:r>
      <w:r w:rsidR="00582DB3" w:rsidRPr="00675ECF">
        <w:rPr>
          <w:color w:val="808080" w:themeColor="background1" w:themeShade="80"/>
        </w:rPr>
        <w:t xml:space="preserve"> and architecture &amp; design)</w:t>
      </w:r>
      <w:r w:rsidRPr="00675ECF">
        <w:rPr>
          <w:color w:val="808080" w:themeColor="background1" w:themeShade="80"/>
        </w:rPr>
        <w:t xml:space="preserve"> </w:t>
      </w:r>
    </w:p>
    <w:p w14:paraId="62E8A087" w14:textId="35E6E497" w:rsidR="00446005" w:rsidRDefault="00DE2C7F" w:rsidP="00AD52A5">
      <w:pPr>
        <w:pStyle w:val="Heading3"/>
      </w:pPr>
      <w:bookmarkStart w:id="16" w:name="_Toc95657067"/>
      <w:r>
        <w:t>Assumptions</w:t>
      </w:r>
      <w:bookmarkEnd w:id="16"/>
    </w:p>
    <w:p w14:paraId="0A3989EE" w14:textId="00858538" w:rsidR="00740E70" w:rsidRPr="00265C9C" w:rsidRDefault="00265C9C" w:rsidP="00265C9C">
      <w:pPr>
        <w:rPr>
          <w:color w:val="808080" w:themeColor="background1" w:themeShade="80"/>
        </w:rPr>
      </w:pPr>
      <w:r w:rsidRPr="00265C9C">
        <w:rPr>
          <w:color w:val="808080" w:themeColor="background1" w:themeShade="80"/>
        </w:rPr>
        <w:t>[</w:t>
      </w:r>
      <w:r>
        <w:rPr>
          <w:color w:val="808080" w:themeColor="background1" w:themeShade="80"/>
        </w:rPr>
        <w:t>Identify</w:t>
      </w:r>
      <w:r w:rsidRPr="00265C9C">
        <w:rPr>
          <w:color w:val="808080" w:themeColor="background1" w:themeShade="80"/>
        </w:rPr>
        <w:t xml:space="preserve"> all known assumptions that apply to this project.]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FA5E25">
        <w:trPr>
          <w:tblHeader/>
        </w:trPr>
        <w:tc>
          <w:tcPr>
            <w:tcW w:w="738" w:type="dxa"/>
            <w:shd w:val="clear" w:color="auto" w:fill="D9D9D9"/>
          </w:tcPr>
          <w:p w14:paraId="6E1E9CB9" w14:textId="77777777" w:rsidR="0029353C" w:rsidRPr="00C65968" w:rsidRDefault="0029353C" w:rsidP="00FA5E25">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FA5E25">
            <w:pPr>
              <w:snapToGrid w:val="0"/>
              <w:jc w:val="center"/>
              <w:rPr>
                <w:rFonts w:cs="Arial"/>
                <w:b/>
              </w:rPr>
            </w:pPr>
            <w:r w:rsidRPr="00C65968">
              <w:rPr>
                <w:rFonts w:cs="Arial"/>
                <w:b/>
              </w:rPr>
              <w:t>Item</w:t>
            </w:r>
          </w:p>
        </w:tc>
      </w:tr>
      <w:tr w:rsidR="0029353C" w:rsidRPr="00C65968" w14:paraId="410FA0C8" w14:textId="77777777" w:rsidTr="00FA5E25">
        <w:tc>
          <w:tcPr>
            <w:tcW w:w="738" w:type="dxa"/>
          </w:tcPr>
          <w:p w14:paraId="7201A87E" w14:textId="77777777" w:rsidR="0029353C" w:rsidRPr="00C65968" w:rsidRDefault="0029353C" w:rsidP="00FA5E25">
            <w:pPr>
              <w:pStyle w:val="TableText"/>
            </w:pPr>
            <w:r w:rsidRPr="00C65968">
              <w:t>A1</w:t>
            </w:r>
          </w:p>
        </w:tc>
        <w:tc>
          <w:tcPr>
            <w:tcW w:w="8550" w:type="dxa"/>
          </w:tcPr>
          <w:p w14:paraId="44A9CC4E" w14:textId="38DA4E55" w:rsidR="0029353C" w:rsidRPr="00C65968" w:rsidRDefault="0029353C" w:rsidP="00FA5E25">
            <w:pPr>
              <w:pStyle w:val="TableText"/>
            </w:pPr>
            <w:r w:rsidRPr="00EF14C2">
              <w:rPr>
                <w:color w:val="808080" w:themeColor="background1" w:themeShade="80"/>
              </w:rPr>
              <w:t>This project works with internal flights Because Internet access is available on internal flights so that the customer can track the bag</w:t>
            </w:r>
          </w:p>
        </w:tc>
      </w:tr>
      <w:tr w:rsidR="0029353C" w:rsidRPr="00C65968" w14:paraId="7AEF13E0" w14:textId="77777777" w:rsidTr="00FA5E25">
        <w:tc>
          <w:tcPr>
            <w:tcW w:w="738" w:type="dxa"/>
          </w:tcPr>
          <w:p w14:paraId="0F97E756" w14:textId="77777777" w:rsidR="0029353C" w:rsidRPr="00C65968" w:rsidRDefault="0029353C" w:rsidP="00FA5E25">
            <w:pPr>
              <w:pStyle w:val="TableText"/>
            </w:pPr>
            <w:r w:rsidRPr="00C65968">
              <w:t>A2</w:t>
            </w:r>
          </w:p>
        </w:tc>
        <w:tc>
          <w:tcPr>
            <w:tcW w:w="8550" w:type="dxa"/>
          </w:tcPr>
          <w:p w14:paraId="51927714" w14:textId="29FBEF1E" w:rsidR="0029353C" w:rsidRPr="00C65968" w:rsidRDefault="0029353C" w:rsidP="00FA5E25">
            <w:pPr>
              <w:pStyle w:val="TableText"/>
            </w:pPr>
          </w:p>
        </w:tc>
      </w:tr>
      <w:tr w:rsidR="0029353C" w:rsidRPr="00C65968" w14:paraId="50ECA764" w14:textId="77777777" w:rsidTr="00FA5E25">
        <w:tc>
          <w:tcPr>
            <w:tcW w:w="738" w:type="dxa"/>
          </w:tcPr>
          <w:p w14:paraId="40DA81DE" w14:textId="77777777" w:rsidR="0029353C" w:rsidRPr="00C65968" w:rsidRDefault="0029353C" w:rsidP="00FA5E25">
            <w:pPr>
              <w:pStyle w:val="TableText"/>
            </w:pPr>
            <w:r w:rsidRPr="00C65968">
              <w:t>A3</w:t>
            </w:r>
          </w:p>
        </w:tc>
        <w:tc>
          <w:tcPr>
            <w:tcW w:w="8550" w:type="dxa"/>
          </w:tcPr>
          <w:p w14:paraId="19B5077B" w14:textId="41111C61" w:rsidR="0029353C" w:rsidRPr="00C65968" w:rsidRDefault="0029353C" w:rsidP="00FA5E25">
            <w:pPr>
              <w:pStyle w:val="TableText"/>
            </w:pPr>
          </w:p>
        </w:tc>
      </w:tr>
      <w:tr w:rsidR="0029353C" w:rsidRPr="00C65968" w14:paraId="78EB85C9" w14:textId="77777777" w:rsidTr="00FA5E25">
        <w:tc>
          <w:tcPr>
            <w:tcW w:w="738" w:type="dxa"/>
          </w:tcPr>
          <w:p w14:paraId="21DE7987" w14:textId="77777777" w:rsidR="0029353C" w:rsidRPr="00C65968" w:rsidRDefault="0029353C" w:rsidP="00FA5E25">
            <w:pPr>
              <w:pStyle w:val="TableText"/>
              <w:rPr>
                <w:lang w:val="en-US"/>
              </w:rPr>
            </w:pPr>
            <w:r w:rsidRPr="00C65968">
              <w:rPr>
                <w:lang w:val="en-US"/>
              </w:rPr>
              <w:t>A4</w:t>
            </w:r>
          </w:p>
        </w:tc>
        <w:tc>
          <w:tcPr>
            <w:tcW w:w="8550" w:type="dxa"/>
          </w:tcPr>
          <w:p w14:paraId="6EE8ED7B" w14:textId="487A7DD8" w:rsidR="0029353C" w:rsidRPr="00C65968" w:rsidRDefault="0029353C" w:rsidP="00FA5E25">
            <w:pPr>
              <w:pStyle w:val="TableText"/>
            </w:pPr>
          </w:p>
        </w:tc>
      </w:tr>
    </w:tbl>
    <w:p w14:paraId="01BBC9A9" w14:textId="77777777" w:rsidR="006F1692" w:rsidRPr="006F1692" w:rsidRDefault="006F1692" w:rsidP="006F1692"/>
    <w:p w14:paraId="5A5CEC3A" w14:textId="7F5BC7F7" w:rsidR="00842488" w:rsidRDefault="00446005" w:rsidP="00A62FC8">
      <w:pPr>
        <w:pStyle w:val="Heading3"/>
      </w:pPr>
      <w:bookmarkStart w:id="17" w:name="_Toc95657068"/>
      <w:r>
        <w:t>Risks and Issues</w:t>
      </w:r>
      <w:bookmarkEnd w:id="17"/>
    </w:p>
    <w:p w14:paraId="6C35064A" w14:textId="0A64F9AC" w:rsidR="00842488" w:rsidRPr="00B166D1" w:rsidRDefault="00446005" w:rsidP="00446005">
      <w:pPr>
        <w:pStyle w:val="ListParagraph"/>
        <w:ind w:left="0"/>
        <w:rPr>
          <w:color w:val="808080" w:themeColor="background1" w:themeShade="80"/>
        </w:rPr>
      </w:pPr>
      <w:r w:rsidRPr="00B166D1">
        <w:rPr>
          <w:color w:val="808080" w:themeColor="background1" w:themeShade="80"/>
        </w:rPr>
        <w:t xml:space="preserve">Identify risks and issues in the following </w:t>
      </w:r>
      <w:r w:rsidR="007F0BD9" w:rsidRPr="00B166D1">
        <w:rPr>
          <w:color w:val="808080" w:themeColor="background1" w:themeShade="80"/>
        </w:rPr>
        <w:t>forms.</w:t>
      </w:r>
    </w:p>
    <w:p w14:paraId="37D33CDA" w14:textId="3DD24BF1" w:rsidR="00446005" w:rsidRDefault="00446005" w:rsidP="00446005">
      <w:pPr>
        <w:pStyle w:val="ListParagraph"/>
        <w:ind w:left="0"/>
      </w:pPr>
    </w:p>
    <w:tbl>
      <w:tblPr>
        <w:tblStyle w:val="TableGrid"/>
        <w:tblW w:w="0" w:type="auto"/>
        <w:tblLook w:val="04A0" w:firstRow="1" w:lastRow="0" w:firstColumn="1" w:lastColumn="0" w:noHBand="0" w:noVBand="1"/>
      </w:tblPr>
      <w:tblGrid>
        <w:gridCol w:w="3681"/>
        <w:gridCol w:w="719"/>
        <w:gridCol w:w="902"/>
        <w:gridCol w:w="4048"/>
      </w:tblGrid>
      <w:tr w:rsidR="00711036" w:rsidRPr="003B6C26" w14:paraId="548C052C" w14:textId="77777777" w:rsidTr="003B6C26">
        <w:tc>
          <w:tcPr>
            <w:tcW w:w="3775"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720"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720"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4135"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50413B" w14:paraId="308C17B5" w14:textId="77777777" w:rsidTr="003B6C26">
        <w:tc>
          <w:tcPr>
            <w:tcW w:w="3775" w:type="dxa"/>
          </w:tcPr>
          <w:p w14:paraId="40BFDC5A" w14:textId="77777777" w:rsidR="0050413B" w:rsidRPr="00711036" w:rsidRDefault="0050413B" w:rsidP="00711036">
            <w:pPr>
              <w:snapToGrid w:val="0"/>
              <w:jc w:val="center"/>
              <w:rPr>
                <w:rFonts w:cs="Arial"/>
                <w:bCs/>
              </w:rPr>
            </w:pPr>
          </w:p>
        </w:tc>
        <w:tc>
          <w:tcPr>
            <w:tcW w:w="720" w:type="dxa"/>
          </w:tcPr>
          <w:p w14:paraId="1B753F51" w14:textId="77777777" w:rsidR="0050413B" w:rsidRDefault="0050413B" w:rsidP="00446005">
            <w:pPr>
              <w:pStyle w:val="ListParagraph"/>
              <w:ind w:left="0"/>
            </w:pPr>
          </w:p>
        </w:tc>
        <w:tc>
          <w:tcPr>
            <w:tcW w:w="720" w:type="dxa"/>
          </w:tcPr>
          <w:p w14:paraId="7C0AB900" w14:textId="77777777" w:rsidR="0050413B" w:rsidRDefault="0050413B" w:rsidP="00446005">
            <w:pPr>
              <w:pStyle w:val="ListParagraph"/>
              <w:ind w:left="0"/>
            </w:pPr>
          </w:p>
        </w:tc>
        <w:tc>
          <w:tcPr>
            <w:tcW w:w="4135" w:type="dxa"/>
          </w:tcPr>
          <w:p w14:paraId="42682624" w14:textId="77777777" w:rsidR="0050413B" w:rsidRDefault="0050413B" w:rsidP="00446005">
            <w:pPr>
              <w:pStyle w:val="ListParagraph"/>
              <w:ind w:left="0"/>
            </w:pPr>
          </w:p>
        </w:tc>
      </w:tr>
      <w:tr w:rsidR="0050413B" w14:paraId="4DC0D049" w14:textId="77777777" w:rsidTr="003B6C26">
        <w:tc>
          <w:tcPr>
            <w:tcW w:w="3775" w:type="dxa"/>
          </w:tcPr>
          <w:p w14:paraId="54C02117" w14:textId="77777777" w:rsidR="0050413B" w:rsidRPr="00711036" w:rsidRDefault="0050413B" w:rsidP="00711036">
            <w:pPr>
              <w:snapToGrid w:val="0"/>
              <w:jc w:val="center"/>
              <w:rPr>
                <w:rFonts w:cs="Arial"/>
                <w:bCs/>
              </w:rPr>
            </w:pPr>
          </w:p>
        </w:tc>
        <w:tc>
          <w:tcPr>
            <w:tcW w:w="720" w:type="dxa"/>
          </w:tcPr>
          <w:p w14:paraId="69C25196" w14:textId="77777777" w:rsidR="0050413B" w:rsidRDefault="0050413B" w:rsidP="00446005">
            <w:pPr>
              <w:pStyle w:val="ListParagraph"/>
              <w:ind w:left="0"/>
            </w:pPr>
          </w:p>
        </w:tc>
        <w:tc>
          <w:tcPr>
            <w:tcW w:w="720" w:type="dxa"/>
          </w:tcPr>
          <w:p w14:paraId="5EC0C65A" w14:textId="77777777" w:rsidR="0050413B" w:rsidRDefault="0050413B" w:rsidP="00446005">
            <w:pPr>
              <w:pStyle w:val="ListParagraph"/>
              <w:ind w:left="0"/>
            </w:pPr>
          </w:p>
        </w:tc>
        <w:tc>
          <w:tcPr>
            <w:tcW w:w="4135" w:type="dxa"/>
          </w:tcPr>
          <w:p w14:paraId="248642E3" w14:textId="77777777" w:rsidR="0050413B" w:rsidRDefault="0050413B" w:rsidP="00446005">
            <w:pPr>
              <w:pStyle w:val="ListParagraph"/>
              <w:ind w:left="0"/>
            </w:pPr>
          </w:p>
        </w:tc>
      </w:tr>
      <w:tr w:rsidR="0050413B" w14:paraId="06279C69" w14:textId="77777777" w:rsidTr="003B6C26">
        <w:tc>
          <w:tcPr>
            <w:tcW w:w="3775" w:type="dxa"/>
          </w:tcPr>
          <w:p w14:paraId="64905A01" w14:textId="77777777" w:rsidR="0050413B" w:rsidRPr="00711036" w:rsidRDefault="0050413B" w:rsidP="00711036">
            <w:pPr>
              <w:snapToGrid w:val="0"/>
              <w:jc w:val="center"/>
              <w:rPr>
                <w:rFonts w:cs="Arial"/>
                <w:bCs/>
              </w:rPr>
            </w:pPr>
          </w:p>
        </w:tc>
        <w:tc>
          <w:tcPr>
            <w:tcW w:w="720" w:type="dxa"/>
          </w:tcPr>
          <w:p w14:paraId="10D9D7D2" w14:textId="77777777" w:rsidR="0050413B" w:rsidRDefault="0050413B" w:rsidP="00446005">
            <w:pPr>
              <w:pStyle w:val="ListParagraph"/>
              <w:ind w:left="0"/>
            </w:pPr>
          </w:p>
        </w:tc>
        <w:tc>
          <w:tcPr>
            <w:tcW w:w="720" w:type="dxa"/>
          </w:tcPr>
          <w:p w14:paraId="103945A5" w14:textId="77777777" w:rsidR="0050413B" w:rsidRDefault="0050413B" w:rsidP="00446005">
            <w:pPr>
              <w:pStyle w:val="ListParagraph"/>
              <w:ind w:left="0"/>
            </w:pPr>
          </w:p>
        </w:tc>
        <w:tc>
          <w:tcPr>
            <w:tcW w:w="4135" w:type="dxa"/>
          </w:tcPr>
          <w:p w14:paraId="003180D2" w14:textId="77777777" w:rsidR="0050413B" w:rsidRDefault="0050413B" w:rsidP="00446005">
            <w:pPr>
              <w:pStyle w:val="ListParagraph"/>
              <w:ind w:left="0"/>
            </w:pPr>
          </w:p>
        </w:tc>
      </w:tr>
      <w:tr w:rsidR="0050413B" w14:paraId="0A6AAACE" w14:textId="77777777" w:rsidTr="003B6C26">
        <w:tc>
          <w:tcPr>
            <w:tcW w:w="3775" w:type="dxa"/>
          </w:tcPr>
          <w:p w14:paraId="2C6AFBDC" w14:textId="77777777" w:rsidR="0050413B" w:rsidRPr="00711036" w:rsidRDefault="0050413B" w:rsidP="00711036">
            <w:pPr>
              <w:snapToGrid w:val="0"/>
              <w:jc w:val="center"/>
              <w:rPr>
                <w:rFonts w:cs="Arial"/>
                <w:bCs/>
              </w:rPr>
            </w:pPr>
          </w:p>
        </w:tc>
        <w:tc>
          <w:tcPr>
            <w:tcW w:w="720" w:type="dxa"/>
          </w:tcPr>
          <w:p w14:paraId="1F4CF047" w14:textId="77777777" w:rsidR="0050413B" w:rsidRDefault="0050413B" w:rsidP="00446005">
            <w:pPr>
              <w:pStyle w:val="ListParagraph"/>
              <w:ind w:left="0"/>
            </w:pPr>
          </w:p>
        </w:tc>
        <w:tc>
          <w:tcPr>
            <w:tcW w:w="720" w:type="dxa"/>
          </w:tcPr>
          <w:p w14:paraId="65AAA6F6" w14:textId="77777777" w:rsidR="0050413B" w:rsidRDefault="0050413B" w:rsidP="00446005">
            <w:pPr>
              <w:pStyle w:val="ListParagraph"/>
              <w:ind w:left="0"/>
            </w:pPr>
          </w:p>
        </w:tc>
        <w:tc>
          <w:tcPr>
            <w:tcW w:w="4135" w:type="dxa"/>
          </w:tcPr>
          <w:p w14:paraId="5ED41D08" w14:textId="77777777" w:rsidR="0050413B" w:rsidRDefault="0050413B" w:rsidP="00446005">
            <w:pPr>
              <w:pStyle w:val="ListParagraph"/>
              <w:ind w:left="0"/>
            </w:pPr>
          </w:p>
        </w:tc>
      </w:tr>
      <w:tr w:rsidR="0050413B" w14:paraId="2ECB4C87" w14:textId="77777777" w:rsidTr="003B6C26">
        <w:tc>
          <w:tcPr>
            <w:tcW w:w="3775" w:type="dxa"/>
          </w:tcPr>
          <w:p w14:paraId="07124B8B" w14:textId="77777777" w:rsidR="0050413B" w:rsidRPr="00711036" w:rsidRDefault="0050413B" w:rsidP="00711036">
            <w:pPr>
              <w:snapToGrid w:val="0"/>
              <w:jc w:val="center"/>
              <w:rPr>
                <w:rFonts w:cs="Arial"/>
                <w:bCs/>
              </w:rPr>
            </w:pPr>
          </w:p>
        </w:tc>
        <w:tc>
          <w:tcPr>
            <w:tcW w:w="720" w:type="dxa"/>
          </w:tcPr>
          <w:p w14:paraId="63E8C34C" w14:textId="77777777" w:rsidR="0050413B" w:rsidRDefault="0050413B" w:rsidP="00446005">
            <w:pPr>
              <w:pStyle w:val="ListParagraph"/>
              <w:ind w:left="0"/>
            </w:pPr>
          </w:p>
        </w:tc>
        <w:tc>
          <w:tcPr>
            <w:tcW w:w="720" w:type="dxa"/>
          </w:tcPr>
          <w:p w14:paraId="73993677" w14:textId="77777777" w:rsidR="0050413B" w:rsidRDefault="0050413B" w:rsidP="00446005">
            <w:pPr>
              <w:pStyle w:val="ListParagraph"/>
              <w:ind w:left="0"/>
            </w:pPr>
          </w:p>
        </w:tc>
        <w:tc>
          <w:tcPr>
            <w:tcW w:w="4135" w:type="dxa"/>
          </w:tcPr>
          <w:p w14:paraId="57CB56BC" w14:textId="77777777" w:rsidR="0050413B" w:rsidRDefault="0050413B" w:rsidP="00446005">
            <w:pPr>
              <w:pStyle w:val="ListParagraph"/>
              <w:ind w:left="0"/>
            </w:pPr>
          </w:p>
        </w:tc>
      </w:tr>
    </w:tbl>
    <w:p w14:paraId="47B820BC" w14:textId="77777777" w:rsidR="00446005" w:rsidRDefault="00446005" w:rsidP="00446005">
      <w:pPr>
        <w:pStyle w:val="ListParagraph"/>
        <w:ind w:left="0"/>
      </w:pPr>
    </w:p>
    <w:p w14:paraId="1B9D7408" w14:textId="77777777" w:rsidR="009D58F3" w:rsidRDefault="00E52BDE" w:rsidP="000143E1">
      <w:pPr>
        <w:pStyle w:val="Heading3"/>
      </w:pPr>
      <w:bookmarkStart w:id="18" w:name="_Toc95657069"/>
      <w:r>
        <w:lastRenderedPageBreak/>
        <w:t>Project Constrains</w:t>
      </w:r>
      <w:bookmarkEnd w:id="18"/>
    </w:p>
    <w:p w14:paraId="02790870" w14:textId="77777777" w:rsidR="009D58F3" w:rsidRPr="00E959E5" w:rsidRDefault="009D58F3" w:rsidP="009D58F3">
      <w:pPr>
        <w:rPr>
          <w:color w:val="808080" w:themeColor="background1" w:themeShade="80"/>
        </w:rPr>
      </w:pPr>
      <w:r w:rsidRPr="00E959E5">
        <w:rPr>
          <w:color w:val="808080" w:themeColor="background1" w:themeShade="80"/>
        </w:rPr>
        <w:t xml:space="preserve">[Replace this text with an outline of all known constraints that apply to this project.] </w:t>
      </w:r>
    </w:p>
    <w:p w14:paraId="784566A2" w14:textId="3E82BAB4" w:rsidR="005053BC" w:rsidRDefault="009D58F3" w:rsidP="00A63BF7">
      <w:pPr>
        <w:widowControl w:val="0"/>
        <w:numPr>
          <w:ilvl w:val="0"/>
          <w:numId w:val="3"/>
        </w:numPr>
        <w:spacing w:before="20" w:after="60" w:line="240" w:lineRule="auto"/>
        <w:rPr>
          <w:color w:val="808080" w:themeColor="background1" w:themeShade="80"/>
        </w:rPr>
      </w:pPr>
      <w:r w:rsidRPr="00E959E5">
        <w:rPr>
          <w:color w:val="808080" w:themeColor="background1" w:themeShade="80"/>
        </w:rPr>
        <w:fldChar w:fldCharType="begin"/>
      </w:r>
      <w:r w:rsidRPr="00E959E5">
        <w:rPr>
          <w:color w:val="808080" w:themeColor="background1" w:themeShade="80"/>
        </w:rPr>
        <w:instrText xml:space="preserve"> MACROBUTTON  DoFieldClick [Constraint]</w:instrText>
      </w:r>
      <w:r w:rsidRPr="00E959E5">
        <w:rPr>
          <w:color w:val="808080" w:themeColor="background1" w:themeShade="80"/>
        </w:rPr>
        <w:fldChar w:fldCharType="end"/>
      </w:r>
    </w:p>
    <w:p w14:paraId="38415280" w14:textId="77777777" w:rsidR="005053BC" w:rsidRDefault="005053BC">
      <w:pPr>
        <w:rPr>
          <w:color w:val="808080" w:themeColor="background1" w:themeShade="80"/>
        </w:rPr>
      </w:pPr>
      <w:r>
        <w:rPr>
          <w:color w:val="808080" w:themeColor="background1" w:themeShade="80"/>
        </w:rPr>
        <w:br w:type="page"/>
      </w:r>
    </w:p>
    <w:p w14:paraId="7AE857F1" w14:textId="77777777" w:rsidR="009D58F3" w:rsidRPr="00E959E5" w:rsidRDefault="009D58F3" w:rsidP="005053BC">
      <w:pPr>
        <w:widowControl w:val="0"/>
        <w:spacing w:before="20" w:after="60" w:line="240" w:lineRule="auto"/>
        <w:ind w:left="374"/>
        <w:rPr>
          <w:color w:val="808080" w:themeColor="background1" w:themeShade="80"/>
        </w:rPr>
      </w:pPr>
    </w:p>
    <w:p w14:paraId="462B2E88" w14:textId="77777777" w:rsidR="005053BC" w:rsidRDefault="00E959E5" w:rsidP="009D58F3">
      <w:pPr>
        <w:pStyle w:val="Heading2"/>
      </w:pPr>
      <w:bookmarkStart w:id="19" w:name="_Toc95657070"/>
      <w:r>
        <w:t>Project Critical Success Factors (Key Performance Indicators)</w:t>
      </w:r>
      <w:bookmarkEnd w:id="19"/>
    </w:p>
    <w:p w14:paraId="01A4FB11" w14:textId="77777777" w:rsidR="005053BC" w:rsidRPr="005053BC" w:rsidRDefault="005053BC" w:rsidP="005053BC">
      <w:pPr>
        <w:rPr>
          <w:color w:val="808080" w:themeColor="background1" w:themeShade="80"/>
        </w:rPr>
      </w:pPr>
      <w:r w:rsidRPr="005053BC">
        <w:rPr>
          <w:color w:val="808080" w:themeColor="background1" w:themeShade="80"/>
        </w:rPr>
        <w:t>[Replace this text with an outline of all known critical success indicators that apply to this project.]</w:t>
      </w:r>
    </w:p>
    <w:p w14:paraId="31405E9E"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0D7AAA05"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5E822820" w14:textId="77777777" w:rsidR="00B82002" w:rsidRDefault="00B82002" w:rsidP="00B82002"/>
    <w:p w14:paraId="7A2C8BD9" w14:textId="77777777" w:rsidR="00842488" w:rsidRDefault="00842488" w:rsidP="00B82002"/>
    <w:p w14:paraId="44D5CB26" w14:textId="1FF146D4" w:rsidR="00842488" w:rsidRDefault="0050413B" w:rsidP="00FA2709">
      <w:pPr>
        <w:pStyle w:val="Heading2"/>
      </w:pPr>
      <w:bookmarkStart w:id="20" w:name="_Toc95657071"/>
      <w:r>
        <w:t>Scope</w:t>
      </w:r>
      <w:bookmarkEnd w:id="20"/>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30915D0" w14:textId="4AA4E2CA" w:rsidR="00C051AF" w:rsidRDefault="00C051AF" w:rsidP="00FA2709">
      <w:pPr>
        <w:pStyle w:val="Heading4"/>
      </w:pPr>
      <w:r>
        <w:t>In</w:t>
      </w:r>
      <w:r w:rsidR="007D44E7">
        <w:t xml:space="preserve"> </w:t>
      </w:r>
      <w:r>
        <w:t>scope</w:t>
      </w:r>
    </w:p>
    <w:p w14:paraId="4C6D5AF1" w14:textId="72FFB071"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In-Scope functions will be assessed from both an interim and future state perspective, incorporating the specific </w:t>
      </w:r>
      <w:r w:rsidR="00C67B4C">
        <w:rPr>
          <w:color w:val="808080" w:themeColor="background1" w:themeShade="80"/>
          <w:sz w:val="24"/>
          <w:szCs w:val="24"/>
        </w:rPr>
        <w:t xml:space="preserve">organization </w:t>
      </w:r>
      <w:r w:rsidR="00C67B4C" w:rsidRPr="00C67B4C">
        <w:rPr>
          <w:color w:val="808080" w:themeColor="background1" w:themeShade="80"/>
          <w:sz w:val="24"/>
          <w:szCs w:val="24"/>
        </w:rPr>
        <w:t xml:space="preserve">complexities relative to global lines of business, asset classes, reporting, and operational processes.  The following capabilities are agreed to be in-scope for the data assessment and target state design: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24372D" w14:paraId="463F3585" w14:textId="77777777" w:rsidTr="00FA5E25">
        <w:trPr>
          <w:tblHeader/>
        </w:trPr>
        <w:tc>
          <w:tcPr>
            <w:tcW w:w="738" w:type="dxa"/>
            <w:shd w:val="clear" w:color="auto" w:fill="D9D9D9"/>
          </w:tcPr>
          <w:p w14:paraId="718423C2" w14:textId="77777777" w:rsidR="0024372D" w:rsidRDefault="0024372D" w:rsidP="00FA5E25">
            <w:pPr>
              <w:rPr>
                <w:rFonts w:cs="Arial"/>
                <w:b/>
              </w:rPr>
            </w:pPr>
            <w:r>
              <w:rPr>
                <w:rFonts w:cs="Arial"/>
                <w:b/>
              </w:rPr>
              <w:t>ID</w:t>
            </w:r>
          </w:p>
        </w:tc>
        <w:tc>
          <w:tcPr>
            <w:tcW w:w="2250" w:type="dxa"/>
            <w:shd w:val="clear" w:color="auto" w:fill="D9D9D9"/>
          </w:tcPr>
          <w:p w14:paraId="755CB5BF" w14:textId="77777777" w:rsidR="0024372D" w:rsidRDefault="0024372D" w:rsidP="00FA5E25">
            <w:pPr>
              <w:rPr>
                <w:rFonts w:cs="Arial"/>
                <w:b/>
              </w:rPr>
            </w:pPr>
            <w:r>
              <w:rPr>
                <w:rFonts w:cs="Arial"/>
                <w:b/>
              </w:rPr>
              <w:t>Type</w:t>
            </w:r>
          </w:p>
        </w:tc>
        <w:tc>
          <w:tcPr>
            <w:tcW w:w="6588" w:type="dxa"/>
            <w:shd w:val="clear" w:color="auto" w:fill="D9D9D9"/>
          </w:tcPr>
          <w:p w14:paraId="00B54C5D" w14:textId="77777777" w:rsidR="0024372D" w:rsidRDefault="0024372D" w:rsidP="00FA5E25">
            <w:pPr>
              <w:rPr>
                <w:rFonts w:cs="Arial"/>
                <w:b/>
              </w:rPr>
            </w:pPr>
            <w:r>
              <w:rPr>
                <w:rFonts w:cs="Arial"/>
                <w:b/>
              </w:rPr>
              <w:t xml:space="preserve">Definition </w:t>
            </w:r>
          </w:p>
        </w:tc>
      </w:tr>
      <w:tr w:rsidR="0024372D" w:rsidRPr="0024372D" w14:paraId="48B2EBB4" w14:textId="77777777" w:rsidTr="00FA5E25">
        <w:tc>
          <w:tcPr>
            <w:tcW w:w="738" w:type="dxa"/>
          </w:tcPr>
          <w:p w14:paraId="01F50FD4" w14:textId="77777777" w:rsidR="0024372D" w:rsidRPr="0024372D" w:rsidRDefault="0024372D" w:rsidP="00FA5E25">
            <w:pPr>
              <w:rPr>
                <w:color w:val="808080" w:themeColor="background1" w:themeShade="80"/>
              </w:rPr>
            </w:pPr>
            <w:r w:rsidRPr="0024372D">
              <w:rPr>
                <w:color w:val="808080" w:themeColor="background1" w:themeShade="80"/>
              </w:rPr>
              <w:t>S1</w:t>
            </w:r>
          </w:p>
        </w:tc>
        <w:tc>
          <w:tcPr>
            <w:tcW w:w="2250" w:type="dxa"/>
          </w:tcPr>
          <w:p w14:paraId="316CF529" w14:textId="79E3BC8D" w:rsidR="0024372D" w:rsidRPr="0024372D" w:rsidRDefault="00D3526C" w:rsidP="00FA5E25">
            <w:pPr>
              <w:rPr>
                <w:color w:val="808080" w:themeColor="background1" w:themeShade="80"/>
              </w:rPr>
            </w:pPr>
            <w:r>
              <w:rPr>
                <w:color w:val="808080" w:themeColor="background1" w:themeShade="80"/>
              </w:rPr>
              <w:t>Customer</w:t>
            </w:r>
          </w:p>
        </w:tc>
        <w:tc>
          <w:tcPr>
            <w:tcW w:w="6588" w:type="dxa"/>
          </w:tcPr>
          <w:p w14:paraId="3C05E1C4" w14:textId="75856D63" w:rsidR="0024372D" w:rsidRPr="0024372D" w:rsidRDefault="00905CFD" w:rsidP="00FA5E25">
            <w:pPr>
              <w:rPr>
                <w:color w:val="808080" w:themeColor="background1" w:themeShade="80"/>
              </w:rPr>
            </w:pPr>
            <w:r>
              <w:rPr>
                <w:color w:val="808080" w:themeColor="background1" w:themeShade="80"/>
              </w:rPr>
              <w:t xml:space="preserve">Definition of what is in the project scope as far as customer </w:t>
            </w:r>
            <w:r w:rsidR="00B426A8">
              <w:rPr>
                <w:color w:val="808080" w:themeColor="background1" w:themeShade="80"/>
              </w:rPr>
              <w:t xml:space="preserve">is concerned </w:t>
            </w:r>
          </w:p>
        </w:tc>
      </w:tr>
      <w:tr w:rsidR="0024372D" w:rsidRPr="0024372D" w14:paraId="379981C2" w14:textId="77777777" w:rsidTr="00FA5E25">
        <w:tc>
          <w:tcPr>
            <w:tcW w:w="738" w:type="dxa"/>
          </w:tcPr>
          <w:p w14:paraId="13092785" w14:textId="77777777" w:rsidR="0024372D" w:rsidRPr="0024372D" w:rsidRDefault="0024372D" w:rsidP="00FA5E25">
            <w:pPr>
              <w:rPr>
                <w:color w:val="808080" w:themeColor="background1" w:themeShade="80"/>
              </w:rPr>
            </w:pPr>
            <w:r w:rsidRPr="0024372D">
              <w:rPr>
                <w:color w:val="808080" w:themeColor="background1" w:themeShade="80"/>
              </w:rPr>
              <w:t>S2</w:t>
            </w:r>
          </w:p>
        </w:tc>
        <w:tc>
          <w:tcPr>
            <w:tcW w:w="2250" w:type="dxa"/>
          </w:tcPr>
          <w:p w14:paraId="613DC599" w14:textId="41312703" w:rsidR="0024372D" w:rsidRPr="0024372D" w:rsidRDefault="00D3526C" w:rsidP="00FA5E25">
            <w:pPr>
              <w:rPr>
                <w:color w:val="808080" w:themeColor="background1" w:themeShade="80"/>
              </w:rPr>
            </w:pPr>
            <w:r>
              <w:rPr>
                <w:color w:val="808080" w:themeColor="background1" w:themeShade="80"/>
              </w:rPr>
              <w:t>Airline</w:t>
            </w:r>
          </w:p>
        </w:tc>
        <w:tc>
          <w:tcPr>
            <w:tcW w:w="6588" w:type="dxa"/>
          </w:tcPr>
          <w:p w14:paraId="19D265D6" w14:textId="4E6A2BB4" w:rsidR="0024372D" w:rsidRPr="0024372D" w:rsidRDefault="0024372D" w:rsidP="00FA5E25">
            <w:pPr>
              <w:rPr>
                <w:color w:val="808080" w:themeColor="background1" w:themeShade="80"/>
              </w:rPr>
            </w:pPr>
          </w:p>
        </w:tc>
      </w:tr>
      <w:tr w:rsidR="0024372D" w:rsidRPr="0024372D" w14:paraId="28D9862F" w14:textId="77777777" w:rsidTr="00FA5E25">
        <w:tc>
          <w:tcPr>
            <w:tcW w:w="738" w:type="dxa"/>
          </w:tcPr>
          <w:p w14:paraId="1713C01A" w14:textId="77777777" w:rsidR="0024372D" w:rsidRPr="0024372D" w:rsidRDefault="0024372D" w:rsidP="00FA5E25">
            <w:pPr>
              <w:rPr>
                <w:color w:val="808080" w:themeColor="background1" w:themeShade="80"/>
              </w:rPr>
            </w:pPr>
            <w:r w:rsidRPr="0024372D">
              <w:rPr>
                <w:color w:val="808080" w:themeColor="background1" w:themeShade="80"/>
              </w:rPr>
              <w:t>S3</w:t>
            </w:r>
          </w:p>
          <w:p w14:paraId="6BBD6A01" w14:textId="77777777" w:rsidR="0024372D" w:rsidRPr="0024372D" w:rsidRDefault="0024372D" w:rsidP="00FA5E25">
            <w:pPr>
              <w:rPr>
                <w:color w:val="808080" w:themeColor="background1" w:themeShade="80"/>
              </w:rPr>
            </w:pPr>
          </w:p>
        </w:tc>
        <w:tc>
          <w:tcPr>
            <w:tcW w:w="2250" w:type="dxa"/>
          </w:tcPr>
          <w:p w14:paraId="5C9889EB" w14:textId="2A8ED214" w:rsidR="0024372D" w:rsidRPr="0024372D" w:rsidRDefault="00D3526C" w:rsidP="00FA5E25">
            <w:pPr>
              <w:rPr>
                <w:color w:val="808080" w:themeColor="background1" w:themeShade="80"/>
              </w:rPr>
            </w:pPr>
            <w:r>
              <w:rPr>
                <w:color w:val="808080" w:themeColor="background1" w:themeShade="80"/>
              </w:rPr>
              <w:t>Inventory</w:t>
            </w:r>
          </w:p>
        </w:tc>
        <w:tc>
          <w:tcPr>
            <w:tcW w:w="6588" w:type="dxa"/>
          </w:tcPr>
          <w:p w14:paraId="62EFE964" w14:textId="5A1B6CC2" w:rsidR="0024372D" w:rsidRPr="0024372D" w:rsidRDefault="0024372D" w:rsidP="00FA5E25">
            <w:pPr>
              <w:rPr>
                <w:color w:val="808080" w:themeColor="background1" w:themeShade="80"/>
              </w:rPr>
            </w:pPr>
          </w:p>
        </w:tc>
      </w:tr>
    </w:tbl>
    <w:p w14:paraId="1507ACAA" w14:textId="29FB3F07" w:rsidR="00C67B4C" w:rsidRPr="00C67B4C" w:rsidRDefault="00C67B4C" w:rsidP="0024372D">
      <w:pPr>
        <w:rPr>
          <w:color w:val="808080" w:themeColor="background1" w:themeShade="80"/>
          <w:sz w:val="24"/>
          <w:szCs w:val="24"/>
        </w:rPr>
      </w:pPr>
    </w:p>
    <w:p w14:paraId="37400563" w14:textId="54FBB917" w:rsidR="00C051AF" w:rsidRDefault="00C051AF" w:rsidP="00FA2709">
      <w:pPr>
        <w:pStyle w:val="Heading4"/>
      </w:pPr>
      <w:r>
        <w:t>Out of Scope</w:t>
      </w:r>
    </w:p>
    <w:p w14:paraId="5F849E08" w14:textId="4701C846"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following areas are agreed to be out of scope for the Data Assessment: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8750"/>
      </w:tblGrid>
      <w:tr w:rsidR="00BB2228" w14:paraId="72A5916A" w14:textId="77777777" w:rsidTr="00FA5E25">
        <w:trPr>
          <w:trHeight w:val="152"/>
          <w:tblHeader/>
        </w:trPr>
        <w:tc>
          <w:tcPr>
            <w:tcW w:w="628" w:type="dxa"/>
            <w:shd w:val="clear" w:color="auto" w:fill="E0E0E0"/>
          </w:tcPr>
          <w:p w14:paraId="27B5A0DE" w14:textId="77777777" w:rsidR="00BB2228" w:rsidRDefault="00BB2228" w:rsidP="00FA5E25">
            <w:pPr>
              <w:snapToGrid w:val="0"/>
              <w:jc w:val="center"/>
              <w:rPr>
                <w:rFonts w:cs="Arial"/>
                <w:b/>
              </w:rPr>
            </w:pPr>
            <w:r>
              <w:rPr>
                <w:rFonts w:cs="Arial"/>
                <w:b/>
              </w:rPr>
              <w:t>ID</w:t>
            </w:r>
          </w:p>
        </w:tc>
        <w:tc>
          <w:tcPr>
            <w:tcW w:w="8750" w:type="dxa"/>
            <w:shd w:val="clear" w:color="auto" w:fill="E0E0E0"/>
          </w:tcPr>
          <w:p w14:paraId="7DE91A5E" w14:textId="77777777" w:rsidR="00BB2228" w:rsidRDefault="00BB2228" w:rsidP="00FA5E25">
            <w:pPr>
              <w:snapToGrid w:val="0"/>
              <w:jc w:val="center"/>
              <w:rPr>
                <w:rFonts w:cs="Arial"/>
                <w:b/>
              </w:rPr>
            </w:pPr>
            <w:r>
              <w:rPr>
                <w:rFonts w:cs="Arial"/>
                <w:b/>
              </w:rPr>
              <w:t>Item</w:t>
            </w:r>
          </w:p>
        </w:tc>
      </w:tr>
      <w:tr w:rsidR="00BB2228" w14:paraId="0F31FDC4" w14:textId="77777777" w:rsidTr="00FA5E25">
        <w:trPr>
          <w:trHeight w:val="152"/>
        </w:trPr>
        <w:tc>
          <w:tcPr>
            <w:tcW w:w="628" w:type="dxa"/>
            <w:tcBorders>
              <w:bottom w:val="single" w:sz="4" w:space="0" w:color="auto"/>
            </w:tcBorders>
            <w:vAlign w:val="center"/>
          </w:tcPr>
          <w:p w14:paraId="54C886B8" w14:textId="77777777" w:rsidR="00BB2228" w:rsidRPr="005D7BB9" w:rsidRDefault="00BB2228" w:rsidP="00FA5E25">
            <w:pPr>
              <w:pStyle w:val="TableText"/>
              <w:jc w:val="center"/>
            </w:pPr>
            <w:r w:rsidRPr="005D7BB9">
              <w:t>OS1</w:t>
            </w:r>
          </w:p>
        </w:tc>
        <w:tc>
          <w:tcPr>
            <w:tcW w:w="8750" w:type="dxa"/>
            <w:tcBorders>
              <w:bottom w:val="single" w:sz="4" w:space="0" w:color="auto"/>
            </w:tcBorders>
          </w:tcPr>
          <w:p w14:paraId="2BE51A62" w14:textId="6AEB6B81" w:rsidR="00BB2228" w:rsidRPr="005D7BB9" w:rsidRDefault="00BB2228" w:rsidP="00FA5E25">
            <w:pPr>
              <w:pStyle w:val="TableText"/>
            </w:pPr>
            <w:r w:rsidRPr="00BB2228">
              <w:rPr>
                <w:rFonts w:ascii="Roboto" w:eastAsiaTheme="minorHAnsi" w:hAnsi="Roboto" w:cstheme="minorBidi"/>
                <w:color w:val="808080" w:themeColor="background1" w:themeShade="80"/>
                <w:sz w:val="24"/>
                <w:szCs w:val="24"/>
                <w:lang w:val="en-US"/>
              </w:rPr>
              <w:t>Organization changes</w:t>
            </w:r>
            <w:r>
              <w:t xml:space="preserve"> …   </w:t>
            </w:r>
            <w:r w:rsidRPr="005D7BB9">
              <w:t xml:space="preserve">   </w:t>
            </w:r>
          </w:p>
        </w:tc>
      </w:tr>
      <w:tr w:rsidR="00BB2228" w14:paraId="1EF82318" w14:textId="77777777" w:rsidTr="00FA5E25">
        <w:trPr>
          <w:trHeight w:val="152"/>
        </w:trPr>
        <w:tc>
          <w:tcPr>
            <w:tcW w:w="628" w:type="dxa"/>
            <w:tcBorders>
              <w:bottom w:val="single" w:sz="4" w:space="0" w:color="auto"/>
            </w:tcBorders>
            <w:vAlign w:val="center"/>
          </w:tcPr>
          <w:p w14:paraId="0BE10BB8" w14:textId="77777777" w:rsidR="00BB2228" w:rsidRPr="005436C5" w:rsidRDefault="00BB2228" w:rsidP="00FA5E25">
            <w:pPr>
              <w:pStyle w:val="TableText"/>
              <w:jc w:val="center"/>
            </w:pPr>
            <w:r w:rsidRPr="005436C5">
              <w:t>OS2</w:t>
            </w:r>
          </w:p>
        </w:tc>
        <w:tc>
          <w:tcPr>
            <w:tcW w:w="8750" w:type="dxa"/>
            <w:tcBorders>
              <w:bottom w:val="single" w:sz="4" w:space="0" w:color="auto"/>
            </w:tcBorders>
          </w:tcPr>
          <w:p w14:paraId="538B3835" w14:textId="21A0D63C" w:rsidR="00BB2228" w:rsidRPr="005436C5" w:rsidRDefault="00BB2228" w:rsidP="00FA5E25">
            <w:pPr>
              <w:pStyle w:val="TableText"/>
            </w:pPr>
          </w:p>
        </w:tc>
      </w:tr>
      <w:tr w:rsidR="00BB2228" w14:paraId="5938AB11" w14:textId="77777777" w:rsidTr="00FA5E25">
        <w:trPr>
          <w:trHeight w:val="152"/>
        </w:trPr>
        <w:tc>
          <w:tcPr>
            <w:tcW w:w="628" w:type="dxa"/>
            <w:tcBorders>
              <w:bottom w:val="single" w:sz="4" w:space="0" w:color="auto"/>
            </w:tcBorders>
            <w:vAlign w:val="center"/>
          </w:tcPr>
          <w:p w14:paraId="30672164" w14:textId="77777777" w:rsidR="00BB2228" w:rsidRPr="00C86F91" w:rsidRDefault="00BB2228" w:rsidP="00FA5E25">
            <w:pPr>
              <w:pStyle w:val="TableText"/>
              <w:jc w:val="center"/>
            </w:pPr>
            <w:r w:rsidRPr="00C86F91">
              <w:lastRenderedPageBreak/>
              <w:t>OS3</w:t>
            </w:r>
          </w:p>
        </w:tc>
        <w:tc>
          <w:tcPr>
            <w:tcW w:w="8750" w:type="dxa"/>
            <w:tcBorders>
              <w:bottom w:val="single" w:sz="4" w:space="0" w:color="auto"/>
            </w:tcBorders>
          </w:tcPr>
          <w:p w14:paraId="7F78D2B7" w14:textId="32478A8C" w:rsidR="00BB2228" w:rsidRPr="00C86F91" w:rsidRDefault="00BB2228" w:rsidP="00FA5E25">
            <w:pPr>
              <w:pStyle w:val="TableText"/>
            </w:pPr>
          </w:p>
        </w:tc>
      </w:tr>
    </w:tbl>
    <w:p w14:paraId="57F8870A" w14:textId="72026054" w:rsidR="00C051AF" w:rsidRPr="00C67B4C" w:rsidRDefault="00C051AF" w:rsidP="00C67B4C">
      <w:pPr>
        <w:rPr>
          <w:color w:val="808080" w:themeColor="background1" w:themeShade="80"/>
          <w:sz w:val="24"/>
          <w:szCs w:val="24"/>
        </w:rPr>
      </w:pPr>
    </w:p>
    <w:p w14:paraId="38E54F71" w14:textId="502564E3" w:rsidR="007D44E7" w:rsidRDefault="007D44E7" w:rsidP="007D44E7"/>
    <w:p w14:paraId="459C3334" w14:textId="14652A75" w:rsidR="007D44E7" w:rsidRDefault="007D44E7" w:rsidP="007D44E7"/>
    <w:p w14:paraId="081A98CF" w14:textId="77777777" w:rsidR="007D44E7" w:rsidRPr="007D44E7" w:rsidRDefault="007D44E7" w:rsidP="007D44E7"/>
    <w:p w14:paraId="58DF476C" w14:textId="3028F4A6" w:rsidR="00842488" w:rsidRDefault="007824FE" w:rsidP="007824FE">
      <w:pPr>
        <w:pStyle w:val="Heading2"/>
      </w:pPr>
      <w:bookmarkStart w:id="21" w:name="_Toc95657072"/>
      <w:r>
        <w:t>S</w:t>
      </w:r>
      <w:r w:rsidR="00D15558">
        <w:t xml:space="preserve">trategy </w:t>
      </w:r>
      <w:r>
        <w:t>M</w:t>
      </w:r>
      <w:r w:rsidR="00D15558">
        <w:t>at</w:t>
      </w:r>
      <w:r w:rsidR="005A1126">
        <w:t>rix</w:t>
      </w:r>
      <w:bookmarkEnd w:id="21"/>
    </w:p>
    <w:p w14:paraId="0C30E7D3" w14:textId="7F82C42B" w:rsidR="00DE17EE" w:rsidRPr="00675ECF" w:rsidRDefault="005A1126">
      <w:pPr>
        <w:rPr>
          <w:color w:val="808080" w:themeColor="background1" w:themeShade="80"/>
        </w:rPr>
      </w:pPr>
      <w:r w:rsidRPr="00675ECF">
        <w:rPr>
          <w:color w:val="808080" w:themeColor="background1" w:themeShade="80"/>
        </w:rPr>
        <w:t>Define complete strategic matrix for your project</w:t>
      </w:r>
      <w:r w:rsidR="00DE17EE" w:rsidRPr="00675ECF">
        <w:rPr>
          <w:color w:val="808080" w:themeColor="background1" w:themeShade="80"/>
        </w:rPr>
        <w:t xml:space="preserve"> using strategic matrix table </w:t>
      </w:r>
      <w:r w:rsidR="006670D0" w:rsidRPr="00675ECF">
        <w:rPr>
          <w:color w:val="808080" w:themeColor="background1" w:themeShade="80"/>
        </w:rPr>
        <w:t>– Identify 4 strategies for the organization</w:t>
      </w:r>
      <w:r w:rsidR="00C67B4C">
        <w:rPr>
          <w:color w:val="808080" w:themeColor="background1" w:themeShade="80"/>
        </w:rPr>
        <w:t xml:space="preserve"> – See lecture material and PMI </w:t>
      </w:r>
      <w:r w:rsidR="00FB05D1">
        <w:rPr>
          <w:color w:val="808080" w:themeColor="background1" w:themeShade="80"/>
        </w:rPr>
        <w:t>material.</w:t>
      </w:r>
    </w:p>
    <w:tbl>
      <w:tblPr>
        <w:tblStyle w:val="GridTable5Dark-Accent1"/>
        <w:tblW w:w="9355" w:type="dxa"/>
        <w:tblLook w:val="04A0" w:firstRow="1" w:lastRow="0" w:firstColumn="1" w:lastColumn="0" w:noHBand="0" w:noVBand="1"/>
      </w:tblPr>
      <w:tblGrid>
        <w:gridCol w:w="2335"/>
        <w:gridCol w:w="1755"/>
        <w:gridCol w:w="1755"/>
        <w:gridCol w:w="1755"/>
        <w:gridCol w:w="1755"/>
      </w:tblGrid>
      <w:tr w:rsidR="003B6C26" w14:paraId="089C8CE8" w14:textId="77777777" w:rsidTr="007B7EA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24D1725E" w14:textId="7D36F199" w:rsidR="003B6C26" w:rsidRDefault="003B6C26" w:rsidP="00FA5E25">
            <w:r w:rsidRPr="00972DFE">
              <w:rPr>
                <w:color w:val="FFFFFF" w:themeColor="background1"/>
              </w:rPr>
              <w:t>Project Objectives</w:t>
            </w:r>
          </w:p>
        </w:tc>
        <w:tc>
          <w:tcPr>
            <w:tcW w:w="7020" w:type="dxa"/>
            <w:gridSpan w:val="4"/>
            <w:shd w:val="clear" w:color="auto" w:fill="365F91" w:themeFill="accent1" w:themeFillShade="BF"/>
          </w:tcPr>
          <w:p w14:paraId="121D4995" w14:textId="77777777" w:rsidR="003B6C26" w:rsidRDefault="003B6C26" w:rsidP="00972DFE">
            <w:pPr>
              <w:jc w:val="cente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3B6C26" w14:paraId="06BF79F3" w14:textId="77777777" w:rsidTr="00394AB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vMerge/>
          </w:tcPr>
          <w:p w14:paraId="34F819AB" w14:textId="2462C1DE" w:rsidR="003B6C26" w:rsidRPr="00972DFE" w:rsidRDefault="003B6C26">
            <w:pPr>
              <w:rPr>
                <w:color w:val="FFFFFF" w:themeColor="background1"/>
              </w:rPr>
            </w:pPr>
          </w:p>
        </w:tc>
        <w:tc>
          <w:tcPr>
            <w:tcW w:w="1755" w:type="dxa"/>
            <w:shd w:val="clear" w:color="auto" w:fill="365F91" w:themeFill="accent1" w:themeFillShade="BF"/>
          </w:tcPr>
          <w:p w14:paraId="2CFD86CB" w14:textId="74D79CAE"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1528F323" w14:textId="0EA2BBD2"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5F0453F0" w14:textId="140C1D77"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4415104E" w14:textId="2FD31E38"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r>
      <w:tr w:rsidR="006670D0" w14:paraId="54AE9466"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33CAE4F" w14:textId="77777777" w:rsidR="006670D0" w:rsidRDefault="006670D0"/>
        </w:tc>
        <w:tc>
          <w:tcPr>
            <w:tcW w:w="1755" w:type="dxa"/>
          </w:tcPr>
          <w:p w14:paraId="49F7C79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41B0E33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3A09B363"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2133A0DA"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r>
      <w:tr w:rsidR="00C051AF" w14:paraId="4C21285F"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273059DB" w14:textId="77777777" w:rsidR="00C051AF" w:rsidRDefault="00C051AF"/>
        </w:tc>
        <w:tc>
          <w:tcPr>
            <w:tcW w:w="1755" w:type="dxa"/>
          </w:tcPr>
          <w:p w14:paraId="04F3E26E"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1B424E76"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9C8B6B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4159C7D"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59D563A3"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76D3437" w14:textId="77777777" w:rsidR="00C051AF" w:rsidRDefault="00C051AF"/>
        </w:tc>
        <w:tc>
          <w:tcPr>
            <w:tcW w:w="1755" w:type="dxa"/>
          </w:tcPr>
          <w:p w14:paraId="6379054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4CBA8AB"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04126CFC"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EBB040"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12FFC750"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4ACD8C86" w14:textId="77777777" w:rsidR="00C051AF" w:rsidRDefault="00C051AF"/>
        </w:tc>
        <w:tc>
          <w:tcPr>
            <w:tcW w:w="1755" w:type="dxa"/>
          </w:tcPr>
          <w:p w14:paraId="4A94D515"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4ABF6FC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D2F12E2"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1F444CB"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3CE5DFE5"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F5536BE" w14:textId="77777777" w:rsidR="00C051AF" w:rsidRDefault="00C051AF"/>
        </w:tc>
        <w:tc>
          <w:tcPr>
            <w:tcW w:w="1755" w:type="dxa"/>
          </w:tcPr>
          <w:p w14:paraId="5321C4F4"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8DABB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3026F77"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F7B011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64D4DF96"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FDF1EE1" w14:textId="77777777" w:rsidR="00C051AF" w:rsidRDefault="00C051AF"/>
        </w:tc>
        <w:tc>
          <w:tcPr>
            <w:tcW w:w="1755" w:type="dxa"/>
          </w:tcPr>
          <w:p w14:paraId="5DB0965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A85A56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42874E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F18C89C"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2AC6A5F9"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3CD69ADA" w14:textId="77777777" w:rsidR="00C051AF" w:rsidRDefault="00C051AF"/>
        </w:tc>
        <w:tc>
          <w:tcPr>
            <w:tcW w:w="1755" w:type="dxa"/>
          </w:tcPr>
          <w:p w14:paraId="0FFF711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5A3502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7546FA93"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F07D6C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bl>
    <w:p w14:paraId="15983D88" w14:textId="77777777" w:rsidR="00DE17EE" w:rsidRDefault="00DE17EE"/>
    <w:p w14:paraId="00D887C0" w14:textId="219BF31F" w:rsidR="007D44E7" w:rsidRDefault="007D44E7">
      <w:r>
        <w:br w:type="page"/>
      </w:r>
    </w:p>
    <w:p w14:paraId="76CAB0F8" w14:textId="77777777" w:rsidR="00842488" w:rsidRDefault="00842488" w:rsidP="00842488">
      <w:pPr>
        <w:ind w:left="1440"/>
      </w:pPr>
    </w:p>
    <w:p w14:paraId="08C3D32E" w14:textId="46B40552" w:rsidR="00842488" w:rsidRDefault="007D44E7" w:rsidP="007824FE">
      <w:pPr>
        <w:pStyle w:val="Heading2"/>
      </w:pPr>
      <w:bookmarkStart w:id="22" w:name="_Toc95657073"/>
      <w:r>
        <w:t xml:space="preserve">Work </w:t>
      </w:r>
      <w:r w:rsidR="00C7683B">
        <w:t>Breakdown</w:t>
      </w:r>
      <w:r>
        <w:t xml:space="preserve"> Structure</w:t>
      </w:r>
      <w:bookmarkEnd w:id="22"/>
    </w:p>
    <w:p w14:paraId="22D9A277" w14:textId="53B0FD1D" w:rsidR="007E75A0" w:rsidRDefault="00975B06">
      <w:pPr>
        <w:rPr>
          <w:color w:val="808080" w:themeColor="background1" w:themeShade="80"/>
        </w:rPr>
      </w:pPr>
      <w:r w:rsidRPr="00675ECF">
        <w:rPr>
          <w:color w:val="808080" w:themeColor="background1" w:themeShade="80"/>
        </w:rPr>
        <w:t>Define your work breakdown structure</w:t>
      </w:r>
      <w:r w:rsidR="007E75A0" w:rsidRPr="00675ECF">
        <w:rPr>
          <w:color w:val="808080" w:themeColor="background1" w:themeShade="80"/>
        </w:rPr>
        <w:t xml:space="preserve"> for your project</w:t>
      </w:r>
      <w:r w:rsidR="00C67B4C">
        <w:rPr>
          <w:color w:val="808080" w:themeColor="background1" w:themeShade="80"/>
        </w:rPr>
        <w:t xml:space="preserve"> – See Lecture material</w:t>
      </w:r>
    </w:p>
    <w:p w14:paraId="47EB21AB" w14:textId="227778B0" w:rsidR="00466DB0" w:rsidRPr="00675ECF" w:rsidRDefault="00466DB0">
      <w:pPr>
        <w:rPr>
          <w:color w:val="808080" w:themeColor="background1" w:themeShade="80"/>
        </w:rPr>
      </w:pPr>
      <w:r>
        <w:rPr>
          <w:noProof/>
          <w:color w:val="808080" w:themeColor="background1" w:themeShade="80"/>
        </w:rPr>
        <w:drawing>
          <wp:inline distT="0" distB="0" distL="0" distR="0" wp14:anchorId="5C5DAA10" wp14:editId="55B2E8D2">
            <wp:extent cx="5486400" cy="3200400"/>
            <wp:effectExtent l="12700" t="0" r="127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792CCC6" w14:textId="77777777" w:rsidR="007E75A0" w:rsidRDefault="007E75A0"/>
    <w:p w14:paraId="29235E89" w14:textId="05C6B614" w:rsidR="004F690F" w:rsidRDefault="004F690F"/>
    <w:p w14:paraId="09F81439" w14:textId="77777777" w:rsidR="00842488" w:rsidRDefault="00842488" w:rsidP="00842488">
      <w:pPr>
        <w:ind w:left="1440"/>
      </w:pPr>
    </w:p>
    <w:p w14:paraId="5B893020" w14:textId="7B2BE861" w:rsidR="00842488" w:rsidRDefault="00A73F36" w:rsidP="00FA2709">
      <w:pPr>
        <w:pStyle w:val="Heading2"/>
      </w:pPr>
      <w:bookmarkStart w:id="23" w:name="_Toc95657074"/>
      <w:r>
        <w:t xml:space="preserve">Resource and Cost </w:t>
      </w:r>
      <w:r w:rsidR="00800D1B">
        <w:t>Estimate</w:t>
      </w:r>
      <w:bookmarkEnd w:id="23"/>
    </w:p>
    <w:p w14:paraId="574DD4C0" w14:textId="0D7DE11B" w:rsidR="00800D1B" w:rsidRPr="00675ECF" w:rsidRDefault="00800D1B" w:rsidP="00800D1B">
      <w:pPr>
        <w:rPr>
          <w:color w:val="808080" w:themeColor="background1" w:themeShade="80"/>
        </w:rPr>
      </w:pPr>
      <w:r w:rsidRPr="00675ECF">
        <w:rPr>
          <w:color w:val="808080" w:themeColor="background1" w:themeShade="80"/>
        </w:rPr>
        <w:t>Using the following format define your resource</w:t>
      </w:r>
      <w:r w:rsidR="009E4DFF">
        <w:rPr>
          <w:color w:val="808080" w:themeColor="background1" w:themeShade="80"/>
        </w:rPr>
        <w:t xml:space="preserve"> (Excluding FTE Cost)</w:t>
      </w:r>
      <w:r w:rsidRPr="00675ECF">
        <w:rPr>
          <w:color w:val="808080" w:themeColor="background1" w:themeShade="80"/>
        </w:rPr>
        <w:t xml:space="preserve"> cost </w:t>
      </w:r>
      <w:r w:rsidR="00466DB0" w:rsidRPr="00675ECF">
        <w:rPr>
          <w:color w:val="808080" w:themeColor="background1" w:themeShade="80"/>
        </w:rPr>
        <w:t>estimates.</w:t>
      </w:r>
    </w:p>
    <w:p w14:paraId="715284C5" w14:textId="18D76FB2" w:rsidR="00583B2B" w:rsidRDefault="00583B2B" w:rsidP="00FA2709">
      <w:pPr>
        <w:pStyle w:val="Heading3"/>
      </w:pPr>
      <w:bookmarkStart w:id="24" w:name="_Toc95657075"/>
      <w:r>
        <w:t>Cost</w:t>
      </w:r>
      <w:bookmarkEnd w:id="24"/>
    </w:p>
    <w:tbl>
      <w:tblPr>
        <w:tblStyle w:val="GridTable4-Accent1"/>
        <w:tblW w:w="0" w:type="auto"/>
        <w:tblLook w:val="04A0" w:firstRow="1" w:lastRow="0" w:firstColumn="1" w:lastColumn="0" w:noHBand="0" w:noVBand="1"/>
      </w:tblPr>
      <w:tblGrid>
        <w:gridCol w:w="2337"/>
        <w:gridCol w:w="2337"/>
        <w:gridCol w:w="1531"/>
        <w:gridCol w:w="3145"/>
      </w:tblGrid>
      <w:tr w:rsidR="004F7C03" w14:paraId="1C26D743" w14:textId="77777777" w:rsidTr="0004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217A8" w14:textId="482CD028" w:rsidR="004F7C03" w:rsidRDefault="002B1C85" w:rsidP="00800D1B">
            <w:r>
              <w:t>Cost Description</w:t>
            </w:r>
          </w:p>
        </w:tc>
        <w:tc>
          <w:tcPr>
            <w:tcW w:w="2337" w:type="dxa"/>
          </w:tcPr>
          <w:p w14:paraId="225259DB" w14:textId="5433360D" w:rsidR="004F7C03" w:rsidRDefault="00DA61E4" w:rsidP="00800D1B">
            <w:pPr>
              <w:cnfStyle w:val="100000000000" w:firstRow="1" w:lastRow="0" w:firstColumn="0" w:lastColumn="0" w:oddVBand="0" w:evenVBand="0" w:oddHBand="0" w:evenHBand="0" w:firstRowFirstColumn="0" w:firstRowLastColumn="0" w:lastRowFirstColumn="0" w:lastRowLastColumn="0"/>
            </w:pPr>
            <w:r>
              <w:t>Schedule (year</w:t>
            </w:r>
            <w:r w:rsidR="00811FCE">
              <w:t>)</w:t>
            </w:r>
          </w:p>
        </w:tc>
        <w:tc>
          <w:tcPr>
            <w:tcW w:w="1531" w:type="dxa"/>
          </w:tcPr>
          <w:p w14:paraId="4C4DE785" w14:textId="33B3B160" w:rsidR="004F7C03" w:rsidRDefault="00811FCE" w:rsidP="00800D1B">
            <w:pPr>
              <w:cnfStyle w:val="100000000000" w:firstRow="1" w:lastRow="0" w:firstColumn="0" w:lastColumn="0" w:oddVBand="0" w:evenVBand="0" w:oddHBand="0" w:evenHBand="0" w:firstRowFirstColumn="0" w:firstRowLastColumn="0" w:lastRowFirstColumn="0" w:lastRowLastColumn="0"/>
            </w:pPr>
            <w:r>
              <w:t>Amount</w:t>
            </w:r>
          </w:p>
        </w:tc>
        <w:tc>
          <w:tcPr>
            <w:tcW w:w="3145" w:type="dxa"/>
          </w:tcPr>
          <w:p w14:paraId="63B7C5A9" w14:textId="72DB9F41" w:rsidR="004F7C03" w:rsidRDefault="00811FCE" w:rsidP="00800D1B">
            <w:pPr>
              <w:cnfStyle w:val="100000000000" w:firstRow="1" w:lastRow="0" w:firstColumn="0" w:lastColumn="0" w:oddVBand="0" w:evenVBand="0" w:oddHBand="0" w:evenHBand="0" w:firstRowFirstColumn="0" w:firstRowLastColumn="0" w:lastRowFirstColumn="0" w:lastRowLastColumn="0"/>
            </w:pPr>
            <w:r>
              <w:t>Note</w:t>
            </w:r>
          </w:p>
        </w:tc>
      </w:tr>
      <w:tr w:rsidR="00811FCE" w14:paraId="7EEE3017"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CF38FB" w14:textId="77777777" w:rsidR="00811FCE" w:rsidRDefault="00811FCE" w:rsidP="00800D1B"/>
        </w:tc>
        <w:tc>
          <w:tcPr>
            <w:tcW w:w="2337" w:type="dxa"/>
          </w:tcPr>
          <w:p w14:paraId="1EC9EC66"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37EB83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F6E8B9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321404DE"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67F5BC70" w14:textId="77777777" w:rsidR="00811FCE" w:rsidRDefault="00811FCE" w:rsidP="00800D1B"/>
        </w:tc>
        <w:tc>
          <w:tcPr>
            <w:tcW w:w="2337" w:type="dxa"/>
          </w:tcPr>
          <w:p w14:paraId="594B1530"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3078BFFC"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2369EF74"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693B2941"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9ADF02" w14:textId="77777777" w:rsidR="00811FCE" w:rsidRDefault="00811FCE" w:rsidP="00800D1B"/>
        </w:tc>
        <w:tc>
          <w:tcPr>
            <w:tcW w:w="2337" w:type="dxa"/>
          </w:tcPr>
          <w:p w14:paraId="406A19F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1738C3F"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08D8337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2696D62C"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3ACF8AAB" w14:textId="77777777" w:rsidR="00811FCE" w:rsidRDefault="00811FCE" w:rsidP="00800D1B"/>
        </w:tc>
        <w:tc>
          <w:tcPr>
            <w:tcW w:w="2337" w:type="dxa"/>
          </w:tcPr>
          <w:p w14:paraId="4707959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0902A909"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461B7651"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0CB7E5E3"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191D64" w14:textId="77777777" w:rsidR="00811FCE" w:rsidRDefault="00811FCE" w:rsidP="00800D1B"/>
        </w:tc>
        <w:tc>
          <w:tcPr>
            <w:tcW w:w="2337" w:type="dxa"/>
          </w:tcPr>
          <w:p w14:paraId="6B898754"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1619810D"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B7899F9"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71E2516B"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189625EC" w14:textId="77777777" w:rsidR="00811FCE" w:rsidRDefault="00811FCE" w:rsidP="00800D1B"/>
        </w:tc>
        <w:tc>
          <w:tcPr>
            <w:tcW w:w="2337" w:type="dxa"/>
          </w:tcPr>
          <w:p w14:paraId="53398C1A"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61C0923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33B640D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bl>
    <w:p w14:paraId="097FE6FC" w14:textId="77777777" w:rsidR="004F7C03" w:rsidRPr="00800D1B" w:rsidRDefault="004F7C03" w:rsidP="00800D1B"/>
    <w:p w14:paraId="04191441" w14:textId="3ADE56D5" w:rsidR="000473CB" w:rsidRDefault="000473CB" w:rsidP="00FA2709">
      <w:pPr>
        <w:pStyle w:val="Heading3"/>
      </w:pPr>
      <w:bookmarkStart w:id="25" w:name="_Toc95657076"/>
      <w:r>
        <w:lastRenderedPageBreak/>
        <w:t>Resource</w:t>
      </w:r>
      <w:r w:rsidR="007354D7">
        <w:t xml:space="preserve"> Needed</w:t>
      </w:r>
      <w:bookmarkEnd w:id="25"/>
    </w:p>
    <w:tbl>
      <w:tblPr>
        <w:tblStyle w:val="GridTable4-Accent1"/>
        <w:tblW w:w="9355" w:type="dxa"/>
        <w:tblLook w:val="04A0" w:firstRow="1" w:lastRow="0" w:firstColumn="1" w:lastColumn="0" w:noHBand="0" w:noVBand="1"/>
      </w:tblPr>
      <w:tblGrid>
        <w:gridCol w:w="3145"/>
        <w:gridCol w:w="6210"/>
      </w:tblGrid>
      <w:tr w:rsidR="007354D7" w14:paraId="0BAC607C" w14:textId="77777777" w:rsidTr="00735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bottom"/>
          </w:tcPr>
          <w:p w14:paraId="22075875" w14:textId="55A41D05" w:rsidR="007354D7" w:rsidRDefault="007354D7" w:rsidP="00583B2B">
            <w:pPr>
              <w:jc w:val="center"/>
            </w:pPr>
            <w:r>
              <w:t>Resource Type</w:t>
            </w:r>
          </w:p>
        </w:tc>
        <w:tc>
          <w:tcPr>
            <w:tcW w:w="6210" w:type="dxa"/>
            <w:vAlign w:val="bottom"/>
          </w:tcPr>
          <w:p w14:paraId="144DE73A" w14:textId="77777777" w:rsidR="007354D7" w:rsidRDefault="007354D7" w:rsidP="00583B2B">
            <w:pPr>
              <w:jc w:val="center"/>
              <w:cnfStyle w:val="100000000000" w:firstRow="1" w:lastRow="0" w:firstColumn="0" w:lastColumn="0" w:oddVBand="0" w:evenVBand="0" w:oddHBand="0" w:evenHBand="0" w:firstRowFirstColumn="0" w:firstRowLastColumn="0" w:lastRowFirstColumn="0" w:lastRowLastColumn="0"/>
            </w:pPr>
            <w:r>
              <w:t>Note</w:t>
            </w:r>
          </w:p>
        </w:tc>
      </w:tr>
      <w:tr w:rsidR="007354D7" w14:paraId="2C01E45D"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FE224D" w14:textId="77777777" w:rsidR="007354D7" w:rsidRDefault="007354D7" w:rsidP="00FA5E25"/>
        </w:tc>
        <w:tc>
          <w:tcPr>
            <w:tcW w:w="6210" w:type="dxa"/>
          </w:tcPr>
          <w:p w14:paraId="2D839543" w14:textId="77777777" w:rsidR="007354D7" w:rsidRDefault="007354D7" w:rsidP="00FA5E25">
            <w:pPr>
              <w:cnfStyle w:val="000000100000" w:firstRow="0" w:lastRow="0" w:firstColumn="0" w:lastColumn="0" w:oddVBand="0" w:evenVBand="0" w:oddHBand="1" w:evenHBand="0" w:firstRowFirstColumn="0" w:firstRowLastColumn="0" w:lastRowFirstColumn="0" w:lastRowLastColumn="0"/>
            </w:pPr>
          </w:p>
        </w:tc>
      </w:tr>
      <w:tr w:rsidR="007354D7" w14:paraId="6B5BCF4F"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5FA28007" w14:textId="77777777" w:rsidR="007354D7" w:rsidRDefault="007354D7" w:rsidP="00FA5E25"/>
        </w:tc>
        <w:tc>
          <w:tcPr>
            <w:tcW w:w="6210" w:type="dxa"/>
          </w:tcPr>
          <w:p w14:paraId="139F8FC9" w14:textId="77777777" w:rsidR="007354D7" w:rsidRDefault="007354D7" w:rsidP="00FA5E25">
            <w:pPr>
              <w:cnfStyle w:val="000000000000" w:firstRow="0" w:lastRow="0" w:firstColumn="0" w:lastColumn="0" w:oddVBand="0" w:evenVBand="0" w:oddHBand="0" w:evenHBand="0" w:firstRowFirstColumn="0" w:firstRowLastColumn="0" w:lastRowFirstColumn="0" w:lastRowLastColumn="0"/>
            </w:pPr>
          </w:p>
        </w:tc>
      </w:tr>
      <w:tr w:rsidR="007354D7" w14:paraId="314D9C87"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C2CF9DE" w14:textId="77777777" w:rsidR="007354D7" w:rsidRDefault="007354D7" w:rsidP="00FA5E25"/>
        </w:tc>
        <w:tc>
          <w:tcPr>
            <w:tcW w:w="6210" w:type="dxa"/>
          </w:tcPr>
          <w:p w14:paraId="5CAB439C" w14:textId="77777777" w:rsidR="007354D7" w:rsidRDefault="007354D7" w:rsidP="00FA5E25">
            <w:pPr>
              <w:cnfStyle w:val="000000100000" w:firstRow="0" w:lastRow="0" w:firstColumn="0" w:lastColumn="0" w:oddVBand="0" w:evenVBand="0" w:oddHBand="1" w:evenHBand="0" w:firstRowFirstColumn="0" w:firstRowLastColumn="0" w:lastRowFirstColumn="0" w:lastRowLastColumn="0"/>
            </w:pPr>
          </w:p>
        </w:tc>
      </w:tr>
      <w:tr w:rsidR="007354D7" w14:paraId="35CA4A88"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097AAD41" w14:textId="77777777" w:rsidR="007354D7" w:rsidRDefault="007354D7" w:rsidP="00FA5E25"/>
        </w:tc>
        <w:tc>
          <w:tcPr>
            <w:tcW w:w="6210" w:type="dxa"/>
          </w:tcPr>
          <w:p w14:paraId="1E6F7AE4" w14:textId="77777777" w:rsidR="007354D7" w:rsidRDefault="007354D7" w:rsidP="00FA5E25">
            <w:pPr>
              <w:cnfStyle w:val="000000000000" w:firstRow="0" w:lastRow="0" w:firstColumn="0" w:lastColumn="0" w:oddVBand="0" w:evenVBand="0" w:oddHBand="0" w:evenHBand="0" w:firstRowFirstColumn="0" w:firstRowLastColumn="0" w:lastRowFirstColumn="0" w:lastRowLastColumn="0"/>
            </w:pPr>
          </w:p>
        </w:tc>
      </w:tr>
      <w:tr w:rsidR="007354D7" w14:paraId="43D76E78"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C9A04BF" w14:textId="77777777" w:rsidR="007354D7" w:rsidRDefault="007354D7" w:rsidP="00FA5E25"/>
        </w:tc>
        <w:tc>
          <w:tcPr>
            <w:tcW w:w="6210" w:type="dxa"/>
          </w:tcPr>
          <w:p w14:paraId="747B9386" w14:textId="77777777" w:rsidR="007354D7" w:rsidRDefault="007354D7" w:rsidP="00FA5E25">
            <w:pPr>
              <w:cnfStyle w:val="000000100000" w:firstRow="0" w:lastRow="0" w:firstColumn="0" w:lastColumn="0" w:oddVBand="0" w:evenVBand="0" w:oddHBand="1" w:evenHBand="0" w:firstRowFirstColumn="0" w:firstRowLastColumn="0" w:lastRowFirstColumn="0" w:lastRowLastColumn="0"/>
            </w:pPr>
          </w:p>
        </w:tc>
      </w:tr>
      <w:tr w:rsidR="007354D7" w14:paraId="60F1B4D9"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3AB5D5EC" w14:textId="77777777" w:rsidR="007354D7" w:rsidRDefault="007354D7" w:rsidP="00FA5E25"/>
        </w:tc>
        <w:tc>
          <w:tcPr>
            <w:tcW w:w="6210" w:type="dxa"/>
          </w:tcPr>
          <w:p w14:paraId="30E1C93B" w14:textId="77777777" w:rsidR="007354D7" w:rsidRDefault="007354D7" w:rsidP="00FA5E25">
            <w:pPr>
              <w:cnfStyle w:val="000000000000" w:firstRow="0" w:lastRow="0" w:firstColumn="0" w:lastColumn="0" w:oddVBand="0" w:evenVBand="0" w:oddHBand="0" w:evenHBand="0" w:firstRowFirstColumn="0" w:firstRowLastColumn="0" w:lastRowFirstColumn="0" w:lastRowLastColumn="0"/>
            </w:pPr>
          </w:p>
        </w:tc>
      </w:tr>
    </w:tbl>
    <w:p w14:paraId="60AA50DE" w14:textId="2C4C3EFC" w:rsidR="004F690F" w:rsidRDefault="004F690F">
      <w:r>
        <w:br w:type="page"/>
      </w:r>
    </w:p>
    <w:p w14:paraId="5DE2D8C1" w14:textId="77777777" w:rsidR="00842488" w:rsidRDefault="00842488" w:rsidP="00842488">
      <w:pPr>
        <w:ind w:left="720"/>
      </w:pPr>
    </w:p>
    <w:p w14:paraId="3908201B" w14:textId="3C0F717A" w:rsidR="00842488" w:rsidRDefault="00583B2B" w:rsidP="00FA2709">
      <w:pPr>
        <w:pStyle w:val="Heading2"/>
      </w:pPr>
      <w:bookmarkStart w:id="26" w:name="_Toc95657077"/>
      <w:r>
        <w:t>Roles &amp; Responsibility Matrix</w:t>
      </w:r>
      <w:bookmarkEnd w:id="26"/>
    </w:p>
    <w:p w14:paraId="7C049818" w14:textId="4D3AD683" w:rsidR="00842488" w:rsidRDefault="008E20AA" w:rsidP="008E20AA">
      <w:pPr>
        <w:pStyle w:val="ListParagraph"/>
        <w:ind w:left="0"/>
        <w:rPr>
          <w:color w:val="808080" w:themeColor="background1" w:themeShade="80"/>
        </w:rPr>
      </w:pPr>
      <w:r w:rsidRPr="00675ECF">
        <w:rPr>
          <w:color w:val="808080" w:themeColor="background1" w:themeShade="80"/>
        </w:rPr>
        <w:t xml:space="preserve">Define roles and </w:t>
      </w:r>
      <w:r w:rsidR="0069322F" w:rsidRPr="00675ECF">
        <w:rPr>
          <w:color w:val="808080" w:themeColor="background1" w:themeShade="80"/>
        </w:rPr>
        <w:t>responsibilities</w:t>
      </w:r>
      <w:r w:rsidRPr="00675ECF">
        <w:rPr>
          <w:color w:val="808080" w:themeColor="background1" w:themeShade="80"/>
        </w:rPr>
        <w:t xml:space="preserve"> using </w:t>
      </w:r>
      <w:r w:rsidR="0069322F" w:rsidRPr="00675ECF">
        <w:rPr>
          <w:color w:val="808080" w:themeColor="background1" w:themeShade="80"/>
        </w:rPr>
        <w:t xml:space="preserve">RACI model for all participating </w:t>
      </w:r>
      <w:r w:rsidR="00466DB0" w:rsidRPr="00675ECF">
        <w:rPr>
          <w:color w:val="808080" w:themeColor="background1" w:themeShade="80"/>
        </w:rPr>
        <w:t>resources.</w:t>
      </w:r>
    </w:p>
    <w:tbl>
      <w:tblPr>
        <w:tblW w:w="9600" w:type="dxa"/>
        <w:tblLook w:val="04A0" w:firstRow="1" w:lastRow="0" w:firstColumn="1" w:lastColumn="0" w:noHBand="0" w:noVBand="1"/>
      </w:tblPr>
      <w:tblGrid>
        <w:gridCol w:w="1236"/>
        <w:gridCol w:w="684"/>
        <w:gridCol w:w="960"/>
        <w:gridCol w:w="960"/>
        <w:gridCol w:w="960"/>
        <w:gridCol w:w="960"/>
        <w:gridCol w:w="960"/>
        <w:gridCol w:w="835"/>
        <w:gridCol w:w="1085"/>
        <w:gridCol w:w="960"/>
      </w:tblGrid>
      <w:tr w:rsidR="0099257C" w:rsidRPr="00931186" w14:paraId="66A6F22C" w14:textId="77777777" w:rsidTr="00FA5E25">
        <w:trPr>
          <w:trHeight w:val="1560"/>
        </w:trPr>
        <w:tc>
          <w:tcPr>
            <w:tcW w:w="192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C9251CF" w14:textId="77777777" w:rsidR="00416439" w:rsidRDefault="00416439" w:rsidP="0041643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Project Team</w:t>
            </w:r>
          </w:p>
          <w:p w14:paraId="088A1862" w14:textId="2D57AAE3" w:rsidR="00416439" w:rsidRPr="00931186" w:rsidRDefault="00416439" w:rsidP="00416439">
            <w:pPr>
              <w:spacing w:after="0" w:line="240" w:lineRule="auto"/>
              <w:rPr>
                <w:rFonts w:ascii="Calibri" w:eastAsia="Times New Roman" w:hAnsi="Calibri" w:cs="Calibri"/>
                <w:b/>
                <w:bCs/>
                <w:color w:val="000000"/>
              </w:rPr>
            </w:pPr>
            <w:r>
              <w:rPr>
                <w:rFonts w:ascii="Calibri" w:eastAsia="Times New Roman" w:hAnsi="Calibri" w:cs="Calibri"/>
                <w:b/>
                <w:bCs/>
                <w:color w:val="000000"/>
              </w:rPr>
              <w:t>|</w:t>
            </w:r>
          </w:p>
          <w:p w14:paraId="03901754" w14:textId="0984F8F8"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Area</w:t>
            </w:r>
            <w:r w:rsidR="00971107">
              <w:rPr>
                <w:rFonts w:ascii="Calibri" w:eastAsia="Times New Roman" w:hAnsi="Calibri" w:cs="Calibri"/>
                <w:b/>
                <w:bCs/>
                <w:color w:val="000000"/>
              </w:rPr>
              <w:t xml:space="preserve"> of Responsibilities</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49DBABBC"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B582A4F"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505BD876"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6E8C16CF"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F53EB47"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835" w:type="dxa"/>
            <w:tcBorders>
              <w:top w:val="single" w:sz="4" w:space="0" w:color="auto"/>
              <w:left w:val="nil"/>
              <w:bottom w:val="single" w:sz="4" w:space="0" w:color="auto"/>
              <w:right w:val="single" w:sz="4" w:space="0" w:color="auto"/>
            </w:tcBorders>
            <w:shd w:val="clear" w:color="000000" w:fill="16365C"/>
            <w:noWrap/>
            <w:vAlign w:val="bottom"/>
            <w:hideMark/>
          </w:tcPr>
          <w:p w14:paraId="2175C1CF"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1085" w:type="dxa"/>
            <w:tcBorders>
              <w:top w:val="single" w:sz="4" w:space="0" w:color="auto"/>
              <w:left w:val="nil"/>
              <w:bottom w:val="single" w:sz="4" w:space="0" w:color="auto"/>
              <w:right w:val="single" w:sz="4" w:space="0" w:color="auto"/>
            </w:tcBorders>
            <w:shd w:val="clear" w:color="000000" w:fill="16365C"/>
            <w:noWrap/>
            <w:vAlign w:val="bottom"/>
            <w:hideMark/>
          </w:tcPr>
          <w:p w14:paraId="3D98F2D3"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2FA84D37" w14:textId="77777777" w:rsidR="0099257C" w:rsidRPr="00971107" w:rsidRDefault="0099257C" w:rsidP="00FA5E25">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r>
      <w:tr w:rsidR="0099257C" w:rsidRPr="00931186" w14:paraId="5CC302AC"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1D9960D7"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single" w:sz="4" w:space="0" w:color="auto"/>
              <w:right w:val="single" w:sz="4" w:space="0" w:color="auto"/>
            </w:tcBorders>
            <w:shd w:val="clear" w:color="auto" w:fill="C6D9F1" w:themeFill="text2" w:themeFillTint="33"/>
            <w:hideMark/>
          </w:tcPr>
          <w:p w14:paraId="2024E476"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25D39DD"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D81B99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4B8A0D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9FEC4D8"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DD29EE3"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4262D3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57A1DDD7"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7C85DC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6961C8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04A56BA"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EEDFA07"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A9DE44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4BCD90"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519EF9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0A663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009323"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7A199E4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3D9C73C"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4BD208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EC2EE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7D080EB"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EE7B1B"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BF59C70"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7F688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AD9D5D7"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ED6802"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BBBD278"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F8612D8"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58DCCB9"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BF3B06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1506B4D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74C4B54"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F2AA8F"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C86100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E20F152"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0D6B37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7B01D40"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A5ED02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2635E7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92B4129"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6FA48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5D6BC9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D547CFD"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6D4BCA6D"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FA1B39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9740C7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40EEBD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79D92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C8C0B9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3A5DE6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D51C58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51370A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BA3F3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A0DF6F2"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04C7990E"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475A5E"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462AF6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8EFC19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0E24FB0"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517F59E"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633690B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F5A2F38"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1D24B6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EC4EEB0"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BC92432"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4E7E80FC"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270FD2"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396E80C"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50D86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B8A71D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93DDBBC"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15238FBE"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4E3AB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2EB43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FD7E65E"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40592B4"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4D9E924"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D1FD8A"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0F893E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B4E55DC"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40D66E"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EF707"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507A2C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FD9BD2"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C4F78BD"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05FA64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8AD79CA"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2262BD4"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C17A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6D3CE3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699D89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716C177"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F08DD4D"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21EC277"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11733DC"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22D5696"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8AA8637"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07A3626" w14:textId="77777777" w:rsidR="0099257C" w:rsidRPr="00931186" w:rsidRDefault="0099257C" w:rsidP="00FA5E25">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B7C3988"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B7E3A9"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4A58849"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D6A33B5"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E4E82C3"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FB752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DC9BB1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F1C7452"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A74263"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3F5B72" w:rsidRPr="00931186" w14:paraId="1023D6E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17FE0A94" w14:textId="77777777" w:rsidR="003F5B72" w:rsidRPr="00931186" w:rsidRDefault="003F5B72" w:rsidP="00FA5E25">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7E89959" w14:textId="77777777" w:rsidR="003F5B72" w:rsidRPr="00931186" w:rsidRDefault="003F5B72" w:rsidP="00FA5E25">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14FAD0C"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8AE644C"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54AA7A2"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C0D9FA3"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1B1E304" w14:textId="77777777" w:rsidR="003F5B72" w:rsidRPr="00931186" w:rsidRDefault="003F5B72" w:rsidP="00FA5E25">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305EF023" w14:textId="77777777" w:rsidR="003F5B72" w:rsidRPr="00931186" w:rsidRDefault="003F5B72" w:rsidP="00FA5E25">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452F46D5"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1BD243C" w14:textId="77777777" w:rsidR="003F5B72" w:rsidRPr="00931186" w:rsidRDefault="003F5B72" w:rsidP="00FA5E25">
            <w:pPr>
              <w:spacing w:after="0" w:line="240" w:lineRule="auto"/>
              <w:jc w:val="center"/>
              <w:rPr>
                <w:rFonts w:ascii="Calibri" w:eastAsia="Times New Roman" w:hAnsi="Calibri" w:cs="Calibri"/>
                <w:color w:val="000000"/>
              </w:rPr>
            </w:pPr>
          </w:p>
        </w:tc>
      </w:tr>
      <w:tr w:rsidR="003F5B72" w:rsidRPr="00931186" w14:paraId="02C25756"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238A5B96" w14:textId="77777777" w:rsidR="003F5B72" w:rsidRPr="00931186" w:rsidRDefault="003F5B72" w:rsidP="00FA5E25">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DE84A29" w14:textId="77777777" w:rsidR="003F5B72" w:rsidRPr="00931186" w:rsidRDefault="003F5B72" w:rsidP="00FA5E25">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371B102"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BA05059"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30375022"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509EE1C"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9008621" w14:textId="77777777" w:rsidR="003F5B72" w:rsidRPr="00931186" w:rsidRDefault="003F5B72" w:rsidP="00FA5E25">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2697A7" w14:textId="77777777" w:rsidR="003F5B72" w:rsidRPr="00931186" w:rsidRDefault="003F5B72" w:rsidP="00FA5E25">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7794984A"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AA338AF" w14:textId="77777777" w:rsidR="003F5B72" w:rsidRPr="00931186" w:rsidRDefault="003F5B72" w:rsidP="00FA5E25">
            <w:pPr>
              <w:spacing w:after="0" w:line="240" w:lineRule="auto"/>
              <w:jc w:val="center"/>
              <w:rPr>
                <w:rFonts w:ascii="Calibri" w:eastAsia="Times New Roman" w:hAnsi="Calibri" w:cs="Calibri"/>
                <w:color w:val="000000"/>
              </w:rPr>
            </w:pPr>
          </w:p>
        </w:tc>
      </w:tr>
      <w:tr w:rsidR="003F5B72" w:rsidRPr="00931186" w14:paraId="439E889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423948BD" w14:textId="77777777" w:rsidR="003F5B72" w:rsidRPr="00931186" w:rsidRDefault="003F5B72" w:rsidP="00FA5E25">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2AA857DF" w14:textId="77777777" w:rsidR="003F5B72" w:rsidRPr="00931186" w:rsidRDefault="003F5B72" w:rsidP="00FA5E25">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73FDE5B"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8420275"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764FB39"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806A6CE"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39F24C" w14:textId="77777777" w:rsidR="003F5B72" w:rsidRPr="00931186" w:rsidRDefault="003F5B72" w:rsidP="00FA5E25">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110FB3" w14:textId="77777777" w:rsidR="003F5B72" w:rsidRPr="00931186" w:rsidRDefault="003F5B72" w:rsidP="00FA5E25">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3D940172"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2084DD3" w14:textId="77777777" w:rsidR="003F5B72" w:rsidRPr="00931186" w:rsidRDefault="003F5B72" w:rsidP="00FA5E25">
            <w:pPr>
              <w:spacing w:after="0" w:line="240" w:lineRule="auto"/>
              <w:jc w:val="center"/>
              <w:rPr>
                <w:rFonts w:ascii="Calibri" w:eastAsia="Times New Roman" w:hAnsi="Calibri" w:cs="Calibri"/>
                <w:color w:val="000000"/>
              </w:rPr>
            </w:pPr>
          </w:p>
        </w:tc>
      </w:tr>
      <w:tr w:rsidR="003F5B72" w:rsidRPr="00931186" w14:paraId="6A5C662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3E3D5C71" w14:textId="77777777" w:rsidR="003F5B72" w:rsidRPr="00931186" w:rsidRDefault="003F5B72" w:rsidP="00FA5E25">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531025AE" w14:textId="77777777" w:rsidR="003F5B72" w:rsidRPr="00931186" w:rsidRDefault="003F5B72" w:rsidP="00FA5E25">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D825AC1"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CE07015"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938CAE4"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CC7102"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8182DF3" w14:textId="77777777" w:rsidR="003F5B72" w:rsidRPr="00931186" w:rsidRDefault="003F5B72" w:rsidP="00FA5E25">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72A77D0B" w14:textId="77777777" w:rsidR="003F5B72" w:rsidRPr="00931186" w:rsidRDefault="003F5B72" w:rsidP="00FA5E25">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1E7510ED" w14:textId="77777777" w:rsidR="003F5B72" w:rsidRPr="00931186" w:rsidRDefault="003F5B72" w:rsidP="00FA5E25">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C170661" w14:textId="77777777" w:rsidR="003F5B72" w:rsidRPr="00931186" w:rsidRDefault="003F5B72" w:rsidP="00FA5E25">
            <w:pPr>
              <w:spacing w:after="0" w:line="240" w:lineRule="auto"/>
              <w:jc w:val="center"/>
              <w:rPr>
                <w:rFonts w:ascii="Calibri" w:eastAsia="Times New Roman" w:hAnsi="Calibri" w:cs="Calibri"/>
                <w:color w:val="000000"/>
              </w:rPr>
            </w:pPr>
          </w:p>
        </w:tc>
      </w:tr>
      <w:tr w:rsidR="0099257C" w:rsidRPr="00931186" w14:paraId="3642266C" w14:textId="77777777" w:rsidTr="00FA5E25">
        <w:trPr>
          <w:trHeight w:val="288"/>
        </w:trPr>
        <w:tc>
          <w:tcPr>
            <w:tcW w:w="1236" w:type="dxa"/>
            <w:tcBorders>
              <w:top w:val="nil"/>
              <w:left w:val="nil"/>
              <w:bottom w:val="nil"/>
              <w:right w:val="nil"/>
            </w:tcBorders>
            <w:shd w:val="clear" w:color="000000" w:fill="FFFFFF"/>
            <w:noWrap/>
            <w:vAlign w:val="bottom"/>
            <w:hideMark/>
          </w:tcPr>
          <w:p w14:paraId="30EBB2F0"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auto" w:fill="auto"/>
            <w:noWrap/>
            <w:hideMark/>
          </w:tcPr>
          <w:p w14:paraId="5D3C7B8D" w14:textId="77777777" w:rsidR="0099257C" w:rsidRPr="00931186" w:rsidRDefault="0099257C" w:rsidP="00FA5E25">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45CAC4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R</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24B359B"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A</w:t>
            </w:r>
          </w:p>
        </w:tc>
        <w:tc>
          <w:tcPr>
            <w:tcW w:w="960" w:type="dxa"/>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3A544C28"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C</w:t>
            </w:r>
          </w:p>
        </w:tc>
        <w:tc>
          <w:tcPr>
            <w:tcW w:w="960"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EFA73FF"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I</w:t>
            </w:r>
          </w:p>
        </w:tc>
        <w:tc>
          <w:tcPr>
            <w:tcW w:w="960" w:type="dxa"/>
            <w:tcBorders>
              <w:top w:val="nil"/>
              <w:left w:val="nil"/>
              <w:bottom w:val="nil"/>
              <w:right w:val="nil"/>
            </w:tcBorders>
            <w:shd w:val="clear" w:color="000000" w:fill="FFFFFF"/>
            <w:noWrap/>
            <w:vAlign w:val="center"/>
            <w:hideMark/>
          </w:tcPr>
          <w:p w14:paraId="7940D2D4"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center"/>
            <w:hideMark/>
          </w:tcPr>
          <w:p w14:paraId="46E4FD03"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center"/>
            <w:hideMark/>
          </w:tcPr>
          <w:p w14:paraId="59CB2871"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center"/>
            <w:hideMark/>
          </w:tcPr>
          <w:p w14:paraId="61DB5469" w14:textId="77777777" w:rsidR="0099257C" w:rsidRPr="00931186" w:rsidRDefault="0099257C" w:rsidP="00FA5E2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4E3AC370" w14:textId="77777777" w:rsidTr="00FA5E25">
        <w:trPr>
          <w:trHeight w:val="300"/>
        </w:trPr>
        <w:tc>
          <w:tcPr>
            <w:tcW w:w="1236" w:type="dxa"/>
            <w:tcBorders>
              <w:top w:val="nil"/>
              <w:left w:val="nil"/>
              <w:bottom w:val="nil"/>
              <w:right w:val="nil"/>
            </w:tcBorders>
            <w:shd w:val="clear" w:color="000000" w:fill="FFFFFF"/>
            <w:noWrap/>
            <w:vAlign w:val="bottom"/>
            <w:hideMark/>
          </w:tcPr>
          <w:p w14:paraId="22C8D4C1"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000000" w:fill="FFFFFF"/>
            <w:noWrap/>
            <w:hideMark/>
          </w:tcPr>
          <w:p w14:paraId="0D96A996"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7F49F2E"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E8B90B0"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B3A75C5"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CC4EB7F"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98B3450"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bottom"/>
            <w:hideMark/>
          </w:tcPr>
          <w:p w14:paraId="2C62BE5A"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bottom"/>
            <w:hideMark/>
          </w:tcPr>
          <w:p w14:paraId="632D3BA4"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55DE37"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9D58266" w14:textId="77777777" w:rsidTr="00FA5E25">
        <w:trPr>
          <w:trHeight w:val="898"/>
        </w:trPr>
        <w:tc>
          <w:tcPr>
            <w:tcW w:w="1920"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3F688943" w14:textId="77777777" w:rsidR="0099257C" w:rsidRPr="00931186" w:rsidRDefault="0099257C" w:rsidP="00FA5E2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Responsible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2866A68F" w14:textId="77777777" w:rsidR="0099257C" w:rsidRPr="00931186" w:rsidRDefault="0099257C" w:rsidP="00FA5E25">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05107FEA"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6507DDD1"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A6C9C06" w14:textId="77777777" w:rsidTr="00FA5E25">
        <w:trPr>
          <w:trHeight w:val="1222"/>
        </w:trPr>
        <w:tc>
          <w:tcPr>
            <w:tcW w:w="1920"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0EF87D57" w14:textId="77777777" w:rsidR="0099257C" w:rsidRPr="00931186" w:rsidRDefault="0099257C" w:rsidP="00FA5E2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6DED36DD" w14:textId="77777777" w:rsidR="0099257C" w:rsidRPr="00931186" w:rsidRDefault="0099257C" w:rsidP="00FA5E25">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405EA855"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138CDE5" w14:textId="77777777" w:rsidTr="00FA5E25">
        <w:trPr>
          <w:trHeight w:val="1056"/>
        </w:trPr>
        <w:tc>
          <w:tcPr>
            <w:tcW w:w="1920"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03AA4F2D" w14:textId="77777777" w:rsidR="0099257C" w:rsidRPr="00931186" w:rsidRDefault="0099257C" w:rsidP="00FA5E2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7AC1F48" w14:textId="77777777" w:rsidR="0099257C" w:rsidRPr="00931186" w:rsidRDefault="0099257C" w:rsidP="00FA5E2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give input before the work can be done and signed-off on. These people are "in the loop" and active participants.</w:t>
            </w:r>
          </w:p>
        </w:tc>
      </w:tr>
      <w:tr w:rsidR="0099257C" w:rsidRPr="00931186" w14:paraId="7F9FA944" w14:textId="77777777" w:rsidTr="00FA5E25">
        <w:trPr>
          <w:trHeight w:val="916"/>
        </w:trPr>
        <w:tc>
          <w:tcPr>
            <w:tcW w:w="1920"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5B3FA1A2" w14:textId="77777777" w:rsidR="0099257C" w:rsidRPr="00931186" w:rsidRDefault="0099257C" w:rsidP="00FA5E2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3289CB8" w14:textId="77777777" w:rsidR="0099257C" w:rsidRPr="00931186" w:rsidRDefault="0099257C" w:rsidP="00FA5E2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381102A8" w14:textId="77777777" w:rsidR="0099257C" w:rsidRPr="00931186" w:rsidRDefault="0099257C" w:rsidP="00FA5E2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16DDFEC9" w14:textId="1B7BA92A" w:rsidR="00842488" w:rsidRDefault="00E52B1C" w:rsidP="00FA2709">
      <w:pPr>
        <w:pStyle w:val="Heading2"/>
      </w:pPr>
      <w:bookmarkStart w:id="27" w:name="_Toc95657078"/>
      <w:r>
        <w:t>Project Structure</w:t>
      </w:r>
      <w:bookmarkEnd w:id="27"/>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0ACBB6BC" w14:textId="0B25D351" w:rsidR="004F690F" w:rsidRDefault="00C710F1">
      <w:r>
        <w:rPr>
          <w:noProof/>
        </w:rPr>
        <w:drawing>
          <wp:inline distT="0" distB="0" distL="0" distR="0" wp14:anchorId="45287A9B" wp14:editId="26C6D680">
            <wp:extent cx="5486400" cy="3200400"/>
            <wp:effectExtent l="0" t="19050" r="0" b="190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4F690F">
        <w:br w:type="page"/>
      </w:r>
    </w:p>
    <w:p w14:paraId="5A1BC93A" w14:textId="77777777" w:rsidR="004F690F" w:rsidRDefault="004F690F" w:rsidP="00842488"/>
    <w:p w14:paraId="5D841BB7" w14:textId="4D19C04C" w:rsidR="00842488" w:rsidRDefault="009B4255" w:rsidP="00FA2709">
      <w:pPr>
        <w:pStyle w:val="Heading2"/>
      </w:pPr>
      <w:bookmarkStart w:id="28" w:name="_Toc95657079"/>
      <w:r>
        <w:t xml:space="preserve">Resource requirement </w:t>
      </w:r>
      <w:r w:rsidR="006325BA">
        <w:t>Matrix</w:t>
      </w:r>
      <w:bookmarkEnd w:id="28"/>
    </w:p>
    <w:p w14:paraId="175280DA" w14:textId="68BC8320" w:rsidR="00842488" w:rsidRDefault="005F3ED3" w:rsidP="005F3ED3">
      <w:pPr>
        <w:pStyle w:val="ListParagraph"/>
        <w:ind w:left="0"/>
        <w:rPr>
          <w:color w:val="808080" w:themeColor="background1" w:themeShade="80"/>
        </w:rPr>
      </w:pPr>
      <w:r w:rsidRPr="00675ECF">
        <w:rPr>
          <w:color w:val="808080" w:themeColor="background1" w:themeShade="80"/>
        </w:rPr>
        <w:t xml:space="preserve">Define resource requirement matrix </w:t>
      </w:r>
      <w:r w:rsidR="006325BA" w:rsidRPr="00675ECF">
        <w:rPr>
          <w:color w:val="808080" w:themeColor="background1" w:themeShade="80"/>
        </w:rPr>
        <w:t>per work pages using the format</w:t>
      </w:r>
      <w:r w:rsidR="00864298" w:rsidRPr="00675ECF">
        <w:rPr>
          <w:color w:val="808080" w:themeColor="background1" w:themeShade="80"/>
        </w:rPr>
        <w:t xml:space="preserve"> that was provided to you in the class and for your group </w:t>
      </w:r>
      <w:r w:rsidR="003F014E" w:rsidRPr="00675ECF">
        <w:rPr>
          <w:color w:val="808080" w:themeColor="background1" w:themeShade="80"/>
        </w:rPr>
        <w:t>assignment.</w:t>
      </w:r>
    </w:p>
    <w:p w14:paraId="7E82C0CD" w14:textId="77777777" w:rsidR="00935136" w:rsidRPr="00675ECF" w:rsidRDefault="00935136" w:rsidP="005F3ED3">
      <w:pPr>
        <w:pStyle w:val="ListParagraph"/>
        <w:ind w:left="0"/>
        <w:rPr>
          <w:color w:val="808080" w:themeColor="background1" w:themeShade="80"/>
        </w:rPr>
      </w:pPr>
    </w:p>
    <w:tbl>
      <w:tblPr>
        <w:tblStyle w:val="GridTable5Dark-Accent1"/>
        <w:tblW w:w="0" w:type="auto"/>
        <w:tblLook w:val="04A0" w:firstRow="1" w:lastRow="0" w:firstColumn="1" w:lastColumn="0" w:noHBand="0" w:noVBand="1"/>
      </w:tblPr>
      <w:tblGrid>
        <w:gridCol w:w="1871"/>
        <w:gridCol w:w="621"/>
        <w:gridCol w:w="620"/>
        <w:gridCol w:w="620"/>
        <w:gridCol w:w="620"/>
        <w:gridCol w:w="620"/>
        <w:gridCol w:w="621"/>
        <w:gridCol w:w="620"/>
        <w:gridCol w:w="620"/>
        <w:gridCol w:w="620"/>
        <w:gridCol w:w="632"/>
        <w:gridCol w:w="632"/>
        <w:gridCol w:w="633"/>
      </w:tblGrid>
      <w:tr w:rsidR="00CC5489" w:rsidRPr="00CC5489" w14:paraId="1A98215A" w14:textId="26D37BCB" w:rsidTr="00CC548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72" w:type="dxa"/>
          </w:tcPr>
          <w:p w14:paraId="68B22DC5" w14:textId="25781256" w:rsidR="0099257C" w:rsidRPr="00CC5489" w:rsidRDefault="0099257C" w:rsidP="005F3ED3">
            <w:pPr>
              <w:pStyle w:val="ListParagraph"/>
              <w:ind w:left="0"/>
              <w:rPr>
                <w:color w:val="FFFFFF" w:themeColor="background1"/>
              </w:rPr>
            </w:pPr>
            <w:r w:rsidRPr="00CC5489">
              <w:rPr>
                <w:color w:val="FFFFFF" w:themeColor="background1"/>
              </w:rPr>
              <w:t>Resource</w:t>
            </w:r>
            <w:r w:rsidR="00D321BB">
              <w:rPr>
                <w:color w:val="FFFFFF" w:themeColor="background1"/>
              </w:rPr>
              <w:t>/Month</w:t>
            </w:r>
          </w:p>
        </w:tc>
        <w:tc>
          <w:tcPr>
            <w:tcW w:w="648" w:type="dxa"/>
          </w:tcPr>
          <w:p w14:paraId="1692D64E" w14:textId="7ED2F62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w:t>
            </w:r>
          </w:p>
        </w:tc>
        <w:tc>
          <w:tcPr>
            <w:tcW w:w="648" w:type="dxa"/>
          </w:tcPr>
          <w:p w14:paraId="1A342BDB" w14:textId="7E3A4F6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2</w:t>
            </w:r>
          </w:p>
        </w:tc>
        <w:tc>
          <w:tcPr>
            <w:tcW w:w="648" w:type="dxa"/>
          </w:tcPr>
          <w:p w14:paraId="5E8328E7" w14:textId="1E04D7FE"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3</w:t>
            </w:r>
          </w:p>
        </w:tc>
        <w:tc>
          <w:tcPr>
            <w:tcW w:w="648" w:type="dxa"/>
          </w:tcPr>
          <w:p w14:paraId="68C51688" w14:textId="3ADF0051"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4</w:t>
            </w:r>
          </w:p>
        </w:tc>
        <w:tc>
          <w:tcPr>
            <w:tcW w:w="648" w:type="dxa"/>
          </w:tcPr>
          <w:p w14:paraId="6BFE5FD5" w14:textId="181C037D"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5</w:t>
            </w:r>
          </w:p>
        </w:tc>
        <w:tc>
          <w:tcPr>
            <w:tcW w:w="649" w:type="dxa"/>
          </w:tcPr>
          <w:p w14:paraId="18AF54F5" w14:textId="05BE80A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6</w:t>
            </w:r>
          </w:p>
        </w:tc>
        <w:tc>
          <w:tcPr>
            <w:tcW w:w="648" w:type="dxa"/>
          </w:tcPr>
          <w:p w14:paraId="195B081C" w14:textId="7859F030"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7</w:t>
            </w:r>
          </w:p>
        </w:tc>
        <w:tc>
          <w:tcPr>
            <w:tcW w:w="648" w:type="dxa"/>
          </w:tcPr>
          <w:p w14:paraId="5452CA20" w14:textId="2D604EC2"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8</w:t>
            </w:r>
          </w:p>
        </w:tc>
        <w:tc>
          <w:tcPr>
            <w:tcW w:w="648" w:type="dxa"/>
          </w:tcPr>
          <w:p w14:paraId="0721110F" w14:textId="62BA42EA"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9</w:t>
            </w:r>
          </w:p>
        </w:tc>
        <w:tc>
          <w:tcPr>
            <w:tcW w:w="648" w:type="dxa"/>
          </w:tcPr>
          <w:p w14:paraId="35E2068B" w14:textId="5EAABA9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10</w:t>
            </w:r>
          </w:p>
        </w:tc>
        <w:tc>
          <w:tcPr>
            <w:tcW w:w="648" w:type="dxa"/>
          </w:tcPr>
          <w:p w14:paraId="5668CF68" w14:textId="6AB9C4C7"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11</w:t>
            </w:r>
          </w:p>
        </w:tc>
        <w:tc>
          <w:tcPr>
            <w:tcW w:w="649" w:type="dxa"/>
          </w:tcPr>
          <w:p w14:paraId="1A40E334" w14:textId="1E7816D3"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12</w:t>
            </w:r>
          </w:p>
        </w:tc>
      </w:tr>
      <w:tr w:rsidR="0099257C" w14:paraId="125DCBFA" w14:textId="3B00837D"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16A5BABB" w14:textId="77777777" w:rsidR="0099257C" w:rsidRDefault="0099257C" w:rsidP="005F3ED3">
            <w:pPr>
              <w:pStyle w:val="ListParagraph"/>
              <w:ind w:left="0"/>
            </w:pPr>
          </w:p>
        </w:tc>
        <w:tc>
          <w:tcPr>
            <w:tcW w:w="648" w:type="dxa"/>
          </w:tcPr>
          <w:p w14:paraId="6EF946F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25347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59DFD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4ED20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09C569"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9E72FD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52293F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9303D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506D67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CF59E7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0B302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DC1298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56949CD8" w14:textId="5789D18D" w:rsidTr="00CC5489">
        <w:tc>
          <w:tcPr>
            <w:cnfStyle w:val="001000000000" w:firstRow="0" w:lastRow="0" w:firstColumn="1" w:lastColumn="0" w:oddVBand="0" w:evenVBand="0" w:oddHBand="0" w:evenHBand="0" w:firstRowFirstColumn="0" w:firstRowLastColumn="0" w:lastRowFirstColumn="0" w:lastRowLastColumn="0"/>
            <w:tcW w:w="1572" w:type="dxa"/>
          </w:tcPr>
          <w:p w14:paraId="5B62B459" w14:textId="77777777" w:rsidR="0099257C" w:rsidRDefault="0099257C" w:rsidP="005F3ED3">
            <w:pPr>
              <w:pStyle w:val="ListParagraph"/>
              <w:ind w:left="0"/>
            </w:pPr>
          </w:p>
        </w:tc>
        <w:tc>
          <w:tcPr>
            <w:tcW w:w="648" w:type="dxa"/>
          </w:tcPr>
          <w:p w14:paraId="74ADB17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7E1B1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EE21AB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28DF9C"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21755C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442F26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75B742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A84C9B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3C97B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D1693E4"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9398B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D38E5AA"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15A2D353" w14:textId="393C3D80"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492A28EB" w14:textId="77777777" w:rsidR="0099257C" w:rsidRDefault="0099257C" w:rsidP="005F3ED3">
            <w:pPr>
              <w:pStyle w:val="ListParagraph"/>
              <w:ind w:left="0"/>
            </w:pPr>
          </w:p>
        </w:tc>
        <w:tc>
          <w:tcPr>
            <w:tcW w:w="648" w:type="dxa"/>
          </w:tcPr>
          <w:p w14:paraId="71709DE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67962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F7C57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45F064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8187E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40483B4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E17FFC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9BBF9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B64D09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FCA352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5BB4570"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71027D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7AA13BB1" w14:textId="4BE3608C" w:rsidTr="00CC5489">
        <w:tc>
          <w:tcPr>
            <w:cnfStyle w:val="001000000000" w:firstRow="0" w:lastRow="0" w:firstColumn="1" w:lastColumn="0" w:oddVBand="0" w:evenVBand="0" w:oddHBand="0" w:evenHBand="0" w:firstRowFirstColumn="0" w:firstRowLastColumn="0" w:lastRowFirstColumn="0" w:lastRowLastColumn="0"/>
            <w:tcW w:w="1572" w:type="dxa"/>
          </w:tcPr>
          <w:p w14:paraId="5154F79D" w14:textId="77777777" w:rsidR="0099257C" w:rsidRDefault="0099257C" w:rsidP="005F3ED3">
            <w:pPr>
              <w:pStyle w:val="ListParagraph"/>
              <w:ind w:left="0"/>
            </w:pPr>
          </w:p>
        </w:tc>
        <w:tc>
          <w:tcPr>
            <w:tcW w:w="648" w:type="dxa"/>
          </w:tcPr>
          <w:p w14:paraId="43AC35C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098C54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FD5EDE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D152D2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071464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14A0B10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B3769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D859A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4F51E88"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8D764B5"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6E1C72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6CFBBFE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27ABDBFF" w14:textId="5E839982"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05578BEE" w14:textId="77777777" w:rsidR="0099257C" w:rsidRDefault="0099257C" w:rsidP="005F3ED3">
            <w:pPr>
              <w:pStyle w:val="ListParagraph"/>
              <w:ind w:left="0"/>
            </w:pPr>
          </w:p>
        </w:tc>
        <w:tc>
          <w:tcPr>
            <w:tcW w:w="648" w:type="dxa"/>
          </w:tcPr>
          <w:p w14:paraId="0A9FEBC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424DB41"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FC1B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6BE146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22D1B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33D37E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3AF3A4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5B1BD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648F35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ACF90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A9B932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9A50B2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72BF0" w14:paraId="5BAB5B33" w14:textId="77777777" w:rsidTr="00CC5489">
        <w:tc>
          <w:tcPr>
            <w:cnfStyle w:val="001000000000" w:firstRow="0" w:lastRow="0" w:firstColumn="1" w:lastColumn="0" w:oddVBand="0" w:evenVBand="0" w:oddHBand="0" w:evenHBand="0" w:firstRowFirstColumn="0" w:firstRowLastColumn="0" w:lastRowFirstColumn="0" w:lastRowLastColumn="0"/>
            <w:tcW w:w="1572" w:type="dxa"/>
          </w:tcPr>
          <w:p w14:paraId="162F8C1A" w14:textId="77777777" w:rsidR="00372BF0" w:rsidRDefault="00372BF0" w:rsidP="005F3ED3">
            <w:pPr>
              <w:pStyle w:val="ListParagraph"/>
              <w:ind w:left="0"/>
            </w:pPr>
          </w:p>
        </w:tc>
        <w:tc>
          <w:tcPr>
            <w:tcW w:w="648" w:type="dxa"/>
          </w:tcPr>
          <w:p w14:paraId="391E796B"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124CBA5"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BA5679C"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84B05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46F318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78CB31F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6481C6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7778A31"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FFD58A8"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53F2396"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245036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3C9FDB4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72BF0" w14:paraId="6B94C4EC" w14:textId="77777777"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38B6E855" w14:textId="77777777" w:rsidR="00372BF0" w:rsidRDefault="00372BF0" w:rsidP="005F3ED3">
            <w:pPr>
              <w:pStyle w:val="ListParagraph"/>
              <w:ind w:left="0"/>
            </w:pPr>
          </w:p>
        </w:tc>
        <w:tc>
          <w:tcPr>
            <w:tcW w:w="648" w:type="dxa"/>
          </w:tcPr>
          <w:p w14:paraId="5BFBDBF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31AF4C"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1EF56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B8BDB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D520A44"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F6099D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7F9828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A103C59"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7BE7DF9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97AC6E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462E6F27"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E6B0B1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B3F680F" w14:textId="2A87F944" w:rsidR="006325BA" w:rsidRDefault="006325BA" w:rsidP="005F3ED3">
      <w:pPr>
        <w:pStyle w:val="ListParagraph"/>
        <w:ind w:left="0"/>
      </w:pPr>
    </w:p>
    <w:p w14:paraId="3D727C2C" w14:textId="6296634A" w:rsidR="006325BA" w:rsidRDefault="00D869F5" w:rsidP="005F3ED3">
      <w:pPr>
        <w:pStyle w:val="ListParagraph"/>
        <w:ind w:left="0"/>
      </w:pPr>
      <w:r>
        <w:t xml:space="preserve">Using </w:t>
      </w:r>
      <w:proofErr w:type="spellStart"/>
      <w:r>
        <w:t>Velero</w:t>
      </w:r>
      <w:proofErr w:type="spellEnd"/>
      <w:r>
        <w:t xml:space="preserve"> product include the estimated </w:t>
      </w:r>
      <w:r w:rsidR="002153B6">
        <w:t>cost (Screen shot)</w:t>
      </w:r>
    </w:p>
    <w:p w14:paraId="4FC771CC" w14:textId="77777777" w:rsidR="002153B6" w:rsidRDefault="002153B6" w:rsidP="005F3ED3">
      <w:pPr>
        <w:pStyle w:val="ListParagraph"/>
        <w:ind w:left="0"/>
      </w:pPr>
    </w:p>
    <w:p w14:paraId="1CF7B2CA" w14:textId="77777777" w:rsidR="002153B6" w:rsidRDefault="002153B6" w:rsidP="005F3ED3">
      <w:pPr>
        <w:pStyle w:val="ListParagraph"/>
        <w:ind w:left="0"/>
      </w:pPr>
    </w:p>
    <w:p w14:paraId="7E517DC2" w14:textId="3E169B7C" w:rsidR="004F690F" w:rsidRDefault="004F690F">
      <w:r>
        <w:br w:type="page"/>
      </w:r>
    </w:p>
    <w:p w14:paraId="0457B69F" w14:textId="77777777" w:rsidR="00842488" w:rsidRDefault="00842488" w:rsidP="00842488"/>
    <w:p w14:paraId="075CFD26" w14:textId="263ABF73" w:rsidR="009610AD" w:rsidRDefault="00563922" w:rsidP="00FA2709">
      <w:pPr>
        <w:pStyle w:val="Heading2"/>
      </w:pPr>
      <w:bookmarkStart w:id="29" w:name="_Toc95657080"/>
      <w:r>
        <w:t>Project Schedule</w:t>
      </w:r>
      <w:bookmarkEnd w:id="29"/>
    </w:p>
    <w:p w14:paraId="36CF5A0C" w14:textId="10E1BC21" w:rsidR="00563922" w:rsidRPr="00675ECF" w:rsidRDefault="00563922" w:rsidP="00563922">
      <w:pPr>
        <w:rPr>
          <w:color w:val="808080" w:themeColor="background1" w:themeShade="80"/>
        </w:rPr>
      </w:pPr>
      <w:r w:rsidRPr="00675ECF">
        <w:rPr>
          <w:color w:val="808080" w:themeColor="background1" w:themeShade="80"/>
        </w:rPr>
        <w:t>Using the following format to define complete project sc</w:t>
      </w:r>
      <w:r w:rsidR="00CD17A6" w:rsidRPr="00675ECF">
        <w:rPr>
          <w:color w:val="808080" w:themeColor="background1" w:themeShade="80"/>
        </w:rPr>
        <w:t>hedule using PMI (initiation, Planning, Execution</w:t>
      </w:r>
      <w:r w:rsidR="000D561C" w:rsidRPr="00675ECF">
        <w:rPr>
          <w:color w:val="808080" w:themeColor="background1" w:themeShade="80"/>
        </w:rPr>
        <w:t>, Monitoring and Control and Closure.)</w:t>
      </w:r>
      <w:r w:rsidR="00EB054C" w:rsidRPr="00675ECF">
        <w:rPr>
          <w:color w:val="808080" w:themeColor="background1" w:themeShade="80"/>
        </w:rPr>
        <w:t xml:space="preserve"> Start date 1/1/202</w:t>
      </w:r>
      <w:r w:rsidR="002153B6">
        <w:rPr>
          <w:color w:val="808080" w:themeColor="background1" w:themeShade="80"/>
        </w:rPr>
        <w:t>2</w:t>
      </w:r>
      <w:r w:rsidR="000D6D6A" w:rsidRPr="00675ECF">
        <w:rPr>
          <w:color w:val="808080" w:themeColor="background1" w:themeShade="80"/>
        </w:rPr>
        <w:t xml:space="preserve">. Make your project schedule </w:t>
      </w:r>
      <w:r w:rsidR="004D2DE3" w:rsidRPr="00675ECF">
        <w:rPr>
          <w:color w:val="808080" w:themeColor="background1" w:themeShade="80"/>
        </w:rPr>
        <w:t>as realistic as possible please. Identify all the dependencies</w:t>
      </w:r>
      <w:r w:rsidR="00F540C2" w:rsidRPr="00675ECF">
        <w:rPr>
          <w:color w:val="808080" w:themeColor="background1" w:themeShade="80"/>
        </w:rPr>
        <w:t>, using task ID.</w:t>
      </w:r>
    </w:p>
    <w:p w14:paraId="0CBA7A7A" w14:textId="737319E9" w:rsidR="000D561C" w:rsidRPr="00A263C5" w:rsidRDefault="002153B6" w:rsidP="00563922">
      <w:pPr>
        <w:rPr>
          <w:color w:val="808080" w:themeColor="background1" w:themeShade="80"/>
        </w:rPr>
      </w:pPr>
      <w:r w:rsidRPr="00A263C5">
        <w:rPr>
          <w:color w:val="808080" w:themeColor="background1" w:themeShade="80"/>
        </w:rPr>
        <w:t xml:space="preserve">Input </w:t>
      </w:r>
      <w:r w:rsidR="00B436FB" w:rsidRPr="00A263C5">
        <w:rPr>
          <w:color w:val="808080" w:themeColor="background1" w:themeShade="80"/>
        </w:rPr>
        <w:t xml:space="preserve">the information into </w:t>
      </w:r>
      <w:proofErr w:type="spellStart"/>
      <w:r w:rsidR="00B436FB" w:rsidRPr="00A263C5">
        <w:rPr>
          <w:color w:val="808080" w:themeColor="background1" w:themeShade="80"/>
        </w:rPr>
        <w:t>Velero</w:t>
      </w:r>
      <w:proofErr w:type="spellEnd"/>
      <w:r w:rsidR="00B436FB" w:rsidRPr="00A263C5">
        <w:rPr>
          <w:color w:val="808080" w:themeColor="background1" w:themeShade="80"/>
        </w:rPr>
        <w:t xml:space="preserve"> and generate the Gantt chart.</w:t>
      </w:r>
      <w:r w:rsidR="00A263C5" w:rsidRPr="00A263C5">
        <w:rPr>
          <w:color w:val="808080" w:themeColor="background1" w:themeShade="80"/>
        </w:rPr>
        <w:t xml:space="preserve"> Include the Gantt chat screen shot.</w:t>
      </w:r>
    </w:p>
    <w:tbl>
      <w:tblPr>
        <w:tblStyle w:val="GridTable4-Accent1"/>
        <w:tblW w:w="0" w:type="auto"/>
        <w:tblLook w:val="04A0" w:firstRow="1" w:lastRow="0" w:firstColumn="1" w:lastColumn="0" w:noHBand="0" w:noVBand="1"/>
      </w:tblPr>
      <w:tblGrid>
        <w:gridCol w:w="985"/>
        <w:gridCol w:w="1260"/>
        <w:gridCol w:w="2970"/>
        <w:gridCol w:w="1440"/>
        <w:gridCol w:w="1148"/>
        <w:gridCol w:w="1547"/>
      </w:tblGrid>
      <w:tr w:rsidR="00D321BB" w:rsidRPr="00D321BB" w14:paraId="5C78A6BC" w14:textId="77777777" w:rsidTr="009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C8DB480" w14:textId="34FAAD9A" w:rsidR="00CF5F5C" w:rsidRPr="00D321BB" w:rsidRDefault="00CF5F5C" w:rsidP="00563922">
            <w:pPr>
              <w:rPr>
                <w:color w:val="FFFFFF" w:themeColor="background1"/>
              </w:rPr>
            </w:pPr>
            <w:r w:rsidRPr="00D321BB">
              <w:rPr>
                <w:color w:val="FFFFFF" w:themeColor="background1"/>
              </w:rPr>
              <w:t>Task ID</w:t>
            </w:r>
          </w:p>
        </w:tc>
        <w:tc>
          <w:tcPr>
            <w:tcW w:w="1260" w:type="dxa"/>
          </w:tcPr>
          <w:p w14:paraId="33523A5D" w14:textId="3F76A89C"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PMI</w:t>
            </w:r>
          </w:p>
        </w:tc>
        <w:tc>
          <w:tcPr>
            <w:tcW w:w="2970" w:type="dxa"/>
          </w:tcPr>
          <w:p w14:paraId="7495CD89" w14:textId="274B57A1"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Tasks/</w:t>
            </w:r>
            <w:r w:rsidR="00EB054C" w:rsidRPr="00D321BB">
              <w:rPr>
                <w:color w:val="FFFFFF" w:themeColor="background1"/>
              </w:rPr>
              <w:t>Milestone</w:t>
            </w:r>
          </w:p>
        </w:tc>
        <w:tc>
          <w:tcPr>
            <w:tcW w:w="1440" w:type="dxa"/>
          </w:tcPr>
          <w:p w14:paraId="31FAF31C" w14:textId="587ABFD7"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Start</w:t>
            </w:r>
          </w:p>
        </w:tc>
        <w:tc>
          <w:tcPr>
            <w:tcW w:w="1148" w:type="dxa"/>
          </w:tcPr>
          <w:p w14:paraId="034D5A35" w14:textId="2663B76B"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End</w:t>
            </w:r>
          </w:p>
        </w:tc>
        <w:tc>
          <w:tcPr>
            <w:tcW w:w="1547" w:type="dxa"/>
          </w:tcPr>
          <w:p w14:paraId="498A5F59" w14:textId="4A38BCEC" w:rsidR="00CF5F5C" w:rsidRPr="00D321BB" w:rsidRDefault="00EB054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Dependency</w:t>
            </w:r>
          </w:p>
        </w:tc>
      </w:tr>
      <w:tr w:rsidR="00EB054C" w14:paraId="5D217EF3"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B248CE1" w14:textId="367AF8AB" w:rsidR="00EB054C" w:rsidRDefault="00977C8E" w:rsidP="00563922">
            <w:r>
              <w:t>1</w:t>
            </w:r>
          </w:p>
        </w:tc>
        <w:tc>
          <w:tcPr>
            <w:tcW w:w="1260" w:type="dxa"/>
          </w:tcPr>
          <w:p w14:paraId="543D840E" w14:textId="32E2063F" w:rsidR="00EB054C" w:rsidRDefault="00977C8E" w:rsidP="00563922">
            <w:pPr>
              <w:cnfStyle w:val="000000100000" w:firstRow="0" w:lastRow="0" w:firstColumn="0" w:lastColumn="0" w:oddVBand="0" w:evenVBand="0" w:oddHBand="1" w:evenHBand="0" w:firstRowFirstColumn="0" w:firstRowLastColumn="0" w:lastRowFirstColumn="0" w:lastRowLastColumn="0"/>
            </w:pPr>
            <w:r>
              <w:t>Initiation</w:t>
            </w:r>
          </w:p>
        </w:tc>
        <w:tc>
          <w:tcPr>
            <w:tcW w:w="2970" w:type="dxa"/>
          </w:tcPr>
          <w:p w14:paraId="56FFF1A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3E5F147" w14:textId="6B4C8C9C" w:rsidR="00EB054C" w:rsidRDefault="00977C8E" w:rsidP="00563922">
            <w:pPr>
              <w:cnfStyle w:val="000000100000" w:firstRow="0" w:lastRow="0" w:firstColumn="0" w:lastColumn="0" w:oddVBand="0" w:evenVBand="0" w:oddHBand="1" w:evenHBand="0" w:firstRowFirstColumn="0" w:firstRowLastColumn="0" w:lastRowFirstColumn="0" w:lastRowLastColumn="0"/>
            </w:pPr>
            <w:r>
              <w:t>1/1/2020</w:t>
            </w:r>
          </w:p>
        </w:tc>
        <w:tc>
          <w:tcPr>
            <w:tcW w:w="1148" w:type="dxa"/>
          </w:tcPr>
          <w:p w14:paraId="1765FC5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E8DB33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5623031A"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0BA26F9" w14:textId="77777777" w:rsidR="00EB054C" w:rsidRDefault="00EB054C" w:rsidP="00563922"/>
        </w:tc>
        <w:tc>
          <w:tcPr>
            <w:tcW w:w="1260" w:type="dxa"/>
          </w:tcPr>
          <w:p w14:paraId="3076051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3AAED751"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0871797"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39A0DB8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6B1315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17C1DCD9"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EBB69FA" w14:textId="77777777" w:rsidR="00EB054C" w:rsidRDefault="00EB054C" w:rsidP="00563922"/>
        </w:tc>
        <w:tc>
          <w:tcPr>
            <w:tcW w:w="1260" w:type="dxa"/>
          </w:tcPr>
          <w:p w14:paraId="06DD721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786DAC4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2276D8D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4468863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8F2DAD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14762BB2"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62EE678" w14:textId="77777777" w:rsidR="00EB054C" w:rsidRDefault="00EB054C" w:rsidP="00563922"/>
        </w:tc>
        <w:tc>
          <w:tcPr>
            <w:tcW w:w="1260" w:type="dxa"/>
          </w:tcPr>
          <w:p w14:paraId="004C79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10CB45D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42926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1F7976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2278EF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34769DFF"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9184ADC" w14:textId="77777777" w:rsidR="00EB054C" w:rsidRDefault="00EB054C" w:rsidP="00563922"/>
        </w:tc>
        <w:tc>
          <w:tcPr>
            <w:tcW w:w="1260" w:type="dxa"/>
          </w:tcPr>
          <w:p w14:paraId="53FC975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C47A28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0332E36C"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524B598F"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FB7AD0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0C521ADE"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26B313" w14:textId="77777777" w:rsidR="00EB054C" w:rsidRDefault="00EB054C" w:rsidP="00563922"/>
        </w:tc>
        <w:tc>
          <w:tcPr>
            <w:tcW w:w="1260" w:type="dxa"/>
          </w:tcPr>
          <w:p w14:paraId="74B0E1F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40DA1A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2DC86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196E6912"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BC193D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EF82816"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E90CE49" w14:textId="77777777" w:rsidR="00EB054C" w:rsidRDefault="00EB054C" w:rsidP="00563922"/>
        </w:tc>
        <w:tc>
          <w:tcPr>
            <w:tcW w:w="1260" w:type="dxa"/>
          </w:tcPr>
          <w:p w14:paraId="7446AD18"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6B651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7112B28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75577FD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8D142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7A75784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3F3577" w14:textId="77777777" w:rsidR="00EB054C" w:rsidRDefault="00EB054C" w:rsidP="00563922"/>
        </w:tc>
        <w:tc>
          <w:tcPr>
            <w:tcW w:w="1260" w:type="dxa"/>
          </w:tcPr>
          <w:p w14:paraId="20F307E6"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2682CB29"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2B8BE1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462065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F9962F0"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57906D0C"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ACC329B" w14:textId="77777777" w:rsidR="00EB054C" w:rsidRDefault="00EB054C" w:rsidP="00563922"/>
        </w:tc>
        <w:tc>
          <w:tcPr>
            <w:tcW w:w="1260" w:type="dxa"/>
          </w:tcPr>
          <w:p w14:paraId="56BE20A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F67C6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49106DC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1650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0DADE5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66EFB78F"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E009FE6" w14:textId="77777777" w:rsidR="00EB054C" w:rsidRDefault="00EB054C" w:rsidP="00563922"/>
        </w:tc>
        <w:tc>
          <w:tcPr>
            <w:tcW w:w="1260" w:type="dxa"/>
          </w:tcPr>
          <w:p w14:paraId="79032FB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4B692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0E1B5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A3BC37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1C613B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5A888B0"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847642" w14:textId="77777777" w:rsidR="00EB054C" w:rsidRDefault="00EB054C" w:rsidP="00563922"/>
        </w:tc>
        <w:tc>
          <w:tcPr>
            <w:tcW w:w="1260" w:type="dxa"/>
          </w:tcPr>
          <w:p w14:paraId="3DB99E1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4F1AEB9"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6C899B2"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28BCF4C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406D86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25F27D04"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572179E" w14:textId="77777777" w:rsidR="00EB054C" w:rsidRDefault="00EB054C" w:rsidP="00563922"/>
        </w:tc>
        <w:tc>
          <w:tcPr>
            <w:tcW w:w="1260" w:type="dxa"/>
          </w:tcPr>
          <w:p w14:paraId="0500CB6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87574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52C0F1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64CC0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992F5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0FBC537"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96AA3FB" w14:textId="77777777" w:rsidR="00EB054C" w:rsidRDefault="00EB054C" w:rsidP="00563922"/>
        </w:tc>
        <w:tc>
          <w:tcPr>
            <w:tcW w:w="1260" w:type="dxa"/>
          </w:tcPr>
          <w:p w14:paraId="6B21C01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8D2AE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5844D5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0F96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348F56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2153B6" w14:paraId="3D69493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4A7A2807" w14:textId="0B2A9016" w:rsidR="002153B6" w:rsidRDefault="002153B6" w:rsidP="00563922"/>
        </w:tc>
        <w:tc>
          <w:tcPr>
            <w:tcW w:w="1260" w:type="dxa"/>
          </w:tcPr>
          <w:p w14:paraId="4B5E7FD8"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35B5026"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1E6AA4"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6EDEF31"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50FE0DEE"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r>
      <w:tr w:rsidR="002153B6" w14:paraId="77FE75BD"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CB44527" w14:textId="77777777" w:rsidR="002153B6" w:rsidRDefault="002153B6" w:rsidP="00563922"/>
        </w:tc>
        <w:tc>
          <w:tcPr>
            <w:tcW w:w="1260" w:type="dxa"/>
          </w:tcPr>
          <w:p w14:paraId="0ACDC64F"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33D6FB6"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6F356A2"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304F63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0AB55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r>
    </w:tbl>
    <w:p w14:paraId="40BE3A9C" w14:textId="5E1388D0" w:rsidR="000D561C" w:rsidRDefault="000D561C" w:rsidP="00563922"/>
    <w:p w14:paraId="2E747917" w14:textId="34B0FB25" w:rsidR="005654B5" w:rsidRPr="00563922" w:rsidRDefault="005654B5" w:rsidP="00563922"/>
    <w:sectPr w:rsidR="005654B5" w:rsidRPr="00563922" w:rsidSect="00715A78">
      <w:headerReference w:type="default" r:id="rId33"/>
      <w:footerReference w:type="default" r:id="rId34"/>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7AFE" w14:textId="77777777" w:rsidR="002D7F49" w:rsidRDefault="002D7F49" w:rsidP="00FD03DC">
      <w:pPr>
        <w:spacing w:after="0" w:line="240" w:lineRule="auto"/>
      </w:pPr>
      <w:r>
        <w:separator/>
      </w:r>
    </w:p>
  </w:endnote>
  <w:endnote w:type="continuationSeparator" w:id="0">
    <w:p w14:paraId="3D0295C3" w14:textId="77777777" w:rsidR="002D7F49" w:rsidRDefault="002D7F49" w:rsidP="00FD03DC">
      <w:pPr>
        <w:spacing w:after="0" w:line="240" w:lineRule="auto"/>
      </w:pPr>
      <w:r>
        <w:continuationSeparator/>
      </w:r>
    </w:p>
  </w:endnote>
  <w:endnote w:type="continuationNotice" w:id="1">
    <w:p w14:paraId="33489EB1" w14:textId="77777777" w:rsidR="002D7F49" w:rsidRDefault="002D7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panose1 w:val="00000500000000000000"/>
    <w:charset w:val="4D"/>
    <w:family w:val="auto"/>
    <w:pitch w:val="variable"/>
    <w:sig w:usb0="00008007" w:usb1="00000000" w:usb2="00000000" w:usb3="00000000" w:csb0="00000093"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ACD" w14:textId="38183083" w:rsidR="00022964" w:rsidRDefault="00022964">
    <w:pPr>
      <w:pStyle w:val="Footer"/>
    </w:pPr>
    <w:r>
      <w:rPr>
        <w:noProof/>
      </w:rPr>
      <mc:AlternateContent>
        <mc:Choice Requires="wps">
          <w:drawing>
            <wp:anchor distT="0" distB="0" distL="114300" distR="114300" simplePos="0" relativeHeight="251658241" behindDoc="0" locked="0" layoutInCell="1" allowOverlap="1" wp14:anchorId="1309D7A7" wp14:editId="1B0611DF">
              <wp:simplePos x="0" y="0"/>
              <wp:positionH relativeFrom="page">
                <wp:align>right</wp:align>
              </wp:positionH>
              <wp:positionV relativeFrom="paragraph">
                <wp:posOffset>283210</wp:posOffset>
              </wp:positionV>
              <wp:extent cx="77438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B6CBD" id="Straight Connector 12" o:spid="_x0000_s1026" style="position:absolute;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22.3pt" to="1168.3pt,2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" strokecolor="#4579b8 [3044]">
              <w10:wrap anchorx="page"/>
            </v:line>
          </w:pict>
        </mc:Fallback>
      </mc:AlternateContent>
    </w:r>
    <w:r>
      <w:rPr>
        <w:noProof/>
      </w:rPr>
      <mc:AlternateContent>
        <mc:Choice Requires="wpg">
          <w:drawing>
            <wp:anchor distT="0" distB="0" distL="114300" distR="114300" simplePos="0" relativeHeight="251658240" behindDoc="0" locked="0" layoutInCell="1" allowOverlap="1" wp14:anchorId="57948ACF" wp14:editId="52E859A6">
              <wp:simplePos x="0" y="0"/>
              <wp:positionH relativeFrom="margin">
                <wp:align>center</wp:align>
              </wp:positionH>
              <wp:positionV relativeFrom="line">
                <wp:posOffset>384810</wp:posOffset>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48ACF" id="Group 156" o:spid="_x0000_s1033" style="position:absolute;margin-left:0;margin-top:30.3pt;width:580.05pt;height:27.35pt;z-index:251658240;mso-position-horizontal:center;mso-position-horizontal-relative:margin;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">
              <v:rect id="Rectangle 157" o:spid="_x0000_s1034"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&#13;&#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58" o:spid="_x0000_s1035"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&#13;&#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36"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&#13;&#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5B3B" w14:textId="77777777" w:rsidR="002D7F49" w:rsidRDefault="002D7F49" w:rsidP="00FD03DC">
      <w:pPr>
        <w:spacing w:after="0" w:line="240" w:lineRule="auto"/>
      </w:pPr>
      <w:r>
        <w:separator/>
      </w:r>
    </w:p>
  </w:footnote>
  <w:footnote w:type="continuationSeparator" w:id="0">
    <w:p w14:paraId="248D5380" w14:textId="77777777" w:rsidR="002D7F49" w:rsidRDefault="002D7F49" w:rsidP="00FD03DC">
      <w:pPr>
        <w:spacing w:after="0" w:line="240" w:lineRule="auto"/>
      </w:pPr>
      <w:r>
        <w:continuationSeparator/>
      </w:r>
    </w:p>
  </w:footnote>
  <w:footnote w:type="continuationNotice" w:id="1">
    <w:p w14:paraId="2B190613" w14:textId="77777777" w:rsidR="002D7F49" w:rsidRDefault="002D7F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FA6C" w14:textId="351741A7" w:rsidR="00022964" w:rsidRPr="004F690F" w:rsidRDefault="004F690F" w:rsidP="004F690F">
    <w:pPr>
      <w:pStyle w:val="Header"/>
    </w:pPr>
    <w:r>
      <w:rPr>
        <w:noProof/>
      </w:rPr>
      <w:drawing>
        <wp:anchor distT="0" distB="0" distL="114300" distR="114300" simplePos="0" relativeHeight="25165824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692"/>
    <w:multiLevelType w:val="hybridMultilevel"/>
    <w:tmpl w:val="FFFFFFFF"/>
    <w:lvl w:ilvl="0" w:tplc="8EC836EA">
      <w:start w:val="1"/>
      <w:numFmt w:val="bullet"/>
      <w:lvlText w:val=""/>
      <w:lvlJc w:val="left"/>
      <w:pPr>
        <w:ind w:left="720" w:hanging="360"/>
      </w:pPr>
      <w:rPr>
        <w:rFonts w:ascii="Symbol" w:hAnsi="Symbol" w:hint="default"/>
      </w:rPr>
    </w:lvl>
    <w:lvl w:ilvl="1" w:tplc="00448436">
      <w:start w:val="1"/>
      <w:numFmt w:val="bullet"/>
      <w:lvlText w:val="o"/>
      <w:lvlJc w:val="left"/>
      <w:pPr>
        <w:ind w:left="1440" w:hanging="360"/>
      </w:pPr>
      <w:rPr>
        <w:rFonts w:ascii="Courier New" w:hAnsi="Courier New" w:hint="default"/>
      </w:rPr>
    </w:lvl>
    <w:lvl w:ilvl="2" w:tplc="994A4B32">
      <w:start w:val="1"/>
      <w:numFmt w:val="bullet"/>
      <w:lvlText w:val=""/>
      <w:lvlJc w:val="left"/>
      <w:pPr>
        <w:ind w:left="2160" w:hanging="360"/>
      </w:pPr>
      <w:rPr>
        <w:rFonts w:ascii="Wingdings" w:hAnsi="Wingdings" w:hint="default"/>
      </w:rPr>
    </w:lvl>
    <w:lvl w:ilvl="3" w:tplc="493E44E6">
      <w:start w:val="1"/>
      <w:numFmt w:val="bullet"/>
      <w:lvlText w:val=""/>
      <w:lvlJc w:val="left"/>
      <w:pPr>
        <w:ind w:left="2880" w:hanging="360"/>
      </w:pPr>
      <w:rPr>
        <w:rFonts w:ascii="Symbol" w:hAnsi="Symbol" w:hint="default"/>
      </w:rPr>
    </w:lvl>
    <w:lvl w:ilvl="4" w:tplc="A3B4BFF0">
      <w:start w:val="1"/>
      <w:numFmt w:val="bullet"/>
      <w:lvlText w:val="o"/>
      <w:lvlJc w:val="left"/>
      <w:pPr>
        <w:ind w:left="3600" w:hanging="360"/>
      </w:pPr>
      <w:rPr>
        <w:rFonts w:ascii="Courier New" w:hAnsi="Courier New" w:hint="default"/>
      </w:rPr>
    </w:lvl>
    <w:lvl w:ilvl="5" w:tplc="DFC8A712">
      <w:start w:val="1"/>
      <w:numFmt w:val="bullet"/>
      <w:lvlText w:val=""/>
      <w:lvlJc w:val="left"/>
      <w:pPr>
        <w:ind w:left="4320" w:hanging="360"/>
      </w:pPr>
      <w:rPr>
        <w:rFonts w:ascii="Wingdings" w:hAnsi="Wingdings" w:hint="default"/>
      </w:rPr>
    </w:lvl>
    <w:lvl w:ilvl="6" w:tplc="CAFCB77C">
      <w:start w:val="1"/>
      <w:numFmt w:val="bullet"/>
      <w:lvlText w:val=""/>
      <w:lvlJc w:val="left"/>
      <w:pPr>
        <w:ind w:left="5040" w:hanging="360"/>
      </w:pPr>
      <w:rPr>
        <w:rFonts w:ascii="Symbol" w:hAnsi="Symbol" w:hint="default"/>
      </w:rPr>
    </w:lvl>
    <w:lvl w:ilvl="7" w:tplc="9A3C6112">
      <w:start w:val="1"/>
      <w:numFmt w:val="bullet"/>
      <w:lvlText w:val="o"/>
      <w:lvlJc w:val="left"/>
      <w:pPr>
        <w:ind w:left="5760" w:hanging="360"/>
      </w:pPr>
      <w:rPr>
        <w:rFonts w:ascii="Courier New" w:hAnsi="Courier New" w:hint="default"/>
      </w:rPr>
    </w:lvl>
    <w:lvl w:ilvl="8" w:tplc="570E1EF2">
      <w:start w:val="1"/>
      <w:numFmt w:val="bullet"/>
      <w:lvlText w:val=""/>
      <w:lvlJc w:val="left"/>
      <w:pPr>
        <w:ind w:left="6480" w:hanging="360"/>
      </w:pPr>
      <w:rPr>
        <w:rFonts w:ascii="Wingdings" w:hAnsi="Wingdings" w:hint="default"/>
      </w:rPr>
    </w:lvl>
  </w:abstractNum>
  <w:abstractNum w:abstractNumId="1" w15:restartNumberingAfterBreak="0">
    <w:nsid w:val="3BEE52D0"/>
    <w:multiLevelType w:val="hybridMultilevel"/>
    <w:tmpl w:val="FFFFFFFF"/>
    <w:lvl w:ilvl="0" w:tplc="90047204">
      <w:start w:val="1"/>
      <w:numFmt w:val="bullet"/>
      <w:lvlText w:val=""/>
      <w:lvlJc w:val="left"/>
      <w:pPr>
        <w:ind w:left="720" w:hanging="360"/>
      </w:pPr>
      <w:rPr>
        <w:rFonts w:ascii="Symbol" w:hAnsi="Symbol" w:hint="default"/>
      </w:rPr>
    </w:lvl>
    <w:lvl w:ilvl="1" w:tplc="633A2E54">
      <w:start w:val="1"/>
      <w:numFmt w:val="bullet"/>
      <w:lvlText w:val="o"/>
      <w:lvlJc w:val="left"/>
      <w:pPr>
        <w:ind w:left="1440" w:hanging="360"/>
      </w:pPr>
      <w:rPr>
        <w:rFonts w:ascii="Courier New" w:hAnsi="Courier New" w:hint="default"/>
      </w:rPr>
    </w:lvl>
    <w:lvl w:ilvl="2" w:tplc="93EC6ECC">
      <w:start w:val="1"/>
      <w:numFmt w:val="bullet"/>
      <w:lvlText w:val=""/>
      <w:lvlJc w:val="left"/>
      <w:pPr>
        <w:ind w:left="2160" w:hanging="360"/>
      </w:pPr>
      <w:rPr>
        <w:rFonts w:ascii="Wingdings" w:hAnsi="Wingdings" w:hint="default"/>
      </w:rPr>
    </w:lvl>
    <w:lvl w:ilvl="3" w:tplc="E85E04B6">
      <w:start w:val="1"/>
      <w:numFmt w:val="bullet"/>
      <w:lvlText w:val=""/>
      <w:lvlJc w:val="left"/>
      <w:pPr>
        <w:ind w:left="2880" w:hanging="360"/>
      </w:pPr>
      <w:rPr>
        <w:rFonts w:ascii="Symbol" w:hAnsi="Symbol" w:hint="default"/>
      </w:rPr>
    </w:lvl>
    <w:lvl w:ilvl="4" w:tplc="3BF46BF8">
      <w:start w:val="1"/>
      <w:numFmt w:val="bullet"/>
      <w:lvlText w:val="o"/>
      <w:lvlJc w:val="left"/>
      <w:pPr>
        <w:ind w:left="3600" w:hanging="360"/>
      </w:pPr>
      <w:rPr>
        <w:rFonts w:ascii="Courier New" w:hAnsi="Courier New" w:hint="default"/>
      </w:rPr>
    </w:lvl>
    <w:lvl w:ilvl="5" w:tplc="6CCA1120">
      <w:start w:val="1"/>
      <w:numFmt w:val="bullet"/>
      <w:lvlText w:val=""/>
      <w:lvlJc w:val="left"/>
      <w:pPr>
        <w:ind w:left="4320" w:hanging="360"/>
      </w:pPr>
      <w:rPr>
        <w:rFonts w:ascii="Wingdings" w:hAnsi="Wingdings" w:hint="default"/>
      </w:rPr>
    </w:lvl>
    <w:lvl w:ilvl="6" w:tplc="803E5D5C">
      <w:start w:val="1"/>
      <w:numFmt w:val="bullet"/>
      <w:lvlText w:val=""/>
      <w:lvlJc w:val="left"/>
      <w:pPr>
        <w:ind w:left="5040" w:hanging="360"/>
      </w:pPr>
      <w:rPr>
        <w:rFonts w:ascii="Symbol" w:hAnsi="Symbol" w:hint="default"/>
      </w:rPr>
    </w:lvl>
    <w:lvl w:ilvl="7" w:tplc="F7D2C816">
      <w:start w:val="1"/>
      <w:numFmt w:val="bullet"/>
      <w:lvlText w:val="o"/>
      <w:lvlJc w:val="left"/>
      <w:pPr>
        <w:ind w:left="5760" w:hanging="360"/>
      </w:pPr>
      <w:rPr>
        <w:rFonts w:ascii="Courier New" w:hAnsi="Courier New" w:hint="default"/>
      </w:rPr>
    </w:lvl>
    <w:lvl w:ilvl="8" w:tplc="84C4C576">
      <w:start w:val="1"/>
      <w:numFmt w:val="bullet"/>
      <w:lvlText w:val=""/>
      <w:lvlJc w:val="left"/>
      <w:pPr>
        <w:ind w:left="6480" w:hanging="360"/>
      </w:pPr>
      <w:rPr>
        <w:rFonts w:ascii="Wingdings" w:hAnsi="Wingdings" w:hint="default"/>
      </w:rPr>
    </w:lvl>
  </w:abstractNum>
  <w:abstractNum w:abstractNumId="2" w15:restartNumberingAfterBreak="0">
    <w:nsid w:val="3EAE56C9"/>
    <w:multiLevelType w:val="hybridMultilevel"/>
    <w:tmpl w:val="FFFFFFFF"/>
    <w:lvl w:ilvl="0" w:tplc="4802C10A">
      <w:start w:val="1"/>
      <w:numFmt w:val="bullet"/>
      <w:lvlText w:val=""/>
      <w:lvlJc w:val="left"/>
      <w:pPr>
        <w:ind w:left="720" w:hanging="360"/>
      </w:pPr>
      <w:rPr>
        <w:rFonts w:ascii="Symbol" w:hAnsi="Symbol" w:hint="default"/>
      </w:rPr>
    </w:lvl>
    <w:lvl w:ilvl="1" w:tplc="436AAEC4">
      <w:start w:val="1"/>
      <w:numFmt w:val="bullet"/>
      <w:lvlText w:val="o"/>
      <w:lvlJc w:val="left"/>
      <w:pPr>
        <w:ind w:left="1440" w:hanging="360"/>
      </w:pPr>
      <w:rPr>
        <w:rFonts w:ascii="Courier New" w:hAnsi="Courier New" w:hint="default"/>
      </w:rPr>
    </w:lvl>
    <w:lvl w:ilvl="2" w:tplc="41302C0A">
      <w:start w:val="1"/>
      <w:numFmt w:val="bullet"/>
      <w:lvlText w:val=""/>
      <w:lvlJc w:val="left"/>
      <w:pPr>
        <w:ind w:left="2160" w:hanging="360"/>
      </w:pPr>
      <w:rPr>
        <w:rFonts w:ascii="Wingdings" w:hAnsi="Wingdings" w:hint="default"/>
      </w:rPr>
    </w:lvl>
    <w:lvl w:ilvl="3" w:tplc="C9323BE4">
      <w:start w:val="1"/>
      <w:numFmt w:val="bullet"/>
      <w:lvlText w:val=""/>
      <w:lvlJc w:val="left"/>
      <w:pPr>
        <w:ind w:left="2880" w:hanging="360"/>
      </w:pPr>
      <w:rPr>
        <w:rFonts w:ascii="Symbol" w:hAnsi="Symbol" w:hint="default"/>
      </w:rPr>
    </w:lvl>
    <w:lvl w:ilvl="4" w:tplc="ED7E9512">
      <w:start w:val="1"/>
      <w:numFmt w:val="bullet"/>
      <w:lvlText w:val="o"/>
      <w:lvlJc w:val="left"/>
      <w:pPr>
        <w:ind w:left="3600" w:hanging="360"/>
      </w:pPr>
      <w:rPr>
        <w:rFonts w:ascii="Courier New" w:hAnsi="Courier New" w:hint="default"/>
      </w:rPr>
    </w:lvl>
    <w:lvl w:ilvl="5" w:tplc="485C7904">
      <w:start w:val="1"/>
      <w:numFmt w:val="bullet"/>
      <w:lvlText w:val=""/>
      <w:lvlJc w:val="left"/>
      <w:pPr>
        <w:ind w:left="4320" w:hanging="360"/>
      </w:pPr>
      <w:rPr>
        <w:rFonts w:ascii="Wingdings" w:hAnsi="Wingdings" w:hint="default"/>
      </w:rPr>
    </w:lvl>
    <w:lvl w:ilvl="6" w:tplc="FD426B08">
      <w:start w:val="1"/>
      <w:numFmt w:val="bullet"/>
      <w:lvlText w:val=""/>
      <w:lvlJc w:val="left"/>
      <w:pPr>
        <w:ind w:left="5040" w:hanging="360"/>
      </w:pPr>
      <w:rPr>
        <w:rFonts w:ascii="Symbol" w:hAnsi="Symbol" w:hint="default"/>
      </w:rPr>
    </w:lvl>
    <w:lvl w:ilvl="7" w:tplc="94BEDFF2">
      <w:start w:val="1"/>
      <w:numFmt w:val="bullet"/>
      <w:lvlText w:val="o"/>
      <w:lvlJc w:val="left"/>
      <w:pPr>
        <w:ind w:left="5760" w:hanging="360"/>
      </w:pPr>
      <w:rPr>
        <w:rFonts w:ascii="Courier New" w:hAnsi="Courier New" w:hint="default"/>
      </w:rPr>
    </w:lvl>
    <w:lvl w:ilvl="8" w:tplc="C5087EA6">
      <w:start w:val="1"/>
      <w:numFmt w:val="bullet"/>
      <w:lvlText w:val=""/>
      <w:lvlJc w:val="left"/>
      <w:pPr>
        <w:ind w:left="6480" w:hanging="360"/>
      </w:pPr>
      <w:rPr>
        <w:rFonts w:ascii="Wingdings" w:hAnsi="Wingdings" w:hint="default"/>
      </w:rPr>
    </w:lvl>
  </w:abstractNum>
  <w:abstractNum w:abstractNumId="3" w15:restartNumberingAfterBreak="0">
    <w:nsid w:val="5C241701"/>
    <w:multiLevelType w:val="hybridMultilevel"/>
    <w:tmpl w:val="913E5B9A"/>
    <w:lvl w:ilvl="0" w:tplc="B2BED2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670AD"/>
    <w:multiLevelType w:val="hybridMultilevel"/>
    <w:tmpl w:val="F56C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595136"/>
    <w:multiLevelType w:val="hybridMultilevel"/>
    <w:tmpl w:val="BB26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C73A1"/>
    <w:multiLevelType w:val="hybridMultilevel"/>
    <w:tmpl w:val="0720D938"/>
    <w:lvl w:ilvl="0" w:tplc="DB223178">
      <w:start w:val="1"/>
      <w:numFmt w:val="bullet"/>
      <w:lvlText w:val=""/>
      <w:lvlJc w:val="left"/>
      <w:pPr>
        <w:tabs>
          <w:tab w:val="num" w:pos="374"/>
        </w:tabs>
        <w:ind w:left="374" w:hanging="360"/>
      </w:pPr>
      <w:rPr>
        <w:rFonts w:ascii="Symbol" w:hAnsi="Symbol" w:hint="default"/>
        <w:color w:val="000000" w:themeColor="text1"/>
      </w:rPr>
    </w:lvl>
    <w:lvl w:ilvl="1" w:tplc="04090003" w:tentative="1">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7"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6"/>
  </w:num>
  <w:num w:numId="4">
    <w:abstractNumId w:val="3"/>
  </w:num>
  <w:num w:numId="5">
    <w:abstractNumId w:val="1"/>
  </w:num>
  <w:num w:numId="6">
    <w:abstractNumId w:val="0"/>
  </w:num>
  <w:num w:numId="7">
    <w:abstractNumId w:val="2"/>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zeyMDY1sjA3MTRV0lEKTi0uzszPAykwqgUAKPQKnCwAAAA="/>
  </w:docVars>
  <w:rsids>
    <w:rsidRoot w:val="00A83E76"/>
    <w:rsid w:val="0000080B"/>
    <w:rsid w:val="000036D4"/>
    <w:rsid w:val="0000574B"/>
    <w:rsid w:val="00006843"/>
    <w:rsid w:val="000070D9"/>
    <w:rsid w:val="00007E8E"/>
    <w:rsid w:val="00010850"/>
    <w:rsid w:val="000111D6"/>
    <w:rsid w:val="00011412"/>
    <w:rsid w:val="000143E1"/>
    <w:rsid w:val="000146AC"/>
    <w:rsid w:val="0001727E"/>
    <w:rsid w:val="00022964"/>
    <w:rsid w:val="00024953"/>
    <w:rsid w:val="00027295"/>
    <w:rsid w:val="000313CD"/>
    <w:rsid w:val="00031F2B"/>
    <w:rsid w:val="000332F1"/>
    <w:rsid w:val="0003398B"/>
    <w:rsid w:val="00033EDA"/>
    <w:rsid w:val="00034612"/>
    <w:rsid w:val="0003470A"/>
    <w:rsid w:val="00034CB2"/>
    <w:rsid w:val="00035372"/>
    <w:rsid w:val="00035EC6"/>
    <w:rsid w:val="000362A2"/>
    <w:rsid w:val="00041C66"/>
    <w:rsid w:val="000441C2"/>
    <w:rsid w:val="00045C25"/>
    <w:rsid w:val="000473CB"/>
    <w:rsid w:val="0005420D"/>
    <w:rsid w:val="000554C8"/>
    <w:rsid w:val="00055541"/>
    <w:rsid w:val="0005610C"/>
    <w:rsid w:val="00056155"/>
    <w:rsid w:val="00057289"/>
    <w:rsid w:val="00061175"/>
    <w:rsid w:val="000626C2"/>
    <w:rsid w:val="00062811"/>
    <w:rsid w:val="00063102"/>
    <w:rsid w:val="00063D35"/>
    <w:rsid w:val="000643FA"/>
    <w:rsid w:val="0006482B"/>
    <w:rsid w:val="0007198E"/>
    <w:rsid w:val="00072A73"/>
    <w:rsid w:val="00073BBA"/>
    <w:rsid w:val="00073D13"/>
    <w:rsid w:val="000751F7"/>
    <w:rsid w:val="00075834"/>
    <w:rsid w:val="00083ABC"/>
    <w:rsid w:val="00087926"/>
    <w:rsid w:val="00089978"/>
    <w:rsid w:val="00090DE2"/>
    <w:rsid w:val="00091171"/>
    <w:rsid w:val="00093432"/>
    <w:rsid w:val="00095E2D"/>
    <w:rsid w:val="0009613E"/>
    <w:rsid w:val="00096C90"/>
    <w:rsid w:val="000A2A12"/>
    <w:rsid w:val="000A2B0F"/>
    <w:rsid w:val="000A5501"/>
    <w:rsid w:val="000A5E30"/>
    <w:rsid w:val="000A6271"/>
    <w:rsid w:val="000B06D2"/>
    <w:rsid w:val="000B3D90"/>
    <w:rsid w:val="000B5F14"/>
    <w:rsid w:val="000B7671"/>
    <w:rsid w:val="000B7E85"/>
    <w:rsid w:val="000C22A7"/>
    <w:rsid w:val="000C3C34"/>
    <w:rsid w:val="000C57B0"/>
    <w:rsid w:val="000C786F"/>
    <w:rsid w:val="000D049B"/>
    <w:rsid w:val="000D1FA0"/>
    <w:rsid w:val="000D26EE"/>
    <w:rsid w:val="000D3181"/>
    <w:rsid w:val="000D40BE"/>
    <w:rsid w:val="000D44A3"/>
    <w:rsid w:val="000D561C"/>
    <w:rsid w:val="000D598E"/>
    <w:rsid w:val="000D6C42"/>
    <w:rsid w:val="000D6D6A"/>
    <w:rsid w:val="000D6D85"/>
    <w:rsid w:val="000E1B18"/>
    <w:rsid w:val="000E23E0"/>
    <w:rsid w:val="000E3094"/>
    <w:rsid w:val="000E60E5"/>
    <w:rsid w:val="000F1063"/>
    <w:rsid w:val="000F1F9B"/>
    <w:rsid w:val="000F37D2"/>
    <w:rsid w:val="000F5134"/>
    <w:rsid w:val="000F7E55"/>
    <w:rsid w:val="00100782"/>
    <w:rsid w:val="0010366D"/>
    <w:rsid w:val="001055CD"/>
    <w:rsid w:val="001071B6"/>
    <w:rsid w:val="001072F1"/>
    <w:rsid w:val="00107D87"/>
    <w:rsid w:val="00110130"/>
    <w:rsid w:val="00110893"/>
    <w:rsid w:val="00112A92"/>
    <w:rsid w:val="00114923"/>
    <w:rsid w:val="00114DBE"/>
    <w:rsid w:val="00121D3C"/>
    <w:rsid w:val="00123B2B"/>
    <w:rsid w:val="0012432A"/>
    <w:rsid w:val="0013125F"/>
    <w:rsid w:val="00131FEC"/>
    <w:rsid w:val="00132789"/>
    <w:rsid w:val="001329A0"/>
    <w:rsid w:val="00132B68"/>
    <w:rsid w:val="001339D8"/>
    <w:rsid w:val="001343BB"/>
    <w:rsid w:val="00135D1A"/>
    <w:rsid w:val="00135F2E"/>
    <w:rsid w:val="0013604C"/>
    <w:rsid w:val="001371D5"/>
    <w:rsid w:val="0014158D"/>
    <w:rsid w:val="00154D47"/>
    <w:rsid w:val="00155A60"/>
    <w:rsid w:val="0015666B"/>
    <w:rsid w:val="00161074"/>
    <w:rsid w:val="00161CD4"/>
    <w:rsid w:val="00161D7C"/>
    <w:rsid w:val="0016262E"/>
    <w:rsid w:val="00163953"/>
    <w:rsid w:val="00163C0D"/>
    <w:rsid w:val="00163EEB"/>
    <w:rsid w:val="00166CAB"/>
    <w:rsid w:val="00170834"/>
    <w:rsid w:val="001711CF"/>
    <w:rsid w:val="001718AF"/>
    <w:rsid w:val="00172DC6"/>
    <w:rsid w:val="00172FF2"/>
    <w:rsid w:val="00175B65"/>
    <w:rsid w:val="00177402"/>
    <w:rsid w:val="001778E1"/>
    <w:rsid w:val="00180BFD"/>
    <w:rsid w:val="0018145D"/>
    <w:rsid w:val="00181A2F"/>
    <w:rsid w:val="00181AE5"/>
    <w:rsid w:val="001829E9"/>
    <w:rsid w:val="00185F91"/>
    <w:rsid w:val="00190274"/>
    <w:rsid w:val="00190A12"/>
    <w:rsid w:val="00191785"/>
    <w:rsid w:val="001933A7"/>
    <w:rsid w:val="00193FC6"/>
    <w:rsid w:val="00194E0D"/>
    <w:rsid w:val="00194E7F"/>
    <w:rsid w:val="001962A6"/>
    <w:rsid w:val="00196EF6"/>
    <w:rsid w:val="001A3C32"/>
    <w:rsid w:val="001B4CD4"/>
    <w:rsid w:val="001B6CD3"/>
    <w:rsid w:val="001C07D4"/>
    <w:rsid w:val="001C2362"/>
    <w:rsid w:val="001C2AC1"/>
    <w:rsid w:val="001C7134"/>
    <w:rsid w:val="001C7A55"/>
    <w:rsid w:val="001C7D85"/>
    <w:rsid w:val="001D12DF"/>
    <w:rsid w:val="001D472B"/>
    <w:rsid w:val="001D7661"/>
    <w:rsid w:val="001E00AB"/>
    <w:rsid w:val="001E1597"/>
    <w:rsid w:val="001E2E37"/>
    <w:rsid w:val="001E352D"/>
    <w:rsid w:val="001F22C3"/>
    <w:rsid w:val="001F50F1"/>
    <w:rsid w:val="001F5D4E"/>
    <w:rsid w:val="001F64D7"/>
    <w:rsid w:val="001F6780"/>
    <w:rsid w:val="001F68B7"/>
    <w:rsid w:val="002013C9"/>
    <w:rsid w:val="00204DA2"/>
    <w:rsid w:val="002101F3"/>
    <w:rsid w:val="00211D6F"/>
    <w:rsid w:val="00212AE4"/>
    <w:rsid w:val="0021360C"/>
    <w:rsid w:val="00213C50"/>
    <w:rsid w:val="002153B6"/>
    <w:rsid w:val="0022115D"/>
    <w:rsid w:val="002252BE"/>
    <w:rsid w:val="00231FAF"/>
    <w:rsid w:val="00233C82"/>
    <w:rsid w:val="00233EAD"/>
    <w:rsid w:val="00234DF8"/>
    <w:rsid w:val="0023620C"/>
    <w:rsid w:val="00236474"/>
    <w:rsid w:val="002413EB"/>
    <w:rsid w:val="002418F1"/>
    <w:rsid w:val="0024278E"/>
    <w:rsid w:val="0024372D"/>
    <w:rsid w:val="00251CCF"/>
    <w:rsid w:val="002521EF"/>
    <w:rsid w:val="00254090"/>
    <w:rsid w:val="002567FF"/>
    <w:rsid w:val="00256E9F"/>
    <w:rsid w:val="00261DB6"/>
    <w:rsid w:val="00262BB4"/>
    <w:rsid w:val="00264235"/>
    <w:rsid w:val="00265C9C"/>
    <w:rsid w:val="00271027"/>
    <w:rsid w:val="002714E1"/>
    <w:rsid w:val="00272457"/>
    <w:rsid w:val="002732F3"/>
    <w:rsid w:val="00273EC7"/>
    <w:rsid w:val="00274F67"/>
    <w:rsid w:val="00276FB7"/>
    <w:rsid w:val="00277B0F"/>
    <w:rsid w:val="00280D23"/>
    <w:rsid w:val="00282942"/>
    <w:rsid w:val="002835BF"/>
    <w:rsid w:val="00284908"/>
    <w:rsid w:val="00284DEC"/>
    <w:rsid w:val="00285C48"/>
    <w:rsid w:val="0028741F"/>
    <w:rsid w:val="002930B8"/>
    <w:rsid w:val="00293327"/>
    <w:rsid w:val="0029353C"/>
    <w:rsid w:val="00296349"/>
    <w:rsid w:val="002A0B58"/>
    <w:rsid w:val="002A3404"/>
    <w:rsid w:val="002A3FBD"/>
    <w:rsid w:val="002B00B0"/>
    <w:rsid w:val="002B110F"/>
    <w:rsid w:val="002B1270"/>
    <w:rsid w:val="002B1C85"/>
    <w:rsid w:val="002B1F07"/>
    <w:rsid w:val="002B21A9"/>
    <w:rsid w:val="002B7F34"/>
    <w:rsid w:val="002C2ADB"/>
    <w:rsid w:val="002C4EC0"/>
    <w:rsid w:val="002C78A6"/>
    <w:rsid w:val="002D00EE"/>
    <w:rsid w:val="002D19E4"/>
    <w:rsid w:val="002D2B5A"/>
    <w:rsid w:val="002D5424"/>
    <w:rsid w:val="002D7E1C"/>
    <w:rsid w:val="002D7F49"/>
    <w:rsid w:val="002E0C5D"/>
    <w:rsid w:val="002E0FEA"/>
    <w:rsid w:val="002E5FF0"/>
    <w:rsid w:val="002F083E"/>
    <w:rsid w:val="002F1B41"/>
    <w:rsid w:val="002F22C8"/>
    <w:rsid w:val="002F2572"/>
    <w:rsid w:val="002F2C3C"/>
    <w:rsid w:val="002F4095"/>
    <w:rsid w:val="002F45A6"/>
    <w:rsid w:val="002F5786"/>
    <w:rsid w:val="002F6360"/>
    <w:rsid w:val="002F7476"/>
    <w:rsid w:val="002F74BF"/>
    <w:rsid w:val="002F77BE"/>
    <w:rsid w:val="0030141B"/>
    <w:rsid w:val="0030309A"/>
    <w:rsid w:val="00303DA9"/>
    <w:rsid w:val="00304B9F"/>
    <w:rsid w:val="00305241"/>
    <w:rsid w:val="0030584C"/>
    <w:rsid w:val="00306479"/>
    <w:rsid w:val="003065F6"/>
    <w:rsid w:val="00307C67"/>
    <w:rsid w:val="003100AC"/>
    <w:rsid w:val="003118F0"/>
    <w:rsid w:val="00313EAB"/>
    <w:rsid w:val="00314A0D"/>
    <w:rsid w:val="003152BA"/>
    <w:rsid w:val="003160C1"/>
    <w:rsid w:val="0031655B"/>
    <w:rsid w:val="00317196"/>
    <w:rsid w:val="003225F6"/>
    <w:rsid w:val="00323D5C"/>
    <w:rsid w:val="00325633"/>
    <w:rsid w:val="00327B51"/>
    <w:rsid w:val="003417B2"/>
    <w:rsid w:val="00343CB1"/>
    <w:rsid w:val="0034467F"/>
    <w:rsid w:val="00345309"/>
    <w:rsid w:val="00357F4E"/>
    <w:rsid w:val="003604E5"/>
    <w:rsid w:val="00362128"/>
    <w:rsid w:val="00364FCA"/>
    <w:rsid w:val="00365639"/>
    <w:rsid w:val="0036696C"/>
    <w:rsid w:val="003700D8"/>
    <w:rsid w:val="00371D53"/>
    <w:rsid w:val="00372BF0"/>
    <w:rsid w:val="00374032"/>
    <w:rsid w:val="00374079"/>
    <w:rsid w:val="0037695E"/>
    <w:rsid w:val="00381435"/>
    <w:rsid w:val="00382A90"/>
    <w:rsid w:val="00385838"/>
    <w:rsid w:val="0038644C"/>
    <w:rsid w:val="00387EAD"/>
    <w:rsid w:val="0039091F"/>
    <w:rsid w:val="00394AB2"/>
    <w:rsid w:val="00396B67"/>
    <w:rsid w:val="003A792F"/>
    <w:rsid w:val="003B0B3C"/>
    <w:rsid w:val="003B1AAC"/>
    <w:rsid w:val="003B459E"/>
    <w:rsid w:val="003B4F6C"/>
    <w:rsid w:val="003B63FB"/>
    <w:rsid w:val="003B6C26"/>
    <w:rsid w:val="003C24BF"/>
    <w:rsid w:val="003C3132"/>
    <w:rsid w:val="003C3621"/>
    <w:rsid w:val="003C3A4B"/>
    <w:rsid w:val="003C4FD1"/>
    <w:rsid w:val="003C5208"/>
    <w:rsid w:val="003C6158"/>
    <w:rsid w:val="003D0BF4"/>
    <w:rsid w:val="003D5283"/>
    <w:rsid w:val="003D5EC8"/>
    <w:rsid w:val="003D5F05"/>
    <w:rsid w:val="003D6454"/>
    <w:rsid w:val="003E08FF"/>
    <w:rsid w:val="003E1211"/>
    <w:rsid w:val="003E1A5F"/>
    <w:rsid w:val="003E3644"/>
    <w:rsid w:val="003E54C4"/>
    <w:rsid w:val="003E5C73"/>
    <w:rsid w:val="003E6C4F"/>
    <w:rsid w:val="003E792E"/>
    <w:rsid w:val="003F014E"/>
    <w:rsid w:val="003F074D"/>
    <w:rsid w:val="003F1562"/>
    <w:rsid w:val="003F22C0"/>
    <w:rsid w:val="003F2436"/>
    <w:rsid w:val="003F35BB"/>
    <w:rsid w:val="003F5B72"/>
    <w:rsid w:val="003F7591"/>
    <w:rsid w:val="00401874"/>
    <w:rsid w:val="004030A5"/>
    <w:rsid w:val="00403D20"/>
    <w:rsid w:val="00403E22"/>
    <w:rsid w:val="004056B3"/>
    <w:rsid w:val="00406446"/>
    <w:rsid w:val="00407AEF"/>
    <w:rsid w:val="00410A66"/>
    <w:rsid w:val="00411873"/>
    <w:rsid w:val="00411D16"/>
    <w:rsid w:val="00411F21"/>
    <w:rsid w:val="00412580"/>
    <w:rsid w:val="00412B11"/>
    <w:rsid w:val="004141F4"/>
    <w:rsid w:val="00416439"/>
    <w:rsid w:val="004202AE"/>
    <w:rsid w:val="00420341"/>
    <w:rsid w:val="004216D1"/>
    <w:rsid w:val="004241BE"/>
    <w:rsid w:val="0042515A"/>
    <w:rsid w:val="00425C40"/>
    <w:rsid w:val="00425C8C"/>
    <w:rsid w:val="00426475"/>
    <w:rsid w:val="00426CE2"/>
    <w:rsid w:val="00427414"/>
    <w:rsid w:val="00430A82"/>
    <w:rsid w:val="00430EFC"/>
    <w:rsid w:val="00431336"/>
    <w:rsid w:val="0043142F"/>
    <w:rsid w:val="004330E8"/>
    <w:rsid w:val="004359F7"/>
    <w:rsid w:val="00436290"/>
    <w:rsid w:val="00436BA9"/>
    <w:rsid w:val="00441B5C"/>
    <w:rsid w:val="00441BF4"/>
    <w:rsid w:val="0044470B"/>
    <w:rsid w:val="0044555A"/>
    <w:rsid w:val="00446005"/>
    <w:rsid w:val="00452DBA"/>
    <w:rsid w:val="00454AF4"/>
    <w:rsid w:val="004562A0"/>
    <w:rsid w:val="004564B1"/>
    <w:rsid w:val="00460840"/>
    <w:rsid w:val="004665D2"/>
    <w:rsid w:val="00466B3D"/>
    <w:rsid w:val="00466DB0"/>
    <w:rsid w:val="004673A1"/>
    <w:rsid w:val="00470E6F"/>
    <w:rsid w:val="00471ECC"/>
    <w:rsid w:val="004722D3"/>
    <w:rsid w:val="00472D64"/>
    <w:rsid w:val="00473B20"/>
    <w:rsid w:val="00473B6E"/>
    <w:rsid w:val="00473E1B"/>
    <w:rsid w:val="00474E50"/>
    <w:rsid w:val="00476B78"/>
    <w:rsid w:val="00477684"/>
    <w:rsid w:val="00480FE2"/>
    <w:rsid w:val="0048625F"/>
    <w:rsid w:val="00487121"/>
    <w:rsid w:val="00487FD5"/>
    <w:rsid w:val="00496807"/>
    <w:rsid w:val="004A183E"/>
    <w:rsid w:val="004A49EC"/>
    <w:rsid w:val="004A4CA1"/>
    <w:rsid w:val="004A5FA7"/>
    <w:rsid w:val="004A7387"/>
    <w:rsid w:val="004A76E8"/>
    <w:rsid w:val="004C0F4E"/>
    <w:rsid w:val="004C1E6D"/>
    <w:rsid w:val="004C2B1C"/>
    <w:rsid w:val="004C3C39"/>
    <w:rsid w:val="004C4B49"/>
    <w:rsid w:val="004C5240"/>
    <w:rsid w:val="004D2DE3"/>
    <w:rsid w:val="004D3155"/>
    <w:rsid w:val="004D4CE0"/>
    <w:rsid w:val="004E0799"/>
    <w:rsid w:val="004E159B"/>
    <w:rsid w:val="004E2288"/>
    <w:rsid w:val="004E236C"/>
    <w:rsid w:val="004E31C8"/>
    <w:rsid w:val="004E3FB7"/>
    <w:rsid w:val="004E5954"/>
    <w:rsid w:val="004E6205"/>
    <w:rsid w:val="004F047B"/>
    <w:rsid w:val="004F4BAE"/>
    <w:rsid w:val="004F5E05"/>
    <w:rsid w:val="004F65FC"/>
    <w:rsid w:val="004F690F"/>
    <w:rsid w:val="004F7A83"/>
    <w:rsid w:val="004F7C03"/>
    <w:rsid w:val="00502926"/>
    <w:rsid w:val="00502A3E"/>
    <w:rsid w:val="00503ACF"/>
    <w:rsid w:val="0050413B"/>
    <w:rsid w:val="005053BC"/>
    <w:rsid w:val="005056C1"/>
    <w:rsid w:val="005073D4"/>
    <w:rsid w:val="00510889"/>
    <w:rsid w:val="00510A6B"/>
    <w:rsid w:val="005163FB"/>
    <w:rsid w:val="00516D5A"/>
    <w:rsid w:val="005218CB"/>
    <w:rsid w:val="00525298"/>
    <w:rsid w:val="005252BF"/>
    <w:rsid w:val="00525A61"/>
    <w:rsid w:val="00525C5C"/>
    <w:rsid w:val="005315F6"/>
    <w:rsid w:val="00532CBC"/>
    <w:rsid w:val="00533097"/>
    <w:rsid w:val="005330D8"/>
    <w:rsid w:val="00533C34"/>
    <w:rsid w:val="005356D5"/>
    <w:rsid w:val="00542019"/>
    <w:rsid w:val="00542DD2"/>
    <w:rsid w:val="00542EC3"/>
    <w:rsid w:val="005431FD"/>
    <w:rsid w:val="00544230"/>
    <w:rsid w:val="00547867"/>
    <w:rsid w:val="0055478B"/>
    <w:rsid w:val="005555E5"/>
    <w:rsid w:val="0055610D"/>
    <w:rsid w:val="0056065D"/>
    <w:rsid w:val="005610DB"/>
    <w:rsid w:val="00563922"/>
    <w:rsid w:val="005654B5"/>
    <w:rsid w:val="0056578D"/>
    <w:rsid w:val="00565EFE"/>
    <w:rsid w:val="00566264"/>
    <w:rsid w:val="00566E09"/>
    <w:rsid w:val="00567C98"/>
    <w:rsid w:val="00571667"/>
    <w:rsid w:val="00572BB4"/>
    <w:rsid w:val="005740E4"/>
    <w:rsid w:val="0057553E"/>
    <w:rsid w:val="00575603"/>
    <w:rsid w:val="00575DA4"/>
    <w:rsid w:val="00576B53"/>
    <w:rsid w:val="00577F7A"/>
    <w:rsid w:val="00581927"/>
    <w:rsid w:val="005828E8"/>
    <w:rsid w:val="0058299D"/>
    <w:rsid w:val="00582DB3"/>
    <w:rsid w:val="00583B2B"/>
    <w:rsid w:val="00584EFC"/>
    <w:rsid w:val="00585615"/>
    <w:rsid w:val="00585DD5"/>
    <w:rsid w:val="00593761"/>
    <w:rsid w:val="00594653"/>
    <w:rsid w:val="00594B7C"/>
    <w:rsid w:val="00594DD5"/>
    <w:rsid w:val="005A101B"/>
    <w:rsid w:val="005A1126"/>
    <w:rsid w:val="005A2E3C"/>
    <w:rsid w:val="005A3441"/>
    <w:rsid w:val="005A606D"/>
    <w:rsid w:val="005A6B2F"/>
    <w:rsid w:val="005A71E6"/>
    <w:rsid w:val="005B1A98"/>
    <w:rsid w:val="005B448C"/>
    <w:rsid w:val="005B6234"/>
    <w:rsid w:val="005B6972"/>
    <w:rsid w:val="005B751E"/>
    <w:rsid w:val="005C06F9"/>
    <w:rsid w:val="005C0ABF"/>
    <w:rsid w:val="005C13F4"/>
    <w:rsid w:val="005C1F91"/>
    <w:rsid w:val="005C2011"/>
    <w:rsid w:val="005C3B6E"/>
    <w:rsid w:val="005C4A18"/>
    <w:rsid w:val="005C5B05"/>
    <w:rsid w:val="005C6E3E"/>
    <w:rsid w:val="005D0D3D"/>
    <w:rsid w:val="005D0F4B"/>
    <w:rsid w:val="005D144B"/>
    <w:rsid w:val="005D3255"/>
    <w:rsid w:val="005D4364"/>
    <w:rsid w:val="005D463E"/>
    <w:rsid w:val="005D4E35"/>
    <w:rsid w:val="005D63A9"/>
    <w:rsid w:val="005D6DB9"/>
    <w:rsid w:val="005E0B11"/>
    <w:rsid w:val="005E2FCA"/>
    <w:rsid w:val="005E30AA"/>
    <w:rsid w:val="005E3A66"/>
    <w:rsid w:val="005E6DD8"/>
    <w:rsid w:val="005E752B"/>
    <w:rsid w:val="005F2785"/>
    <w:rsid w:val="005F31D8"/>
    <w:rsid w:val="005F3ED3"/>
    <w:rsid w:val="00604250"/>
    <w:rsid w:val="00605AF0"/>
    <w:rsid w:val="00605BCB"/>
    <w:rsid w:val="00606B7E"/>
    <w:rsid w:val="00606D7A"/>
    <w:rsid w:val="00607090"/>
    <w:rsid w:val="006074D1"/>
    <w:rsid w:val="00607CAD"/>
    <w:rsid w:val="00607D4F"/>
    <w:rsid w:val="00613A01"/>
    <w:rsid w:val="00614513"/>
    <w:rsid w:val="00621B70"/>
    <w:rsid w:val="00621BB5"/>
    <w:rsid w:val="00624453"/>
    <w:rsid w:val="00626E9E"/>
    <w:rsid w:val="0063094B"/>
    <w:rsid w:val="00630FA4"/>
    <w:rsid w:val="006325BA"/>
    <w:rsid w:val="0063266D"/>
    <w:rsid w:val="006328C9"/>
    <w:rsid w:val="006358E7"/>
    <w:rsid w:val="00635E92"/>
    <w:rsid w:val="006368F4"/>
    <w:rsid w:val="00637410"/>
    <w:rsid w:val="006379DB"/>
    <w:rsid w:val="006413EB"/>
    <w:rsid w:val="006415BC"/>
    <w:rsid w:val="0064287D"/>
    <w:rsid w:val="0064320E"/>
    <w:rsid w:val="00644685"/>
    <w:rsid w:val="00646ECC"/>
    <w:rsid w:val="00647529"/>
    <w:rsid w:val="00650738"/>
    <w:rsid w:val="00650A86"/>
    <w:rsid w:val="00651654"/>
    <w:rsid w:val="00651946"/>
    <w:rsid w:val="00654189"/>
    <w:rsid w:val="006555AC"/>
    <w:rsid w:val="006613A3"/>
    <w:rsid w:val="006616C1"/>
    <w:rsid w:val="006631AD"/>
    <w:rsid w:val="00663789"/>
    <w:rsid w:val="006639BA"/>
    <w:rsid w:val="00665B53"/>
    <w:rsid w:val="00666F4C"/>
    <w:rsid w:val="006670D0"/>
    <w:rsid w:val="00670EDF"/>
    <w:rsid w:val="00672434"/>
    <w:rsid w:val="00672744"/>
    <w:rsid w:val="00675719"/>
    <w:rsid w:val="00675ECF"/>
    <w:rsid w:val="00676B6B"/>
    <w:rsid w:val="00683C3A"/>
    <w:rsid w:val="00686351"/>
    <w:rsid w:val="0068683A"/>
    <w:rsid w:val="00691441"/>
    <w:rsid w:val="0069322F"/>
    <w:rsid w:val="006944BF"/>
    <w:rsid w:val="00695350"/>
    <w:rsid w:val="00695E6D"/>
    <w:rsid w:val="006A30F1"/>
    <w:rsid w:val="006B01AC"/>
    <w:rsid w:val="006B0947"/>
    <w:rsid w:val="006B323E"/>
    <w:rsid w:val="006B3C56"/>
    <w:rsid w:val="006B41CF"/>
    <w:rsid w:val="006B6102"/>
    <w:rsid w:val="006C0F3E"/>
    <w:rsid w:val="006C2043"/>
    <w:rsid w:val="006C7081"/>
    <w:rsid w:val="006D0210"/>
    <w:rsid w:val="006D3172"/>
    <w:rsid w:val="006D42E5"/>
    <w:rsid w:val="006D5199"/>
    <w:rsid w:val="006E2088"/>
    <w:rsid w:val="006E44D4"/>
    <w:rsid w:val="006F018C"/>
    <w:rsid w:val="006F055B"/>
    <w:rsid w:val="006F1692"/>
    <w:rsid w:val="006F2700"/>
    <w:rsid w:val="006F3C5E"/>
    <w:rsid w:val="006F4826"/>
    <w:rsid w:val="006F7F4A"/>
    <w:rsid w:val="00700F66"/>
    <w:rsid w:val="00701B43"/>
    <w:rsid w:val="0070609F"/>
    <w:rsid w:val="00711036"/>
    <w:rsid w:val="00712B08"/>
    <w:rsid w:val="00713590"/>
    <w:rsid w:val="00713703"/>
    <w:rsid w:val="0071581A"/>
    <w:rsid w:val="00715A78"/>
    <w:rsid w:val="00715B73"/>
    <w:rsid w:val="0071672B"/>
    <w:rsid w:val="007275AD"/>
    <w:rsid w:val="0073086B"/>
    <w:rsid w:val="00733B7B"/>
    <w:rsid w:val="00734238"/>
    <w:rsid w:val="007354D7"/>
    <w:rsid w:val="007364E5"/>
    <w:rsid w:val="00740287"/>
    <w:rsid w:val="00740E70"/>
    <w:rsid w:val="00741C4D"/>
    <w:rsid w:val="00741E57"/>
    <w:rsid w:val="00742308"/>
    <w:rsid w:val="00743ED1"/>
    <w:rsid w:val="0075404E"/>
    <w:rsid w:val="0075408E"/>
    <w:rsid w:val="00757F90"/>
    <w:rsid w:val="007620AB"/>
    <w:rsid w:val="00765511"/>
    <w:rsid w:val="00765BA7"/>
    <w:rsid w:val="007716BD"/>
    <w:rsid w:val="007732CE"/>
    <w:rsid w:val="00774E65"/>
    <w:rsid w:val="0077677C"/>
    <w:rsid w:val="00780902"/>
    <w:rsid w:val="007824FE"/>
    <w:rsid w:val="00784484"/>
    <w:rsid w:val="00785710"/>
    <w:rsid w:val="00785E5E"/>
    <w:rsid w:val="007879E5"/>
    <w:rsid w:val="00787B3A"/>
    <w:rsid w:val="00787DDA"/>
    <w:rsid w:val="00791BDA"/>
    <w:rsid w:val="00794009"/>
    <w:rsid w:val="00796727"/>
    <w:rsid w:val="00796DEB"/>
    <w:rsid w:val="00797D4D"/>
    <w:rsid w:val="007A1816"/>
    <w:rsid w:val="007A21D5"/>
    <w:rsid w:val="007A6ABC"/>
    <w:rsid w:val="007A7730"/>
    <w:rsid w:val="007B32B6"/>
    <w:rsid w:val="007B444D"/>
    <w:rsid w:val="007B6048"/>
    <w:rsid w:val="007B6644"/>
    <w:rsid w:val="007B7EA8"/>
    <w:rsid w:val="007C10EB"/>
    <w:rsid w:val="007C1946"/>
    <w:rsid w:val="007C1BFB"/>
    <w:rsid w:val="007C4666"/>
    <w:rsid w:val="007C61A5"/>
    <w:rsid w:val="007C693E"/>
    <w:rsid w:val="007C7362"/>
    <w:rsid w:val="007D0B9C"/>
    <w:rsid w:val="007D2CE3"/>
    <w:rsid w:val="007D44E7"/>
    <w:rsid w:val="007D65FA"/>
    <w:rsid w:val="007E133A"/>
    <w:rsid w:val="007E75A0"/>
    <w:rsid w:val="007F0BD9"/>
    <w:rsid w:val="007F14B5"/>
    <w:rsid w:val="007F1AEE"/>
    <w:rsid w:val="007F1C38"/>
    <w:rsid w:val="007F2D5D"/>
    <w:rsid w:val="007F511B"/>
    <w:rsid w:val="007F74B8"/>
    <w:rsid w:val="00800C8A"/>
    <w:rsid w:val="00800D1B"/>
    <w:rsid w:val="00800E39"/>
    <w:rsid w:val="00804095"/>
    <w:rsid w:val="00805EB9"/>
    <w:rsid w:val="00806C4B"/>
    <w:rsid w:val="0081057F"/>
    <w:rsid w:val="00811FCE"/>
    <w:rsid w:val="00812B82"/>
    <w:rsid w:val="0081314E"/>
    <w:rsid w:val="00813CD4"/>
    <w:rsid w:val="00815829"/>
    <w:rsid w:val="00821385"/>
    <w:rsid w:val="00821B0F"/>
    <w:rsid w:val="00823080"/>
    <w:rsid w:val="00823566"/>
    <w:rsid w:val="0082530E"/>
    <w:rsid w:val="0082636C"/>
    <w:rsid w:val="0082649F"/>
    <w:rsid w:val="0082796D"/>
    <w:rsid w:val="00831DA5"/>
    <w:rsid w:val="008320D1"/>
    <w:rsid w:val="008328F6"/>
    <w:rsid w:val="0083550F"/>
    <w:rsid w:val="00837692"/>
    <w:rsid w:val="00841FAF"/>
    <w:rsid w:val="00842488"/>
    <w:rsid w:val="00842D5D"/>
    <w:rsid w:val="00845FFA"/>
    <w:rsid w:val="0084730E"/>
    <w:rsid w:val="00847B2E"/>
    <w:rsid w:val="00847EA4"/>
    <w:rsid w:val="008529E3"/>
    <w:rsid w:val="00853B33"/>
    <w:rsid w:val="0085521A"/>
    <w:rsid w:val="008561CC"/>
    <w:rsid w:val="00857C29"/>
    <w:rsid w:val="0085DB89"/>
    <w:rsid w:val="008612A1"/>
    <w:rsid w:val="00861AAF"/>
    <w:rsid w:val="00863709"/>
    <w:rsid w:val="0086381B"/>
    <w:rsid w:val="00864139"/>
    <w:rsid w:val="00864298"/>
    <w:rsid w:val="00867718"/>
    <w:rsid w:val="0087036A"/>
    <w:rsid w:val="00871BBC"/>
    <w:rsid w:val="00871FE5"/>
    <w:rsid w:val="00875453"/>
    <w:rsid w:val="00882084"/>
    <w:rsid w:val="0088613C"/>
    <w:rsid w:val="00886E56"/>
    <w:rsid w:val="00890B4E"/>
    <w:rsid w:val="008940A4"/>
    <w:rsid w:val="00895BBF"/>
    <w:rsid w:val="00896752"/>
    <w:rsid w:val="00896D9B"/>
    <w:rsid w:val="008A12ED"/>
    <w:rsid w:val="008A1753"/>
    <w:rsid w:val="008A21C1"/>
    <w:rsid w:val="008A2C44"/>
    <w:rsid w:val="008A52CF"/>
    <w:rsid w:val="008A65D7"/>
    <w:rsid w:val="008A6C26"/>
    <w:rsid w:val="008B047B"/>
    <w:rsid w:val="008B1254"/>
    <w:rsid w:val="008B17DE"/>
    <w:rsid w:val="008B1F7D"/>
    <w:rsid w:val="008C445E"/>
    <w:rsid w:val="008C4472"/>
    <w:rsid w:val="008D03B7"/>
    <w:rsid w:val="008D059A"/>
    <w:rsid w:val="008D0926"/>
    <w:rsid w:val="008D2587"/>
    <w:rsid w:val="008E1220"/>
    <w:rsid w:val="008E12C8"/>
    <w:rsid w:val="008E20AA"/>
    <w:rsid w:val="008E2658"/>
    <w:rsid w:val="008E2667"/>
    <w:rsid w:val="008E3878"/>
    <w:rsid w:val="008E43CF"/>
    <w:rsid w:val="008E6437"/>
    <w:rsid w:val="008E6BF5"/>
    <w:rsid w:val="008F3193"/>
    <w:rsid w:val="008F7CF6"/>
    <w:rsid w:val="00902343"/>
    <w:rsid w:val="009023F3"/>
    <w:rsid w:val="00902817"/>
    <w:rsid w:val="009035FC"/>
    <w:rsid w:val="00904F01"/>
    <w:rsid w:val="00905CFD"/>
    <w:rsid w:val="00912445"/>
    <w:rsid w:val="00912DAC"/>
    <w:rsid w:val="00913655"/>
    <w:rsid w:val="00914F8D"/>
    <w:rsid w:val="00917824"/>
    <w:rsid w:val="00920505"/>
    <w:rsid w:val="0092452A"/>
    <w:rsid w:val="00927928"/>
    <w:rsid w:val="0093112B"/>
    <w:rsid w:val="00931186"/>
    <w:rsid w:val="00931AEC"/>
    <w:rsid w:val="00931CEE"/>
    <w:rsid w:val="00932266"/>
    <w:rsid w:val="0093287B"/>
    <w:rsid w:val="00932E53"/>
    <w:rsid w:val="00935136"/>
    <w:rsid w:val="009365D2"/>
    <w:rsid w:val="00944729"/>
    <w:rsid w:val="00944FF9"/>
    <w:rsid w:val="00945B93"/>
    <w:rsid w:val="009467E0"/>
    <w:rsid w:val="00946F5E"/>
    <w:rsid w:val="00950380"/>
    <w:rsid w:val="00953473"/>
    <w:rsid w:val="00954CC3"/>
    <w:rsid w:val="00956E88"/>
    <w:rsid w:val="009600DE"/>
    <w:rsid w:val="009610AD"/>
    <w:rsid w:val="009628BE"/>
    <w:rsid w:val="00963704"/>
    <w:rsid w:val="00964724"/>
    <w:rsid w:val="00971107"/>
    <w:rsid w:val="00972DFE"/>
    <w:rsid w:val="00972EB6"/>
    <w:rsid w:val="00973BDF"/>
    <w:rsid w:val="00975B06"/>
    <w:rsid w:val="0097741E"/>
    <w:rsid w:val="009775CD"/>
    <w:rsid w:val="00977C8E"/>
    <w:rsid w:val="00980C73"/>
    <w:rsid w:val="009817AF"/>
    <w:rsid w:val="00981EB1"/>
    <w:rsid w:val="0098201F"/>
    <w:rsid w:val="009823D2"/>
    <w:rsid w:val="009912BA"/>
    <w:rsid w:val="009919C0"/>
    <w:rsid w:val="0099257C"/>
    <w:rsid w:val="009935C4"/>
    <w:rsid w:val="00993F9E"/>
    <w:rsid w:val="0099405F"/>
    <w:rsid w:val="00994FE7"/>
    <w:rsid w:val="00995602"/>
    <w:rsid w:val="0099664F"/>
    <w:rsid w:val="009974E3"/>
    <w:rsid w:val="009A2778"/>
    <w:rsid w:val="009A2A0F"/>
    <w:rsid w:val="009A3004"/>
    <w:rsid w:val="009A3F01"/>
    <w:rsid w:val="009B02F3"/>
    <w:rsid w:val="009B1621"/>
    <w:rsid w:val="009B1627"/>
    <w:rsid w:val="009B4255"/>
    <w:rsid w:val="009B4334"/>
    <w:rsid w:val="009B75AB"/>
    <w:rsid w:val="009C1ECB"/>
    <w:rsid w:val="009C66B2"/>
    <w:rsid w:val="009D11E6"/>
    <w:rsid w:val="009D2686"/>
    <w:rsid w:val="009D3935"/>
    <w:rsid w:val="009D58F3"/>
    <w:rsid w:val="009D5ECF"/>
    <w:rsid w:val="009D66BC"/>
    <w:rsid w:val="009D7133"/>
    <w:rsid w:val="009E19AE"/>
    <w:rsid w:val="009E20CF"/>
    <w:rsid w:val="009E2656"/>
    <w:rsid w:val="009E423E"/>
    <w:rsid w:val="009E4DFF"/>
    <w:rsid w:val="009F0432"/>
    <w:rsid w:val="009F04BB"/>
    <w:rsid w:val="009F487D"/>
    <w:rsid w:val="009F5603"/>
    <w:rsid w:val="009F6787"/>
    <w:rsid w:val="009F6C6B"/>
    <w:rsid w:val="009F7E87"/>
    <w:rsid w:val="00A01CA4"/>
    <w:rsid w:val="00A07093"/>
    <w:rsid w:val="00A076CA"/>
    <w:rsid w:val="00A07DA2"/>
    <w:rsid w:val="00A12F3E"/>
    <w:rsid w:val="00A138E1"/>
    <w:rsid w:val="00A14F93"/>
    <w:rsid w:val="00A151AF"/>
    <w:rsid w:val="00A20AA8"/>
    <w:rsid w:val="00A263C5"/>
    <w:rsid w:val="00A2660B"/>
    <w:rsid w:val="00A32E11"/>
    <w:rsid w:val="00A33999"/>
    <w:rsid w:val="00A36496"/>
    <w:rsid w:val="00A37E19"/>
    <w:rsid w:val="00A46FA6"/>
    <w:rsid w:val="00A50B5B"/>
    <w:rsid w:val="00A50DA6"/>
    <w:rsid w:val="00A5183C"/>
    <w:rsid w:val="00A51D44"/>
    <w:rsid w:val="00A52BF6"/>
    <w:rsid w:val="00A533F3"/>
    <w:rsid w:val="00A542B6"/>
    <w:rsid w:val="00A60BBC"/>
    <w:rsid w:val="00A623F7"/>
    <w:rsid w:val="00A62FC8"/>
    <w:rsid w:val="00A63BF7"/>
    <w:rsid w:val="00A66A23"/>
    <w:rsid w:val="00A67405"/>
    <w:rsid w:val="00A701BB"/>
    <w:rsid w:val="00A70A22"/>
    <w:rsid w:val="00A7380E"/>
    <w:rsid w:val="00A73978"/>
    <w:rsid w:val="00A73F36"/>
    <w:rsid w:val="00A80E5A"/>
    <w:rsid w:val="00A80EAD"/>
    <w:rsid w:val="00A82539"/>
    <w:rsid w:val="00A82D77"/>
    <w:rsid w:val="00A82F88"/>
    <w:rsid w:val="00A83AFF"/>
    <w:rsid w:val="00A83E76"/>
    <w:rsid w:val="00A86F1C"/>
    <w:rsid w:val="00A87ABC"/>
    <w:rsid w:val="00A87B8D"/>
    <w:rsid w:val="00A93D6A"/>
    <w:rsid w:val="00A94C52"/>
    <w:rsid w:val="00A95836"/>
    <w:rsid w:val="00A95D54"/>
    <w:rsid w:val="00A95F92"/>
    <w:rsid w:val="00A96894"/>
    <w:rsid w:val="00A97D07"/>
    <w:rsid w:val="00AA1661"/>
    <w:rsid w:val="00AA2626"/>
    <w:rsid w:val="00AA38AF"/>
    <w:rsid w:val="00AA568D"/>
    <w:rsid w:val="00AA77E5"/>
    <w:rsid w:val="00AB0DFF"/>
    <w:rsid w:val="00AB1972"/>
    <w:rsid w:val="00AB197A"/>
    <w:rsid w:val="00AB2FA0"/>
    <w:rsid w:val="00AB3DD1"/>
    <w:rsid w:val="00AB4ADD"/>
    <w:rsid w:val="00AC0005"/>
    <w:rsid w:val="00AC3CF9"/>
    <w:rsid w:val="00AC5B10"/>
    <w:rsid w:val="00AD16B2"/>
    <w:rsid w:val="00AD3E17"/>
    <w:rsid w:val="00AD52A5"/>
    <w:rsid w:val="00AD53C5"/>
    <w:rsid w:val="00AD6A11"/>
    <w:rsid w:val="00AD73EB"/>
    <w:rsid w:val="00AE00B8"/>
    <w:rsid w:val="00AE6B58"/>
    <w:rsid w:val="00AF00C9"/>
    <w:rsid w:val="00AF070B"/>
    <w:rsid w:val="00AF0CFC"/>
    <w:rsid w:val="00AF3C39"/>
    <w:rsid w:val="00AF4241"/>
    <w:rsid w:val="00AF45E9"/>
    <w:rsid w:val="00AF4FC8"/>
    <w:rsid w:val="00AF7AF0"/>
    <w:rsid w:val="00B002BA"/>
    <w:rsid w:val="00B013CA"/>
    <w:rsid w:val="00B01BD8"/>
    <w:rsid w:val="00B04701"/>
    <w:rsid w:val="00B04F0B"/>
    <w:rsid w:val="00B069B5"/>
    <w:rsid w:val="00B06CCF"/>
    <w:rsid w:val="00B1341D"/>
    <w:rsid w:val="00B134E5"/>
    <w:rsid w:val="00B14D8C"/>
    <w:rsid w:val="00B165BA"/>
    <w:rsid w:val="00B16679"/>
    <w:rsid w:val="00B166D1"/>
    <w:rsid w:val="00B2094C"/>
    <w:rsid w:val="00B2270C"/>
    <w:rsid w:val="00B23402"/>
    <w:rsid w:val="00B24D45"/>
    <w:rsid w:val="00B2713B"/>
    <w:rsid w:val="00B30A86"/>
    <w:rsid w:val="00B31A9B"/>
    <w:rsid w:val="00B31B9D"/>
    <w:rsid w:val="00B32E48"/>
    <w:rsid w:val="00B32F3D"/>
    <w:rsid w:val="00B34CDB"/>
    <w:rsid w:val="00B37C8E"/>
    <w:rsid w:val="00B425BC"/>
    <w:rsid w:val="00B426A8"/>
    <w:rsid w:val="00B436FB"/>
    <w:rsid w:val="00B43E32"/>
    <w:rsid w:val="00B4406D"/>
    <w:rsid w:val="00B45DE5"/>
    <w:rsid w:val="00B45EF7"/>
    <w:rsid w:val="00B46069"/>
    <w:rsid w:val="00B47F85"/>
    <w:rsid w:val="00B507BF"/>
    <w:rsid w:val="00B51425"/>
    <w:rsid w:val="00B5299C"/>
    <w:rsid w:val="00B551CD"/>
    <w:rsid w:val="00B55E1E"/>
    <w:rsid w:val="00B6084B"/>
    <w:rsid w:val="00B639F6"/>
    <w:rsid w:val="00B65D71"/>
    <w:rsid w:val="00B662AE"/>
    <w:rsid w:val="00B66DB1"/>
    <w:rsid w:val="00B714CC"/>
    <w:rsid w:val="00B71FE1"/>
    <w:rsid w:val="00B72BD4"/>
    <w:rsid w:val="00B74023"/>
    <w:rsid w:val="00B75BB1"/>
    <w:rsid w:val="00B75FFD"/>
    <w:rsid w:val="00B81F78"/>
    <w:rsid w:val="00B82002"/>
    <w:rsid w:val="00B85E3D"/>
    <w:rsid w:val="00B87A06"/>
    <w:rsid w:val="00B87B54"/>
    <w:rsid w:val="00B920EA"/>
    <w:rsid w:val="00B943F8"/>
    <w:rsid w:val="00B948AB"/>
    <w:rsid w:val="00B96AD0"/>
    <w:rsid w:val="00BA06D1"/>
    <w:rsid w:val="00BA52F0"/>
    <w:rsid w:val="00BA6460"/>
    <w:rsid w:val="00BA7D8B"/>
    <w:rsid w:val="00BB10D5"/>
    <w:rsid w:val="00BB1564"/>
    <w:rsid w:val="00BB2228"/>
    <w:rsid w:val="00BB2FE7"/>
    <w:rsid w:val="00BB339C"/>
    <w:rsid w:val="00BB4D43"/>
    <w:rsid w:val="00BB567F"/>
    <w:rsid w:val="00BC0AAF"/>
    <w:rsid w:val="00BC0E30"/>
    <w:rsid w:val="00BC330C"/>
    <w:rsid w:val="00BC4421"/>
    <w:rsid w:val="00BC59AD"/>
    <w:rsid w:val="00BC7645"/>
    <w:rsid w:val="00BD0158"/>
    <w:rsid w:val="00BD2A95"/>
    <w:rsid w:val="00BD3571"/>
    <w:rsid w:val="00BD379B"/>
    <w:rsid w:val="00BD3A20"/>
    <w:rsid w:val="00BD5981"/>
    <w:rsid w:val="00BD6245"/>
    <w:rsid w:val="00BD72A3"/>
    <w:rsid w:val="00BD77DA"/>
    <w:rsid w:val="00BE060A"/>
    <w:rsid w:val="00BE3B8A"/>
    <w:rsid w:val="00BE4022"/>
    <w:rsid w:val="00BE4672"/>
    <w:rsid w:val="00BE591B"/>
    <w:rsid w:val="00BF1C7B"/>
    <w:rsid w:val="00BF5DCD"/>
    <w:rsid w:val="00BF6737"/>
    <w:rsid w:val="00C028B8"/>
    <w:rsid w:val="00C051AF"/>
    <w:rsid w:val="00C058F4"/>
    <w:rsid w:val="00C05F56"/>
    <w:rsid w:val="00C07188"/>
    <w:rsid w:val="00C11A6D"/>
    <w:rsid w:val="00C1584A"/>
    <w:rsid w:val="00C17B9A"/>
    <w:rsid w:val="00C17F3D"/>
    <w:rsid w:val="00C228CA"/>
    <w:rsid w:val="00C244AE"/>
    <w:rsid w:val="00C25FDE"/>
    <w:rsid w:val="00C326F2"/>
    <w:rsid w:val="00C36A90"/>
    <w:rsid w:val="00C41472"/>
    <w:rsid w:val="00C42415"/>
    <w:rsid w:val="00C4329A"/>
    <w:rsid w:val="00C43A90"/>
    <w:rsid w:val="00C45623"/>
    <w:rsid w:val="00C45DBD"/>
    <w:rsid w:val="00C51866"/>
    <w:rsid w:val="00C521B0"/>
    <w:rsid w:val="00C52A95"/>
    <w:rsid w:val="00C55115"/>
    <w:rsid w:val="00C5579E"/>
    <w:rsid w:val="00C610E4"/>
    <w:rsid w:val="00C614FD"/>
    <w:rsid w:val="00C67A33"/>
    <w:rsid w:val="00C67B4C"/>
    <w:rsid w:val="00C705B2"/>
    <w:rsid w:val="00C710F1"/>
    <w:rsid w:val="00C72AB0"/>
    <w:rsid w:val="00C75E96"/>
    <w:rsid w:val="00C7683B"/>
    <w:rsid w:val="00C8128F"/>
    <w:rsid w:val="00C813A8"/>
    <w:rsid w:val="00C842AC"/>
    <w:rsid w:val="00C86F84"/>
    <w:rsid w:val="00C879ED"/>
    <w:rsid w:val="00C96727"/>
    <w:rsid w:val="00CA22B4"/>
    <w:rsid w:val="00CA6C5E"/>
    <w:rsid w:val="00CA6E77"/>
    <w:rsid w:val="00CB0101"/>
    <w:rsid w:val="00CB4795"/>
    <w:rsid w:val="00CB543D"/>
    <w:rsid w:val="00CB552A"/>
    <w:rsid w:val="00CB555D"/>
    <w:rsid w:val="00CB5832"/>
    <w:rsid w:val="00CB7142"/>
    <w:rsid w:val="00CB73DB"/>
    <w:rsid w:val="00CB7C77"/>
    <w:rsid w:val="00CC5489"/>
    <w:rsid w:val="00CC71B6"/>
    <w:rsid w:val="00CD17A6"/>
    <w:rsid w:val="00CD1DDD"/>
    <w:rsid w:val="00CD3E06"/>
    <w:rsid w:val="00CD5A75"/>
    <w:rsid w:val="00CE0AD9"/>
    <w:rsid w:val="00CE186E"/>
    <w:rsid w:val="00CE697B"/>
    <w:rsid w:val="00CE741D"/>
    <w:rsid w:val="00CE78EB"/>
    <w:rsid w:val="00CF1724"/>
    <w:rsid w:val="00CF2A59"/>
    <w:rsid w:val="00CF3BCD"/>
    <w:rsid w:val="00CF5F5C"/>
    <w:rsid w:val="00D01C89"/>
    <w:rsid w:val="00D03E8D"/>
    <w:rsid w:val="00D07E4F"/>
    <w:rsid w:val="00D1231D"/>
    <w:rsid w:val="00D12B35"/>
    <w:rsid w:val="00D13A4B"/>
    <w:rsid w:val="00D15020"/>
    <w:rsid w:val="00D15558"/>
    <w:rsid w:val="00D21751"/>
    <w:rsid w:val="00D230E0"/>
    <w:rsid w:val="00D241F9"/>
    <w:rsid w:val="00D244B6"/>
    <w:rsid w:val="00D311C6"/>
    <w:rsid w:val="00D3142C"/>
    <w:rsid w:val="00D321BB"/>
    <w:rsid w:val="00D331AD"/>
    <w:rsid w:val="00D34824"/>
    <w:rsid w:val="00D34AD1"/>
    <w:rsid w:val="00D3526C"/>
    <w:rsid w:val="00D35A57"/>
    <w:rsid w:val="00D37D5B"/>
    <w:rsid w:val="00D40A85"/>
    <w:rsid w:val="00D433E6"/>
    <w:rsid w:val="00D43F21"/>
    <w:rsid w:val="00D45010"/>
    <w:rsid w:val="00D45E8B"/>
    <w:rsid w:val="00D47964"/>
    <w:rsid w:val="00D47BA6"/>
    <w:rsid w:val="00D50093"/>
    <w:rsid w:val="00D501FA"/>
    <w:rsid w:val="00D52873"/>
    <w:rsid w:val="00D52D85"/>
    <w:rsid w:val="00D54769"/>
    <w:rsid w:val="00D54D3B"/>
    <w:rsid w:val="00D54E89"/>
    <w:rsid w:val="00D55ECD"/>
    <w:rsid w:val="00D575F2"/>
    <w:rsid w:val="00D61247"/>
    <w:rsid w:val="00D6197A"/>
    <w:rsid w:val="00D6210F"/>
    <w:rsid w:val="00D62C56"/>
    <w:rsid w:val="00D63408"/>
    <w:rsid w:val="00D63495"/>
    <w:rsid w:val="00D63FA9"/>
    <w:rsid w:val="00D6446C"/>
    <w:rsid w:val="00D6480C"/>
    <w:rsid w:val="00D66ED3"/>
    <w:rsid w:val="00D71452"/>
    <w:rsid w:val="00D7195A"/>
    <w:rsid w:val="00D76D2A"/>
    <w:rsid w:val="00D7733E"/>
    <w:rsid w:val="00D833D1"/>
    <w:rsid w:val="00D8563C"/>
    <w:rsid w:val="00D85732"/>
    <w:rsid w:val="00D85C27"/>
    <w:rsid w:val="00D85C7D"/>
    <w:rsid w:val="00D869F5"/>
    <w:rsid w:val="00D876AD"/>
    <w:rsid w:val="00D8797F"/>
    <w:rsid w:val="00D9350E"/>
    <w:rsid w:val="00D939CF"/>
    <w:rsid w:val="00D950F5"/>
    <w:rsid w:val="00DA12F4"/>
    <w:rsid w:val="00DA391D"/>
    <w:rsid w:val="00DA603E"/>
    <w:rsid w:val="00DA61E4"/>
    <w:rsid w:val="00DA64C4"/>
    <w:rsid w:val="00DB0A6D"/>
    <w:rsid w:val="00DB2C84"/>
    <w:rsid w:val="00DB3CE3"/>
    <w:rsid w:val="00DB7B54"/>
    <w:rsid w:val="00DC1324"/>
    <w:rsid w:val="00DC165D"/>
    <w:rsid w:val="00DC1F91"/>
    <w:rsid w:val="00DC4F30"/>
    <w:rsid w:val="00DC6112"/>
    <w:rsid w:val="00DC6671"/>
    <w:rsid w:val="00DD54DD"/>
    <w:rsid w:val="00DE1085"/>
    <w:rsid w:val="00DE17EE"/>
    <w:rsid w:val="00DE25AF"/>
    <w:rsid w:val="00DE2691"/>
    <w:rsid w:val="00DE2C7F"/>
    <w:rsid w:val="00DE733A"/>
    <w:rsid w:val="00DF1461"/>
    <w:rsid w:val="00DF2BD3"/>
    <w:rsid w:val="00DF32F8"/>
    <w:rsid w:val="00DF4B92"/>
    <w:rsid w:val="00DF7728"/>
    <w:rsid w:val="00E043D4"/>
    <w:rsid w:val="00E06087"/>
    <w:rsid w:val="00E072E4"/>
    <w:rsid w:val="00E134B4"/>
    <w:rsid w:val="00E14A3A"/>
    <w:rsid w:val="00E171D3"/>
    <w:rsid w:val="00E17427"/>
    <w:rsid w:val="00E202C4"/>
    <w:rsid w:val="00E22428"/>
    <w:rsid w:val="00E22B04"/>
    <w:rsid w:val="00E2682A"/>
    <w:rsid w:val="00E27F2E"/>
    <w:rsid w:val="00E31931"/>
    <w:rsid w:val="00E31C7B"/>
    <w:rsid w:val="00E33D35"/>
    <w:rsid w:val="00E34473"/>
    <w:rsid w:val="00E36B2C"/>
    <w:rsid w:val="00E40426"/>
    <w:rsid w:val="00E40BB7"/>
    <w:rsid w:val="00E423DB"/>
    <w:rsid w:val="00E45095"/>
    <w:rsid w:val="00E4526E"/>
    <w:rsid w:val="00E453A5"/>
    <w:rsid w:val="00E45C0B"/>
    <w:rsid w:val="00E50338"/>
    <w:rsid w:val="00E505EF"/>
    <w:rsid w:val="00E52B1C"/>
    <w:rsid w:val="00E52BDE"/>
    <w:rsid w:val="00E5319A"/>
    <w:rsid w:val="00E5357A"/>
    <w:rsid w:val="00E53D33"/>
    <w:rsid w:val="00E56614"/>
    <w:rsid w:val="00E63362"/>
    <w:rsid w:val="00E63FAC"/>
    <w:rsid w:val="00E6468F"/>
    <w:rsid w:val="00E65C37"/>
    <w:rsid w:val="00E70582"/>
    <w:rsid w:val="00E74607"/>
    <w:rsid w:val="00E81FFD"/>
    <w:rsid w:val="00E85BDE"/>
    <w:rsid w:val="00E87E2A"/>
    <w:rsid w:val="00E9043D"/>
    <w:rsid w:val="00E959E5"/>
    <w:rsid w:val="00E97A4A"/>
    <w:rsid w:val="00EA0869"/>
    <w:rsid w:val="00EA26A6"/>
    <w:rsid w:val="00EA38E5"/>
    <w:rsid w:val="00EB054C"/>
    <w:rsid w:val="00EB7913"/>
    <w:rsid w:val="00EC07AA"/>
    <w:rsid w:val="00EC31D2"/>
    <w:rsid w:val="00EC3224"/>
    <w:rsid w:val="00EC3E80"/>
    <w:rsid w:val="00EC6423"/>
    <w:rsid w:val="00EC796F"/>
    <w:rsid w:val="00EC7A1D"/>
    <w:rsid w:val="00ED1AFC"/>
    <w:rsid w:val="00ED1E1F"/>
    <w:rsid w:val="00ED2691"/>
    <w:rsid w:val="00ED3330"/>
    <w:rsid w:val="00ED394E"/>
    <w:rsid w:val="00ED580C"/>
    <w:rsid w:val="00ED5E4E"/>
    <w:rsid w:val="00ED5E7E"/>
    <w:rsid w:val="00ED728C"/>
    <w:rsid w:val="00EE518F"/>
    <w:rsid w:val="00EE5D68"/>
    <w:rsid w:val="00EE788C"/>
    <w:rsid w:val="00EF0762"/>
    <w:rsid w:val="00EF14C2"/>
    <w:rsid w:val="00EF4CB0"/>
    <w:rsid w:val="00EF6EF9"/>
    <w:rsid w:val="00EF70F8"/>
    <w:rsid w:val="00F01821"/>
    <w:rsid w:val="00F028D2"/>
    <w:rsid w:val="00F02CEA"/>
    <w:rsid w:val="00F03A9F"/>
    <w:rsid w:val="00F05245"/>
    <w:rsid w:val="00F0551F"/>
    <w:rsid w:val="00F05889"/>
    <w:rsid w:val="00F07DFF"/>
    <w:rsid w:val="00F10A8F"/>
    <w:rsid w:val="00F13E7F"/>
    <w:rsid w:val="00F163CE"/>
    <w:rsid w:val="00F172D4"/>
    <w:rsid w:val="00F176FA"/>
    <w:rsid w:val="00F231CC"/>
    <w:rsid w:val="00F23E19"/>
    <w:rsid w:val="00F2613F"/>
    <w:rsid w:val="00F32C5F"/>
    <w:rsid w:val="00F3339C"/>
    <w:rsid w:val="00F33457"/>
    <w:rsid w:val="00F34CD3"/>
    <w:rsid w:val="00F36677"/>
    <w:rsid w:val="00F3795C"/>
    <w:rsid w:val="00F403D1"/>
    <w:rsid w:val="00F415DA"/>
    <w:rsid w:val="00F41851"/>
    <w:rsid w:val="00F42DEA"/>
    <w:rsid w:val="00F43BE4"/>
    <w:rsid w:val="00F43D88"/>
    <w:rsid w:val="00F540C2"/>
    <w:rsid w:val="00F60579"/>
    <w:rsid w:val="00F60854"/>
    <w:rsid w:val="00F612C1"/>
    <w:rsid w:val="00F621C3"/>
    <w:rsid w:val="00F62E27"/>
    <w:rsid w:val="00F62E62"/>
    <w:rsid w:val="00F63B1D"/>
    <w:rsid w:val="00F66ABB"/>
    <w:rsid w:val="00F7081A"/>
    <w:rsid w:val="00F7091D"/>
    <w:rsid w:val="00F70E38"/>
    <w:rsid w:val="00F74176"/>
    <w:rsid w:val="00F74DF0"/>
    <w:rsid w:val="00F74EDC"/>
    <w:rsid w:val="00F76F83"/>
    <w:rsid w:val="00F77A15"/>
    <w:rsid w:val="00F80539"/>
    <w:rsid w:val="00F817CA"/>
    <w:rsid w:val="00F83C8A"/>
    <w:rsid w:val="00F847F6"/>
    <w:rsid w:val="00F8495E"/>
    <w:rsid w:val="00F8650F"/>
    <w:rsid w:val="00F87B0A"/>
    <w:rsid w:val="00F9635F"/>
    <w:rsid w:val="00F974C6"/>
    <w:rsid w:val="00FA19E4"/>
    <w:rsid w:val="00FA2709"/>
    <w:rsid w:val="00FA517B"/>
    <w:rsid w:val="00FA5E25"/>
    <w:rsid w:val="00FA6ECD"/>
    <w:rsid w:val="00FB05D1"/>
    <w:rsid w:val="00FB0C13"/>
    <w:rsid w:val="00FB0D80"/>
    <w:rsid w:val="00FB13DB"/>
    <w:rsid w:val="00FB2576"/>
    <w:rsid w:val="00FB37B1"/>
    <w:rsid w:val="00FB4433"/>
    <w:rsid w:val="00FB5632"/>
    <w:rsid w:val="00FB69AA"/>
    <w:rsid w:val="00FC2AC3"/>
    <w:rsid w:val="00FC34AC"/>
    <w:rsid w:val="00FC3751"/>
    <w:rsid w:val="00FD03DC"/>
    <w:rsid w:val="00FD4CAD"/>
    <w:rsid w:val="00FD59B8"/>
    <w:rsid w:val="00FD6E25"/>
    <w:rsid w:val="00FD772B"/>
    <w:rsid w:val="00FE07C4"/>
    <w:rsid w:val="00FE0DAF"/>
    <w:rsid w:val="00FE0EA5"/>
    <w:rsid w:val="00FE2C08"/>
    <w:rsid w:val="00FF1E7B"/>
    <w:rsid w:val="00FF22C9"/>
    <w:rsid w:val="00FF4CF0"/>
    <w:rsid w:val="00FF6129"/>
    <w:rsid w:val="0140B429"/>
    <w:rsid w:val="014FADEA"/>
    <w:rsid w:val="01CED423"/>
    <w:rsid w:val="01ECF3B3"/>
    <w:rsid w:val="02728002"/>
    <w:rsid w:val="02797147"/>
    <w:rsid w:val="027C21C0"/>
    <w:rsid w:val="02B62C34"/>
    <w:rsid w:val="031AA3D3"/>
    <w:rsid w:val="03508B9B"/>
    <w:rsid w:val="03A2CBEA"/>
    <w:rsid w:val="046A687A"/>
    <w:rsid w:val="049516E1"/>
    <w:rsid w:val="0499AA78"/>
    <w:rsid w:val="04ECE7E1"/>
    <w:rsid w:val="050C4C8C"/>
    <w:rsid w:val="053FCB3B"/>
    <w:rsid w:val="057FB377"/>
    <w:rsid w:val="059BA94D"/>
    <w:rsid w:val="05A35ECB"/>
    <w:rsid w:val="05BB0D6E"/>
    <w:rsid w:val="05C321C1"/>
    <w:rsid w:val="061ED26E"/>
    <w:rsid w:val="066B782B"/>
    <w:rsid w:val="06BA3EB3"/>
    <w:rsid w:val="06DDEDE9"/>
    <w:rsid w:val="076D809D"/>
    <w:rsid w:val="07BD899D"/>
    <w:rsid w:val="085A5324"/>
    <w:rsid w:val="09564465"/>
    <w:rsid w:val="09C15523"/>
    <w:rsid w:val="0A50925F"/>
    <w:rsid w:val="0A68FDEA"/>
    <w:rsid w:val="0AF13B8B"/>
    <w:rsid w:val="0AFA199D"/>
    <w:rsid w:val="0B4914DB"/>
    <w:rsid w:val="0B4D4B73"/>
    <w:rsid w:val="0B52E6AC"/>
    <w:rsid w:val="0B64E039"/>
    <w:rsid w:val="0BB8B41F"/>
    <w:rsid w:val="0BBA4706"/>
    <w:rsid w:val="0C2BEDAB"/>
    <w:rsid w:val="0C38FF60"/>
    <w:rsid w:val="0CD70E90"/>
    <w:rsid w:val="0D8E4078"/>
    <w:rsid w:val="0D96CF13"/>
    <w:rsid w:val="0DA496A6"/>
    <w:rsid w:val="0EAE4B7B"/>
    <w:rsid w:val="0EDC1695"/>
    <w:rsid w:val="0EE9BDFB"/>
    <w:rsid w:val="1105531B"/>
    <w:rsid w:val="1105A0E7"/>
    <w:rsid w:val="11895195"/>
    <w:rsid w:val="11EEC8C5"/>
    <w:rsid w:val="129C7AC5"/>
    <w:rsid w:val="1357F8B1"/>
    <w:rsid w:val="13C4BDE4"/>
    <w:rsid w:val="13D4378D"/>
    <w:rsid w:val="13D76953"/>
    <w:rsid w:val="13F79847"/>
    <w:rsid w:val="13F8AF61"/>
    <w:rsid w:val="14CC5323"/>
    <w:rsid w:val="14D47A92"/>
    <w:rsid w:val="15474E7C"/>
    <w:rsid w:val="15B89F81"/>
    <w:rsid w:val="15F8F9AD"/>
    <w:rsid w:val="163B9D54"/>
    <w:rsid w:val="1674AC4C"/>
    <w:rsid w:val="16A36400"/>
    <w:rsid w:val="16B370E2"/>
    <w:rsid w:val="171041A8"/>
    <w:rsid w:val="172A3643"/>
    <w:rsid w:val="17D5B2E0"/>
    <w:rsid w:val="18305039"/>
    <w:rsid w:val="189EFD6F"/>
    <w:rsid w:val="18B7B497"/>
    <w:rsid w:val="19D649FD"/>
    <w:rsid w:val="19EA7A2C"/>
    <w:rsid w:val="1AA448D6"/>
    <w:rsid w:val="1ABA32DF"/>
    <w:rsid w:val="1AC958D2"/>
    <w:rsid w:val="1AD6011D"/>
    <w:rsid w:val="1AE2A203"/>
    <w:rsid w:val="1B905587"/>
    <w:rsid w:val="1C4A1345"/>
    <w:rsid w:val="1D3EE3F4"/>
    <w:rsid w:val="1D9D7295"/>
    <w:rsid w:val="1DBF14A3"/>
    <w:rsid w:val="1E31B5BC"/>
    <w:rsid w:val="1E595669"/>
    <w:rsid w:val="1E850FCB"/>
    <w:rsid w:val="1EABC989"/>
    <w:rsid w:val="1EB67996"/>
    <w:rsid w:val="1EFD0EB4"/>
    <w:rsid w:val="1F346D99"/>
    <w:rsid w:val="1FB29853"/>
    <w:rsid w:val="200DE66C"/>
    <w:rsid w:val="2070741F"/>
    <w:rsid w:val="20C8F107"/>
    <w:rsid w:val="2103FEC5"/>
    <w:rsid w:val="216B277E"/>
    <w:rsid w:val="22162A44"/>
    <w:rsid w:val="22600592"/>
    <w:rsid w:val="23028C91"/>
    <w:rsid w:val="237F4506"/>
    <w:rsid w:val="23C8EC60"/>
    <w:rsid w:val="23DEF827"/>
    <w:rsid w:val="24046DC5"/>
    <w:rsid w:val="242336DB"/>
    <w:rsid w:val="24D05D59"/>
    <w:rsid w:val="24EDF85B"/>
    <w:rsid w:val="256EFF58"/>
    <w:rsid w:val="260C5AF0"/>
    <w:rsid w:val="261DC898"/>
    <w:rsid w:val="26FB2827"/>
    <w:rsid w:val="2753A34D"/>
    <w:rsid w:val="2767BC56"/>
    <w:rsid w:val="27FBDC06"/>
    <w:rsid w:val="280A5C6F"/>
    <w:rsid w:val="28127B38"/>
    <w:rsid w:val="2816DEAD"/>
    <w:rsid w:val="28A0BE39"/>
    <w:rsid w:val="28A44966"/>
    <w:rsid w:val="28AA33C3"/>
    <w:rsid w:val="28DABE15"/>
    <w:rsid w:val="291FCA34"/>
    <w:rsid w:val="29E0B7FE"/>
    <w:rsid w:val="29F4340F"/>
    <w:rsid w:val="2A1BFBFA"/>
    <w:rsid w:val="2A9957B8"/>
    <w:rsid w:val="2AA364BA"/>
    <w:rsid w:val="2ACE69FE"/>
    <w:rsid w:val="2AF663BF"/>
    <w:rsid w:val="2B07501A"/>
    <w:rsid w:val="2B91F11B"/>
    <w:rsid w:val="2BB895A9"/>
    <w:rsid w:val="2C12E15F"/>
    <w:rsid w:val="2C15B7DB"/>
    <w:rsid w:val="2CEB5B3E"/>
    <w:rsid w:val="2D8E4BB2"/>
    <w:rsid w:val="2DD6BC38"/>
    <w:rsid w:val="2DFD211B"/>
    <w:rsid w:val="2E476221"/>
    <w:rsid w:val="2E63AC1D"/>
    <w:rsid w:val="2E774452"/>
    <w:rsid w:val="2E9DE40E"/>
    <w:rsid w:val="2F10E6AC"/>
    <w:rsid w:val="2F24567A"/>
    <w:rsid w:val="2F7204ED"/>
    <w:rsid w:val="2FB59A1B"/>
    <w:rsid w:val="2FCBE34B"/>
    <w:rsid w:val="30286F32"/>
    <w:rsid w:val="3028DB53"/>
    <w:rsid w:val="313504F6"/>
    <w:rsid w:val="316685B7"/>
    <w:rsid w:val="31B16560"/>
    <w:rsid w:val="31EC4F4D"/>
    <w:rsid w:val="324399D8"/>
    <w:rsid w:val="3250C78D"/>
    <w:rsid w:val="326925A1"/>
    <w:rsid w:val="32B32051"/>
    <w:rsid w:val="33508915"/>
    <w:rsid w:val="33BEE231"/>
    <w:rsid w:val="33CB786E"/>
    <w:rsid w:val="33FDEF6B"/>
    <w:rsid w:val="346C6D37"/>
    <w:rsid w:val="348CE00F"/>
    <w:rsid w:val="34CBBB73"/>
    <w:rsid w:val="3587395F"/>
    <w:rsid w:val="35EE0E84"/>
    <w:rsid w:val="3615AF31"/>
    <w:rsid w:val="3665AF41"/>
    <w:rsid w:val="366E3344"/>
    <w:rsid w:val="36EED2D6"/>
    <w:rsid w:val="37224CEE"/>
    <w:rsid w:val="3734F8B5"/>
    <w:rsid w:val="375B1BF6"/>
    <w:rsid w:val="37FBFB8F"/>
    <w:rsid w:val="3864644B"/>
    <w:rsid w:val="38A33AE3"/>
    <w:rsid w:val="39259A16"/>
    <w:rsid w:val="3972B061"/>
    <w:rsid w:val="397C6354"/>
    <w:rsid w:val="39F57A07"/>
    <w:rsid w:val="39F8DE9E"/>
    <w:rsid w:val="3A191576"/>
    <w:rsid w:val="3A22AA5A"/>
    <w:rsid w:val="3A5CE8B5"/>
    <w:rsid w:val="3B2126F7"/>
    <w:rsid w:val="3B676301"/>
    <w:rsid w:val="3BD121EB"/>
    <w:rsid w:val="3C81320F"/>
    <w:rsid w:val="3CD05D3E"/>
    <w:rsid w:val="3CF05487"/>
    <w:rsid w:val="3D0AEE17"/>
    <w:rsid w:val="3D0EDE93"/>
    <w:rsid w:val="3D59B3A4"/>
    <w:rsid w:val="3D64A01F"/>
    <w:rsid w:val="3D97EAA7"/>
    <w:rsid w:val="3E5501E8"/>
    <w:rsid w:val="3EA99CAA"/>
    <w:rsid w:val="3F996E26"/>
    <w:rsid w:val="3FB93873"/>
    <w:rsid w:val="401B7A11"/>
    <w:rsid w:val="406CA911"/>
    <w:rsid w:val="41810724"/>
    <w:rsid w:val="41C9DEE4"/>
    <w:rsid w:val="42B8E874"/>
    <w:rsid w:val="42BAB4A5"/>
    <w:rsid w:val="430101C2"/>
    <w:rsid w:val="4433F92D"/>
    <w:rsid w:val="44A1FD22"/>
    <w:rsid w:val="44D5B114"/>
    <w:rsid w:val="455046DE"/>
    <w:rsid w:val="45752E69"/>
    <w:rsid w:val="464ED589"/>
    <w:rsid w:val="4667370A"/>
    <w:rsid w:val="46D16479"/>
    <w:rsid w:val="4728575A"/>
    <w:rsid w:val="479C47FC"/>
    <w:rsid w:val="480D31C3"/>
    <w:rsid w:val="487C4E7D"/>
    <w:rsid w:val="48ABDF22"/>
    <w:rsid w:val="48E3C5B2"/>
    <w:rsid w:val="493E6E59"/>
    <w:rsid w:val="494D7E21"/>
    <w:rsid w:val="495849D9"/>
    <w:rsid w:val="499AECD0"/>
    <w:rsid w:val="49B8DC35"/>
    <w:rsid w:val="49C2B666"/>
    <w:rsid w:val="4A0436B0"/>
    <w:rsid w:val="4A0E811B"/>
    <w:rsid w:val="4A0FCCB1"/>
    <w:rsid w:val="4A3DD683"/>
    <w:rsid w:val="4A47AF83"/>
    <w:rsid w:val="4A68341E"/>
    <w:rsid w:val="4A8D3A7D"/>
    <w:rsid w:val="4AFD03DF"/>
    <w:rsid w:val="4B4542BF"/>
    <w:rsid w:val="4B4F1258"/>
    <w:rsid w:val="4BF1F4C7"/>
    <w:rsid w:val="4D5F013E"/>
    <w:rsid w:val="4D962D80"/>
    <w:rsid w:val="4EB31924"/>
    <w:rsid w:val="4EF62D05"/>
    <w:rsid w:val="502250AA"/>
    <w:rsid w:val="50945B46"/>
    <w:rsid w:val="5109C561"/>
    <w:rsid w:val="512C840B"/>
    <w:rsid w:val="5147346C"/>
    <w:rsid w:val="5154B40A"/>
    <w:rsid w:val="51998AE6"/>
    <w:rsid w:val="51DE23CA"/>
    <w:rsid w:val="51E267B9"/>
    <w:rsid w:val="5287F104"/>
    <w:rsid w:val="5288E190"/>
    <w:rsid w:val="528BED13"/>
    <w:rsid w:val="52AC9C59"/>
    <w:rsid w:val="52E9411B"/>
    <w:rsid w:val="52EF515E"/>
    <w:rsid w:val="532E6ADB"/>
    <w:rsid w:val="533838F2"/>
    <w:rsid w:val="53BE69AC"/>
    <w:rsid w:val="53C62366"/>
    <w:rsid w:val="53E5D788"/>
    <w:rsid w:val="53EF189F"/>
    <w:rsid w:val="5464E383"/>
    <w:rsid w:val="54EE39E9"/>
    <w:rsid w:val="553A5415"/>
    <w:rsid w:val="553CD18A"/>
    <w:rsid w:val="55F5E82C"/>
    <w:rsid w:val="5632FA61"/>
    <w:rsid w:val="567483ED"/>
    <w:rsid w:val="56BC9AF1"/>
    <w:rsid w:val="570EE354"/>
    <w:rsid w:val="577BA179"/>
    <w:rsid w:val="57B7B1E4"/>
    <w:rsid w:val="57C05BB4"/>
    <w:rsid w:val="57EBC59F"/>
    <w:rsid w:val="580035A9"/>
    <w:rsid w:val="58514F2E"/>
    <w:rsid w:val="5898FE0C"/>
    <w:rsid w:val="5933DF30"/>
    <w:rsid w:val="59536333"/>
    <w:rsid w:val="59BDCFC0"/>
    <w:rsid w:val="59C9A32A"/>
    <w:rsid w:val="5A341A4F"/>
    <w:rsid w:val="5A5316F6"/>
    <w:rsid w:val="5ACD32A0"/>
    <w:rsid w:val="5B6CBE06"/>
    <w:rsid w:val="5BB77545"/>
    <w:rsid w:val="5C255A2B"/>
    <w:rsid w:val="5C299DB3"/>
    <w:rsid w:val="5C31302F"/>
    <w:rsid w:val="5C5C84EA"/>
    <w:rsid w:val="5CA42C52"/>
    <w:rsid w:val="5CB44D5F"/>
    <w:rsid w:val="5CD17850"/>
    <w:rsid w:val="5CE8E5D8"/>
    <w:rsid w:val="5D176ECB"/>
    <w:rsid w:val="5D47900E"/>
    <w:rsid w:val="5DDC75FA"/>
    <w:rsid w:val="5E03A883"/>
    <w:rsid w:val="5EC888D0"/>
    <w:rsid w:val="5F492862"/>
    <w:rsid w:val="5FB3621E"/>
    <w:rsid w:val="600BDF06"/>
    <w:rsid w:val="6031CC09"/>
    <w:rsid w:val="6051099F"/>
    <w:rsid w:val="60EDCC3D"/>
    <w:rsid w:val="612C3767"/>
    <w:rsid w:val="619A3A61"/>
    <w:rsid w:val="61AB8B63"/>
    <w:rsid w:val="6235A07F"/>
    <w:rsid w:val="623DB7B5"/>
    <w:rsid w:val="628310D9"/>
    <w:rsid w:val="62BEEC4D"/>
    <w:rsid w:val="62CB2EF6"/>
    <w:rsid w:val="63A1D815"/>
    <w:rsid w:val="63C6C8B2"/>
    <w:rsid w:val="64A4C0FB"/>
    <w:rsid w:val="64B58100"/>
    <w:rsid w:val="64C57E2B"/>
    <w:rsid w:val="64E99860"/>
    <w:rsid w:val="65359F45"/>
    <w:rsid w:val="6554B05C"/>
    <w:rsid w:val="65837FD9"/>
    <w:rsid w:val="65878CFB"/>
    <w:rsid w:val="65904E67"/>
    <w:rsid w:val="65956DD3"/>
    <w:rsid w:val="66121251"/>
    <w:rsid w:val="66339678"/>
    <w:rsid w:val="666F71EC"/>
    <w:rsid w:val="668D6D9D"/>
    <w:rsid w:val="67D5BFCD"/>
    <w:rsid w:val="67FB683C"/>
    <w:rsid w:val="697D7BA1"/>
    <w:rsid w:val="699DC462"/>
    <w:rsid w:val="69C6612E"/>
    <w:rsid w:val="69E42F64"/>
    <w:rsid w:val="69EA5960"/>
    <w:rsid w:val="69ED05BC"/>
    <w:rsid w:val="69F38FD6"/>
    <w:rsid w:val="6A1A360F"/>
    <w:rsid w:val="6AAF2598"/>
    <w:rsid w:val="6AB6AD7C"/>
    <w:rsid w:val="6AD92425"/>
    <w:rsid w:val="6B2B270B"/>
    <w:rsid w:val="6B4B0E49"/>
    <w:rsid w:val="6B57B7A3"/>
    <w:rsid w:val="6B87D9FE"/>
    <w:rsid w:val="6BAE1F9C"/>
    <w:rsid w:val="6BC3E748"/>
    <w:rsid w:val="6BC8381F"/>
    <w:rsid w:val="6BFBFEC7"/>
    <w:rsid w:val="6CC68A67"/>
    <w:rsid w:val="6CF0B795"/>
    <w:rsid w:val="6E02039B"/>
    <w:rsid w:val="6F1E44A5"/>
    <w:rsid w:val="6F5F4194"/>
    <w:rsid w:val="6F74E7B9"/>
    <w:rsid w:val="6FB9155A"/>
    <w:rsid w:val="6FF6E90C"/>
    <w:rsid w:val="7006DB1C"/>
    <w:rsid w:val="715EB3A9"/>
    <w:rsid w:val="716EC4A8"/>
    <w:rsid w:val="727835E6"/>
    <w:rsid w:val="7325A029"/>
    <w:rsid w:val="7364BF71"/>
    <w:rsid w:val="73D5A086"/>
    <w:rsid w:val="73DF10A7"/>
    <w:rsid w:val="74140647"/>
    <w:rsid w:val="7533E648"/>
    <w:rsid w:val="75EE2A77"/>
    <w:rsid w:val="763637B6"/>
    <w:rsid w:val="769A3FBC"/>
    <w:rsid w:val="77398126"/>
    <w:rsid w:val="77CACFAA"/>
    <w:rsid w:val="77F20AB5"/>
    <w:rsid w:val="783B3B1C"/>
    <w:rsid w:val="7871E58E"/>
    <w:rsid w:val="78BC5BFB"/>
    <w:rsid w:val="78C16A54"/>
    <w:rsid w:val="790FF433"/>
    <w:rsid w:val="79859F14"/>
    <w:rsid w:val="79D0A6F6"/>
    <w:rsid w:val="79F2B7FD"/>
    <w:rsid w:val="7A052C5C"/>
    <w:rsid w:val="7B31A395"/>
    <w:rsid w:val="7B3839F2"/>
    <w:rsid w:val="7C4AD093"/>
    <w:rsid w:val="7C4F5A4D"/>
    <w:rsid w:val="7C5DB52C"/>
    <w:rsid w:val="7CCB48E7"/>
    <w:rsid w:val="7CEA3D58"/>
    <w:rsid w:val="7D289DEA"/>
    <w:rsid w:val="7D8BB469"/>
    <w:rsid w:val="7DF47AA1"/>
    <w:rsid w:val="7DFBE36D"/>
    <w:rsid w:val="7E6D2DA8"/>
    <w:rsid w:val="7E8F2A2F"/>
    <w:rsid w:val="7FAE9A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8469"/>
  <w15:docId w15:val="{06D6364F-6BA5-DE47-BB84-7C8EF123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AE"/>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1"/>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1"/>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ind w:left="0" w:firstLine="0"/>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ind w:left="720" w:hanging="720"/>
      <w:outlineLvl w:val="2"/>
    </w:pPr>
    <w:rPr>
      <w:bCs w:val="0"/>
      <w:caps/>
      <w:sz w:val="22"/>
      <w:szCs w:val="24"/>
    </w:rPr>
  </w:style>
  <w:style w:type="paragraph" w:styleId="Heading4">
    <w:name w:val="heading 4"/>
    <w:basedOn w:val="Heading2"/>
    <w:link w:val="Heading4Char"/>
    <w:autoRedefine/>
    <w:uiPriority w:val="9"/>
    <w:qFormat/>
    <w:rsid w:val="001F64D7"/>
    <w:pPr>
      <w:numPr>
        <w:ilvl w:val="3"/>
      </w:numPr>
      <w:ind w:left="1080" w:hanging="1080"/>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E6468F"/>
    <w:pPr>
      <w:numPr>
        <w:ilvl w:val="1"/>
      </w:numPr>
      <w:spacing w:after="160" w:line="240" w:lineRule="auto"/>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E6468F"/>
    <w:rPr>
      <w:rFonts w:ascii="Roboto" w:eastAsiaTheme="minorEastAsia" w:hAnsi="Roboto"/>
      <w:b/>
      <w:color w:val="5A5A5A" w:themeColor="text1" w:themeTint="A5"/>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7655756">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76556062">
          <w:marLeft w:val="360"/>
          <w:marRight w:val="0"/>
          <w:marTop w:val="200"/>
          <w:marBottom w:val="0"/>
          <w:divBdr>
            <w:top w:val="none" w:sz="0" w:space="0" w:color="auto"/>
            <w:left w:val="none" w:sz="0" w:space="0" w:color="auto"/>
            <w:bottom w:val="none" w:sz="0" w:space="0" w:color="auto"/>
            <w:right w:val="none" w:sz="0" w:space="0" w:color="auto"/>
          </w:divBdr>
        </w:div>
        <w:div w:id="422386383">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sChild>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84303018">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795608159">
          <w:marLeft w:val="547"/>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sChild>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9516">
      <w:bodyDiv w:val="1"/>
      <w:marLeft w:val="0"/>
      <w:marRight w:val="0"/>
      <w:marTop w:val="0"/>
      <w:marBottom w:val="0"/>
      <w:divBdr>
        <w:top w:val="none" w:sz="0" w:space="0" w:color="auto"/>
        <w:left w:val="none" w:sz="0" w:space="0" w:color="auto"/>
        <w:bottom w:val="none" w:sz="0" w:space="0" w:color="auto"/>
        <w:right w:val="none" w:sz="0" w:space="0" w:color="auto"/>
      </w:divBdr>
    </w:div>
    <w:div w:id="181088035">
      <w:bodyDiv w:val="1"/>
      <w:marLeft w:val="0"/>
      <w:marRight w:val="0"/>
      <w:marTop w:val="0"/>
      <w:marBottom w:val="0"/>
      <w:divBdr>
        <w:top w:val="none" w:sz="0" w:space="0" w:color="auto"/>
        <w:left w:val="none" w:sz="0" w:space="0" w:color="auto"/>
        <w:bottom w:val="none" w:sz="0" w:space="0" w:color="auto"/>
        <w:right w:val="none" w:sz="0" w:space="0" w:color="auto"/>
      </w:divBdr>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2043509127">
          <w:marLeft w:val="360"/>
          <w:marRight w:val="0"/>
          <w:marTop w:val="200"/>
          <w:marBottom w:val="0"/>
          <w:divBdr>
            <w:top w:val="none" w:sz="0" w:space="0" w:color="auto"/>
            <w:left w:val="none" w:sz="0" w:space="0" w:color="auto"/>
            <w:bottom w:val="none" w:sz="0" w:space="0" w:color="auto"/>
            <w:right w:val="none" w:sz="0" w:space="0" w:color="auto"/>
          </w:divBdr>
        </w:div>
      </w:divsChild>
    </w:div>
    <w:div w:id="217207423">
      <w:bodyDiv w:val="1"/>
      <w:marLeft w:val="0"/>
      <w:marRight w:val="0"/>
      <w:marTop w:val="0"/>
      <w:marBottom w:val="0"/>
      <w:divBdr>
        <w:top w:val="none" w:sz="0" w:space="0" w:color="auto"/>
        <w:left w:val="none" w:sz="0" w:space="0" w:color="auto"/>
        <w:bottom w:val="none" w:sz="0" w:space="0" w:color="auto"/>
        <w:right w:val="none" w:sz="0" w:space="0" w:color="auto"/>
      </w:divBdr>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097864">
      <w:bodyDiv w:val="1"/>
      <w:marLeft w:val="0"/>
      <w:marRight w:val="0"/>
      <w:marTop w:val="0"/>
      <w:marBottom w:val="0"/>
      <w:divBdr>
        <w:top w:val="none" w:sz="0" w:space="0" w:color="auto"/>
        <w:left w:val="none" w:sz="0" w:space="0" w:color="auto"/>
        <w:bottom w:val="none" w:sz="0" w:space="0" w:color="auto"/>
        <w:right w:val="none" w:sz="0" w:space="0" w:color="auto"/>
      </w:divBdr>
    </w:div>
    <w:div w:id="412581885">
      <w:bodyDiv w:val="1"/>
      <w:marLeft w:val="0"/>
      <w:marRight w:val="0"/>
      <w:marTop w:val="0"/>
      <w:marBottom w:val="0"/>
      <w:divBdr>
        <w:top w:val="none" w:sz="0" w:space="0" w:color="auto"/>
        <w:left w:val="none" w:sz="0" w:space="0" w:color="auto"/>
        <w:bottom w:val="none" w:sz="0" w:space="0" w:color="auto"/>
        <w:right w:val="none" w:sz="0" w:space="0" w:color="auto"/>
      </w:divBdr>
    </w:div>
    <w:div w:id="420761703">
      <w:bodyDiv w:val="1"/>
      <w:marLeft w:val="0"/>
      <w:marRight w:val="0"/>
      <w:marTop w:val="0"/>
      <w:marBottom w:val="0"/>
      <w:divBdr>
        <w:top w:val="none" w:sz="0" w:space="0" w:color="auto"/>
        <w:left w:val="none" w:sz="0" w:space="0" w:color="auto"/>
        <w:bottom w:val="none" w:sz="0" w:space="0" w:color="auto"/>
        <w:right w:val="none" w:sz="0" w:space="0" w:color="auto"/>
      </w:divBdr>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36531931">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130323782">
          <w:marLeft w:val="360"/>
          <w:marRight w:val="0"/>
          <w:marTop w:val="200"/>
          <w:marBottom w:val="0"/>
          <w:divBdr>
            <w:top w:val="none" w:sz="0" w:space="0" w:color="auto"/>
            <w:left w:val="none" w:sz="0" w:space="0" w:color="auto"/>
            <w:bottom w:val="none" w:sz="0" w:space="0" w:color="auto"/>
            <w:right w:val="none" w:sz="0" w:space="0" w:color="auto"/>
          </w:divBdr>
        </w:div>
      </w:divsChild>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519005128">
          <w:marLeft w:val="360"/>
          <w:marRight w:val="0"/>
          <w:marTop w:val="200"/>
          <w:marBottom w:val="0"/>
          <w:divBdr>
            <w:top w:val="none" w:sz="0" w:space="0" w:color="auto"/>
            <w:left w:val="none" w:sz="0" w:space="0" w:color="auto"/>
            <w:bottom w:val="none" w:sz="0" w:space="0" w:color="auto"/>
            <w:right w:val="none" w:sz="0" w:space="0" w:color="auto"/>
          </w:divBdr>
        </w:div>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08256652">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68566053">
          <w:marLeft w:val="360"/>
          <w:marRight w:val="0"/>
          <w:marTop w:val="200"/>
          <w:marBottom w:val="0"/>
          <w:divBdr>
            <w:top w:val="none" w:sz="0" w:space="0" w:color="auto"/>
            <w:left w:val="none" w:sz="0" w:space="0" w:color="auto"/>
            <w:bottom w:val="none" w:sz="0" w:space="0" w:color="auto"/>
            <w:right w:val="none" w:sz="0" w:space="0" w:color="auto"/>
          </w:divBdr>
        </w:div>
        <w:div w:id="1966347124">
          <w:marLeft w:val="360"/>
          <w:marRight w:val="0"/>
          <w:marTop w:val="200"/>
          <w:marBottom w:val="0"/>
          <w:divBdr>
            <w:top w:val="none" w:sz="0" w:space="0" w:color="auto"/>
            <w:left w:val="none" w:sz="0" w:space="0" w:color="auto"/>
            <w:bottom w:val="none" w:sz="0" w:space="0" w:color="auto"/>
            <w:right w:val="none" w:sz="0" w:space="0" w:color="auto"/>
          </w:divBdr>
        </w:div>
      </w:divsChild>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528569698">
          <w:marLeft w:val="547"/>
          <w:marRight w:val="0"/>
          <w:marTop w:val="0"/>
          <w:marBottom w:val="0"/>
          <w:divBdr>
            <w:top w:val="none" w:sz="0" w:space="0" w:color="auto"/>
            <w:left w:val="none" w:sz="0" w:space="0" w:color="auto"/>
            <w:bottom w:val="none" w:sz="0" w:space="0" w:color="auto"/>
            <w:right w:val="none" w:sz="0" w:space="0" w:color="auto"/>
          </w:divBdr>
        </w:div>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4432827">
      <w:bodyDiv w:val="1"/>
      <w:marLeft w:val="0"/>
      <w:marRight w:val="0"/>
      <w:marTop w:val="0"/>
      <w:marBottom w:val="0"/>
      <w:divBdr>
        <w:top w:val="none" w:sz="0" w:space="0" w:color="auto"/>
        <w:left w:val="none" w:sz="0" w:space="0" w:color="auto"/>
        <w:bottom w:val="none" w:sz="0" w:space="0" w:color="auto"/>
        <w:right w:val="none" w:sz="0" w:space="0" w:color="auto"/>
      </w:divBdr>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200433040">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162859790">
          <w:marLeft w:val="720"/>
          <w:marRight w:val="0"/>
          <w:marTop w:val="0"/>
          <w:marBottom w:val="0"/>
          <w:divBdr>
            <w:top w:val="none" w:sz="0" w:space="0" w:color="auto"/>
            <w:left w:val="none" w:sz="0" w:space="0" w:color="auto"/>
            <w:bottom w:val="none" w:sz="0" w:space="0" w:color="auto"/>
            <w:right w:val="none" w:sz="0" w:space="0" w:color="auto"/>
          </w:divBdr>
        </w:div>
        <w:div w:id="65472395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27499857">
          <w:marLeft w:val="720"/>
          <w:marRight w:val="0"/>
          <w:marTop w:val="0"/>
          <w:marBottom w:val="0"/>
          <w:divBdr>
            <w:top w:val="none" w:sz="0" w:space="0" w:color="auto"/>
            <w:left w:val="none" w:sz="0" w:space="0" w:color="auto"/>
            <w:bottom w:val="none" w:sz="0" w:space="0" w:color="auto"/>
            <w:right w:val="none" w:sz="0" w:space="0" w:color="auto"/>
          </w:divBdr>
        </w:div>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586378316">
          <w:marLeft w:val="360"/>
          <w:marRight w:val="0"/>
          <w:marTop w:val="200"/>
          <w:marBottom w:val="0"/>
          <w:divBdr>
            <w:top w:val="none" w:sz="0" w:space="0" w:color="auto"/>
            <w:left w:val="none" w:sz="0" w:space="0" w:color="auto"/>
            <w:bottom w:val="none" w:sz="0" w:space="0" w:color="auto"/>
            <w:right w:val="none" w:sz="0" w:space="0" w:color="auto"/>
          </w:divBdr>
        </w:div>
        <w:div w:id="817767765">
          <w:marLeft w:val="360"/>
          <w:marRight w:val="0"/>
          <w:marTop w:val="200"/>
          <w:marBottom w:val="0"/>
          <w:divBdr>
            <w:top w:val="none" w:sz="0" w:space="0" w:color="auto"/>
            <w:left w:val="none" w:sz="0" w:space="0" w:color="auto"/>
            <w:bottom w:val="none" w:sz="0" w:space="0" w:color="auto"/>
            <w:right w:val="none" w:sz="0" w:space="0" w:color="auto"/>
          </w:divBdr>
        </w:div>
      </w:divsChild>
    </w:div>
    <w:div w:id="1500534523">
      <w:bodyDiv w:val="1"/>
      <w:marLeft w:val="0"/>
      <w:marRight w:val="0"/>
      <w:marTop w:val="0"/>
      <w:marBottom w:val="0"/>
      <w:divBdr>
        <w:top w:val="none" w:sz="0" w:space="0" w:color="auto"/>
        <w:left w:val="none" w:sz="0" w:space="0" w:color="auto"/>
        <w:bottom w:val="none" w:sz="0" w:space="0" w:color="auto"/>
        <w:right w:val="none" w:sz="0" w:space="0" w:color="auto"/>
      </w:divBdr>
    </w:div>
    <w:div w:id="1545675766">
      <w:bodyDiv w:val="1"/>
      <w:marLeft w:val="0"/>
      <w:marRight w:val="0"/>
      <w:marTop w:val="0"/>
      <w:marBottom w:val="0"/>
      <w:divBdr>
        <w:top w:val="none" w:sz="0" w:space="0" w:color="auto"/>
        <w:left w:val="none" w:sz="0" w:space="0" w:color="auto"/>
        <w:bottom w:val="none" w:sz="0" w:space="0" w:color="auto"/>
        <w:right w:val="none" w:sz="0" w:space="0" w:color="auto"/>
      </w:divBdr>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290792339">
          <w:marLeft w:val="547"/>
          <w:marRight w:val="0"/>
          <w:marTop w:val="0"/>
          <w:marBottom w:val="0"/>
          <w:divBdr>
            <w:top w:val="none" w:sz="0" w:space="0" w:color="auto"/>
            <w:left w:val="none" w:sz="0" w:space="0" w:color="auto"/>
            <w:bottom w:val="none" w:sz="0" w:space="0" w:color="auto"/>
            <w:right w:val="none" w:sz="0" w:space="0" w:color="auto"/>
          </w:divBdr>
        </w:div>
        <w:div w:id="1786532674">
          <w:marLeft w:val="547"/>
          <w:marRight w:val="0"/>
          <w:marTop w:val="0"/>
          <w:marBottom w:val="0"/>
          <w:divBdr>
            <w:top w:val="none" w:sz="0" w:space="0" w:color="auto"/>
            <w:left w:val="none" w:sz="0" w:space="0" w:color="auto"/>
            <w:bottom w:val="none" w:sz="0" w:space="0" w:color="auto"/>
            <w:right w:val="none" w:sz="0" w:space="0" w:color="auto"/>
          </w:divBdr>
        </w:div>
      </w:divsChild>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sChild>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779691">
      <w:bodyDiv w:val="1"/>
      <w:marLeft w:val="0"/>
      <w:marRight w:val="0"/>
      <w:marTop w:val="0"/>
      <w:marBottom w:val="0"/>
      <w:divBdr>
        <w:top w:val="none" w:sz="0" w:space="0" w:color="auto"/>
        <w:left w:val="none" w:sz="0" w:space="0" w:color="auto"/>
        <w:bottom w:val="none" w:sz="0" w:space="0" w:color="auto"/>
        <w:right w:val="none" w:sz="0" w:space="0" w:color="auto"/>
      </w:divBdr>
    </w:div>
    <w:div w:id="1786462800">
      <w:bodyDiv w:val="1"/>
      <w:marLeft w:val="0"/>
      <w:marRight w:val="0"/>
      <w:marTop w:val="0"/>
      <w:marBottom w:val="0"/>
      <w:divBdr>
        <w:top w:val="none" w:sz="0" w:space="0" w:color="auto"/>
        <w:left w:val="none" w:sz="0" w:space="0" w:color="auto"/>
        <w:bottom w:val="none" w:sz="0" w:space="0" w:color="auto"/>
        <w:right w:val="none" w:sz="0" w:space="0" w:color="auto"/>
      </w:divBdr>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22368702">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2031492910">
      <w:bodyDiv w:val="1"/>
      <w:marLeft w:val="0"/>
      <w:marRight w:val="0"/>
      <w:marTop w:val="0"/>
      <w:marBottom w:val="0"/>
      <w:divBdr>
        <w:top w:val="none" w:sz="0" w:space="0" w:color="auto"/>
        <w:left w:val="none" w:sz="0" w:space="0" w:color="auto"/>
        <w:bottom w:val="none" w:sz="0" w:space="0" w:color="auto"/>
        <w:right w:val="none" w:sz="0" w:space="0" w:color="auto"/>
      </w:divBdr>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19581">
      <w:bodyDiv w:val="1"/>
      <w:marLeft w:val="0"/>
      <w:marRight w:val="0"/>
      <w:marTop w:val="0"/>
      <w:marBottom w:val="0"/>
      <w:divBdr>
        <w:top w:val="none" w:sz="0" w:space="0" w:color="auto"/>
        <w:left w:val="none" w:sz="0" w:space="0" w:color="auto"/>
        <w:bottom w:val="none" w:sz="0" w:space="0" w:color="auto"/>
        <w:right w:val="none" w:sz="0" w:space="0" w:color="auto"/>
      </w:divBdr>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g-box_store" TargetMode="External"/><Relationship Id="rId18" Type="http://schemas.openxmlformats.org/officeDocument/2006/relationships/diagramQuickStyle" Target="diagrams/quickStyle1.xml"/><Relationship Id="rId26"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yperlink" Target="https://corporate.target.com/press/releases/2021/03/Target-Builds-on-Momentum-Announces-2021-Strategic"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openxmlformats.org/officeDocument/2006/relationships/diagramLayout" Target="diagrams/layout1.xml"/><Relationship Id="rId25" Type="http://schemas.openxmlformats.org/officeDocument/2006/relationships/diagramQuickStyle" Target="diagrams/quickStyle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2.xml"/><Relationship Id="rId32"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hyperlink" Target="https://en.wikipedia.org/wiki/Fortune_500"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n.wikipedia.org/wiki/Department_store" TargetMode="External"/><Relationship Id="rId22" Type="http://schemas.openxmlformats.org/officeDocument/2006/relationships/hyperlink" Target="https://investors.target.com/static-files/717a6df4-172c-484e-afbd-611131a7ce7b" TargetMode="Externa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7B5D6F-8981-430C-AFAC-839E920FCCD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820200C7-9041-45D4-9C32-A9FB68A6C6E6}">
      <dgm:prSet phldrT="[Text]"/>
      <dgm:spPr/>
      <dgm:t>
        <a:bodyPr/>
        <a:lstStyle/>
        <a:p>
          <a:r>
            <a:rPr lang="en-US"/>
            <a:t>Finance Perspective</a:t>
          </a:r>
        </a:p>
      </dgm:t>
    </dgm:pt>
    <dgm:pt modelId="{0ABFE8BE-77A3-4A35-A402-58009253DCA8}" type="parTrans" cxnId="{5CC059F1-951E-426C-8764-9343EFA082F8}">
      <dgm:prSet/>
      <dgm:spPr/>
      <dgm:t>
        <a:bodyPr/>
        <a:lstStyle/>
        <a:p>
          <a:endParaRPr lang="en-US"/>
        </a:p>
      </dgm:t>
    </dgm:pt>
    <dgm:pt modelId="{22AEE403-C346-4A9C-9D86-365240FC7152}" type="sibTrans" cxnId="{5CC059F1-951E-426C-8764-9343EFA082F8}">
      <dgm:prSet/>
      <dgm:spPr/>
      <dgm:t>
        <a:bodyPr/>
        <a:lstStyle/>
        <a:p>
          <a:endParaRPr lang="en-US"/>
        </a:p>
      </dgm:t>
    </dgm:pt>
    <dgm:pt modelId="{2A01781D-60D7-46FD-9353-10BD9A0CF8AD}">
      <dgm:prSet phldrT="[Text]"/>
      <dgm:spPr/>
      <dgm:t>
        <a:bodyPr/>
        <a:lstStyle/>
        <a:p>
          <a:r>
            <a:rPr lang="en-US" b="0" i="0" u="none"/>
            <a:t>Increase Shareholder Value</a:t>
          </a:r>
          <a:endParaRPr lang="en-US"/>
        </a:p>
      </dgm:t>
    </dgm:pt>
    <dgm:pt modelId="{A680BD2B-D813-4B97-9E42-2B664B5EC61A}" type="parTrans" cxnId="{B5C2BC73-FC3D-48B7-BD05-C7026F6A9B2C}">
      <dgm:prSet/>
      <dgm:spPr/>
      <dgm:t>
        <a:bodyPr/>
        <a:lstStyle/>
        <a:p>
          <a:endParaRPr lang="en-US"/>
        </a:p>
      </dgm:t>
    </dgm:pt>
    <dgm:pt modelId="{2823199B-B714-4CB9-88D7-B8A8359BF1FE}" type="sibTrans" cxnId="{B5C2BC73-FC3D-48B7-BD05-C7026F6A9B2C}">
      <dgm:prSet/>
      <dgm:spPr/>
      <dgm:t>
        <a:bodyPr/>
        <a:lstStyle/>
        <a:p>
          <a:endParaRPr lang="en-US"/>
        </a:p>
      </dgm:t>
    </dgm:pt>
    <dgm:pt modelId="{9022DE36-67C7-4670-84A7-24179032D64E}">
      <dgm:prSet phldrT="[Text]"/>
      <dgm:spPr/>
      <dgm:t>
        <a:bodyPr/>
        <a:lstStyle/>
        <a:p>
          <a:r>
            <a:rPr lang="en-US"/>
            <a:t>Client Perspective</a:t>
          </a:r>
        </a:p>
      </dgm:t>
    </dgm:pt>
    <dgm:pt modelId="{C8EA47A5-7213-4CD6-9950-DF375EF664A5}" type="parTrans" cxnId="{847B4C0D-FCC5-4667-96E6-F224E84DEA96}">
      <dgm:prSet/>
      <dgm:spPr/>
      <dgm:t>
        <a:bodyPr/>
        <a:lstStyle/>
        <a:p>
          <a:endParaRPr lang="en-US"/>
        </a:p>
      </dgm:t>
    </dgm:pt>
    <dgm:pt modelId="{299AB9FE-494E-487E-A1CE-82B4A9F3B2FD}" type="sibTrans" cxnId="{847B4C0D-FCC5-4667-96E6-F224E84DEA96}">
      <dgm:prSet/>
      <dgm:spPr/>
      <dgm:t>
        <a:bodyPr/>
        <a:lstStyle/>
        <a:p>
          <a:endParaRPr lang="en-US"/>
        </a:p>
      </dgm:t>
    </dgm:pt>
    <dgm:pt modelId="{14A2F543-8E00-4ADC-AB26-9C45DB32C05C}">
      <dgm:prSet phldrT="[Text]"/>
      <dgm:spPr/>
      <dgm:t>
        <a:bodyPr/>
        <a:lstStyle/>
        <a:p>
          <a:r>
            <a:rPr lang="en-US"/>
            <a:t>Larger Inventory</a:t>
          </a:r>
        </a:p>
      </dgm:t>
    </dgm:pt>
    <dgm:pt modelId="{A1AC3F38-5982-454A-9763-CCD8DEA2FBC9}" type="parTrans" cxnId="{FAB94FDB-3D54-4ADD-8298-508C326C4F15}">
      <dgm:prSet/>
      <dgm:spPr/>
      <dgm:t>
        <a:bodyPr/>
        <a:lstStyle/>
        <a:p>
          <a:endParaRPr lang="en-US"/>
        </a:p>
      </dgm:t>
    </dgm:pt>
    <dgm:pt modelId="{28B0152D-B1A0-4FBA-93E9-BDA16A4CEDF7}" type="sibTrans" cxnId="{FAB94FDB-3D54-4ADD-8298-508C326C4F15}">
      <dgm:prSet/>
      <dgm:spPr/>
      <dgm:t>
        <a:bodyPr/>
        <a:lstStyle/>
        <a:p>
          <a:endParaRPr lang="en-US"/>
        </a:p>
      </dgm:t>
    </dgm:pt>
    <dgm:pt modelId="{7D1FDBF4-0225-40E2-A322-E0F079B2442E}">
      <dgm:prSet phldrT="[Text]"/>
      <dgm:spPr/>
      <dgm:t>
        <a:bodyPr/>
        <a:lstStyle/>
        <a:p>
          <a:r>
            <a:rPr lang="en-US"/>
            <a:t>Product/Service/Process Perspective</a:t>
          </a:r>
        </a:p>
      </dgm:t>
    </dgm:pt>
    <dgm:pt modelId="{E3BDC792-C19E-4001-96CB-3D464350CCBA}" type="parTrans" cxnId="{8570F277-A379-4CAE-9FEA-21523D55B3C0}">
      <dgm:prSet/>
      <dgm:spPr/>
      <dgm:t>
        <a:bodyPr/>
        <a:lstStyle/>
        <a:p>
          <a:endParaRPr lang="en-US"/>
        </a:p>
      </dgm:t>
    </dgm:pt>
    <dgm:pt modelId="{E1FD36CF-0288-45AC-B094-C7D4B0F7C935}" type="sibTrans" cxnId="{8570F277-A379-4CAE-9FEA-21523D55B3C0}">
      <dgm:prSet/>
      <dgm:spPr/>
      <dgm:t>
        <a:bodyPr/>
        <a:lstStyle/>
        <a:p>
          <a:endParaRPr lang="en-US"/>
        </a:p>
      </dgm:t>
    </dgm:pt>
    <dgm:pt modelId="{94AF7F58-248D-4D35-915F-5F7314CAEF87}">
      <dgm:prSet phldrT="[Text]"/>
      <dgm:spPr/>
      <dgm:t>
        <a:bodyPr/>
        <a:lstStyle/>
        <a:p>
          <a:endParaRPr lang="en-US"/>
        </a:p>
      </dgm:t>
    </dgm:pt>
    <dgm:pt modelId="{3B85B177-6F0E-424D-80BE-EB5723A43425}" type="parTrans" cxnId="{00B05A1E-F8F1-497B-ABE8-3A4A132C7E1E}">
      <dgm:prSet/>
      <dgm:spPr/>
      <dgm:t>
        <a:bodyPr/>
        <a:lstStyle/>
        <a:p>
          <a:endParaRPr lang="en-US"/>
        </a:p>
      </dgm:t>
    </dgm:pt>
    <dgm:pt modelId="{06173477-1FA5-4B93-A75B-6B6742F4CEA4}" type="sibTrans" cxnId="{00B05A1E-F8F1-497B-ABE8-3A4A132C7E1E}">
      <dgm:prSet/>
      <dgm:spPr/>
      <dgm:t>
        <a:bodyPr/>
        <a:lstStyle/>
        <a:p>
          <a:endParaRPr lang="en-US"/>
        </a:p>
      </dgm:t>
    </dgm:pt>
    <dgm:pt modelId="{B91F405C-D73A-4CC4-A624-8D4AA186638C}">
      <dgm:prSet phldrT="[Text]"/>
      <dgm:spPr/>
      <dgm:t>
        <a:bodyPr/>
        <a:lstStyle/>
        <a:p>
          <a:r>
            <a:rPr lang="en-US"/>
            <a:t>Scrutinize the security process to ensure that data doesn't happen again</a:t>
          </a:r>
        </a:p>
      </dgm:t>
    </dgm:pt>
    <dgm:pt modelId="{E7EF8691-F2EB-440F-AD23-42EB6BAEDA55}" type="parTrans" cxnId="{EE4533E0-247E-4E79-B95C-AB99E740B312}">
      <dgm:prSet/>
      <dgm:spPr/>
      <dgm:t>
        <a:bodyPr/>
        <a:lstStyle/>
        <a:p>
          <a:endParaRPr lang="en-US"/>
        </a:p>
      </dgm:t>
    </dgm:pt>
    <dgm:pt modelId="{7E3DFB40-03AF-4AF4-BBA4-081D1649FC84}" type="sibTrans" cxnId="{EE4533E0-247E-4E79-B95C-AB99E740B312}">
      <dgm:prSet/>
      <dgm:spPr/>
      <dgm:t>
        <a:bodyPr/>
        <a:lstStyle/>
        <a:p>
          <a:endParaRPr lang="en-US"/>
        </a:p>
      </dgm:t>
    </dgm:pt>
    <dgm:pt modelId="{CA06B7A2-2E98-4525-93D4-491A4279A0A1}">
      <dgm:prSet phldrT="[Text]"/>
      <dgm:spPr/>
      <dgm:t>
        <a:bodyPr/>
        <a:lstStyle/>
        <a:p>
          <a:r>
            <a:rPr lang="en-US"/>
            <a:t>Learning &amp; Growth Perspective</a:t>
          </a:r>
        </a:p>
      </dgm:t>
    </dgm:pt>
    <dgm:pt modelId="{182FC3A8-D46E-4BEE-95DD-9787C9C41193}" type="parTrans" cxnId="{B851DA65-79AF-4887-AFE2-18538153EEAE}">
      <dgm:prSet/>
      <dgm:spPr/>
      <dgm:t>
        <a:bodyPr/>
        <a:lstStyle/>
        <a:p>
          <a:endParaRPr lang="en-US"/>
        </a:p>
      </dgm:t>
    </dgm:pt>
    <dgm:pt modelId="{CAB65573-D6B1-445F-88B8-CBEE9917A599}" type="sibTrans" cxnId="{B851DA65-79AF-4887-AFE2-18538153EEAE}">
      <dgm:prSet/>
      <dgm:spPr/>
      <dgm:t>
        <a:bodyPr/>
        <a:lstStyle/>
        <a:p>
          <a:endParaRPr lang="en-US"/>
        </a:p>
      </dgm:t>
    </dgm:pt>
    <dgm:pt modelId="{215C2302-F696-41DC-9E91-9E0529FDF5DC}">
      <dgm:prSet phldrT="[Text]"/>
      <dgm:spPr/>
      <dgm:t>
        <a:bodyPr/>
        <a:lstStyle/>
        <a:p>
          <a:r>
            <a:rPr lang="en-US" b="0" i="0" u="none"/>
            <a:t>Optimization of workforce</a:t>
          </a:r>
          <a:endParaRPr lang="en-US"/>
        </a:p>
      </dgm:t>
    </dgm:pt>
    <dgm:pt modelId="{21FED9A7-B485-4BEA-9864-DCE3526BDDFD}" type="parTrans" cxnId="{755B3A5D-A6CC-45C2-B01A-738F97877775}">
      <dgm:prSet/>
      <dgm:spPr/>
      <dgm:t>
        <a:bodyPr/>
        <a:lstStyle/>
        <a:p>
          <a:endParaRPr lang="en-US"/>
        </a:p>
      </dgm:t>
    </dgm:pt>
    <dgm:pt modelId="{8CCB4CA6-503A-411A-BD1D-227E0DEEBD6E}" type="sibTrans" cxnId="{755B3A5D-A6CC-45C2-B01A-738F97877775}">
      <dgm:prSet/>
      <dgm:spPr/>
      <dgm:t>
        <a:bodyPr/>
        <a:lstStyle/>
        <a:p>
          <a:endParaRPr lang="en-US"/>
        </a:p>
      </dgm:t>
    </dgm:pt>
    <dgm:pt modelId="{927C5B87-3B17-49C5-9EF1-0BF758C64BB9}">
      <dgm:prSet phldrT="[Text]"/>
      <dgm:spPr/>
      <dgm:t>
        <a:bodyPr/>
        <a:lstStyle/>
        <a:p>
          <a:r>
            <a:rPr lang="en-US"/>
            <a:t>attract High-end Atmosphere</a:t>
          </a:r>
        </a:p>
      </dgm:t>
    </dgm:pt>
    <dgm:pt modelId="{CF2C7108-93F5-4E03-99BF-04046D4FFDE2}" type="parTrans" cxnId="{C6B42606-7809-40A2-A45F-6A5978A73907}">
      <dgm:prSet/>
      <dgm:spPr/>
      <dgm:t>
        <a:bodyPr/>
        <a:lstStyle/>
        <a:p>
          <a:endParaRPr lang="en-US"/>
        </a:p>
      </dgm:t>
    </dgm:pt>
    <dgm:pt modelId="{3A28DD8A-EDD7-4E5C-85D8-2A2730B265AF}" type="sibTrans" cxnId="{C6B42606-7809-40A2-A45F-6A5978A73907}">
      <dgm:prSet/>
      <dgm:spPr/>
      <dgm:t>
        <a:bodyPr/>
        <a:lstStyle/>
        <a:p>
          <a:endParaRPr lang="en-US"/>
        </a:p>
      </dgm:t>
    </dgm:pt>
    <dgm:pt modelId="{9D6340D2-92D6-41F7-87EF-A03112A5466B}">
      <dgm:prSet phldrT="[Text]"/>
      <dgm:spPr/>
      <dgm:t>
        <a:bodyPr/>
        <a:lstStyle/>
        <a:p>
          <a:r>
            <a:rPr lang="en-US"/>
            <a:t>have streamlined supply chain</a:t>
          </a:r>
        </a:p>
      </dgm:t>
    </dgm:pt>
    <dgm:pt modelId="{C40F09F8-A2D6-4826-A395-790791AAD866}" type="parTrans" cxnId="{CD426E66-62EA-4BD0-BEEB-3C6823CF4A02}">
      <dgm:prSet/>
      <dgm:spPr/>
      <dgm:t>
        <a:bodyPr/>
        <a:lstStyle/>
        <a:p>
          <a:endParaRPr lang="en-US"/>
        </a:p>
      </dgm:t>
    </dgm:pt>
    <dgm:pt modelId="{54C2BA4B-5A5E-497C-8CCF-5B56677E3269}" type="sibTrans" cxnId="{CD426E66-62EA-4BD0-BEEB-3C6823CF4A02}">
      <dgm:prSet/>
      <dgm:spPr/>
      <dgm:t>
        <a:bodyPr/>
        <a:lstStyle/>
        <a:p>
          <a:endParaRPr lang="en-US"/>
        </a:p>
      </dgm:t>
    </dgm:pt>
    <dgm:pt modelId="{6839BC37-BCCB-5E46-A83F-C2623AB4E7C6}">
      <dgm:prSet phldrT="[Text]"/>
      <dgm:spPr/>
      <dgm:t>
        <a:bodyPr/>
        <a:lstStyle/>
        <a:p>
          <a:r>
            <a:rPr lang="en-US"/>
            <a:t>make Online Shopping attractive</a:t>
          </a:r>
        </a:p>
      </dgm:t>
    </dgm:pt>
    <dgm:pt modelId="{F9E55F87-022F-AE4B-AADD-156F3ACED048}" type="parTrans" cxnId="{82606D35-D2CF-CF4C-96ED-3172BE7C357C}">
      <dgm:prSet/>
      <dgm:spPr/>
    </dgm:pt>
    <dgm:pt modelId="{CB439933-1E86-3E49-A98A-19F463FA30BD}" type="sibTrans" cxnId="{82606D35-D2CF-CF4C-96ED-3172BE7C357C}">
      <dgm:prSet/>
      <dgm:spPr/>
    </dgm:pt>
    <dgm:pt modelId="{8F17FE05-E0DC-3744-BD9B-A3472B86D857}">
      <dgm:prSet phldrT="[Text]"/>
      <dgm:spPr/>
      <dgm:t>
        <a:bodyPr/>
        <a:lstStyle/>
        <a:p>
          <a:r>
            <a:rPr lang="en-US"/>
            <a:t>Online Customer Service</a:t>
          </a:r>
        </a:p>
      </dgm:t>
    </dgm:pt>
    <dgm:pt modelId="{2F6550F1-89E0-504A-92FA-8ED20BF06974}" type="parTrans" cxnId="{7ED87C8F-79BD-0E4E-9A8A-8BAFE702F504}">
      <dgm:prSet/>
      <dgm:spPr/>
    </dgm:pt>
    <dgm:pt modelId="{8C54465C-F7BC-1942-A371-8099753DFF0D}" type="sibTrans" cxnId="{7ED87C8F-79BD-0E4E-9A8A-8BAFE702F504}">
      <dgm:prSet/>
      <dgm:spPr/>
    </dgm:pt>
    <dgm:pt modelId="{D239BDDD-BD3D-A645-8E6B-500231A97F99}">
      <dgm:prSet phldrT="[Text]"/>
      <dgm:spPr/>
      <dgm:t>
        <a:bodyPr/>
        <a:lstStyle/>
        <a:p>
          <a:r>
            <a:rPr lang="en-US" b="0" i="0" u="none"/>
            <a:t>Initiate use of modern technology</a:t>
          </a:r>
          <a:endParaRPr lang="en-US"/>
        </a:p>
      </dgm:t>
    </dgm:pt>
    <dgm:pt modelId="{AF5A34CC-B2C8-1243-9B4B-E9FABD61D103}" type="parTrans" cxnId="{A4984A12-0E4C-BB47-A978-DC4B22A51A8F}">
      <dgm:prSet/>
      <dgm:spPr/>
    </dgm:pt>
    <dgm:pt modelId="{510AD707-B99B-C44F-BC8D-5A757DF8AE02}" type="sibTrans" cxnId="{A4984A12-0E4C-BB47-A978-DC4B22A51A8F}">
      <dgm:prSet/>
      <dgm:spPr/>
    </dgm:pt>
    <dgm:pt modelId="{87AEA934-1B75-104C-B07C-C6DB5F98AC6C}">
      <dgm:prSet phldrT="[Text]"/>
      <dgm:spPr/>
      <dgm:t>
        <a:bodyPr/>
        <a:lstStyle/>
        <a:p>
          <a:r>
            <a:rPr lang="en-US" b="0" i="0" u="none"/>
            <a:t>Create a diverse and friendly enviorment</a:t>
          </a:r>
          <a:endParaRPr lang="en-US"/>
        </a:p>
      </dgm:t>
    </dgm:pt>
    <dgm:pt modelId="{BC1FCCA6-51D6-7F4D-84B0-7CF2EB70F379}" type="parTrans" cxnId="{8D9A53E1-A15E-A84A-8B7D-A1EE14473F6E}">
      <dgm:prSet/>
      <dgm:spPr/>
    </dgm:pt>
    <dgm:pt modelId="{1B254EC7-0BFA-2D4B-AAB9-FA4DF6EE8F0B}" type="sibTrans" cxnId="{8D9A53E1-A15E-A84A-8B7D-A1EE14473F6E}">
      <dgm:prSet/>
      <dgm:spPr/>
    </dgm:pt>
    <dgm:pt modelId="{A7B9D93B-6564-0449-BCE3-5C0BF063B34F}">
      <dgm:prSet phldrT="[Text]"/>
      <dgm:spPr/>
      <dgm:t>
        <a:bodyPr/>
        <a:lstStyle/>
        <a:p>
          <a:r>
            <a:rPr lang="en-US" b="0" i="0" u="none"/>
            <a:t>Improve communication channels</a:t>
          </a:r>
          <a:endParaRPr lang="en-US"/>
        </a:p>
      </dgm:t>
    </dgm:pt>
    <dgm:pt modelId="{581FFC37-DC36-2F4F-AC23-F3C4DF948497}" type="parTrans" cxnId="{78AAF9A4-7AA4-3241-A6F0-3F4A34869259}">
      <dgm:prSet/>
      <dgm:spPr/>
    </dgm:pt>
    <dgm:pt modelId="{B32ABE2E-A907-AF47-BCF0-76AD75E3F071}" type="sibTrans" cxnId="{78AAF9A4-7AA4-3241-A6F0-3F4A34869259}">
      <dgm:prSet/>
      <dgm:spPr/>
    </dgm:pt>
    <dgm:pt modelId="{B72C2E5B-8A22-4341-9F82-9F42409EE193}">
      <dgm:prSet phldrT="[Text]"/>
      <dgm:spPr/>
      <dgm:t>
        <a:bodyPr/>
        <a:lstStyle/>
        <a:p>
          <a:r>
            <a:rPr lang="en-US" b="0" i="0" u="none"/>
            <a:t>Increase Revenue</a:t>
          </a:r>
          <a:endParaRPr lang="en-US"/>
        </a:p>
      </dgm:t>
    </dgm:pt>
    <dgm:pt modelId="{FCA79299-2C87-364D-A210-1D91FD40209B}" type="parTrans" cxnId="{D428274F-0164-7F42-855B-823E6EA7B43B}">
      <dgm:prSet/>
      <dgm:spPr/>
    </dgm:pt>
    <dgm:pt modelId="{9EFA87D8-964A-9F44-A717-0051A0DF11BA}" type="sibTrans" cxnId="{D428274F-0164-7F42-855B-823E6EA7B43B}">
      <dgm:prSet/>
      <dgm:spPr/>
    </dgm:pt>
    <dgm:pt modelId="{090F5DD2-F348-F346-B1D0-6CC7DC4CE451}">
      <dgm:prSet phldrT="[Text]"/>
      <dgm:spPr/>
      <dgm:t>
        <a:bodyPr/>
        <a:lstStyle/>
        <a:p>
          <a:r>
            <a:rPr lang="en-US" b="0" i="0" u="none"/>
            <a:t>Reduce Costs</a:t>
          </a:r>
          <a:endParaRPr lang="en-US"/>
        </a:p>
      </dgm:t>
    </dgm:pt>
    <dgm:pt modelId="{11C57E4E-207E-954B-BB73-329D91D1DE44}" type="parTrans" cxnId="{07B3DC01-20D5-A94D-8DA1-C469C8A5D039}">
      <dgm:prSet/>
      <dgm:spPr/>
    </dgm:pt>
    <dgm:pt modelId="{09483AB2-499F-6043-B7B5-A1AE2DA26BB8}" type="sibTrans" cxnId="{07B3DC01-20D5-A94D-8DA1-C469C8A5D039}">
      <dgm:prSet/>
      <dgm:spPr/>
    </dgm:pt>
    <dgm:pt modelId="{5EA26AE1-C3BD-E444-BB8B-2CC89678AC25}">
      <dgm:prSet phldrT="[Text]"/>
      <dgm:spPr/>
      <dgm:t>
        <a:bodyPr/>
        <a:lstStyle/>
        <a:p>
          <a:r>
            <a:rPr lang="en-US" b="0" i="0" u="none"/>
            <a:t>Acquire a competiton</a:t>
          </a:r>
          <a:endParaRPr lang="en-US"/>
        </a:p>
      </dgm:t>
    </dgm:pt>
    <dgm:pt modelId="{1428EA7E-B34A-C143-8E24-C2D00EF2D630}" type="parTrans" cxnId="{D305839E-024B-DF4B-8739-11D29CC534D6}">
      <dgm:prSet/>
      <dgm:spPr/>
    </dgm:pt>
    <dgm:pt modelId="{0D2A8577-8487-EB41-9B4C-9B2AF4D13E61}" type="sibTrans" cxnId="{D305839E-024B-DF4B-8739-11D29CC534D6}">
      <dgm:prSet/>
      <dgm:spPr/>
    </dgm:pt>
    <dgm:pt modelId="{B5DAEE92-2B9B-4178-9156-EFBAFB2F2F9D}">
      <dgm:prSet phldrT="[Text]"/>
      <dgm:spPr/>
      <dgm:t>
        <a:bodyPr/>
        <a:lstStyle/>
        <a:p>
          <a:r>
            <a:rPr lang="en-US"/>
            <a:t>partnering with designers to provide high-end product.</a:t>
          </a:r>
        </a:p>
      </dgm:t>
    </dgm:pt>
    <dgm:pt modelId="{815A7E9A-53DD-4C76-9888-5528E95DD59C}" type="parTrans" cxnId="{F81EE38E-C89E-4B76-BA38-967407EE2172}">
      <dgm:prSet/>
      <dgm:spPr/>
    </dgm:pt>
    <dgm:pt modelId="{5F34F5F5-208E-4CFF-9B96-31F7A58AB36A}" type="sibTrans" cxnId="{F81EE38E-C89E-4B76-BA38-967407EE2172}">
      <dgm:prSet/>
      <dgm:spPr/>
    </dgm:pt>
    <dgm:pt modelId="{A0A20F0E-57B8-4AE8-88E5-1BA6BAAC08FC}" type="pres">
      <dgm:prSet presAssocID="{EE7B5D6F-8981-430C-AFAC-839E920FCCDD}" presName="Name0" presStyleCnt="0">
        <dgm:presLayoutVars>
          <dgm:dir/>
          <dgm:animLvl val="lvl"/>
          <dgm:resizeHandles val="exact"/>
        </dgm:presLayoutVars>
      </dgm:prSet>
      <dgm:spPr/>
    </dgm:pt>
    <dgm:pt modelId="{9C325147-F658-44DF-A2E1-E0E9F07B6F87}" type="pres">
      <dgm:prSet presAssocID="{820200C7-9041-45D4-9C32-A9FB68A6C6E6}" presName="linNode" presStyleCnt="0"/>
      <dgm:spPr/>
    </dgm:pt>
    <dgm:pt modelId="{2DBB78B6-35A1-4DEE-9D25-611D39CBD003}" type="pres">
      <dgm:prSet presAssocID="{820200C7-9041-45D4-9C32-A9FB68A6C6E6}" presName="parentText" presStyleLbl="node1" presStyleIdx="0" presStyleCnt="4">
        <dgm:presLayoutVars>
          <dgm:chMax val="1"/>
          <dgm:bulletEnabled val="1"/>
        </dgm:presLayoutVars>
      </dgm:prSet>
      <dgm:spPr/>
    </dgm:pt>
    <dgm:pt modelId="{9D98FB17-106B-457A-9754-EEAA620271EA}" type="pres">
      <dgm:prSet presAssocID="{820200C7-9041-45D4-9C32-A9FB68A6C6E6}" presName="descendantText" presStyleLbl="alignAccFollowNode1" presStyleIdx="0" presStyleCnt="4">
        <dgm:presLayoutVars>
          <dgm:bulletEnabled val="1"/>
        </dgm:presLayoutVars>
      </dgm:prSet>
      <dgm:spPr/>
    </dgm:pt>
    <dgm:pt modelId="{D777CC39-4E1B-43BA-9A95-D2D696F78BCD}" type="pres">
      <dgm:prSet presAssocID="{22AEE403-C346-4A9C-9D86-365240FC7152}" presName="sp" presStyleCnt="0"/>
      <dgm:spPr/>
    </dgm:pt>
    <dgm:pt modelId="{734282B9-DA18-4C78-BCF9-8FDAF7E0A12B}" type="pres">
      <dgm:prSet presAssocID="{9022DE36-67C7-4670-84A7-24179032D64E}" presName="linNode" presStyleCnt="0"/>
      <dgm:spPr/>
    </dgm:pt>
    <dgm:pt modelId="{E62F255D-2BD5-4C58-86B9-6E312CBAD589}" type="pres">
      <dgm:prSet presAssocID="{9022DE36-67C7-4670-84A7-24179032D64E}" presName="parentText" presStyleLbl="node1" presStyleIdx="1" presStyleCnt="4">
        <dgm:presLayoutVars>
          <dgm:chMax val="1"/>
          <dgm:bulletEnabled val="1"/>
        </dgm:presLayoutVars>
      </dgm:prSet>
      <dgm:spPr/>
    </dgm:pt>
    <dgm:pt modelId="{DE57A0F7-BEDC-4EEE-B4F8-042EB98B5283}" type="pres">
      <dgm:prSet presAssocID="{9022DE36-67C7-4670-84A7-24179032D64E}" presName="descendantText" presStyleLbl="alignAccFollowNode1" presStyleIdx="1" presStyleCnt="4">
        <dgm:presLayoutVars>
          <dgm:bulletEnabled val="1"/>
        </dgm:presLayoutVars>
      </dgm:prSet>
      <dgm:spPr/>
    </dgm:pt>
    <dgm:pt modelId="{98750F07-C8C2-4DA7-8E4C-021C11A11888}" type="pres">
      <dgm:prSet presAssocID="{299AB9FE-494E-487E-A1CE-82B4A9F3B2FD}" presName="sp" presStyleCnt="0"/>
      <dgm:spPr/>
    </dgm:pt>
    <dgm:pt modelId="{7E4EFFE9-F598-4F3E-936E-08E0484B4014}" type="pres">
      <dgm:prSet presAssocID="{7D1FDBF4-0225-40E2-A322-E0F079B2442E}" presName="linNode" presStyleCnt="0"/>
      <dgm:spPr/>
    </dgm:pt>
    <dgm:pt modelId="{EDAD507C-2F8D-4153-A17F-AC4A6F8EE11D}" type="pres">
      <dgm:prSet presAssocID="{7D1FDBF4-0225-40E2-A322-E0F079B2442E}" presName="parentText" presStyleLbl="node1" presStyleIdx="2" presStyleCnt="4">
        <dgm:presLayoutVars>
          <dgm:chMax val="1"/>
          <dgm:bulletEnabled val="1"/>
        </dgm:presLayoutVars>
      </dgm:prSet>
      <dgm:spPr/>
    </dgm:pt>
    <dgm:pt modelId="{9BF4D2AE-E79E-4142-8DF0-A14E9C176682}" type="pres">
      <dgm:prSet presAssocID="{7D1FDBF4-0225-40E2-A322-E0F079B2442E}" presName="descendantText" presStyleLbl="alignAccFollowNode1" presStyleIdx="2" presStyleCnt="4">
        <dgm:presLayoutVars>
          <dgm:bulletEnabled val="1"/>
        </dgm:presLayoutVars>
      </dgm:prSet>
      <dgm:spPr/>
    </dgm:pt>
    <dgm:pt modelId="{C9C99F5A-F6FB-4F42-A6C9-598B169FC649}" type="pres">
      <dgm:prSet presAssocID="{E1FD36CF-0288-45AC-B094-C7D4B0F7C935}" presName="sp" presStyleCnt="0"/>
      <dgm:spPr/>
    </dgm:pt>
    <dgm:pt modelId="{CAEC13A6-A5DE-4E23-8F54-4A03E06BF263}" type="pres">
      <dgm:prSet presAssocID="{CA06B7A2-2E98-4525-93D4-491A4279A0A1}" presName="linNode" presStyleCnt="0"/>
      <dgm:spPr/>
    </dgm:pt>
    <dgm:pt modelId="{4C8F0D1E-44C6-4A21-9A9F-3CCBF0C3D1E6}" type="pres">
      <dgm:prSet presAssocID="{CA06B7A2-2E98-4525-93D4-491A4279A0A1}" presName="parentText" presStyleLbl="node1" presStyleIdx="3" presStyleCnt="4">
        <dgm:presLayoutVars>
          <dgm:chMax val="1"/>
          <dgm:bulletEnabled val="1"/>
        </dgm:presLayoutVars>
      </dgm:prSet>
      <dgm:spPr/>
    </dgm:pt>
    <dgm:pt modelId="{2272BD0C-FE1F-4DDE-A651-AAA27A79C4C3}" type="pres">
      <dgm:prSet presAssocID="{CA06B7A2-2E98-4525-93D4-491A4279A0A1}" presName="descendantText" presStyleLbl="alignAccFollowNode1" presStyleIdx="3" presStyleCnt="4">
        <dgm:presLayoutVars>
          <dgm:bulletEnabled val="1"/>
        </dgm:presLayoutVars>
      </dgm:prSet>
      <dgm:spPr/>
    </dgm:pt>
  </dgm:ptLst>
  <dgm:cxnLst>
    <dgm:cxn modelId="{07B3DC01-20D5-A94D-8DA1-C469C8A5D039}" srcId="{820200C7-9041-45D4-9C32-A9FB68A6C6E6}" destId="{090F5DD2-F348-F346-B1D0-6CC7DC4CE451}" srcOrd="2" destOrd="0" parTransId="{11C57E4E-207E-954B-BB73-329D91D1DE44}" sibTransId="{09483AB2-499F-6043-B7B5-A1AE2DA26BB8}"/>
    <dgm:cxn modelId="{C6B42606-7809-40A2-A45F-6A5978A73907}" srcId="{9022DE36-67C7-4670-84A7-24179032D64E}" destId="{927C5B87-3B17-49C5-9EF1-0BF758C64BB9}" srcOrd="1" destOrd="0" parTransId="{CF2C7108-93F5-4E03-99BF-04046D4FFDE2}" sibTransId="{3A28DD8A-EDD7-4E5C-85D8-2A2730B265AF}"/>
    <dgm:cxn modelId="{847B4C0D-FCC5-4667-96E6-F224E84DEA96}" srcId="{EE7B5D6F-8981-430C-AFAC-839E920FCCDD}" destId="{9022DE36-67C7-4670-84A7-24179032D64E}" srcOrd="1" destOrd="0" parTransId="{C8EA47A5-7213-4CD6-9950-DF375EF664A5}" sibTransId="{299AB9FE-494E-487E-A1CE-82B4A9F3B2FD}"/>
    <dgm:cxn modelId="{A4984A12-0E4C-BB47-A978-DC4B22A51A8F}" srcId="{CA06B7A2-2E98-4525-93D4-491A4279A0A1}" destId="{D239BDDD-BD3D-A645-8E6B-500231A97F99}" srcOrd="1" destOrd="0" parTransId="{AF5A34CC-B2C8-1243-9B4B-E9FABD61D103}" sibTransId="{510AD707-B99B-C44F-BC8D-5A757DF8AE02}"/>
    <dgm:cxn modelId="{DE52E117-05DE-4C1D-8F26-E87E3872115C}" type="presOf" srcId="{B91F405C-D73A-4CC4-A624-8D4AA186638C}" destId="{9BF4D2AE-E79E-4142-8DF0-A14E9C176682}" srcOrd="0" destOrd="1" presId="urn:microsoft.com/office/officeart/2005/8/layout/vList5"/>
    <dgm:cxn modelId="{D9484118-FA91-424E-87ED-BA9912166638}" type="presOf" srcId="{927C5B87-3B17-49C5-9EF1-0BF758C64BB9}" destId="{DE57A0F7-BEDC-4EEE-B4F8-042EB98B5283}" srcOrd="0" destOrd="1" presId="urn:microsoft.com/office/officeart/2005/8/layout/vList5"/>
    <dgm:cxn modelId="{FB3ED91D-640A-974B-A8DF-200EB7DC01B9}" type="presOf" srcId="{6839BC37-BCCB-5E46-A83F-C2623AB4E7C6}" destId="{DE57A0F7-BEDC-4EEE-B4F8-042EB98B5283}" srcOrd="0" destOrd="2" presId="urn:microsoft.com/office/officeart/2005/8/layout/vList5"/>
    <dgm:cxn modelId="{00B05A1E-F8F1-497B-ABE8-3A4A132C7E1E}" srcId="{7D1FDBF4-0225-40E2-A322-E0F079B2442E}" destId="{94AF7F58-248D-4D35-915F-5F7314CAEF87}" srcOrd="0" destOrd="0" parTransId="{3B85B177-6F0E-424D-80BE-EB5723A43425}" sibTransId="{06173477-1FA5-4B93-A75B-6B6742F4CEA4}"/>
    <dgm:cxn modelId="{242BA421-4EE2-D849-B592-2571CACE2951}" type="presOf" srcId="{A7B9D93B-6564-0449-BCE3-5C0BF063B34F}" destId="{2272BD0C-FE1F-4DDE-A651-AAA27A79C4C3}" srcOrd="0" destOrd="3" presId="urn:microsoft.com/office/officeart/2005/8/layout/vList5"/>
    <dgm:cxn modelId="{7822312B-F72D-4FA1-AABC-7C875565B44E}" type="presOf" srcId="{14A2F543-8E00-4ADC-AB26-9C45DB32C05C}" destId="{DE57A0F7-BEDC-4EEE-B4F8-042EB98B5283}" srcOrd="0" destOrd="0" presId="urn:microsoft.com/office/officeart/2005/8/layout/vList5"/>
    <dgm:cxn modelId="{C6492C30-C3E7-4ABF-B066-70069261746A}" type="presOf" srcId="{215C2302-F696-41DC-9E91-9E0529FDF5DC}" destId="{2272BD0C-FE1F-4DDE-A651-AAA27A79C4C3}" srcOrd="0" destOrd="0" presId="urn:microsoft.com/office/officeart/2005/8/layout/vList5"/>
    <dgm:cxn modelId="{AE47F231-787E-478F-BFCE-37BA633936DF}" type="presOf" srcId="{EE7B5D6F-8981-430C-AFAC-839E920FCCDD}" destId="{A0A20F0E-57B8-4AE8-88E5-1BA6BAAC08FC}" srcOrd="0" destOrd="0" presId="urn:microsoft.com/office/officeart/2005/8/layout/vList5"/>
    <dgm:cxn modelId="{82606D35-D2CF-CF4C-96ED-3172BE7C357C}" srcId="{9022DE36-67C7-4670-84A7-24179032D64E}" destId="{6839BC37-BCCB-5E46-A83F-C2623AB4E7C6}" srcOrd="2" destOrd="0" parTransId="{F9E55F87-022F-AE4B-AADD-156F3ACED048}" sibTransId="{CB439933-1E86-3E49-A98A-19F463FA30BD}"/>
    <dgm:cxn modelId="{3E393742-EC93-184A-9538-4D28125B3730}" type="presOf" srcId="{87AEA934-1B75-104C-B07C-C6DB5F98AC6C}" destId="{2272BD0C-FE1F-4DDE-A651-AAA27A79C4C3}" srcOrd="0" destOrd="2" presId="urn:microsoft.com/office/officeart/2005/8/layout/vList5"/>
    <dgm:cxn modelId="{D428274F-0164-7F42-855B-823E6EA7B43B}" srcId="{820200C7-9041-45D4-9C32-A9FB68A6C6E6}" destId="{B72C2E5B-8A22-4341-9F82-9F42409EE193}" srcOrd="1" destOrd="0" parTransId="{FCA79299-2C87-364D-A210-1D91FD40209B}" sibTransId="{9EFA87D8-964A-9F44-A717-0051A0DF11BA}"/>
    <dgm:cxn modelId="{755B3A5D-A6CC-45C2-B01A-738F97877775}" srcId="{CA06B7A2-2E98-4525-93D4-491A4279A0A1}" destId="{215C2302-F696-41DC-9E91-9E0529FDF5DC}" srcOrd="0" destOrd="0" parTransId="{21FED9A7-B485-4BEA-9864-DCE3526BDDFD}" sibTransId="{8CCB4CA6-503A-411A-BD1D-227E0DEEBD6E}"/>
    <dgm:cxn modelId="{3E416761-301C-4299-A7C3-FB3644A57523}" type="presOf" srcId="{9D6340D2-92D6-41F7-87EF-A03112A5466B}" destId="{9BF4D2AE-E79E-4142-8DF0-A14E9C176682}" srcOrd="0" destOrd="3" presId="urn:microsoft.com/office/officeart/2005/8/layout/vList5"/>
    <dgm:cxn modelId="{B851DA65-79AF-4887-AFE2-18538153EEAE}" srcId="{EE7B5D6F-8981-430C-AFAC-839E920FCCDD}" destId="{CA06B7A2-2E98-4525-93D4-491A4279A0A1}" srcOrd="3" destOrd="0" parTransId="{182FC3A8-D46E-4BEE-95DD-9787C9C41193}" sibTransId="{CAB65573-D6B1-445F-88B8-CBEE9917A599}"/>
    <dgm:cxn modelId="{CD426E66-62EA-4BD0-BEEB-3C6823CF4A02}" srcId="{7D1FDBF4-0225-40E2-A322-E0F079B2442E}" destId="{9D6340D2-92D6-41F7-87EF-A03112A5466B}" srcOrd="3" destOrd="0" parTransId="{C40F09F8-A2D6-4826-A395-790791AAD866}" sibTransId="{54C2BA4B-5A5E-497C-8CCF-5B56677E3269}"/>
    <dgm:cxn modelId="{322D5767-B1F5-4004-8A7C-840EDFADAA2E}" type="presOf" srcId="{820200C7-9041-45D4-9C32-A9FB68A6C6E6}" destId="{2DBB78B6-35A1-4DEE-9D25-611D39CBD003}" srcOrd="0" destOrd="0" presId="urn:microsoft.com/office/officeart/2005/8/layout/vList5"/>
    <dgm:cxn modelId="{939F0D6A-5526-5C4F-82CD-9297F130C0D2}" type="presOf" srcId="{B72C2E5B-8A22-4341-9F82-9F42409EE193}" destId="{9D98FB17-106B-457A-9754-EEAA620271EA}" srcOrd="0" destOrd="1" presId="urn:microsoft.com/office/officeart/2005/8/layout/vList5"/>
    <dgm:cxn modelId="{2009286F-B882-45CE-AFF6-08872EEC29B1}" type="presOf" srcId="{9022DE36-67C7-4670-84A7-24179032D64E}" destId="{E62F255D-2BD5-4C58-86B9-6E312CBAD589}" srcOrd="0" destOrd="0" presId="urn:microsoft.com/office/officeart/2005/8/layout/vList5"/>
    <dgm:cxn modelId="{B5C2BC73-FC3D-48B7-BD05-C7026F6A9B2C}" srcId="{820200C7-9041-45D4-9C32-A9FB68A6C6E6}" destId="{2A01781D-60D7-46FD-9353-10BD9A0CF8AD}" srcOrd="0" destOrd="0" parTransId="{A680BD2B-D813-4B97-9E42-2B664B5EC61A}" sibTransId="{2823199B-B714-4CB9-88D7-B8A8359BF1FE}"/>
    <dgm:cxn modelId="{8570F277-A379-4CAE-9FEA-21523D55B3C0}" srcId="{EE7B5D6F-8981-430C-AFAC-839E920FCCDD}" destId="{7D1FDBF4-0225-40E2-A322-E0F079B2442E}" srcOrd="2" destOrd="0" parTransId="{E3BDC792-C19E-4001-96CB-3D464350CCBA}" sibTransId="{E1FD36CF-0288-45AC-B094-C7D4B0F7C935}"/>
    <dgm:cxn modelId="{931C7183-9D98-4CBC-A660-59C204486D1C}" type="presOf" srcId="{B5DAEE92-2B9B-4178-9156-EFBAFB2F2F9D}" destId="{9BF4D2AE-E79E-4142-8DF0-A14E9C176682}" srcOrd="0" destOrd="2" presId="urn:microsoft.com/office/officeart/2005/8/layout/vList5"/>
    <dgm:cxn modelId="{F81EE38E-C89E-4B76-BA38-967407EE2172}" srcId="{7D1FDBF4-0225-40E2-A322-E0F079B2442E}" destId="{B5DAEE92-2B9B-4178-9156-EFBAFB2F2F9D}" srcOrd="2" destOrd="0" parTransId="{815A7E9A-53DD-4C76-9888-5528E95DD59C}" sibTransId="{5F34F5F5-208E-4CFF-9B96-31F7A58AB36A}"/>
    <dgm:cxn modelId="{7ED87C8F-79BD-0E4E-9A8A-8BAFE702F504}" srcId="{9022DE36-67C7-4670-84A7-24179032D64E}" destId="{8F17FE05-E0DC-3744-BD9B-A3472B86D857}" srcOrd="3" destOrd="0" parTransId="{2F6550F1-89E0-504A-92FA-8ED20BF06974}" sibTransId="{8C54465C-F7BC-1942-A371-8099753DFF0D}"/>
    <dgm:cxn modelId="{4D060191-0A6A-4CBA-B2AF-206BF5A79BFA}" type="presOf" srcId="{94AF7F58-248D-4D35-915F-5F7314CAEF87}" destId="{9BF4D2AE-E79E-4142-8DF0-A14E9C176682}" srcOrd="0" destOrd="0" presId="urn:microsoft.com/office/officeart/2005/8/layout/vList5"/>
    <dgm:cxn modelId="{D305839E-024B-DF4B-8739-11D29CC534D6}" srcId="{820200C7-9041-45D4-9C32-A9FB68A6C6E6}" destId="{5EA26AE1-C3BD-E444-BB8B-2CC89678AC25}" srcOrd="3" destOrd="0" parTransId="{1428EA7E-B34A-C143-8E24-C2D00EF2D630}" sibTransId="{0D2A8577-8487-EB41-9B4C-9B2AF4D13E61}"/>
    <dgm:cxn modelId="{78AAF9A4-7AA4-3241-A6F0-3F4A34869259}" srcId="{CA06B7A2-2E98-4525-93D4-491A4279A0A1}" destId="{A7B9D93B-6564-0449-BCE3-5C0BF063B34F}" srcOrd="3" destOrd="0" parTransId="{581FFC37-DC36-2F4F-AC23-F3C4DF948497}" sibTransId="{B32ABE2E-A907-AF47-BCF0-76AD75E3F071}"/>
    <dgm:cxn modelId="{E45469A9-44A7-ED47-8AFF-A4D20A12B917}" type="presOf" srcId="{8F17FE05-E0DC-3744-BD9B-A3472B86D857}" destId="{DE57A0F7-BEDC-4EEE-B4F8-042EB98B5283}" srcOrd="0" destOrd="3" presId="urn:microsoft.com/office/officeart/2005/8/layout/vList5"/>
    <dgm:cxn modelId="{26E22ACE-9FC9-7C42-8B95-109B3AD099AB}" type="presOf" srcId="{D239BDDD-BD3D-A645-8E6B-500231A97F99}" destId="{2272BD0C-FE1F-4DDE-A651-AAA27A79C4C3}" srcOrd="0" destOrd="1" presId="urn:microsoft.com/office/officeart/2005/8/layout/vList5"/>
    <dgm:cxn modelId="{83F873CE-E3E4-4736-AF02-D433BFB1755B}" type="presOf" srcId="{2A01781D-60D7-46FD-9353-10BD9A0CF8AD}" destId="{9D98FB17-106B-457A-9754-EEAA620271EA}" srcOrd="0" destOrd="0" presId="urn:microsoft.com/office/officeart/2005/8/layout/vList5"/>
    <dgm:cxn modelId="{F877BACE-9F0C-A94A-AC7F-D46505052335}" type="presOf" srcId="{090F5DD2-F348-F346-B1D0-6CC7DC4CE451}" destId="{9D98FB17-106B-457A-9754-EEAA620271EA}" srcOrd="0" destOrd="2" presId="urn:microsoft.com/office/officeart/2005/8/layout/vList5"/>
    <dgm:cxn modelId="{FAB94FDB-3D54-4ADD-8298-508C326C4F15}" srcId="{9022DE36-67C7-4670-84A7-24179032D64E}" destId="{14A2F543-8E00-4ADC-AB26-9C45DB32C05C}" srcOrd="0" destOrd="0" parTransId="{A1AC3F38-5982-454A-9763-CCD8DEA2FBC9}" sibTransId="{28B0152D-B1A0-4FBA-93E9-BDA16A4CEDF7}"/>
    <dgm:cxn modelId="{B9BDE4DB-F7D2-41D1-A98E-E09D1C4ABA31}" type="presOf" srcId="{CA06B7A2-2E98-4525-93D4-491A4279A0A1}" destId="{4C8F0D1E-44C6-4A21-9A9F-3CCBF0C3D1E6}" srcOrd="0" destOrd="0" presId="urn:microsoft.com/office/officeart/2005/8/layout/vList5"/>
    <dgm:cxn modelId="{EE4533E0-247E-4E79-B95C-AB99E740B312}" srcId="{7D1FDBF4-0225-40E2-A322-E0F079B2442E}" destId="{B91F405C-D73A-4CC4-A624-8D4AA186638C}" srcOrd="1" destOrd="0" parTransId="{E7EF8691-F2EB-440F-AD23-42EB6BAEDA55}" sibTransId="{7E3DFB40-03AF-4AF4-BBA4-081D1649FC84}"/>
    <dgm:cxn modelId="{8D9A53E1-A15E-A84A-8B7D-A1EE14473F6E}" srcId="{CA06B7A2-2E98-4525-93D4-491A4279A0A1}" destId="{87AEA934-1B75-104C-B07C-C6DB5F98AC6C}" srcOrd="2" destOrd="0" parTransId="{BC1FCCA6-51D6-7F4D-84B0-7CF2EB70F379}" sibTransId="{1B254EC7-0BFA-2D4B-AAB9-FA4DF6EE8F0B}"/>
    <dgm:cxn modelId="{101256EF-B35D-4634-9DF1-1A4410102F35}" type="presOf" srcId="{7D1FDBF4-0225-40E2-A322-E0F079B2442E}" destId="{EDAD507C-2F8D-4153-A17F-AC4A6F8EE11D}" srcOrd="0" destOrd="0" presId="urn:microsoft.com/office/officeart/2005/8/layout/vList5"/>
    <dgm:cxn modelId="{5CC059F1-951E-426C-8764-9343EFA082F8}" srcId="{EE7B5D6F-8981-430C-AFAC-839E920FCCDD}" destId="{820200C7-9041-45D4-9C32-A9FB68A6C6E6}" srcOrd="0" destOrd="0" parTransId="{0ABFE8BE-77A3-4A35-A402-58009253DCA8}" sibTransId="{22AEE403-C346-4A9C-9D86-365240FC7152}"/>
    <dgm:cxn modelId="{66A304F9-0C28-8A41-B94F-456B88098A85}" type="presOf" srcId="{5EA26AE1-C3BD-E444-BB8B-2CC89678AC25}" destId="{9D98FB17-106B-457A-9754-EEAA620271EA}" srcOrd="0" destOrd="3" presId="urn:microsoft.com/office/officeart/2005/8/layout/vList5"/>
    <dgm:cxn modelId="{074B9B35-59C9-4897-BBFC-E59BE843C4AC}" type="presParOf" srcId="{A0A20F0E-57B8-4AE8-88E5-1BA6BAAC08FC}" destId="{9C325147-F658-44DF-A2E1-E0E9F07B6F87}" srcOrd="0" destOrd="0" presId="urn:microsoft.com/office/officeart/2005/8/layout/vList5"/>
    <dgm:cxn modelId="{9CBC236B-9C45-4084-A98F-C9E9453C613B}" type="presParOf" srcId="{9C325147-F658-44DF-A2E1-E0E9F07B6F87}" destId="{2DBB78B6-35A1-4DEE-9D25-611D39CBD003}" srcOrd="0" destOrd="0" presId="urn:microsoft.com/office/officeart/2005/8/layout/vList5"/>
    <dgm:cxn modelId="{44AC50BB-1D4C-431A-8EBF-444CB49B07FC}" type="presParOf" srcId="{9C325147-F658-44DF-A2E1-E0E9F07B6F87}" destId="{9D98FB17-106B-457A-9754-EEAA620271EA}" srcOrd="1" destOrd="0" presId="urn:microsoft.com/office/officeart/2005/8/layout/vList5"/>
    <dgm:cxn modelId="{B11E9F79-63F0-41C2-B36B-FCC1072C408A}" type="presParOf" srcId="{A0A20F0E-57B8-4AE8-88E5-1BA6BAAC08FC}" destId="{D777CC39-4E1B-43BA-9A95-D2D696F78BCD}" srcOrd="1" destOrd="0" presId="urn:microsoft.com/office/officeart/2005/8/layout/vList5"/>
    <dgm:cxn modelId="{34C3A2E5-CCBD-48B5-8118-7F5B0FC1A409}" type="presParOf" srcId="{A0A20F0E-57B8-4AE8-88E5-1BA6BAAC08FC}" destId="{734282B9-DA18-4C78-BCF9-8FDAF7E0A12B}" srcOrd="2" destOrd="0" presId="urn:microsoft.com/office/officeart/2005/8/layout/vList5"/>
    <dgm:cxn modelId="{EF1AC789-116D-43BF-AB38-4D5E28851D62}" type="presParOf" srcId="{734282B9-DA18-4C78-BCF9-8FDAF7E0A12B}" destId="{E62F255D-2BD5-4C58-86B9-6E312CBAD589}" srcOrd="0" destOrd="0" presId="urn:microsoft.com/office/officeart/2005/8/layout/vList5"/>
    <dgm:cxn modelId="{100DD68B-50A5-431D-A542-724E43C11ABC}" type="presParOf" srcId="{734282B9-DA18-4C78-BCF9-8FDAF7E0A12B}" destId="{DE57A0F7-BEDC-4EEE-B4F8-042EB98B5283}" srcOrd="1" destOrd="0" presId="urn:microsoft.com/office/officeart/2005/8/layout/vList5"/>
    <dgm:cxn modelId="{F3F1D3EE-0307-4DA3-8B7B-7507F8825974}" type="presParOf" srcId="{A0A20F0E-57B8-4AE8-88E5-1BA6BAAC08FC}" destId="{98750F07-C8C2-4DA7-8E4C-021C11A11888}" srcOrd="3" destOrd="0" presId="urn:microsoft.com/office/officeart/2005/8/layout/vList5"/>
    <dgm:cxn modelId="{16947690-A262-4A7B-86F6-E327B6008F46}" type="presParOf" srcId="{A0A20F0E-57B8-4AE8-88E5-1BA6BAAC08FC}" destId="{7E4EFFE9-F598-4F3E-936E-08E0484B4014}" srcOrd="4" destOrd="0" presId="urn:microsoft.com/office/officeart/2005/8/layout/vList5"/>
    <dgm:cxn modelId="{580F3733-710E-4586-BB85-4FFFF43F882A}" type="presParOf" srcId="{7E4EFFE9-F598-4F3E-936E-08E0484B4014}" destId="{EDAD507C-2F8D-4153-A17F-AC4A6F8EE11D}" srcOrd="0" destOrd="0" presId="urn:microsoft.com/office/officeart/2005/8/layout/vList5"/>
    <dgm:cxn modelId="{5467EEF2-2CEE-43FD-9A3C-EB0F94386193}" type="presParOf" srcId="{7E4EFFE9-F598-4F3E-936E-08E0484B4014}" destId="{9BF4D2AE-E79E-4142-8DF0-A14E9C176682}" srcOrd="1" destOrd="0" presId="urn:microsoft.com/office/officeart/2005/8/layout/vList5"/>
    <dgm:cxn modelId="{5FB48056-F6D0-4DE4-BE7D-454BA33B9FC9}" type="presParOf" srcId="{A0A20F0E-57B8-4AE8-88E5-1BA6BAAC08FC}" destId="{C9C99F5A-F6FB-4F42-A6C9-598B169FC649}" srcOrd="5" destOrd="0" presId="urn:microsoft.com/office/officeart/2005/8/layout/vList5"/>
    <dgm:cxn modelId="{65ACFE2E-7EC5-4CD7-B65C-219ED4AF4A64}" type="presParOf" srcId="{A0A20F0E-57B8-4AE8-88E5-1BA6BAAC08FC}" destId="{CAEC13A6-A5DE-4E23-8F54-4A03E06BF263}" srcOrd="6" destOrd="0" presId="urn:microsoft.com/office/officeart/2005/8/layout/vList5"/>
    <dgm:cxn modelId="{33D4AFC0-A51C-48C6-B55F-9003A1F86A56}" type="presParOf" srcId="{CAEC13A6-A5DE-4E23-8F54-4A03E06BF263}" destId="{4C8F0D1E-44C6-4A21-9A9F-3CCBF0C3D1E6}" srcOrd="0" destOrd="0" presId="urn:microsoft.com/office/officeart/2005/8/layout/vList5"/>
    <dgm:cxn modelId="{3B6ED8C5-041C-4949-BE11-274B91AF23F3}" type="presParOf" srcId="{CAEC13A6-A5DE-4E23-8F54-4A03E06BF263}" destId="{2272BD0C-FE1F-4DDE-A651-AAA27A79C4C3}"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BD8FD0-523C-426E-BCA3-6A76769C7483}"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203D1B0C-FAF2-4BD5-9EC5-1F7727801052}">
      <dgm:prSet phldrT="[Text]" custT="1"/>
      <dgm:spPr/>
      <dgm:t>
        <a:bodyPr/>
        <a:lstStyle/>
        <a:p>
          <a:r>
            <a:rPr lang="en-US" sz="1000"/>
            <a:t>1.0. Data Quality Management</a:t>
          </a:r>
        </a:p>
      </dgm:t>
    </dgm:pt>
    <dgm:pt modelId="{5F02917E-49B1-4B2D-A43A-A4BC470E1445}" type="parTrans" cxnId="{227ECF07-DD2D-42E8-9A5C-E304CEB98FA4}">
      <dgm:prSet/>
      <dgm:spPr/>
      <dgm:t>
        <a:bodyPr/>
        <a:lstStyle/>
        <a:p>
          <a:endParaRPr lang="en-US"/>
        </a:p>
      </dgm:t>
    </dgm:pt>
    <dgm:pt modelId="{DDEFDAD9-6E70-404B-B02A-CF36AB92F1CB}" type="sibTrans" cxnId="{227ECF07-DD2D-42E8-9A5C-E304CEB98FA4}">
      <dgm:prSet/>
      <dgm:spPr/>
      <dgm:t>
        <a:bodyPr/>
        <a:lstStyle/>
        <a:p>
          <a:endParaRPr lang="en-US"/>
        </a:p>
      </dgm:t>
    </dgm:pt>
    <dgm:pt modelId="{CD43BE8F-DE8B-49EC-89C3-6D448E46A75A}">
      <dgm:prSet phldrT="[Text]" custT="1"/>
      <dgm:spPr/>
      <dgm:t>
        <a:bodyPr/>
        <a:lstStyle/>
        <a:p>
          <a:r>
            <a:rPr lang="en-US" sz="1000"/>
            <a:t>1.1. ABC</a:t>
          </a:r>
        </a:p>
      </dgm:t>
    </dgm:pt>
    <dgm:pt modelId="{77254356-3CA6-4A7A-A70B-74BADBFEA1B1}" type="parTrans" cxnId="{024B2290-9F81-487E-8F22-DB13250C8A55}">
      <dgm:prSet/>
      <dgm:spPr/>
      <dgm:t>
        <a:bodyPr/>
        <a:lstStyle/>
        <a:p>
          <a:endParaRPr lang="en-US"/>
        </a:p>
      </dgm:t>
    </dgm:pt>
    <dgm:pt modelId="{A231B99A-CF36-4AAF-ADE7-80E4B37A44FB}" type="sibTrans" cxnId="{024B2290-9F81-487E-8F22-DB13250C8A55}">
      <dgm:prSet/>
      <dgm:spPr/>
      <dgm:t>
        <a:bodyPr/>
        <a:lstStyle/>
        <a:p>
          <a:endParaRPr lang="en-US"/>
        </a:p>
      </dgm:t>
    </dgm:pt>
    <dgm:pt modelId="{856AA0D2-7CDD-4105-B230-66B5E072ABD3}">
      <dgm:prSet phldrT="[Text]" custT="1"/>
      <dgm:spPr/>
      <dgm:t>
        <a:bodyPr/>
        <a:lstStyle/>
        <a:p>
          <a:r>
            <a:rPr lang="en-US" sz="1000"/>
            <a:t>1.2....</a:t>
          </a:r>
        </a:p>
      </dgm:t>
    </dgm:pt>
    <dgm:pt modelId="{3F813668-3BBA-46F8-AB72-8998CFD7A0F9}" type="parTrans" cxnId="{00F6464B-CB1D-418D-A2F6-DDA66F6569B1}">
      <dgm:prSet/>
      <dgm:spPr/>
      <dgm:t>
        <a:bodyPr/>
        <a:lstStyle/>
        <a:p>
          <a:endParaRPr lang="en-US"/>
        </a:p>
      </dgm:t>
    </dgm:pt>
    <dgm:pt modelId="{B1516945-C516-467D-9737-18139968B876}" type="sibTrans" cxnId="{00F6464B-CB1D-418D-A2F6-DDA66F6569B1}">
      <dgm:prSet/>
      <dgm:spPr/>
      <dgm:t>
        <a:bodyPr/>
        <a:lstStyle/>
        <a:p>
          <a:endParaRPr lang="en-US"/>
        </a:p>
      </dgm:t>
    </dgm:pt>
    <dgm:pt modelId="{45C8DCFB-A3FF-43BC-BD63-5C7CDD561237}">
      <dgm:prSet phldrT="[Text]" custT="1"/>
      <dgm:spPr/>
      <dgm:t>
        <a:bodyPr/>
        <a:lstStyle/>
        <a:p>
          <a:r>
            <a:rPr lang="en-US" sz="1000"/>
            <a:t>1.3.</a:t>
          </a:r>
        </a:p>
      </dgm:t>
    </dgm:pt>
    <dgm:pt modelId="{A6DCF7EA-ED15-4AAA-957F-A7B248CABE9D}" type="parTrans" cxnId="{A349108A-C2E8-4014-8610-146AF00FF6A2}">
      <dgm:prSet/>
      <dgm:spPr/>
      <dgm:t>
        <a:bodyPr/>
        <a:lstStyle/>
        <a:p>
          <a:endParaRPr lang="en-US"/>
        </a:p>
      </dgm:t>
    </dgm:pt>
    <dgm:pt modelId="{E50BFB37-2071-46BD-9602-97B4A7BEFBC7}" type="sibTrans" cxnId="{A349108A-C2E8-4014-8610-146AF00FF6A2}">
      <dgm:prSet/>
      <dgm:spPr/>
      <dgm:t>
        <a:bodyPr/>
        <a:lstStyle/>
        <a:p>
          <a:endParaRPr lang="en-US"/>
        </a:p>
      </dgm:t>
    </dgm:pt>
    <dgm:pt modelId="{4C43E331-A6FF-4C98-A3E0-0F3587ED78C7}">
      <dgm:prSet phldrT="[Text]" custT="1"/>
      <dgm:spPr/>
      <dgm:t>
        <a:bodyPr/>
        <a:lstStyle/>
        <a:p>
          <a:r>
            <a:rPr lang="en-US" sz="1000"/>
            <a:t>1.1.1. abc</a:t>
          </a:r>
        </a:p>
      </dgm:t>
    </dgm:pt>
    <dgm:pt modelId="{60A1D556-7026-4319-9B20-C8773B15C3F7}" type="parTrans" cxnId="{37946B70-5A8E-47E2-BC11-08E45785B4FA}">
      <dgm:prSet/>
      <dgm:spPr/>
      <dgm:t>
        <a:bodyPr/>
        <a:lstStyle/>
        <a:p>
          <a:endParaRPr lang="en-US"/>
        </a:p>
      </dgm:t>
    </dgm:pt>
    <dgm:pt modelId="{7C24DC57-E5BE-4AC9-B492-8BA9F25F507C}" type="sibTrans" cxnId="{37946B70-5A8E-47E2-BC11-08E45785B4FA}">
      <dgm:prSet/>
      <dgm:spPr/>
      <dgm:t>
        <a:bodyPr/>
        <a:lstStyle/>
        <a:p>
          <a:endParaRPr lang="en-US"/>
        </a:p>
      </dgm:t>
    </dgm:pt>
    <dgm:pt modelId="{B80148D5-56DA-43B7-82C5-211BA9276328}">
      <dgm:prSet phldrT="[Text]" custT="1"/>
      <dgm:spPr/>
      <dgm:t>
        <a:bodyPr/>
        <a:lstStyle/>
        <a:p>
          <a:r>
            <a:rPr lang="en-US" sz="1000"/>
            <a:t>.....</a:t>
          </a:r>
        </a:p>
      </dgm:t>
    </dgm:pt>
    <dgm:pt modelId="{E0B56718-C229-4B93-83AC-A3F52CCDE6EE}" type="parTrans" cxnId="{4E034503-69A1-4473-B904-AF8D7DCECC04}">
      <dgm:prSet/>
      <dgm:spPr/>
      <dgm:t>
        <a:bodyPr/>
        <a:lstStyle/>
        <a:p>
          <a:endParaRPr lang="en-US"/>
        </a:p>
      </dgm:t>
    </dgm:pt>
    <dgm:pt modelId="{74E31EBE-7ED0-47AF-AD15-99B6A757A2BC}" type="sibTrans" cxnId="{4E034503-69A1-4473-B904-AF8D7DCECC04}">
      <dgm:prSet/>
      <dgm:spPr/>
      <dgm:t>
        <a:bodyPr/>
        <a:lstStyle/>
        <a:p>
          <a:endParaRPr lang="en-US"/>
        </a:p>
      </dgm:t>
    </dgm:pt>
    <dgm:pt modelId="{358C758F-4875-421E-9CA8-59A054198C4B}">
      <dgm:prSet phldrT="[Text]" custT="1"/>
      <dgm:spPr/>
      <dgm:t>
        <a:bodyPr/>
        <a:lstStyle/>
        <a:p>
          <a:r>
            <a:rPr lang="en-US" sz="1000"/>
            <a:t>1.1.2. xyz</a:t>
          </a:r>
        </a:p>
      </dgm:t>
    </dgm:pt>
    <dgm:pt modelId="{81EE19B2-D2FA-4609-980D-987B0C989519}" type="parTrans" cxnId="{1883DB02-5593-4C4D-A192-7800F48936C5}">
      <dgm:prSet/>
      <dgm:spPr/>
      <dgm:t>
        <a:bodyPr/>
        <a:lstStyle/>
        <a:p>
          <a:endParaRPr lang="en-US"/>
        </a:p>
      </dgm:t>
    </dgm:pt>
    <dgm:pt modelId="{F0A4553C-28BF-4920-A9D1-ADB796A1D602}" type="sibTrans" cxnId="{1883DB02-5593-4C4D-A192-7800F48936C5}">
      <dgm:prSet/>
      <dgm:spPr/>
      <dgm:t>
        <a:bodyPr/>
        <a:lstStyle/>
        <a:p>
          <a:endParaRPr lang="en-US"/>
        </a:p>
      </dgm:t>
    </dgm:pt>
    <dgm:pt modelId="{E25D0B0E-B8BC-48D2-8CDF-56AAE0BE85DA}" type="pres">
      <dgm:prSet presAssocID="{68BD8FD0-523C-426E-BCA3-6A76769C7483}" presName="hierChild1" presStyleCnt="0">
        <dgm:presLayoutVars>
          <dgm:orgChart val="1"/>
          <dgm:chPref val="1"/>
          <dgm:dir/>
          <dgm:animOne val="branch"/>
          <dgm:animLvl val="lvl"/>
          <dgm:resizeHandles/>
        </dgm:presLayoutVars>
      </dgm:prSet>
      <dgm:spPr/>
    </dgm:pt>
    <dgm:pt modelId="{9DC192A1-E7A1-49AB-8BBA-89C67C049510}" type="pres">
      <dgm:prSet presAssocID="{203D1B0C-FAF2-4BD5-9EC5-1F7727801052}" presName="hierRoot1" presStyleCnt="0">
        <dgm:presLayoutVars>
          <dgm:hierBranch val="init"/>
        </dgm:presLayoutVars>
      </dgm:prSet>
      <dgm:spPr/>
    </dgm:pt>
    <dgm:pt modelId="{EA45CCD1-2D34-49E6-BFD2-FD3346BC586C}" type="pres">
      <dgm:prSet presAssocID="{203D1B0C-FAF2-4BD5-9EC5-1F7727801052}" presName="rootComposite1" presStyleCnt="0"/>
      <dgm:spPr/>
    </dgm:pt>
    <dgm:pt modelId="{7E929EE7-F854-4039-BF0B-6535F7295E92}" type="pres">
      <dgm:prSet presAssocID="{203D1B0C-FAF2-4BD5-9EC5-1F7727801052}" presName="rootText1" presStyleLbl="node0" presStyleIdx="0" presStyleCnt="1">
        <dgm:presLayoutVars>
          <dgm:chPref val="3"/>
        </dgm:presLayoutVars>
      </dgm:prSet>
      <dgm:spPr/>
    </dgm:pt>
    <dgm:pt modelId="{BECF8E44-53D3-4069-9362-CD68E681F4DA}" type="pres">
      <dgm:prSet presAssocID="{203D1B0C-FAF2-4BD5-9EC5-1F7727801052}" presName="rootConnector1" presStyleLbl="node1" presStyleIdx="0" presStyleCnt="0"/>
      <dgm:spPr/>
    </dgm:pt>
    <dgm:pt modelId="{9888093F-03DA-40AE-BED9-6F09224B3BC8}" type="pres">
      <dgm:prSet presAssocID="{203D1B0C-FAF2-4BD5-9EC5-1F7727801052}" presName="hierChild2" presStyleCnt="0"/>
      <dgm:spPr/>
    </dgm:pt>
    <dgm:pt modelId="{1AD7DAB4-B5D0-44E6-8AD1-23E9A3AF8A9A}" type="pres">
      <dgm:prSet presAssocID="{77254356-3CA6-4A7A-A70B-74BADBFEA1B1}" presName="Name37" presStyleLbl="parChTrans1D2" presStyleIdx="0" presStyleCnt="4"/>
      <dgm:spPr/>
    </dgm:pt>
    <dgm:pt modelId="{E16E6403-5140-405D-A8F4-F34395647EA6}" type="pres">
      <dgm:prSet presAssocID="{CD43BE8F-DE8B-49EC-89C3-6D448E46A75A}" presName="hierRoot2" presStyleCnt="0">
        <dgm:presLayoutVars>
          <dgm:hierBranch val="init"/>
        </dgm:presLayoutVars>
      </dgm:prSet>
      <dgm:spPr/>
    </dgm:pt>
    <dgm:pt modelId="{FE37C6C3-9F24-4F8A-9837-FB65B0F56A0D}" type="pres">
      <dgm:prSet presAssocID="{CD43BE8F-DE8B-49EC-89C3-6D448E46A75A}" presName="rootComposite" presStyleCnt="0"/>
      <dgm:spPr/>
    </dgm:pt>
    <dgm:pt modelId="{AAFF8C86-A0C5-41DE-B08F-4FB8245E6139}" type="pres">
      <dgm:prSet presAssocID="{CD43BE8F-DE8B-49EC-89C3-6D448E46A75A}" presName="rootText" presStyleLbl="node2" presStyleIdx="0" presStyleCnt="4">
        <dgm:presLayoutVars>
          <dgm:chPref val="3"/>
        </dgm:presLayoutVars>
      </dgm:prSet>
      <dgm:spPr/>
    </dgm:pt>
    <dgm:pt modelId="{42286DF2-29D5-4615-A07F-725D15F2344A}" type="pres">
      <dgm:prSet presAssocID="{CD43BE8F-DE8B-49EC-89C3-6D448E46A75A}" presName="rootConnector" presStyleLbl="node2" presStyleIdx="0" presStyleCnt="4"/>
      <dgm:spPr/>
    </dgm:pt>
    <dgm:pt modelId="{EB30CCD1-3E5C-4192-B61D-AB8461FCF32B}" type="pres">
      <dgm:prSet presAssocID="{CD43BE8F-DE8B-49EC-89C3-6D448E46A75A}" presName="hierChild4" presStyleCnt="0"/>
      <dgm:spPr/>
    </dgm:pt>
    <dgm:pt modelId="{48AED5EE-09A4-4194-BF83-DD24E5BE46E9}" type="pres">
      <dgm:prSet presAssocID="{60A1D556-7026-4319-9B20-C8773B15C3F7}" presName="Name37" presStyleLbl="parChTrans1D3" presStyleIdx="0" presStyleCnt="2"/>
      <dgm:spPr/>
    </dgm:pt>
    <dgm:pt modelId="{7B3E3681-6EB8-49D7-98D7-1C7BC0CAE350}" type="pres">
      <dgm:prSet presAssocID="{4C43E331-A6FF-4C98-A3E0-0F3587ED78C7}" presName="hierRoot2" presStyleCnt="0">
        <dgm:presLayoutVars>
          <dgm:hierBranch val="init"/>
        </dgm:presLayoutVars>
      </dgm:prSet>
      <dgm:spPr/>
    </dgm:pt>
    <dgm:pt modelId="{8CE664D6-2642-41B7-B46F-B6232592B367}" type="pres">
      <dgm:prSet presAssocID="{4C43E331-A6FF-4C98-A3E0-0F3587ED78C7}" presName="rootComposite" presStyleCnt="0"/>
      <dgm:spPr/>
    </dgm:pt>
    <dgm:pt modelId="{E4149234-1B48-43E2-BC1C-275B7814BFC6}" type="pres">
      <dgm:prSet presAssocID="{4C43E331-A6FF-4C98-A3E0-0F3587ED78C7}" presName="rootText" presStyleLbl="node3" presStyleIdx="0" presStyleCnt="2">
        <dgm:presLayoutVars>
          <dgm:chPref val="3"/>
        </dgm:presLayoutVars>
      </dgm:prSet>
      <dgm:spPr/>
    </dgm:pt>
    <dgm:pt modelId="{21B87EE6-2BDC-43C2-B0BF-19F1FCEA70B5}" type="pres">
      <dgm:prSet presAssocID="{4C43E331-A6FF-4C98-A3E0-0F3587ED78C7}" presName="rootConnector" presStyleLbl="node3" presStyleIdx="0" presStyleCnt="2"/>
      <dgm:spPr/>
    </dgm:pt>
    <dgm:pt modelId="{823A64FE-A795-4475-95CF-D6EB8CC93FCA}" type="pres">
      <dgm:prSet presAssocID="{4C43E331-A6FF-4C98-A3E0-0F3587ED78C7}" presName="hierChild4" presStyleCnt="0"/>
      <dgm:spPr/>
    </dgm:pt>
    <dgm:pt modelId="{E1B64B18-B32C-4693-AB68-6903556DAEFF}" type="pres">
      <dgm:prSet presAssocID="{4C43E331-A6FF-4C98-A3E0-0F3587ED78C7}" presName="hierChild5" presStyleCnt="0"/>
      <dgm:spPr/>
    </dgm:pt>
    <dgm:pt modelId="{61C3AAD6-690B-4C68-A3A8-B3ED2C73AC1F}" type="pres">
      <dgm:prSet presAssocID="{81EE19B2-D2FA-4609-980D-987B0C989519}" presName="Name37" presStyleLbl="parChTrans1D3" presStyleIdx="1" presStyleCnt="2"/>
      <dgm:spPr/>
    </dgm:pt>
    <dgm:pt modelId="{454319A8-A800-4C54-A3E2-8EDB372EE15F}" type="pres">
      <dgm:prSet presAssocID="{358C758F-4875-421E-9CA8-59A054198C4B}" presName="hierRoot2" presStyleCnt="0">
        <dgm:presLayoutVars>
          <dgm:hierBranch val="init"/>
        </dgm:presLayoutVars>
      </dgm:prSet>
      <dgm:spPr/>
    </dgm:pt>
    <dgm:pt modelId="{4A8B0BDD-048D-49E1-97D0-A3FAFEC0EE24}" type="pres">
      <dgm:prSet presAssocID="{358C758F-4875-421E-9CA8-59A054198C4B}" presName="rootComposite" presStyleCnt="0"/>
      <dgm:spPr/>
    </dgm:pt>
    <dgm:pt modelId="{DCE93601-B608-4FEB-B999-50A4F073DD1B}" type="pres">
      <dgm:prSet presAssocID="{358C758F-4875-421E-9CA8-59A054198C4B}" presName="rootText" presStyleLbl="node3" presStyleIdx="1" presStyleCnt="2">
        <dgm:presLayoutVars>
          <dgm:chPref val="3"/>
        </dgm:presLayoutVars>
      </dgm:prSet>
      <dgm:spPr/>
    </dgm:pt>
    <dgm:pt modelId="{BC687F4B-F022-4813-B64D-713366522D54}" type="pres">
      <dgm:prSet presAssocID="{358C758F-4875-421E-9CA8-59A054198C4B}" presName="rootConnector" presStyleLbl="node3" presStyleIdx="1" presStyleCnt="2"/>
      <dgm:spPr/>
    </dgm:pt>
    <dgm:pt modelId="{EC276992-9610-452F-850E-6056E1DEF8D4}" type="pres">
      <dgm:prSet presAssocID="{358C758F-4875-421E-9CA8-59A054198C4B}" presName="hierChild4" presStyleCnt="0"/>
      <dgm:spPr/>
    </dgm:pt>
    <dgm:pt modelId="{5D3A371F-9DF6-4F5F-A247-398340723E5C}" type="pres">
      <dgm:prSet presAssocID="{358C758F-4875-421E-9CA8-59A054198C4B}" presName="hierChild5" presStyleCnt="0"/>
      <dgm:spPr/>
    </dgm:pt>
    <dgm:pt modelId="{C93EC3AB-45B6-4BE2-8792-E29CFFF060EA}" type="pres">
      <dgm:prSet presAssocID="{CD43BE8F-DE8B-49EC-89C3-6D448E46A75A}" presName="hierChild5" presStyleCnt="0"/>
      <dgm:spPr/>
    </dgm:pt>
    <dgm:pt modelId="{E2CBB77E-86B2-49CD-9861-6490F5670C00}" type="pres">
      <dgm:prSet presAssocID="{3F813668-3BBA-46F8-AB72-8998CFD7A0F9}" presName="Name37" presStyleLbl="parChTrans1D2" presStyleIdx="1" presStyleCnt="4"/>
      <dgm:spPr/>
    </dgm:pt>
    <dgm:pt modelId="{1A2FF284-F5A4-40D1-AD3C-DB2F674B97E5}" type="pres">
      <dgm:prSet presAssocID="{856AA0D2-7CDD-4105-B230-66B5E072ABD3}" presName="hierRoot2" presStyleCnt="0">
        <dgm:presLayoutVars>
          <dgm:hierBranch val="init"/>
        </dgm:presLayoutVars>
      </dgm:prSet>
      <dgm:spPr/>
    </dgm:pt>
    <dgm:pt modelId="{E48F5DF3-AFD1-4F8B-BC25-09CBCC59B915}" type="pres">
      <dgm:prSet presAssocID="{856AA0D2-7CDD-4105-B230-66B5E072ABD3}" presName="rootComposite" presStyleCnt="0"/>
      <dgm:spPr/>
    </dgm:pt>
    <dgm:pt modelId="{D0175F72-2486-4FA5-A8CE-2D5053939941}" type="pres">
      <dgm:prSet presAssocID="{856AA0D2-7CDD-4105-B230-66B5E072ABD3}" presName="rootText" presStyleLbl="node2" presStyleIdx="1" presStyleCnt="4">
        <dgm:presLayoutVars>
          <dgm:chPref val="3"/>
        </dgm:presLayoutVars>
      </dgm:prSet>
      <dgm:spPr/>
    </dgm:pt>
    <dgm:pt modelId="{48EA02BB-5408-4505-9BC3-2C159707F15D}" type="pres">
      <dgm:prSet presAssocID="{856AA0D2-7CDD-4105-B230-66B5E072ABD3}" presName="rootConnector" presStyleLbl="node2" presStyleIdx="1" presStyleCnt="4"/>
      <dgm:spPr/>
    </dgm:pt>
    <dgm:pt modelId="{3C4C1DC9-B9A3-4A31-933B-7A3F507AD2E9}" type="pres">
      <dgm:prSet presAssocID="{856AA0D2-7CDD-4105-B230-66B5E072ABD3}" presName="hierChild4" presStyleCnt="0"/>
      <dgm:spPr/>
    </dgm:pt>
    <dgm:pt modelId="{A0F05644-A32E-43A7-B8D9-35114B5B9D99}" type="pres">
      <dgm:prSet presAssocID="{856AA0D2-7CDD-4105-B230-66B5E072ABD3}" presName="hierChild5" presStyleCnt="0"/>
      <dgm:spPr/>
    </dgm:pt>
    <dgm:pt modelId="{54DCD395-A23F-48D6-90B1-67519C885F00}" type="pres">
      <dgm:prSet presAssocID="{A6DCF7EA-ED15-4AAA-957F-A7B248CABE9D}" presName="Name37" presStyleLbl="parChTrans1D2" presStyleIdx="2" presStyleCnt="4"/>
      <dgm:spPr/>
    </dgm:pt>
    <dgm:pt modelId="{4409E18B-38E6-4DB2-A947-6C4A0639FE3E}" type="pres">
      <dgm:prSet presAssocID="{45C8DCFB-A3FF-43BC-BD63-5C7CDD561237}" presName="hierRoot2" presStyleCnt="0">
        <dgm:presLayoutVars>
          <dgm:hierBranch val="init"/>
        </dgm:presLayoutVars>
      </dgm:prSet>
      <dgm:spPr/>
    </dgm:pt>
    <dgm:pt modelId="{94085B94-A114-48B9-BB50-EC76524F150A}" type="pres">
      <dgm:prSet presAssocID="{45C8DCFB-A3FF-43BC-BD63-5C7CDD561237}" presName="rootComposite" presStyleCnt="0"/>
      <dgm:spPr/>
    </dgm:pt>
    <dgm:pt modelId="{90169A79-5C85-4F69-BD06-4AEFFE1DC711}" type="pres">
      <dgm:prSet presAssocID="{45C8DCFB-A3FF-43BC-BD63-5C7CDD561237}" presName="rootText" presStyleLbl="node2" presStyleIdx="2" presStyleCnt="4">
        <dgm:presLayoutVars>
          <dgm:chPref val="3"/>
        </dgm:presLayoutVars>
      </dgm:prSet>
      <dgm:spPr/>
    </dgm:pt>
    <dgm:pt modelId="{C256C3C7-610D-4B4B-A18D-78E79B0C242A}" type="pres">
      <dgm:prSet presAssocID="{45C8DCFB-A3FF-43BC-BD63-5C7CDD561237}" presName="rootConnector" presStyleLbl="node2" presStyleIdx="2" presStyleCnt="4"/>
      <dgm:spPr/>
    </dgm:pt>
    <dgm:pt modelId="{4B1D8D42-6963-49EE-BA68-D855259964F9}" type="pres">
      <dgm:prSet presAssocID="{45C8DCFB-A3FF-43BC-BD63-5C7CDD561237}" presName="hierChild4" presStyleCnt="0"/>
      <dgm:spPr/>
    </dgm:pt>
    <dgm:pt modelId="{60881AAB-8B42-4CEE-AC30-4F41DBB9AA51}" type="pres">
      <dgm:prSet presAssocID="{45C8DCFB-A3FF-43BC-BD63-5C7CDD561237}" presName="hierChild5" presStyleCnt="0"/>
      <dgm:spPr/>
    </dgm:pt>
    <dgm:pt modelId="{0CF3C25B-272E-4FF6-840E-0F5FCBC3968D}" type="pres">
      <dgm:prSet presAssocID="{E0B56718-C229-4B93-83AC-A3F52CCDE6EE}" presName="Name37" presStyleLbl="parChTrans1D2" presStyleIdx="3" presStyleCnt="4"/>
      <dgm:spPr/>
    </dgm:pt>
    <dgm:pt modelId="{5D85804E-001F-4AED-A718-62B0455506DC}" type="pres">
      <dgm:prSet presAssocID="{B80148D5-56DA-43B7-82C5-211BA9276328}" presName="hierRoot2" presStyleCnt="0">
        <dgm:presLayoutVars>
          <dgm:hierBranch val="init"/>
        </dgm:presLayoutVars>
      </dgm:prSet>
      <dgm:spPr/>
    </dgm:pt>
    <dgm:pt modelId="{31CFCAAA-CD84-4A45-A38F-542D1A9E3D20}" type="pres">
      <dgm:prSet presAssocID="{B80148D5-56DA-43B7-82C5-211BA9276328}" presName="rootComposite" presStyleCnt="0"/>
      <dgm:spPr/>
    </dgm:pt>
    <dgm:pt modelId="{6952403A-5D05-4822-B20D-D994C42C125B}" type="pres">
      <dgm:prSet presAssocID="{B80148D5-56DA-43B7-82C5-211BA9276328}" presName="rootText" presStyleLbl="node2" presStyleIdx="3" presStyleCnt="4">
        <dgm:presLayoutVars>
          <dgm:chPref val="3"/>
        </dgm:presLayoutVars>
      </dgm:prSet>
      <dgm:spPr/>
    </dgm:pt>
    <dgm:pt modelId="{B7065448-61C3-4592-9D5E-5D431EB43034}" type="pres">
      <dgm:prSet presAssocID="{B80148D5-56DA-43B7-82C5-211BA9276328}" presName="rootConnector" presStyleLbl="node2" presStyleIdx="3" presStyleCnt="4"/>
      <dgm:spPr/>
    </dgm:pt>
    <dgm:pt modelId="{B058D96A-1705-4985-ABB4-85295C9717F0}" type="pres">
      <dgm:prSet presAssocID="{B80148D5-56DA-43B7-82C5-211BA9276328}" presName="hierChild4" presStyleCnt="0"/>
      <dgm:spPr/>
    </dgm:pt>
    <dgm:pt modelId="{65B52D10-A80C-4B18-A6CA-4A1E3ABB8C08}" type="pres">
      <dgm:prSet presAssocID="{B80148D5-56DA-43B7-82C5-211BA9276328}" presName="hierChild5" presStyleCnt="0"/>
      <dgm:spPr/>
    </dgm:pt>
    <dgm:pt modelId="{AEE745F8-A529-4866-9B3C-408474A92746}" type="pres">
      <dgm:prSet presAssocID="{203D1B0C-FAF2-4BD5-9EC5-1F7727801052}" presName="hierChild3" presStyleCnt="0"/>
      <dgm:spPr/>
    </dgm:pt>
  </dgm:ptLst>
  <dgm:cxnLst>
    <dgm:cxn modelId="{1883DB02-5593-4C4D-A192-7800F48936C5}" srcId="{CD43BE8F-DE8B-49EC-89C3-6D448E46A75A}" destId="{358C758F-4875-421E-9CA8-59A054198C4B}" srcOrd="1" destOrd="0" parTransId="{81EE19B2-D2FA-4609-980D-987B0C989519}" sibTransId="{F0A4553C-28BF-4920-A9D1-ADB796A1D602}"/>
    <dgm:cxn modelId="{4E034503-69A1-4473-B904-AF8D7DCECC04}" srcId="{203D1B0C-FAF2-4BD5-9EC5-1F7727801052}" destId="{B80148D5-56DA-43B7-82C5-211BA9276328}" srcOrd="3" destOrd="0" parTransId="{E0B56718-C229-4B93-83AC-A3F52CCDE6EE}" sibTransId="{74E31EBE-7ED0-47AF-AD15-99B6A757A2BC}"/>
    <dgm:cxn modelId="{CF2AE304-7F21-4452-88BD-81EC58B17481}" type="presOf" srcId="{81EE19B2-D2FA-4609-980D-987B0C989519}" destId="{61C3AAD6-690B-4C68-A3A8-B3ED2C73AC1F}" srcOrd="0" destOrd="0" presId="urn:microsoft.com/office/officeart/2005/8/layout/orgChart1"/>
    <dgm:cxn modelId="{43AD2B05-3544-444C-BD36-107240B7DFA8}" type="presOf" srcId="{60A1D556-7026-4319-9B20-C8773B15C3F7}" destId="{48AED5EE-09A4-4194-BF83-DD24E5BE46E9}" srcOrd="0" destOrd="0" presId="urn:microsoft.com/office/officeart/2005/8/layout/orgChart1"/>
    <dgm:cxn modelId="{227ECF07-DD2D-42E8-9A5C-E304CEB98FA4}" srcId="{68BD8FD0-523C-426E-BCA3-6A76769C7483}" destId="{203D1B0C-FAF2-4BD5-9EC5-1F7727801052}" srcOrd="0" destOrd="0" parTransId="{5F02917E-49B1-4B2D-A43A-A4BC470E1445}" sibTransId="{DDEFDAD9-6E70-404B-B02A-CF36AB92F1CB}"/>
    <dgm:cxn modelId="{044FFE1E-036C-4350-8366-1C9FA5E346D5}" type="presOf" srcId="{45C8DCFB-A3FF-43BC-BD63-5C7CDD561237}" destId="{90169A79-5C85-4F69-BD06-4AEFFE1DC711}" srcOrd="0" destOrd="0" presId="urn:microsoft.com/office/officeart/2005/8/layout/orgChart1"/>
    <dgm:cxn modelId="{53B0492F-7AF0-4359-8618-59F51DFF0500}" type="presOf" srcId="{CD43BE8F-DE8B-49EC-89C3-6D448E46A75A}" destId="{AAFF8C86-A0C5-41DE-B08F-4FB8245E6139}" srcOrd="0" destOrd="0" presId="urn:microsoft.com/office/officeart/2005/8/layout/orgChart1"/>
    <dgm:cxn modelId="{53B7C039-C05D-449B-AF82-FA4798768765}" type="presOf" srcId="{A6DCF7EA-ED15-4AAA-957F-A7B248CABE9D}" destId="{54DCD395-A23F-48D6-90B1-67519C885F00}" srcOrd="0" destOrd="0" presId="urn:microsoft.com/office/officeart/2005/8/layout/orgChart1"/>
    <dgm:cxn modelId="{B315ED44-9D85-4C3C-A907-4035ABF81B55}" type="presOf" srcId="{3F813668-3BBA-46F8-AB72-8998CFD7A0F9}" destId="{E2CBB77E-86B2-49CD-9861-6490F5670C00}" srcOrd="0" destOrd="0" presId="urn:microsoft.com/office/officeart/2005/8/layout/orgChart1"/>
    <dgm:cxn modelId="{00F6464B-CB1D-418D-A2F6-DDA66F6569B1}" srcId="{203D1B0C-FAF2-4BD5-9EC5-1F7727801052}" destId="{856AA0D2-7CDD-4105-B230-66B5E072ABD3}" srcOrd="1" destOrd="0" parTransId="{3F813668-3BBA-46F8-AB72-8998CFD7A0F9}" sibTransId="{B1516945-C516-467D-9737-18139968B876}"/>
    <dgm:cxn modelId="{F290FC4E-7300-4177-87F9-A75D4A90B3ED}" type="presOf" srcId="{68BD8FD0-523C-426E-BCA3-6A76769C7483}" destId="{E25D0B0E-B8BC-48D2-8CDF-56AAE0BE85DA}" srcOrd="0" destOrd="0" presId="urn:microsoft.com/office/officeart/2005/8/layout/orgChart1"/>
    <dgm:cxn modelId="{C56BB05A-3CA1-4588-BD67-36EC86BA248E}" type="presOf" srcId="{358C758F-4875-421E-9CA8-59A054198C4B}" destId="{BC687F4B-F022-4813-B64D-713366522D54}" srcOrd="1" destOrd="0" presId="urn:microsoft.com/office/officeart/2005/8/layout/orgChart1"/>
    <dgm:cxn modelId="{625A7B62-7809-4C64-B3D7-3E02881FD8B0}" type="presOf" srcId="{203D1B0C-FAF2-4BD5-9EC5-1F7727801052}" destId="{7E929EE7-F854-4039-BF0B-6535F7295E92}" srcOrd="0" destOrd="0" presId="urn:microsoft.com/office/officeart/2005/8/layout/orgChart1"/>
    <dgm:cxn modelId="{9661826D-DF0F-4240-BE0C-FA67E2B3EBC3}" type="presOf" srcId="{B80148D5-56DA-43B7-82C5-211BA9276328}" destId="{6952403A-5D05-4822-B20D-D994C42C125B}" srcOrd="0" destOrd="0" presId="urn:microsoft.com/office/officeart/2005/8/layout/orgChart1"/>
    <dgm:cxn modelId="{37946B70-5A8E-47E2-BC11-08E45785B4FA}" srcId="{CD43BE8F-DE8B-49EC-89C3-6D448E46A75A}" destId="{4C43E331-A6FF-4C98-A3E0-0F3587ED78C7}" srcOrd="0" destOrd="0" parTransId="{60A1D556-7026-4319-9B20-C8773B15C3F7}" sibTransId="{7C24DC57-E5BE-4AC9-B492-8BA9F25F507C}"/>
    <dgm:cxn modelId="{04BA7E77-E235-4B78-93BB-DA4776F53878}" type="presOf" srcId="{77254356-3CA6-4A7A-A70B-74BADBFEA1B1}" destId="{1AD7DAB4-B5D0-44E6-8AD1-23E9A3AF8A9A}" srcOrd="0" destOrd="0" presId="urn:microsoft.com/office/officeart/2005/8/layout/orgChart1"/>
    <dgm:cxn modelId="{6619FB81-8504-47F3-AA90-8AC15177EEE1}" type="presOf" srcId="{856AA0D2-7CDD-4105-B230-66B5E072ABD3}" destId="{D0175F72-2486-4FA5-A8CE-2D5053939941}" srcOrd="0" destOrd="0" presId="urn:microsoft.com/office/officeart/2005/8/layout/orgChart1"/>
    <dgm:cxn modelId="{A349108A-C2E8-4014-8610-146AF00FF6A2}" srcId="{203D1B0C-FAF2-4BD5-9EC5-1F7727801052}" destId="{45C8DCFB-A3FF-43BC-BD63-5C7CDD561237}" srcOrd="2" destOrd="0" parTransId="{A6DCF7EA-ED15-4AAA-957F-A7B248CABE9D}" sibTransId="{E50BFB37-2071-46BD-9602-97B4A7BEFBC7}"/>
    <dgm:cxn modelId="{75B1E48B-9907-4F60-9057-D1545C32025D}" type="presOf" srcId="{4C43E331-A6FF-4C98-A3E0-0F3587ED78C7}" destId="{21B87EE6-2BDC-43C2-B0BF-19F1FCEA70B5}" srcOrd="1" destOrd="0" presId="urn:microsoft.com/office/officeart/2005/8/layout/orgChart1"/>
    <dgm:cxn modelId="{024B2290-9F81-487E-8F22-DB13250C8A55}" srcId="{203D1B0C-FAF2-4BD5-9EC5-1F7727801052}" destId="{CD43BE8F-DE8B-49EC-89C3-6D448E46A75A}" srcOrd="0" destOrd="0" parTransId="{77254356-3CA6-4A7A-A70B-74BADBFEA1B1}" sibTransId="{A231B99A-CF36-4AAF-ADE7-80E4B37A44FB}"/>
    <dgm:cxn modelId="{C83235B9-0027-4058-8E05-F8F988C81C00}" type="presOf" srcId="{4C43E331-A6FF-4C98-A3E0-0F3587ED78C7}" destId="{E4149234-1B48-43E2-BC1C-275B7814BFC6}" srcOrd="0" destOrd="0" presId="urn:microsoft.com/office/officeart/2005/8/layout/orgChart1"/>
    <dgm:cxn modelId="{76E3EDC2-37D0-448B-B3FC-902FED0BEF1E}" type="presOf" srcId="{358C758F-4875-421E-9CA8-59A054198C4B}" destId="{DCE93601-B608-4FEB-B999-50A4F073DD1B}" srcOrd="0" destOrd="0" presId="urn:microsoft.com/office/officeart/2005/8/layout/orgChart1"/>
    <dgm:cxn modelId="{BDD3C4D5-BCAD-46D3-B009-853477CB9D67}" type="presOf" srcId="{856AA0D2-7CDD-4105-B230-66B5E072ABD3}" destId="{48EA02BB-5408-4505-9BC3-2C159707F15D}" srcOrd="1" destOrd="0" presId="urn:microsoft.com/office/officeart/2005/8/layout/orgChart1"/>
    <dgm:cxn modelId="{7A711DEA-F7C3-4A4D-9DC2-AD711AC8FAEB}" type="presOf" srcId="{45C8DCFB-A3FF-43BC-BD63-5C7CDD561237}" destId="{C256C3C7-610D-4B4B-A18D-78E79B0C242A}" srcOrd="1" destOrd="0" presId="urn:microsoft.com/office/officeart/2005/8/layout/orgChart1"/>
    <dgm:cxn modelId="{D4E829EE-6DF9-4050-AC21-C93F9799901F}" type="presOf" srcId="{B80148D5-56DA-43B7-82C5-211BA9276328}" destId="{B7065448-61C3-4592-9D5E-5D431EB43034}" srcOrd="1" destOrd="0" presId="urn:microsoft.com/office/officeart/2005/8/layout/orgChart1"/>
    <dgm:cxn modelId="{972BCAF0-2419-40E8-BBA3-F19BBB3B4755}" type="presOf" srcId="{203D1B0C-FAF2-4BD5-9EC5-1F7727801052}" destId="{BECF8E44-53D3-4069-9362-CD68E681F4DA}" srcOrd="1" destOrd="0" presId="urn:microsoft.com/office/officeart/2005/8/layout/orgChart1"/>
    <dgm:cxn modelId="{528737F4-1C74-4CD6-BC49-F558A21AEA7B}" type="presOf" srcId="{E0B56718-C229-4B93-83AC-A3F52CCDE6EE}" destId="{0CF3C25B-272E-4FF6-840E-0F5FCBC3968D}" srcOrd="0" destOrd="0" presId="urn:microsoft.com/office/officeart/2005/8/layout/orgChart1"/>
    <dgm:cxn modelId="{2679E0FD-FDC9-4952-8176-F40E0ACE083C}" type="presOf" srcId="{CD43BE8F-DE8B-49EC-89C3-6D448E46A75A}" destId="{42286DF2-29D5-4615-A07F-725D15F2344A}" srcOrd="1" destOrd="0" presId="urn:microsoft.com/office/officeart/2005/8/layout/orgChart1"/>
    <dgm:cxn modelId="{BAEE4E56-19E0-415A-B110-3FB2F23B7697}" type="presParOf" srcId="{E25D0B0E-B8BC-48D2-8CDF-56AAE0BE85DA}" destId="{9DC192A1-E7A1-49AB-8BBA-89C67C049510}" srcOrd="0" destOrd="0" presId="urn:microsoft.com/office/officeart/2005/8/layout/orgChart1"/>
    <dgm:cxn modelId="{B1188EF7-3E9C-431C-9EB6-06951A2BBE92}" type="presParOf" srcId="{9DC192A1-E7A1-49AB-8BBA-89C67C049510}" destId="{EA45CCD1-2D34-49E6-BFD2-FD3346BC586C}" srcOrd="0" destOrd="0" presId="urn:microsoft.com/office/officeart/2005/8/layout/orgChart1"/>
    <dgm:cxn modelId="{0DB7D007-CB0C-47BB-90D8-3BA7C7D0B41D}" type="presParOf" srcId="{EA45CCD1-2D34-49E6-BFD2-FD3346BC586C}" destId="{7E929EE7-F854-4039-BF0B-6535F7295E92}" srcOrd="0" destOrd="0" presId="urn:microsoft.com/office/officeart/2005/8/layout/orgChart1"/>
    <dgm:cxn modelId="{6CBEFD17-A243-4A60-87AB-C76B2A0BBE38}" type="presParOf" srcId="{EA45CCD1-2D34-49E6-BFD2-FD3346BC586C}" destId="{BECF8E44-53D3-4069-9362-CD68E681F4DA}" srcOrd="1" destOrd="0" presId="urn:microsoft.com/office/officeart/2005/8/layout/orgChart1"/>
    <dgm:cxn modelId="{4363CCB6-00BC-4CF4-BFDA-CBB10D4F076A}" type="presParOf" srcId="{9DC192A1-E7A1-49AB-8BBA-89C67C049510}" destId="{9888093F-03DA-40AE-BED9-6F09224B3BC8}" srcOrd="1" destOrd="0" presId="urn:microsoft.com/office/officeart/2005/8/layout/orgChart1"/>
    <dgm:cxn modelId="{2570F9EC-6E86-4B97-BF4F-77697E9427F3}" type="presParOf" srcId="{9888093F-03DA-40AE-BED9-6F09224B3BC8}" destId="{1AD7DAB4-B5D0-44E6-8AD1-23E9A3AF8A9A}" srcOrd="0" destOrd="0" presId="urn:microsoft.com/office/officeart/2005/8/layout/orgChart1"/>
    <dgm:cxn modelId="{5C8D887C-3BAC-4026-9134-3A37166A8596}" type="presParOf" srcId="{9888093F-03DA-40AE-BED9-6F09224B3BC8}" destId="{E16E6403-5140-405D-A8F4-F34395647EA6}" srcOrd="1" destOrd="0" presId="urn:microsoft.com/office/officeart/2005/8/layout/orgChart1"/>
    <dgm:cxn modelId="{BBA9483D-42AF-4803-866D-8595ADFAA6E4}" type="presParOf" srcId="{E16E6403-5140-405D-A8F4-F34395647EA6}" destId="{FE37C6C3-9F24-4F8A-9837-FB65B0F56A0D}" srcOrd="0" destOrd="0" presId="urn:microsoft.com/office/officeart/2005/8/layout/orgChart1"/>
    <dgm:cxn modelId="{055D6182-5F7F-454A-9098-7F25F882CAE8}" type="presParOf" srcId="{FE37C6C3-9F24-4F8A-9837-FB65B0F56A0D}" destId="{AAFF8C86-A0C5-41DE-B08F-4FB8245E6139}" srcOrd="0" destOrd="0" presId="urn:microsoft.com/office/officeart/2005/8/layout/orgChart1"/>
    <dgm:cxn modelId="{A009EF15-7414-4588-9C79-635F830171C6}" type="presParOf" srcId="{FE37C6C3-9F24-4F8A-9837-FB65B0F56A0D}" destId="{42286DF2-29D5-4615-A07F-725D15F2344A}" srcOrd="1" destOrd="0" presId="urn:microsoft.com/office/officeart/2005/8/layout/orgChart1"/>
    <dgm:cxn modelId="{DDD30533-78AB-449E-A09D-239B46615B01}" type="presParOf" srcId="{E16E6403-5140-405D-A8F4-F34395647EA6}" destId="{EB30CCD1-3E5C-4192-B61D-AB8461FCF32B}" srcOrd="1" destOrd="0" presId="urn:microsoft.com/office/officeart/2005/8/layout/orgChart1"/>
    <dgm:cxn modelId="{F7B0140B-4932-4857-9556-9D13A8B1F761}" type="presParOf" srcId="{EB30CCD1-3E5C-4192-B61D-AB8461FCF32B}" destId="{48AED5EE-09A4-4194-BF83-DD24E5BE46E9}" srcOrd="0" destOrd="0" presId="urn:microsoft.com/office/officeart/2005/8/layout/orgChart1"/>
    <dgm:cxn modelId="{62D4157E-6003-4D11-A258-2F14DD7FAF56}" type="presParOf" srcId="{EB30CCD1-3E5C-4192-B61D-AB8461FCF32B}" destId="{7B3E3681-6EB8-49D7-98D7-1C7BC0CAE350}" srcOrd="1" destOrd="0" presId="urn:microsoft.com/office/officeart/2005/8/layout/orgChart1"/>
    <dgm:cxn modelId="{14DA4410-17C1-4FC1-BAE3-3277465DB932}" type="presParOf" srcId="{7B3E3681-6EB8-49D7-98D7-1C7BC0CAE350}" destId="{8CE664D6-2642-41B7-B46F-B6232592B367}" srcOrd="0" destOrd="0" presId="urn:microsoft.com/office/officeart/2005/8/layout/orgChart1"/>
    <dgm:cxn modelId="{22AB285D-0C7D-4C61-AFEA-5AD40E6C1D95}" type="presParOf" srcId="{8CE664D6-2642-41B7-B46F-B6232592B367}" destId="{E4149234-1B48-43E2-BC1C-275B7814BFC6}" srcOrd="0" destOrd="0" presId="urn:microsoft.com/office/officeart/2005/8/layout/orgChart1"/>
    <dgm:cxn modelId="{10B36D8D-08A0-479D-9F41-7E580ED2733A}" type="presParOf" srcId="{8CE664D6-2642-41B7-B46F-B6232592B367}" destId="{21B87EE6-2BDC-43C2-B0BF-19F1FCEA70B5}" srcOrd="1" destOrd="0" presId="urn:microsoft.com/office/officeart/2005/8/layout/orgChart1"/>
    <dgm:cxn modelId="{78D1ECD6-67F2-439E-8053-4046EDE0D1E6}" type="presParOf" srcId="{7B3E3681-6EB8-49D7-98D7-1C7BC0CAE350}" destId="{823A64FE-A795-4475-95CF-D6EB8CC93FCA}" srcOrd="1" destOrd="0" presId="urn:microsoft.com/office/officeart/2005/8/layout/orgChart1"/>
    <dgm:cxn modelId="{09E8A7E3-3C8E-4F47-8E72-A78B5C73EBE3}" type="presParOf" srcId="{7B3E3681-6EB8-49D7-98D7-1C7BC0CAE350}" destId="{E1B64B18-B32C-4693-AB68-6903556DAEFF}" srcOrd="2" destOrd="0" presId="urn:microsoft.com/office/officeart/2005/8/layout/orgChart1"/>
    <dgm:cxn modelId="{116FDB3A-DBD7-4FA8-882F-45AD121227EB}" type="presParOf" srcId="{EB30CCD1-3E5C-4192-B61D-AB8461FCF32B}" destId="{61C3AAD6-690B-4C68-A3A8-B3ED2C73AC1F}" srcOrd="2" destOrd="0" presId="urn:microsoft.com/office/officeart/2005/8/layout/orgChart1"/>
    <dgm:cxn modelId="{6E1944D7-A4DA-4E2D-9B5F-C2E7E24BA920}" type="presParOf" srcId="{EB30CCD1-3E5C-4192-B61D-AB8461FCF32B}" destId="{454319A8-A800-4C54-A3E2-8EDB372EE15F}" srcOrd="3" destOrd="0" presId="urn:microsoft.com/office/officeart/2005/8/layout/orgChart1"/>
    <dgm:cxn modelId="{8FDEEE92-026C-4770-B394-AE147A3ADC11}" type="presParOf" srcId="{454319A8-A800-4C54-A3E2-8EDB372EE15F}" destId="{4A8B0BDD-048D-49E1-97D0-A3FAFEC0EE24}" srcOrd="0" destOrd="0" presId="urn:microsoft.com/office/officeart/2005/8/layout/orgChart1"/>
    <dgm:cxn modelId="{E9A8CB98-558C-400C-B316-743E442CA774}" type="presParOf" srcId="{4A8B0BDD-048D-49E1-97D0-A3FAFEC0EE24}" destId="{DCE93601-B608-4FEB-B999-50A4F073DD1B}" srcOrd="0" destOrd="0" presId="urn:microsoft.com/office/officeart/2005/8/layout/orgChart1"/>
    <dgm:cxn modelId="{001F6A82-A0FB-49A3-BFE8-2710B4FC91CB}" type="presParOf" srcId="{4A8B0BDD-048D-49E1-97D0-A3FAFEC0EE24}" destId="{BC687F4B-F022-4813-B64D-713366522D54}" srcOrd="1" destOrd="0" presId="urn:microsoft.com/office/officeart/2005/8/layout/orgChart1"/>
    <dgm:cxn modelId="{6F8E8A11-49EE-4F2B-B18B-60C964643751}" type="presParOf" srcId="{454319A8-A800-4C54-A3E2-8EDB372EE15F}" destId="{EC276992-9610-452F-850E-6056E1DEF8D4}" srcOrd="1" destOrd="0" presId="urn:microsoft.com/office/officeart/2005/8/layout/orgChart1"/>
    <dgm:cxn modelId="{176465A5-D54D-4374-8F7B-45C96465285F}" type="presParOf" srcId="{454319A8-A800-4C54-A3E2-8EDB372EE15F}" destId="{5D3A371F-9DF6-4F5F-A247-398340723E5C}" srcOrd="2" destOrd="0" presId="urn:microsoft.com/office/officeart/2005/8/layout/orgChart1"/>
    <dgm:cxn modelId="{195F263D-31DE-474B-8272-388364BE1F81}" type="presParOf" srcId="{E16E6403-5140-405D-A8F4-F34395647EA6}" destId="{C93EC3AB-45B6-4BE2-8792-E29CFFF060EA}" srcOrd="2" destOrd="0" presId="urn:microsoft.com/office/officeart/2005/8/layout/orgChart1"/>
    <dgm:cxn modelId="{23BF717F-06CF-4735-89C4-041FCA5422C3}" type="presParOf" srcId="{9888093F-03DA-40AE-BED9-6F09224B3BC8}" destId="{E2CBB77E-86B2-49CD-9861-6490F5670C00}" srcOrd="2" destOrd="0" presId="urn:microsoft.com/office/officeart/2005/8/layout/orgChart1"/>
    <dgm:cxn modelId="{2731C68C-9F92-495B-BF69-23A38C21F2DA}" type="presParOf" srcId="{9888093F-03DA-40AE-BED9-6F09224B3BC8}" destId="{1A2FF284-F5A4-40D1-AD3C-DB2F674B97E5}" srcOrd="3" destOrd="0" presId="urn:microsoft.com/office/officeart/2005/8/layout/orgChart1"/>
    <dgm:cxn modelId="{CBF33EFF-4A2C-4A8A-A066-58DA1536BA5E}" type="presParOf" srcId="{1A2FF284-F5A4-40D1-AD3C-DB2F674B97E5}" destId="{E48F5DF3-AFD1-4F8B-BC25-09CBCC59B915}" srcOrd="0" destOrd="0" presId="urn:microsoft.com/office/officeart/2005/8/layout/orgChart1"/>
    <dgm:cxn modelId="{F3601918-EB18-4B82-AC0A-6D504540CCCD}" type="presParOf" srcId="{E48F5DF3-AFD1-4F8B-BC25-09CBCC59B915}" destId="{D0175F72-2486-4FA5-A8CE-2D5053939941}" srcOrd="0" destOrd="0" presId="urn:microsoft.com/office/officeart/2005/8/layout/orgChart1"/>
    <dgm:cxn modelId="{C865530B-A537-4A65-9C4A-C8A84E6E62B0}" type="presParOf" srcId="{E48F5DF3-AFD1-4F8B-BC25-09CBCC59B915}" destId="{48EA02BB-5408-4505-9BC3-2C159707F15D}" srcOrd="1" destOrd="0" presId="urn:microsoft.com/office/officeart/2005/8/layout/orgChart1"/>
    <dgm:cxn modelId="{F3DB6B25-B4A4-489D-A6FD-C035446CDBF7}" type="presParOf" srcId="{1A2FF284-F5A4-40D1-AD3C-DB2F674B97E5}" destId="{3C4C1DC9-B9A3-4A31-933B-7A3F507AD2E9}" srcOrd="1" destOrd="0" presId="urn:microsoft.com/office/officeart/2005/8/layout/orgChart1"/>
    <dgm:cxn modelId="{BCF3875A-CCE5-43C1-BA57-4D3F8345A0AE}" type="presParOf" srcId="{1A2FF284-F5A4-40D1-AD3C-DB2F674B97E5}" destId="{A0F05644-A32E-43A7-B8D9-35114B5B9D99}" srcOrd="2" destOrd="0" presId="urn:microsoft.com/office/officeart/2005/8/layout/orgChart1"/>
    <dgm:cxn modelId="{1AADF1BA-95F5-42BB-B156-6E244C259AD2}" type="presParOf" srcId="{9888093F-03DA-40AE-BED9-6F09224B3BC8}" destId="{54DCD395-A23F-48D6-90B1-67519C885F00}" srcOrd="4" destOrd="0" presId="urn:microsoft.com/office/officeart/2005/8/layout/orgChart1"/>
    <dgm:cxn modelId="{476CED3F-3898-4BB2-903F-47BBD5926F25}" type="presParOf" srcId="{9888093F-03DA-40AE-BED9-6F09224B3BC8}" destId="{4409E18B-38E6-4DB2-A947-6C4A0639FE3E}" srcOrd="5" destOrd="0" presId="urn:microsoft.com/office/officeart/2005/8/layout/orgChart1"/>
    <dgm:cxn modelId="{470CED9E-73F0-4060-8901-867419C8277D}" type="presParOf" srcId="{4409E18B-38E6-4DB2-A947-6C4A0639FE3E}" destId="{94085B94-A114-48B9-BB50-EC76524F150A}" srcOrd="0" destOrd="0" presId="urn:microsoft.com/office/officeart/2005/8/layout/orgChart1"/>
    <dgm:cxn modelId="{D6336F54-2C8A-4BAF-99EB-4067E1A12792}" type="presParOf" srcId="{94085B94-A114-48B9-BB50-EC76524F150A}" destId="{90169A79-5C85-4F69-BD06-4AEFFE1DC711}" srcOrd="0" destOrd="0" presId="urn:microsoft.com/office/officeart/2005/8/layout/orgChart1"/>
    <dgm:cxn modelId="{3A8C47FF-76AE-48E4-80DC-B9A488F62C40}" type="presParOf" srcId="{94085B94-A114-48B9-BB50-EC76524F150A}" destId="{C256C3C7-610D-4B4B-A18D-78E79B0C242A}" srcOrd="1" destOrd="0" presId="urn:microsoft.com/office/officeart/2005/8/layout/orgChart1"/>
    <dgm:cxn modelId="{2F2875AE-A86A-41C5-9767-82C0A6649D7D}" type="presParOf" srcId="{4409E18B-38E6-4DB2-A947-6C4A0639FE3E}" destId="{4B1D8D42-6963-49EE-BA68-D855259964F9}" srcOrd="1" destOrd="0" presId="urn:microsoft.com/office/officeart/2005/8/layout/orgChart1"/>
    <dgm:cxn modelId="{BA27DA61-024A-4429-ACB5-21637DD7524C}" type="presParOf" srcId="{4409E18B-38E6-4DB2-A947-6C4A0639FE3E}" destId="{60881AAB-8B42-4CEE-AC30-4F41DBB9AA51}" srcOrd="2" destOrd="0" presId="urn:microsoft.com/office/officeart/2005/8/layout/orgChart1"/>
    <dgm:cxn modelId="{C27208EB-345A-4652-A648-A266CE363E0D}" type="presParOf" srcId="{9888093F-03DA-40AE-BED9-6F09224B3BC8}" destId="{0CF3C25B-272E-4FF6-840E-0F5FCBC3968D}" srcOrd="6" destOrd="0" presId="urn:microsoft.com/office/officeart/2005/8/layout/orgChart1"/>
    <dgm:cxn modelId="{6D6521FA-B707-4673-85A5-648EA362C85F}" type="presParOf" srcId="{9888093F-03DA-40AE-BED9-6F09224B3BC8}" destId="{5D85804E-001F-4AED-A718-62B0455506DC}" srcOrd="7" destOrd="0" presId="urn:microsoft.com/office/officeart/2005/8/layout/orgChart1"/>
    <dgm:cxn modelId="{66168448-AD1C-47F0-B703-A73B69495EAA}" type="presParOf" srcId="{5D85804E-001F-4AED-A718-62B0455506DC}" destId="{31CFCAAA-CD84-4A45-A38F-542D1A9E3D20}" srcOrd="0" destOrd="0" presId="urn:microsoft.com/office/officeart/2005/8/layout/orgChart1"/>
    <dgm:cxn modelId="{39224ADB-02C3-4E63-9849-EF156F5913FF}" type="presParOf" srcId="{31CFCAAA-CD84-4A45-A38F-542D1A9E3D20}" destId="{6952403A-5D05-4822-B20D-D994C42C125B}" srcOrd="0" destOrd="0" presId="urn:microsoft.com/office/officeart/2005/8/layout/orgChart1"/>
    <dgm:cxn modelId="{F5182860-16D0-4834-B5E8-A977B95E62A4}" type="presParOf" srcId="{31CFCAAA-CD84-4A45-A38F-542D1A9E3D20}" destId="{B7065448-61C3-4592-9D5E-5D431EB43034}" srcOrd="1" destOrd="0" presId="urn:microsoft.com/office/officeart/2005/8/layout/orgChart1"/>
    <dgm:cxn modelId="{091A4D6F-C83D-46A0-9346-2A7CFA653FE8}" type="presParOf" srcId="{5D85804E-001F-4AED-A718-62B0455506DC}" destId="{B058D96A-1705-4985-ABB4-85295C9717F0}" srcOrd="1" destOrd="0" presId="urn:microsoft.com/office/officeart/2005/8/layout/orgChart1"/>
    <dgm:cxn modelId="{0EFA4ACD-C3A8-43F7-9987-4E7F2C9CAFA6}" type="presParOf" srcId="{5D85804E-001F-4AED-A718-62B0455506DC}" destId="{65B52D10-A80C-4B18-A6CA-4A1E3ABB8C08}" srcOrd="2" destOrd="0" presId="urn:microsoft.com/office/officeart/2005/8/layout/orgChart1"/>
    <dgm:cxn modelId="{0949F6B0-0DDB-459F-8454-4132DCE6C536}" type="presParOf" srcId="{9DC192A1-E7A1-49AB-8BBA-89C67C049510}" destId="{AEE745F8-A529-4866-9B3C-408474A92746}"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CDDBAA-9750-4A7C-BF95-C21DAB9C072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7D8896D-2662-44C7-A7F4-8FC0C1946731}">
      <dgm:prSet phldrT="[Text]"/>
      <dgm:spPr/>
      <dgm:t>
        <a:bodyPr/>
        <a:lstStyle/>
        <a:p>
          <a:r>
            <a:rPr lang="en-US"/>
            <a:t>Project Sponsor</a:t>
          </a:r>
        </a:p>
      </dgm:t>
    </dgm:pt>
    <dgm:pt modelId="{DD6CA5F4-851E-4B4C-BD08-A95B18880821}" type="parTrans" cxnId="{FF9CB321-0156-4DF8-81A2-6339713B0452}">
      <dgm:prSet/>
      <dgm:spPr/>
      <dgm:t>
        <a:bodyPr/>
        <a:lstStyle/>
        <a:p>
          <a:endParaRPr lang="en-US"/>
        </a:p>
      </dgm:t>
    </dgm:pt>
    <dgm:pt modelId="{C77C76E9-C809-4748-8F6F-707068ED85CC}" type="sibTrans" cxnId="{FF9CB321-0156-4DF8-81A2-6339713B0452}">
      <dgm:prSet/>
      <dgm:spPr/>
      <dgm:t>
        <a:bodyPr/>
        <a:lstStyle/>
        <a:p>
          <a:endParaRPr lang="en-US"/>
        </a:p>
      </dgm:t>
    </dgm:pt>
    <dgm:pt modelId="{BAC25C35-BEE9-4311-A082-2FA98C9F53FF}">
      <dgm:prSet phldrT="[Text]"/>
      <dgm:spPr/>
      <dgm:t>
        <a:bodyPr/>
        <a:lstStyle/>
        <a:p>
          <a:r>
            <a:rPr lang="en-US"/>
            <a:t>Project Manager</a:t>
          </a:r>
        </a:p>
      </dgm:t>
    </dgm:pt>
    <dgm:pt modelId="{81A43FAA-1AF8-4F1B-A613-E4CD67BFF40E}" type="parTrans" cxnId="{9AEA03E9-2310-48E4-8A51-C57EE09CB707}">
      <dgm:prSet/>
      <dgm:spPr/>
      <dgm:t>
        <a:bodyPr/>
        <a:lstStyle/>
        <a:p>
          <a:endParaRPr lang="en-US"/>
        </a:p>
      </dgm:t>
    </dgm:pt>
    <dgm:pt modelId="{B8866387-FB11-4F7D-86DC-DC9C414F8A77}" type="sibTrans" cxnId="{9AEA03E9-2310-48E4-8A51-C57EE09CB707}">
      <dgm:prSet/>
      <dgm:spPr/>
      <dgm:t>
        <a:bodyPr/>
        <a:lstStyle/>
        <a:p>
          <a:endParaRPr lang="en-US"/>
        </a:p>
      </dgm:t>
    </dgm:pt>
    <dgm:pt modelId="{7BDF42A2-7308-46B6-9C01-DD6590CF85D1}">
      <dgm:prSet phldrT="[Text]"/>
      <dgm:spPr/>
      <dgm:t>
        <a:bodyPr/>
        <a:lstStyle/>
        <a:p>
          <a:r>
            <a:rPr lang="en-US"/>
            <a:t>Business Stackholders</a:t>
          </a:r>
        </a:p>
      </dgm:t>
    </dgm:pt>
    <dgm:pt modelId="{E1C73B45-BCCF-46AE-89B0-8A1A6AF4785B}" type="parTrans" cxnId="{61F466A6-6A1A-46C9-A49A-4110A7B8F2D0}">
      <dgm:prSet/>
      <dgm:spPr/>
      <dgm:t>
        <a:bodyPr/>
        <a:lstStyle/>
        <a:p>
          <a:endParaRPr lang="en-US"/>
        </a:p>
      </dgm:t>
    </dgm:pt>
    <dgm:pt modelId="{3594CA00-0FCF-4CDD-BA2D-67CC4FFF273C}" type="sibTrans" cxnId="{61F466A6-6A1A-46C9-A49A-4110A7B8F2D0}">
      <dgm:prSet/>
      <dgm:spPr/>
      <dgm:t>
        <a:bodyPr/>
        <a:lstStyle/>
        <a:p>
          <a:endParaRPr lang="en-US"/>
        </a:p>
      </dgm:t>
    </dgm:pt>
    <dgm:pt modelId="{D53749B5-1AE8-467B-B029-58EEB6AD9CCB}">
      <dgm:prSet phldrT="[Text]"/>
      <dgm:spPr/>
      <dgm:t>
        <a:bodyPr/>
        <a:lstStyle/>
        <a:p>
          <a:r>
            <a:rPr lang="en-US"/>
            <a:t>Technology</a:t>
          </a:r>
        </a:p>
      </dgm:t>
    </dgm:pt>
    <dgm:pt modelId="{9632695C-221A-4BE8-A153-E78A128AA439}" type="parTrans" cxnId="{01FC826F-9383-4711-8011-31170007F03C}">
      <dgm:prSet/>
      <dgm:spPr/>
      <dgm:t>
        <a:bodyPr/>
        <a:lstStyle/>
        <a:p>
          <a:endParaRPr lang="en-US"/>
        </a:p>
      </dgm:t>
    </dgm:pt>
    <dgm:pt modelId="{E0D904E2-C0A3-47A9-AD8B-2A2B926066C8}" type="sibTrans" cxnId="{01FC826F-9383-4711-8011-31170007F03C}">
      <dgm:prSet/>
      <dgm:spPr/>
      <dgm:t>
        <a:bodyPr/>
        <a:lstStyle/>
        <a:p>
          <a:endParaRPr lang="en-US"/>
        </a:p>
      </dgm:t>
    </dgm:pt>
    <dgm:pt modelId="{D24168DF-1323-4936-8501-9D4A33C68778}">
      <dgm:prSet phldrT="[Text]"/>
      <dgm:spPr/>
      <dgm:t>
        <a:bodyPr/>
        <a:lstStyle/>
        <a:p>
          <a:r>
            <a:rPr lang="en-US"/>
            <a:t>Developers</a:t>
          </a:r>
        </a:p>
      </dgm:t>
    </dgm:pt>
    <dgm:pt modelId="{7CE493E9-089D-41E0-AB2D-4E8E92C252E9}" type="parTrans" cxnId="{3E74BF0A-8C70-44EF-8EDF-1C392FE38D89}">
      <dgm:prSet/>
      <dgm:spPr/>
    </dgm:pt>
    <dgm:pt modelId="{B8C2F697-6250-4301-B813-BCA40B5169DF}" type="sibTrans" cxnId="{3E74BF0A-8C70-44EF-8EDF-1C392FE38D89}">
      <dgm:prSet/>
      <dgm:spPr/>
    </dgm:pt>
    <dgm:pt modelId="{E7140D0B-D8F8-4552-8697-E9E3FABF83F6}">
      <dgm:prSet phldrT="[Text]"/>
      <dgm:spPr/>
      <dgm:t>
        <a:bodyPr/>
        <a:lstStyle/>
        <a:p>
          <a:r>
            <a:rPr lang="en-US"/>
            <a:t>Business Analyts</a:t>
          </a:r>
        </a:p>
      </dgm:t>
    </dgm:pt>
    <dgm:pt modelId="{A2EF26A8-73C2-47A5-A1AE-DED46A2AE3C3}" type="parTrans" cxnId="{1F0A53B3-D631-49D0-A6DD-23521B0E720E}">
      <dgm:prSet/>
      <dgm:spPr/>
    </dgm:pt>
    <dgm:pt modelId="{45995BED-BA13-4CE1-A959-1EF4CF290B45}" type="sibTrans" cxnId="{1F0A53B3-D631-49D0-A6DD-23521B0E720E}">
      <dgm:prSet/>
      <dgm:spPr/>
    </dgm:pt>
    <dgm:pt modelId="{C534FBB1-1339-4E4E-8EB3-9A6AB0F5F4A8}">
      <dgm:prSet phldrT="[Text]"/>
      <dgm:spPr/>
      <dgm:t>
        <a:bodyPr/>
        <a:lstStyle/>
        <a:p>
          <a:endParaRPr lang="en-US"/>
        </a:p>
      </dgm:t>
    </dgm:pt>
    <dgm:pt modelId="{788002B4-2528-435B-ACC8-D9ED13D1DC71}" type="parTrans" cxnId="{105E2DE1-C81C-4240-B96D-428AEEEA4EA7}">
      <dgm:prSet/>
      <dgm:spPr/>
    </dgm:pt>
    <dgm:pt modelId="{D641E418-5D62-474B-8441-D4CC91729E6A}" type="sibTrans" cxnId="{105E2DE1-C81C-4240-B96D-428AEEEA4EA7}">
      <dgm:prSet/>
      <dgm:spPr/>
    </dgm:pt>
    <dgm:pt modelId="{F4388D37-A5D7-46B3-8BBA-08815202D683}">
      <dgm:prSet phldrT="[Text]"/>
      <dgm:spPr/>
      <dgm:t>
        <a:bodyPr/>
        <a:lstStyle/>
        <a:p>
          <a:endParaRPr lang="en-US"/>
        </a:p>
      </dgm:t>
    </dgm:pt>
    <dgm:pt modelId="{37610E6A-68F0-4938-A3EF-ECE0DA697F19}" type="parTrans" cxnId="{B3939E4E-3197-4A5E-BA7D-866F79EBD7FE}">
      <dgm:prSet/>
      <dgm:spPr/>
    </dgm:pt>
    <dgm:pt modelId="{E159A6F7-3C0F-49C0-87F3-AC1DE315DF45}" type="sibTrans" cxnId="{B3939E4E-3197-4A5E-BA7D-866F79EBD7FE}">
      <dgm:prSet/>
      <dgm:spPr/>
    </dgm:pt>
    <dgm:pt modelId="{4CB181D6-F4A7-4E1C-AF17-D8A858E7716B}" type="pres">
      <dgm:prSet presAssocID="{56CDDBAA-9750-4A7C-BF95-C21DAB9C0724}" presName="hierChild1" presStyleCnt="0">
        <dgm:presLayoutVars>
          <dgm:orgChart val="1"/>
          <dgm:chPref val="1"/>
          <dgm:dir/>
          <dgm:animOne val="branch"/>
          <dgm:animLvl val="lvl"/>
          <dgm:resizeHandles/>
        </dgm:presLayoutVars>
      </dgm:prSet>
      <dgm:spPr/>
    </dgm:pt>
    <dgm:pt modelId="{FF9A83D4-81D2-496F-AE3E-7D7CBAADAE9A}" type="pres">
      <dgm:prSet presAssocID="{A7D8896D-2662-44C7-A7F4-8FC0C1946731}" presName="hierRoot1" presStyleCnt="0">
        <dgm:presLayoutVars>
          <dgm:hierBranch val="init"/>
        </dgm:presLayoutVars>
      </dgm:prSet>
      <dgm:spPr/>
    </dgm:pt>
    <dgm:pt modelId="{139B5FD3-88D5-4F30-A5C2-B63022EADC70}" type="pres">
      <dgm:prSet presAssocID="{A7D8896D-2662-44C7-A7F4-8FC0C1946731}" presName="rootComposite1" presStyleCnt="0"/>
      <dgm:spPr/>
    </dgm:pt>
    <dgm:pt modelId="{07E6DF57-D9FD-42D9-AA63-35AEDC7F7DC8}" type="pres">
      <dgm:prSet presAssocID="{A7D8896D-2662-44C7-A7F4-8FC0C1946731}" presName="rootText1" presStyleLbl="node0" presStyleIdx="0" presStyleCnt="1">
        <dgm:presLayoutVars>
          <dgm:chPref val="3"/>
        </dgm:presLayoutVars>
      </dgm:prSet>
      <dgm:spPr/>
    </dgm:pt>
    <dgm:pt modelId="{38231903-6020-4F00-9323-57D676303DDD}" type="pres">
      <dgm:prSet presAssocID="{A7D8896D-2662-44C7-A7F4-8FC0C1946731}" presName="rootConnector1" presStyleLbl="node1" presStyleIdx="0" presStyleCnt="0"/>
      <dgm:spPr/>
    </dgm:pt>
    <dgm:pt modelId="{E16F34DE-13E4-48FA-87D1-A12621684E53}" type="pres">
      <dgm:prSet presAssocID="{A7D8896D-2662-44C7-A7F4-8FC0C1946731}" presName="hierChild2" presStyleCnt="0"/>
      <dgm:spPr/>
    </dgm:pt>
    <dgm:pt modelId="{53DFADC7-918A-45E2-9C8C-0C07803A7A3A}" type="pres">
      <dgm:prSet presAssocID="{81A43FAA-1AF8-4F1B-A613-E4CD67BFF40E}" presName="Name37" presStyleLbl="parChTrans1D2" presStyleIdx="0" presStyleCnt="1"/>
      <dgm:spPr/>
    </dgm:pt>
    <dgm:pt modelId="{1353051E-C585-497B-B269-2C25EF977543}" type="pres">
      <dgm:prSet presAssocID="{BAC25C35-BEE9-4311-A082-2FA98C9F53FF}" presName="hierRoot2" presStyleCnt="0">
        <dgm:presLayoutVars>
          <dgm:hierBranch val="init"/>
        </dgm:presLayoutVars>
      </dgm:prSet>
      <dgm:spPr/>
    </dgm:pt>
    <dgm:pt modelId="{993A9A25-706D-4FC5-9E36-453BDEFC763D}" type="pres">
      <dgm:prSet presAssocID="{BAC25C35-BEE9-4311-A082-2FA98C9F53FF}" presName="rootComposite" presStyleCnt="0"/>
      <dgm:spPr/>
    </dgm:pt>
    <dgm:pt modelId="{69D1B699-76D0-40A1-A269-9C3AEA0F2104}" type="pres">
      <dgm:prSet presAssocID="{BAC25C35-BEE9-4311-A082-2FA98C9F53FF}" presName="rootText" presStyleLbl="node2" presStyleIdx="0" presStyleCnt="1">
        <dgm:presLayoutVars>
          <dgm:chPref val="3"/>
        </dgm:presLayoutVars>
      </dgm:prSet>
      <dgm:spPr/>
    </dgm:pt>
    <dgm:pt modelId="{245E3B92-D4C1-435E-9C9E-C18D925C9EE8}" type="pres">
      <dgm:prSet presAssocID="{BAC25C35-BEE9-4311-A082-2FA98C9F53FF}" presName="rootConnector" presStyleLbl="node2" presStyleIdx="0" presStyleCnt="1"/>
      <dgm:spPr/>
    </dgm:pt>
    <dgm:pt modelId="{9630BBC3-3F76-403A-ABBF-CFBF6E0F8AB5}" type="pres">
      <dgm:prSet presAssocID="{BAC25C35-BEE9-4311-A082-2FA98C9F53FF}" presName="hierChild4" presStyleCnt="0"/>
      <dgm:spPr/>
    </dgm:pt>
    <dgm:pt modelId="{5A9FD58E-154E-48BA-A5BF-C29D12AFF195}" type="pres">
      <dgm:prSet presAssocID="{E1C73B45-BCCF-46AE-89B0-8A1A6AF4785B}" presName="Name37" presStyleLbl="parChTrans1D3" presStyleIdx="0" presStyleCnt="2"/>
      <dgm:spPr/>
    </dgm:pt>
    <dgm:pt modelId="{230E31C6-4EE1-4E88-8980-11F72824E6BA}" type="pres">
      <dgm:prSet presAssocID="{7BDF42A2-7308-46B6-9C01-DD6590CF85D1}" presName="hierRoot2" presStyleCnt="0">
        <dgm:presLayoutVars>
          <dgm:hierBranch val="init"/>
        </dgm:presLayoutVars>
      </dgm:prSet>
      <dgm:spPr/>
    </dgm:pt>
    <dgm:pt modelId="{404552A2-EC9D-4914-805C-8B218CF31FF3}" type="pres">
      <dgm:prSet presAssocID="{7BDF42A2-7308-46B6-9C01-DD6590CF85D1}" presName="rootComposite" presStyleCnt="0"/>
      <dgm:spPr/>
    </dgm:pt>
    <dgm:pt modelId="{46588FBC-13D4-48F2-BB6E-907C86F89268}" type="pres">
      <dgm:prSet presAssocID="{7BDF42A2-7308-46B6-9C01-DD6590CF85D1}" presName="rootText" presStyleLbl="node3" presStyleIdx="0" presStyleCnt="2">
        <dgm:presLayoutVars>
          <dgm:chPref val="3"/>
        </dgm:presLayoutVars>
      </dgm:prSet>
      <dgm:spPr/>
    </dgm:pt>
    <dgm:pt modelId="{C1C45E10-4110-49F1-BDA8-2F60CBEBD838}" type="pres">
      <dgm:prSet presAssocID="{7BDF42A2-7308-46B6-9C01-DD6590CF85D1}" presName="rootConnector" presStyleLbl="node3" presStyleIdx="0" presStyleCnt="2"/>
      <dgm:spPr/>
    </dgm:pt>
    <dgm:pt modelId="{840BCECB-D7D0-41F4-9EFF-A76CA04785A7}" type="pres">
      <dgm:prSet presAssocID="{7BDF42A2-7308-46B6-9C01-DD6590CF85D1}" presName="hierChild4" presStyleCnt="0"/>
      <dgm:spPr/>
    </dgm:pt>
    <dgm:pt modelId="{EA788B82-52EE-4C40-B24A-D585BE6FF86C}" type="pres">
      <dgm:prSet presAssocID="{37610E6A-68F0-4938-A3EF-ECE0DA697F19}" presName="Name37" presStyleLbl="parChTrans1D4" presStyleIdx="0" presStyleCnt="4"/>
      <dgm:spPr/>
    </dgm:pt>
    <dgm:pt modelId="{7F30BE4E-E606-42B2-AC1A-909F3711D9BC}" type="pres">
      <dgm:prSet presAssocID="{F4388D37-A5D7-46B3-8BBA-08815202D683}" presName="hierRoot2" presStyleCnt="0">
        <dgm:presLayoutVars>
          <dgm:hierBranch val="init"/>
        </dgm:presLayoutVars>
      </dgm:prSet>
      <dgm:spPr/>
    </dgm:pt>
    <dgm:pt modelId="{0BB048EC-841A-414D-BE53-9FBA6C16D801}" type="pres">
      <dgm:prSet presAssocID="{F4388D37-A5D7-46B3-8BBA-08815202D683}" presName="rootComposite" presStyleCnt="0"/>
      <dgm:spPr/>
    </dgm:pt>
    <dgm:pt modelId="{06AC0027-5B9A-4DBA-B1D0-AB7AC84BDA42}" type="pres">
      <dgm:prSet presAssocID="{F4388D37-A5D7-46B3-8BBA-08815202D683}" presName="rootText" presStyleLbl="node4" presStyleIdx="0" presStyleCnt="4">
        <dgm:presLayoutVars>
          <dgm:chPref val="3"/>
        </dgm:presLayoutVars>
      </dgm:prSet>
      <dgm:spPr/>
    </dgm:pt>
    <dgm:pt modelId="{210C829C-3ADD-43EF-88D3-088FE67E82D8}" type="pres">
      <dgm:prSet presAssocID="{F4388D37-A5D7-46B3-8BBA-08815202D683}" presName="rootConnector" presStyleLbl="node4" presStyleIdx="0" presStyleCnt="4"/>
      <dgm:spPr/>
    </dgm:pt>
    <dgm:pt modelId="{B0DBC0F1-13DE-495E-8E01-073BB62F514F}" type="pres">
      <dgm:prSet presAssocID="{F4388D37-A5D7-46B3-8BBA-08815202D683}" presName="hierChild4" presStyleCnt="0"/>
      <dgm:spPr/>
    </dgm:pt>
    <dgm:pt modelId="{8721291D-63A5-4D44-A250-42EE1D83EDCB}" type="pres">
      <dgm:prSet presAssocID="{F4388D37-A5D7-46B3-8BBA-08815202D683}" presName="hierChild5" presStyleCnt="0"/>
      <dgm:spPr/>
    </dgm:pt>
    <dgm:pt modelId="{4B3771F2-B1F3-4712-8A97-F66071DC45C3}" type="pres">
      <dgm:prSet presAssocID="{7BDF42A2-7308-46B6-9C01-DD6590CF85D1}" presName="hierChild5" presStyleCnt="0"/>
      <dgm:spPr/>
    </dgm:pt>
    <dgm:pt modelId="{83D7F624-356F-43C1-9345-C6AA14629E4A}" type="pres">
      <dgm:prSet presAssocID="{9632695C-221A-4BE8-A153-E78A128AA439}" presName="Name37" presStyleLbl="parChTrans1D3" presStyleIdx="1" presStyleCnt="2"/>
      <dgm:spPr/>
    </dgm:pt>
    <dgm:pt modelId="{A5D23270-631F-4506-8CCB-3E20DFC53BE0}" type="pres">
      <dgm:prSet presAssocID="{D53749B5-1AE8-467B-B029-58EEB6AD9CCB}" presName="hierRoot2" presStyleCnt="0">
        <dgm:presLayoutVars>
          <dgm:hierBranch val="init"/>
        </dgm:presLayoutVars>
      </dgm:prSet>
      <dgm:spPr/>
    </dgm:pt>
    <dgm:pt modelId="{CD4797C2-0C0A-4D84-ABF1-3571F80D2C01}" type="pres">
      <dgm:prSet presAssocID="{D53749B5-1AE8-467B-B029-58EEB6AD9CCB}" presName="rootComposite" presStyleCnt="0"/>
      <dgm:spPr/>
    </dgm:pt>
    <dgm:pt modelId="{59F9B530-E4B0-4363-9BD0-339C9C0C5FA9}" type="pres">
      <dgm:prSet presAssocID="{D53749B5-1AE8-467B-B029-58EEB6AD9CCB}" presName="rootText" presStyleLbl="node3" presStyleIdx="1" presStyleCnt="2">
        <dgm:presLayoutVars>
          <dgm:chPref val="3"/>
        </dgm:presLayoutVars>
      </dgm:prSet>
      <dgm:spPr/>
    </dgm:pt>
    <dgm:pt modelId="{B91F5308-502D-434F-A01A-FA04F5E1B20F}" type="pres">
      <dgm:prSet presAssocID="{D53749B5-1AE8-467B-B029-58EEB6AD9CCB}" presName="rootConnector" presStyleLbl="node3" presStyleIdx="1" presStyleCnt="2"/>
      <dgm:spPr/>
    </dgm:pt>
    <dgm:pt modelId="{694E2530-6218-47E5-8159-489EC08D4C4F}" type="pres">
      <dgm:prSet presAssocID="{D53749B5-1AE8-467B-B029-58EEB6AD9CCB}" presName="hierChild4" presStyleCnt="0"/>
      <dgm:spPr/>
    </dgm:pt>
    <dgm:pt modelId="{2C09B501-04E0-4155-9A68-53DDF0479D28}" type="pres">
      <dgm:prSet presAssocID="{7CE493E9-089D-41E0-AB2D-4E8E92C252E9}" presName="Name37" presStyleLbl="parChTrans1D4" presStyleIdx="1" presStyleCnt="4"/>
      <dgm:spPr/>
    </dgm:pt>
    <dgm:pt modelId="{DAADAB31-C3F3-4BB1-8460-429DA002A3C5}" type="pres">
      <dgm:prSet presAssocID="{D24168DF-1323-4936-8501-9D4A33C68778}" presName="hierRoot2" presStyleCnt="0">
        <dgm:presLayoutVars>
          <dgm:hierBranch val="init"/>
        </dgm:presLayoutVars>
      </dgm:prSet>
      <dgm:spPr/>
    </dgm:pt>
    <dgm:pt modelId="{D09909DF-800E-44D3-A0F0-2D6025D758E8}" type="pres">
      <dgm:prSet presAssocID="{D24168DF-1323-4936-8501-9D4A33C68778}" presName="rootComposite" presStyleCnt="0"/>
      <dgm:spPr/>
    </dgm:pt>
    <dgm:pt modelId="{1054A79D-4D74-48B5-94A4-753A72D252D7}" type="pres">
      <dgm:prSet presAssocID="{D24168DF-1323-4936-8501-9D4A33C68778}" presName="rootText" presStyleLbl="node4" presStyleIdx="1" presStyleCnt="4">
        <dgm:presLayoutVars>
          <dgm:chPref val="3"/>
        </dgm:presLayoutVars>
      </dgm:prSet>
      <dgm:spPr/>
    </dgm:pt>
    <dgm:pt modelId="{CCD3A66E-A20E-4209-8C58-BAF70ED58D9C}" type="pres">
      <dgm:prSet presAssocID="{D24168DF-1323-4936-8501-9D4A33C68778}" presName="rootConnector" presStyleLbl="node4" presStyleIdx="1" presStyleCnt="4"/>
      <dgm:spPr/>
    </dgm:pt>
    <dgm:pt modelId="{DFF01C91-1464-4304-8AE3-FD9B8FE41E3C}" type="pres">
      <dgm:prSet presAssocID="{D24168DF-1323-4936-8501-9D4A33C68778}" presName="hierChild4" presStyleCnt="0"/>
      <dgm:spPr/>
    </dgm:pt>
    <dgm:pt modelId="{48DA8C90-1196-432F-94DF-1915C9DFBE99}" type="pres">
      <dgm:prSet presAssocID="{D24168DF-1323-4936-8501-9D4A33C68778}" presName="hierChild5" presStyleCnt="0"/>
      <dgm:spPr/>
    </dgm:pt>
    <dgm:pt modelId="{A512E843-8B7E-48F6-A4CA-B7D76BC54F16}" type="pres">
      <dgm:prSet presAssocID="{A2EF26A8-73C2-47A5-A1AE-DED46A2AE3C3}" presName="Name37" presStyleLbl="parChTrans1D4" presStyleIdx="2" presStyleCnt="4"/>
      <dgm:spPr/>
    </dgm:pt>
    <dgm:pt modelId="{14B22BDC-5530-44E9-B79A-24465306295A}" type="pres">
      <dgm:prSet presAssocID="{E7140D0B-D8F8-4552-8697-E9E3FABF83F6}" presName="hierRoot2" presStyleCnt="0">
        <dgm:presLayoutVars>
          <dgm:hierBranch val="init"/>
        </dgm:presLayoutVars>
      </dgm:prSet>
      <dgm:spPr/>
    </dgm:pt>
    <dgm:pt modelId="{73A9A31E-CE1A-433B-9D89-4A4EB5595B5A}" type="pres">
      <dgm:prSet presAssocID="{E7140D0B-D8F8-4552-8697-E9E3FABF83F6}" presName="rootComposite" presStyleCnt="0"/>
      <dgm:spPr/>
    </dgm:pt>
    <dgm:pt modelId="{D6AB4FCC-1743-4E97-B115-BC04A6D1FE09}" type="pres">
      <dgm:prSet presAssocID="{E7140D0B-D8F8-4552-8697-E9E3FABF83F6}" presName="rootText" presStyleLbl="node4" presStyleIdx="2" presStyleCnt="4">
        <dgm:presLayoutVars>
          <dgm:chPref val="3"/>
        </dgm:presLayoutVars>
      </dgm:prSet>
      <dgm:spPr/>
    </dgm:pt>
    <dgm:pt modelId="{45A163B9-1A4E-4640-B9D4-BE338767C426}" type="pres">
      <dgm:prSet presAssocID="{E7140D0B-D8F8-4552-8697-E9E3FABF83F6}" presName="rootConnector" presStyleLbl="node4" presStyleIdx="2" presStyleCnt="4"/>
      <dgm:spPr/>
    </dgm:pt>
    <dgm:pt modelId="{BDAA6215-77D6-4055-A545-141D9C9B24CF}" type="pres">
      <dgm:prSet presAssocID="{E7140D0B-D8F8-4552-8697-E9E3FABF83F6}" presName="hierChild4" presStyleCnt="0"/>
      <dgm:spPr/>
    </dgm:pt>
    <dgm:pt modelId="{0EFB39B6-F7B9-45D7-84AD-C33EEA2F2486}" type="pres">
      <dgm:prSet presAssocID="{E7140D0B-D8F8-4552-8697-E9E3FABF83F6}" presName="hierChild5" presStyleCnt="0"/>
      <dgm:spPr/>
    </dgm:pt>
    <dgm:pt modelId="{B40CE4CA-89E8-42B0-9F9E-0ACAE371395C}" type="pres">
      <dgm:prSet presAssocID="{788002B4-2528-435B-ACC8-D9ED13D1DC71}" presName="Name37" presStyleLbl="parChTrans1D4" presStyleIdx="3" presStyleCnt="4"/>
      <dgm:spPr/>
    </dgm:pt>
    <dgm:pt modelId="{B05B6CA7-7169-4D02-8313-620A5DF743F6}" type="pres">
      <dgm:prSet presAssocID="{C534FBB1-1339-4E4E-8EB3-9A6AB0F5F4A8}" presName="hierRoot2" presStyleCnt="0">
        <dgm:presLayoutVars>
          <dgm:hierBranch val="init"/>
        </dgm:presLayoutVars>
      </dgm:prSet>
      <dgm:spPr/>
    </dgm:pt>
    <dgm:pt modelId="{0CB21444-D886-484D-91F1-0622C29CBA69}" type="pres">
      <dgm:prSet presAssocID="{C534FBB1-1339-4E4E-8EB3-9A6AB0F5F4A8}" presName="rootComposite" presStyleCnt="0"/>
      <dgm:spPr/>
    </dgm:pt>
    <dgm:pt modelId="{BC2D82A3-4A48-4E92-8E10-728B66DDFCCA}" type="pres">
      <dgm:prSet presAssocID="{C534FBB1-1339-4E4E-8EB3-9A6AB0F5F4A8}" presName="rootText" presStyleLbl="node4" presStyleIdx="3" presStyleCnt="4">
        <dgm:presLayoutVars>
          <dgm:chPref val="3"/>
        </dgm:presLayoutVars>
      </dgm:prSet>
      <dgm:spPr/>
    </dgm:pt>
    <dgm:pt modelId="{E721DF07-5DBC-46E3-9934-34C38E3B770F}" type="pres">
      <dgm:prSet presAssocID="{C534FBB1-1339-4E4E-8EB3-9A6AB0F5F4A8}" presName="rootConnector" presStyleLbl="node4" presStyleIdx="3" presStyleCnt="4"/>
      <dgm:spPr/>
    </dgm:pt>
    <dgm:pt modelId="{313A2E88-2395-4037-9E8A-B041057D6694}" type="pres">
      <dgm:prSet presAssocID="{C534FBB1-1339-4E4E-8EB3-9A6AB0F5F4A8}" presName="hierChild4" presStyleCnt="0"/>
      <dgm:spPr/>
    </dgm:pt>
    <dgm:pt modelId="{E772EF27-C74E-4607-8FBB-37956733EDD1}" type="pres">
      <dgm:prSet presAssocID="{C534FBB1-1339-4E4E-8EB3-9A6AB0F5F4A8}" presName="hierChild5" presStyleCnt="0"/>
      <dgm:spPr/>
    </dgm:pt>
    <dgm:pt modelId="{46C105CD-AC87-44FC-8D55-264DE4120B33}" type="pres">
      <dgm:prSet presAssocID="{D53749B5-1AE8-467B-B029-58EEB6AD9CCB}" presName="hierChild5" presStyleCnt="0"/>
      <dgm:spPr/>
    </dgm:pt>
    <dgm:pt modelId="{C2A0C405-3B4D-4D6F-B7F0-C62AC43588B3}" type="pres">
      <dgm:prSet presAssocID="{BAC25C35-BEE9-4311-A082-2FA98C9F53FF}" presName="hierChild5" presStyleCnt="0"/>
      <dgm:spPr/>
    </dgm:pt>
    <dgm:pt modelId="{54B2D970-23C3-4C53-9547-37C8E802A317}" type="pres">
      <dgm:prSet presAssocID="{A7D8896D-2662-44C7-A7F4-8FC0C1946731}" presName="hierChild3" presStyleCnt="0"/>
      <dgm:spPr/>
    </dgm:pt>
  </dgm:ptLst>
  <dgm:cxnLst>
    <dgm:cxn modelId="{3C7C4009-F304-41FB-97CC-13CCD2E3441E}" type="presOf" srcId="{BAC25C35-BEE9-4311-A082-2FA98C9F53FF}" destId="{245E3B92-D4C1-435E-9C9E-C18D925C9EE8}" srcOrd="1" destOrd="0" presId="urn:microsoft.com/office/officeart/2005/8/layout/orgChart1"/>
    <dgm:cxn modelId="{3E74BF0A-8C70-44EF-8EDF-1C392FE38D89}" srcId="{D53749B5-1AE8-467B-B029-58EEB6AD9CCB}" destId="{D24168DF-1323-4936-8501-9D4A33C68778}" srcOrd="0" destOrd="0" parTransId="{7CE493E9-089D-41E0-AB2D-4E8E92C252E9}" sibTransId="{B8C2F697-6250-4301-B813-BCA40B5169DF}"/>
    <dgm:cxn modelId="{A3059C0C-1CBC-4D46-B222-C6B4AEC1338D}" type="presOf" srcId="{37610E6A-68F0-4938-A3EF-ECE0DA697F19}" destId="{EA788B82-52EE-4C40-B24A-D585BE6FF86C}" srcOrd="0" destOrd="0" presId="urn:microsoft.com/office/officeart/2005/8/layout/orgChart1"/>
    <dgm:cxn modelId="{425D561A-D4A4-4746-A79B-2811F244A40F}" type="presOf" srcId="{F4388D37-A5D7-46B3-8BBA-08815202D683}" destId="{06AC0027-5B9A-4DBA-B1D0-AB7AC84BDA42}" srcOrd="0" destOrd="0" presId="urn:microsoft.com/office/officeart/2005/8/layout/orgChart1"/>
    <dgm:cxn modelId="{FF9CB321-0156-4DF8-81A2-6339713B0452}" srcId="{56CDDBAA-9750-4A7C-BF95-C21DAB9C0724}" destId="{A7D8896D-2662-44C7-A7F4-8FC0C1946731}" srcOrd="0" destOrd="0" parTransId="{DD6CA5F4-851E-4B4C-BD08-A95B18880821}" sibTransId="{C77C76E9-C809-4748-8F6F-707068ED85CC}"/>
    <dgm:cxn modelId="{47CDA22C-1E7C-4216-A362-AA4F1C51BBA1}" type="presOf" srcId="{E7140D0B-D8F8-4552-8697-E9E3FABF83F6}" destId="{45A163B9-1A4E-4640-B9D4-BE338767C426}" srcOrd="1" destOrd="0" presId="urn:microsoft.com/office/officeart/2005/8/layout/orgChart1"/>
    <dgm:cxn modelId="{C71E703C-D441-4CBD-9416-182276BA9CF0}" type="presOf" srcId="{7CE493E9-089D-41E0-AB2D-4E8E92C252E9}" destId="{2C09B501-04E0-4155-9A68-53DDF0479D28}" srcOrd="0" destOrd="0" presId="urn:microsoft.com/office/officeart/2005/8/layout/orgChart1"/>
    <dgm:cxn modelId="{A394E741-10F8-44A1-8518-AACE5E482341}" type="presOf" srcId="{788002B4-2528-435B-ACC8-D9ED13D1DC71}" destId="{B40CE4CA-89E8-42B0-9F9E-0ACAE371395C}" srcOrd="0" destOrd="0" presId="urn:microsoft.com/office/officeart/2005/8/layout/orgChart1"/>
    <dgm:cxn modelId="{4E606A4C-7C6F-478D-8608-597A92F9C3C7}" type="presOf" srcId="{F4388D37-A5D7-46B3-8BBA-08815202D683}" destId="{210C829C-3ADD-43EF-88D3-088FE67E82D8}" srcOrd="1" destOrd="0" presId="urn:microsoft.com/office/officeart/2005/8/layout/orgChart1"/>
    <dgm:cxn modelId="{B3939E4E-3197-4A5E-BA7D-866F79EBD7FE}" srcId="{7BDF42A2-7308-46B6-9C01-DD6590CF85D1}" destId="{F4388D37-A5D7-46B3-8BBA-08815202D683}" srcOrd="0" destOrd="0" parTransId="{37610E6A-68F0-4938-A3EF-ECE0DA697F19}" sibTransId="{E159A6F7-3C0F-49C0-87F3-AC1DE315DF45}"/>
    <dgm:cxn modelId="{E4B2CF5C-426F-4FD8-A950-B2BCD40D3039}" type="presOf" srcId="{9632695C-221A-4BE8-A153-E78A128AA439}" destId="{83D7F624-356F-43C1-9345-C6AA14629E4A}" srcOrd="0" destOrd="0" presId="urn:microsoft.com/office/officeart/2005/8/layout/orgChart1"/>
    <dgm:cxn modelId="{09B0195D-C492-45AC-9F21-0048B01F52B4}" type="presOf" srcId="{7BDF42A2-7308-46B6-9C01-DD6590CF85D1}" destId="{46588FBC-13D4-48F2-BB6E-907C86F89268}" srcOrd="0" destOrd="0" presId="urn:microsoft.com/office/officeart/2005/8/layout/orgChart1"/>
    <dgm:cxn modelId="{0A381C60-8955-4D58-9FF8-EA89600481B2}" type="presOf" srcId="{E7140D0B-D8F8-4552-8697-E9E3FABF83F6}" destId="{D6AB4FCC-1743-4E97-B115-BC04A6D1FE09}" srcOrd="0" destOrd="0" presId="urn:microsoft.com/office/officeart/2005/8/layout/orgChart1"/>
    <dgm:cxn modelId="{EBF33668-B9B6-4210-9236-276AF6AD52F4}" type="presOf" srcId="{7BDF42A2-7308-46B6-9C01-DD6590CF85D1}" destId="{C1C45E10-4110-49F1-BDA8-2F60CBEBD838}" srcOrd="1" destOrd="0" presId="urn:microsoft.com/office/officeart/2005/8/layout/orgChart1"/>
    <dgm:cxn modelId="{01FC826F-9383-4711-8011-31170007F03C}" srcId="{BAC25C35-BEE9-4311-A082-2FA98C9F53FF}" destId="{D53749B5-1AE8-467B-B029-58EEB6AD9CCB}" srcOrd="1" destOrd="0" parTransId="{9632695C-221A-4BE8-A153-E78A128AA439}" sibTransId="{E0D904E2-C0A3-47A9-AD8B-2A2B926066C8}"/>
    <dgm:cxn modelId="{64B78774-5430-4762-8EE6-F31B00384753}" type="presOf" srcId="{A7D8896D-2662-44C7-A7F4-8FC0C1946731}" destId="{07E6DF57-D9FD-42D9-AA63-35AEDC7F7DC8}" srcOrd="0" destOrd="0" presId="urn:microsoft.com/office/officeart/2005/8/layout/orgChart1"/>
    <dgm:cxn modelId="{EC54F97A-2D31-4DB9-98D7-679EA8ED228A}" type="presOf" srcId="{BAC25C35-BEE9-4311-A082-2FA98C9F53FF}" destId="{69D1B699-76D0-40A1-A269-9C3AEA0F2104}" srcOrd="0" destOrd="0" presId="urn:microsoft.com/office/officeart/2005/8/layout/orgChart1"/>
    <dgm:cxn modelId="{20104483-48B2-462A-B04F-6F9D7AFF9B84}" type="presOf" srcId="{C534FBB1-1339-4E4E-8EB3-9A6AB0F5F4A8}" destId="{BC2D82A3-4A48-4E92-8E10-728B66DDFCCA}" srcOrd="0" destOrd="0" presId="urn:microsoft.com/office/officeart/2005/8/layout/orgChart1"/>
    <dgm:cxn modelId="{756F1E94-501D-4F81-B801-4E7961BCAD01}" type="presOf" srcId="{A7D8896D-2662-44C7-A7F4-8FC0C1946731}" destId="{38231903-6020-4F00-9323-57D676303DDD}" srcOrd="1" destOrd="0" presId="urn:microsoft.com/office/officeart/2005/8/layout/orgChart1"/>
    <dgm:cxn modelId="{FC18F79C-219B-4120-8A84-C685B670CEE8}" type="presOf" srcId="{D24168DF-1323-4936-8501-9D4A33C68778}" destId="{1054A79D-4D74-48B5-94A4-753A72D252D7}" srcOrd="0" destOrd="0" presId="urn:microsoft.com/office/officeart/2005/8/layout/orgChart1"/>
    <dgm:cxn modelId="{46EF5CA0-2A1E-439C-BA27-34D88CDF326A}" type="presOf" srcId="{56CDDBAA-9750-4A7C-BF95-C21DAB9C0724}" destId="{4CB181D6-F4A7-4E1C-AF17-D8A858E7716B}" srcOrd="0" destOrd="0" presId="urn:microsoft.com/office/officeart/2005/8/layout/orgChart1"/>
    <dgm:cxn modelId="{68E7E3A0-BFF4-463C-8DC5-194208311A0F}" type="presOf" srcId="{E1C73B45-BCCF-46AE-89B0-8A1A6AF4785B}" destId="{5A9FD58E-154E-48BA-A5BF-C29D12AFF195}" srcOrd="0" destOrd="0" presId="urn:microsoft.com/office/officeart/2005/8/layout/orgChart1"/>
    <dgm:cxn modelId="{61F466A6-6A1A-46C9-A49A-4110A7B8F2D0}" srcId="{BAC25C35-BEE9-4311-A082-2FA98C9F53FF}" destId="{7BDF42A2-7308-46B6-9C01-DD6590CF85D1}" srcOrd="0" destOrd="0" parTransId="{E1C73B45-BCCF-46AE-89B0-8A1A6AF4785B}" sibTransId="{3594CA00-0FCF-4CDD-BA2D-67CC4FFF273C}"/>
    <dgm:cxn modelId="{1F0A53B3-D631-49D0-A6DD-23521B0E720E}" srcId="{D53749B5-1AE8-467B-B029-58EEB6AD9CCB}" destId="{E7140D0B-D8F8-4552-8697-E9E3FABF83F6}" srcOrd="1" destOrd="0" parTransId="{A2EF26A8-73C2-47A5-A1AE-DED46A2AE3C3}" sibTransId="{45995BED-BA13-4CE1-A959-1EF4CF290B45}"/>
    <dgm:cxn modelId="{7A4868B9-E031-4143-82CA-23C769669F64}" type="presOf" srcId="{D53749B5-1AE8-467B-B029-58EEB6AD9CCB}" destId="{B91F5308-502D-434F-A01A-FA04F5E1B20F}" srcOrd="1" destOrd="0" presId="urn:microsoft.com/office/officeart/2005/8/layout/orgChart1"/>
    <dgm:cxn modelId="{1392A7D0-57D7-4A34-88F2-855AA2ADDA38}" type="presOf" srcId="{C534FBB1-1339-4E4E-8EB3-9A6AB0F5F4A8}" destId="{E721DF07-5DBC-46E3-9934-34C38E3B770F}" srcOrd="1" destOrd="0" presId="urn:microsoft.com/office/officeart/2005/8/layout/orgChart1"/>
    <dgm:cxn modelId="{A1F02CDB-7ED7-41A7-8AAA-6825D8BB61F5}" type="presOf" srcId="{81A43FAA-1AF8-4F1B-A613-E4CD67BFF40E}" destId="{53DFADC7-918A-45E2-9C8C-0C07803A7A3A}" srcOrd="0" destOrd="0" presId="urn:microsoft.com/office/officeart/2005/8/layout/orgChart1"/>
    <dgm:cxn modelId="{1A4365DD-254E-48B3-9965-3C3446FDFD0F}" type="presOf" srcId="{D24168DF-1323-4936-8501-9D4A33C68778}" destId="{CCD3A66E-A20E-4209-8C58-BAF70ED58D9C}" srcOrd="1" destOrd="0" presId="urn:microsoft.com/office/officeart/2005/8/layout/orgChart1"/>
    <dgm:cxn modelId="{105E2DE1-C81C-4240-B96D-428AEEEA4EA7}" srcId="{D53749B5-1AE8-467B-B029-58EEB6AD9CCB}" destId="{C534FBB1-1339-4E4E-8EB3-9A6AB0F5F4A8}" srcOrd="2" destOrd="0" parTransId="{788002B4-2528-435B-ACC8-D9ED13D1DC71}" sibTransId="{D641E418-5D62-474B-8441-D4CC91729E6A}"/>
    <dgm:cxn modelId="{9AEA03E9-2310-48E4-8A51-C57EE09CB707}" srcId="{A7D8896D-2662-44C7-A7F4-8FC0C1946731}" destId="{BAC25C35-BEE9-4311-A082-2FA98C9F53FF}" srcOrd="0" destOrd="0" parTransId="{81A43FAA-1AF8-4F1B-A613-E4CD67BFF40E}" sibTransId="{B8866387-FB11-4F7D-86DC-DC9C414F8A77}"/>
    <dgm:cxn modelId="{394948F0-0D6C-4656-A3C3-F0D103A47A6D}" type="presOf" srcId="{A2EF26A8-73C2-47A5-A1AE-DED46A2AE3C3}" destId="{A512E843-8B7E-48F6-A4CA-B7D76BC54F16}" srcOrd="0" destOrd="0" presId="urn:microsoft.com/office/officeart/2005/8/layout/orgChart1"/>
    <dgm:cxn modelId="{80E77AFC-9116-4BC3-9235-2FD4586D1A21}" type="presOf" srcId="{D53749B5-1AE8-467B-B029-58EEB6AD9CCB}" destId="{59F9B530-E4B0-4363-9BD0-339C9C0C5FA9}" srcOrd="0" destOrd="0" presId="urn:microsoft.com/office/officeart/2005/8/layout/orgChart1"/>
    <dgm:cxn modelId="{AFF6BB01-8522-4C8D-B3E2-E7486902A7E9}" type="presParOf" srcId="{4CB181D6-F4A7-4E1C-AF17-D8A858E7716B}" destId="{FF9A83D4-81D2-496F-AE3E-7D7CBAADAE9A}" srcOrd="0" destOrd="0" presId="urn:microsoft.com/office/officeart/2005/8/layout/orgChart1"/>
    <dgm:cxn modelId="{3C7C368A-D417-4F5D-A665-664F659B067A}" type="presParOf" srcId="{FF9A83D4-81D2-496F-AE3E-7D7CBAADAE9A}" destId="{139B5FD3-88D5-4F30-A5C2-B63022EADC70}" srcOrd="0" destOrd="0" presId="urn:microsoft.com/office/officeart/2005/8/layout/orgChart1"/>
    <dgm:cxn modelId="{1374EB4A-AD32-4C5F-A78D-0C6486F1CBF0}" type="presParOf" srcId="{139B5FD3-88D5-4F30-A5C2-B63022EADC70}" destId="{07E6DF57-D9FD-42D9-AA63-35AEDC7F7DC8}" srcOrd="0" destOrd="0" presId="urn:microsoft.com/office/officeart/2005/8/layout/orgChart1"/>
    <dgm:cxn modelId="{25E4A808-7DA6-490F-9C0F-39ED1B366A07}" type="presParOf" srcId="{139B5FD3-88D5-4F30-A5C2-B63022EADC70}" destId="{38231903-6020-4F00-9323-57D676303DDD}" srcOrd="1" destOrd="0" presId="urn:microsoft.com/office/officeart/2005/8/layout/orgChart1"/>
    <dgm:cxn modelId="{1D17B384-5E1F-4F22-AAC3-7F50E39D6CA2}" type="presParOf" srcId="{FF9A83D4-81D2-496F-AE3E-7D7CBAADAE9A}" destId="{E16F34DE-13E4-48FA-87D1-A12621684E53}" srcOrd="1" destOrd="0" presId="urn:microsoft.com/office/officeart/2005/8/layout/orgChart1"/>
    <dgm:cxn modelId="{69B804F4-012E-403E-807D-76E5018E8EA6}" type="presParOf" srcId="{E16F34DE-13E4-48FA-87D1-A12621684E53}" destId="{53DFADC7-918A-45E2-9C8C-0C07803A7A3A}" srcOrd="0" destOrd="0" presId="urn:microsoft.com/office/officeart/2005/8/layout/orgChart1"/>
    <dgm:cxn modelId="{12972EF5-D97B-48E3-9101-C55FBD039110}" type="presParOf" srcId="{E16F34DE-13E4-48FA-87D1-A12621684E53}" destId="{1353051E-C585-497B-B269-2C25EF977543}" srcOrd="1" destOrd="0" presId="urn:microsoft.com/office/officeart/2005/8/layout/orgChart1"/>
    <dgm:cxn modelId="{0D68E008-5DCF-4042-9150-EF508D232961}" type="presParOf" srcId="{1353051E-C585-497B-B269-2C25EF977543}" destId="{993A9A25-706D-4FC5-9E36-453BDEFC763D}" srcOrd="0" destOrd="0" presId="urn:microsoft.com/office/officeart/2005/8/layout/orgChart1"/>
    <dgm:cxn modelId="{52A28C37-5013-491F-8C3E-6CF6EB3EB2B0}" type="presParOf" srcId="{993A9A25-706D-4FC5-9E36-453BDEFC763D}" destId="{69D1B699-76D0-40A1-A269-9C3AEA0F2104}" srcOrd="0" destOrd="0" presId="urn:microsoft.com/office/officeart/2005/8/layout/orgChart1"/>
    <dgm:cxn modelId="{FDAD0492-976B-4FC8-94A7-C5751CEF6A65}" type="presParOf" srcId="{993A9A25-706D-4FC5-9E36-453BDEFC763D}" destId="{245E3B92-D4C1-435E-9C9E-C18D925C9EE8}" srcOrd="1" destOrd="0" presId="urn:microsoft.com/office/officeart/2005/8/layout/orgChart1"/>
    <dgm:cxn modelId="{A258784F-7764-44C9-A623-B7D3FE63B62D}" type="presParOf" srcId="{1353051E-C585-497B-B269-2C25EF977543}" destId="{9630BBC3-3F76-403A-ABBF-CFBF6E0F8AB5}" srcOrd="1" destOrd="0" presId="urn:microsoft.com/office/officeart/2005/8/layout/orgChart1"/>
    <dgm:cxn modelId="{1490A350-6E1C-47A3-ACE0-94769E66A807}" type="presParOf" srcId="{9630BBC3-3F76-403A-ABBF-CFBF6E0F8AB5}" destId="{5A9FD58E-154E-48BA-A5BF-C29D12AFF195}" srcOrd="0" destOrd="0" presId="urn:microsoft.com/office/officeart/2005/8/layout/orgChart1"/>
    <dgm:cxn modelId="{01A51D0D-18D9-4941-9F3B-D6965013D476}" type="presParOf" srcId="{9630BBC3-3F76-403A-ABBF-CFBF6E0F8AB5}" destId="{230E31C6-4EE1-4E88-8980-11F72824E6BA}" srcOrd="1" destOrd="0" presId="urn:microsoft.com/office/officeart/2005/8/layout/orgChart1"/>
    <dgm:cxn modelId="{7825574D-F3CB-4A91-B721-6E82F605C7FD}" type="presParOf" srcId="{230E31C6-4EE1-4E88-8980-11F72824E6BA}" destId="{404552A2-EC9D-4914-805C-8B218CF31FF3}" srcOrd="0" destOrd="0" presId="urn:microsoft.com/office/officeart/2005/8/layout/orgChart1"/>
    <dgm:cxn modelId="{897D876C-F16A-48B5-909C-109BCABE4B9B}" type="presParOf" srcId="{404552A2-EC9D-4914-805C-8B218CF31FF3}" destId="{46588FBC-13D4-48F2-BB6E-907C86F89268}" srcOrd="0" destOrd="0" presId="urn:microsoft.com/office/officeart/2005/8/layout/orgChart1"/>
    <dgm:cxn modelId="{43E3EA13-8142-4BE2-A3C8-B244BC3F0A47}" type="presParOf" srcId="{404552A2-EC9D-4914-805C-8B218CF31FF3}" destId="{C1C45E10-4110-49F1-BDA8-2F60CBEBD838}" srcOrd="1" destOrd="0" presId="urn:microsoft.com/office/officeart/2005/8/layout/orgChart1"/>
    <dgm:cxn modelId="{4ECD26B6-3CD6-4D51-916F-5991D5DB850C}" type="presParOf" srcId="{230E31C6-4EE1-4E88-8980-11F72824E6BA}" destId="{840BCECB-D7D0-41F4-9EFF-A76CA04785A7}" srcOrd="1" destOrd="0" presId="urn:microsoft.com/office/officeart/2005/8/layout/orgChart1"/>
    <dgm:cxn modelId="{4E4A5982-8B63-424D-80CC-DABA8CCCEFE1}" type="presParOf" srcId="{840BCECB-D7D0-41F4-9EFF-A76CA04785A7}" destId="{EA788B82-52EE-4C40-B24A-D585BE6FF86C}" srcOrd="0" destOrd="0" presId="urn:microsoft.com/office/officeart/2005/8/layout/orgChart1"/>
    <dgm:cxn modelId="{EE9895A5-47B7-4511-A4D7-FB707975AD20}" type="presParOf" srcId="{840BCECB-D7D0-41F4-9EFF-A76CA04785A7}" destId="{7F30BE4E-E606-42B2-AC1A-909F3711D9BC}" srcOrd="1" destOrd="0" presId="urn:microsoft.com/office/officeart/2005/8/layout/orgChart1"/>
    <dgm:cxn modelId="{21375810-DD04-4E21-BCD6-5B6E8E4761C5}" type="presParOf" srcId="{7F30BE4E-E606-42B2-AC1A-909F3711D9BC}" destId="{0BB048EC-841A-414D-BE53-9FBA6C16D801}" srcOrd="0" destOrd="0" presId="urn:microsoft.com/office/officeart/2005/8/layout/orgChart1"/>
    <dgm:cxn modelId="{0EA76E10-FDF5-486C-BBD0-0F63730FC7D2}" type="presParOf" srcId="{0BB048EC-841A-414D-BE53-9FBA6C16D801}" destId="{06AC0027-5B9A-4DBA-B1D0-AB7AC84BDA42}" srcOrd="0" destOrd="0" presId="urn:microsoft.com/office/officeart/2005/8/layout/orgChart1"/>
    <dgm:cxn modelId="{6C825F10-E313-4D54-A795-8D7CBC5DA0BF}" type="presParOf" srcId="{0BB048EC-841A-414D-BE53-9FBA6C16D801}" destId="{210C829C-3ADD-43EF-88D3-088FE67E82D8}" srcOrd="1" destOrd="0" presId="urn:microsoft.com/office/officeart/2005/8/layout/orgChart1"/>
    <dgm:cxn modelId="{F55B1921-DB38-4749-8803-DDC265DFF37E}" type="presParOf" srcId="{7F30BE4E-E606-42B2-AC1A-909F3711D9BC}" destId="{B0DBC0F1-13DE-495E-8E01-073BB62F514F}" srcOrd="1" destOrd="0" presId="urn:microsoft.com/office/officeart/2005/8/layout/orgChart1"/>
    <dgm:cxn modelId="{FAE4570B-C9FC-471A-A0D3-AF3E280B24BF}" type="presParOf" srcId="{7F30BE4E-E606-42B2-AC1A-909F3711D9BC}" destId="{8721291D-63A5-4D44-A250-42EE1D83EDCB}" srcOrd="2" destOrd="0" presId="urn:microsoft.com/office/officeart/2005/8/layout/orgChart1"/>
    <dgm:cxn modelId="{09DD430D-5E2C-4772-AA24-932C541E7E73}" type="presParOf" srcId="{230E31C6-4EE1-4E88-8980-11F72824E6BA}" destId="{4B3771F2-B1F3-4712-8A97-F66071DC45C3}" srcOrd="2" destOrd="0" presId="urn:microsoft.com/office/officeart/2005/8/layout/orgChart1"/>
    <dgm:cxn modelId="{3526F989-B35E-4105-AA52-7FED97B72B26}" type="presParOf" srcId="{9630BBC3-3F76-403A-ABBF-CFBF6E0F8AB5}" destId="{83D7F624-356F-43C1-9345-C6AA14629E4A}" srcOrd="2" destOrd="0" presId="urn:microsoft.com/office/officeart/2005/8/layout/orgChart1"/>
    <dgm:cxn modelId="{138D3547-F47B-45CB-A1E1-6BF2D41B2CE4}" type="presParOf" srcId="{9630BBC3-3F76-403A-ABBF-CFBF6E0F8AB5}" destId="{A5D23270-631F-4506-8CCB-3E20DFC53BE0}" srcOrd="3" destOrd="0" presId="urn:microsoft.com/office/officeart/2005/8/layout/orgChart1"/>
    <dgm:cxn modelId="{798BE20B-15A2-4F66-8DA3-D9DD54730025}" type="presParOf" srcId="{A5D23270-631F-4506-8CCB-3E20DFC53BE0}" destId="{CD4797C2-0C0A-4D84-ABF1-3571F80D2C01}" srcOrd="0" destOrd="0" presId="urn:microsoft.com/office/officeart/2005/8/layout/orgChart1"/>
    <dgm:cxn modelId="{86D7BD09-E386-484C-824B-B269EF4D92FC}" type="presParOf" srcId="{CD4797C2-0C0A-4D84-ABF1-3571F80D2C01}" destId="{59F9B530-E4B0-4363-9BD0-339C9C0C5FA9}" srcOrd="0" destOrd="0" presId="urn:microsoft.com/office/officeart/2005/8/layout/orgChart1"/>
    <dgm:cxn modelId="{B79682FF-C099-4B38-A5E6-11BC3585235E}" type="presParOf" srcId="{CD4797C2-0C0A-4D84-ABF1-3571F80D2C01}" destId="{B91F5308-502D-434F-A01A-FA04F5E1B20F}" srcOrd="1" destOrd="0" presId="urn:microsoft.com/office/officeart/2005/8/layout/orgChart1"/>
    <dgm:cxn modelId="{82E9FD93-D061-4024-972F-634C1F11C1F8}" type="presParOf" srcId="{A5D23270-631F-4506-8CCB-3E20DFC53BE0}" destId="{694E2530-6218-47E5-8159-489EC08D4C4F}" srcOrd="1" destOrd="0" presId="urn:microsoft.com/office/officeart/2005/8/layout/orgChart1"/>
    <dgm:cxn modelId="{13803666-5A9D-4EA9-AD14-375B9935BF66}" type="presParOf" srcId="{694E2530-6218-47E5-8159-489EC08D4C4F}" destId="{2C09B501-04E0-4155-9A68-53DDF0479D28}" srcOrd="0" destOrd="0" presId="urn:microsoft.com/office/officeart/2005/8/layout/orgChart1"/>
    <dgm:cxn modelId="{713DF315-0DCE-4B20-B3CB-88D6B6FA48B9}" type="presParOf" srcId="{694E2530-6218-47E5-8159-489EC08D4C4F}" destId="{DAADAB31-C3F3-4BB1-8460-429DA002A3C5}" srcOrd="1" destOrd="0" presId="urn:microsoft.com/office/officeart/2005/8/layout/orgChart1"/>
    <dgm:cxn modelId="{77870171-E6F5-47DE-8764-474C4F5999ED}" type="presParOf" srcId="{DAADAB31-C3F3-4BB1-8460-429DA002A3C5}" destId="{D09909DF-800E-44D3-A0F0-2D6025D758E8}" srcOrd="0" destOrd="0" presId="urn:microsoft.com/office/officeart/2005/8/layout/orgChart1"/>
    <dgm:cxn modelId="{728CD767-549A-4890-A693-91715CBC98EC}" type="presParOf" srcId="{D09909DF-800E-44D3-A0F0-2D6025D758E8}" destId="{1054A79D-4D74-48B5-94A4-753A72D252D7}" srcOrd="0" destOrd="0" presId="urn:microsoft.com/office/officeart/2005/8/layout/orgChart1"/>
    <dgm:cxn modelId="{2E3583E6-E46F-4D49-B272-09AC7B2D353C}" type="presParOf" srcId="{D09909DF-800E-44D3-A0F0-2D6025D758E8}" destId="{CCD3A66E-A20E-4209-8C58-BAF70ED58D9C}" srcOrd="1" destOrd="0" presId="urn:microsoft.com/office/officeart/2005/8/layout/orgChart1"/>
    <dgm:cxn modelId="{B45A9C29-CE6A-41C9-B05E-DDCFD10A347C}" type="presParOf" srcId="{DAADAB31-C3F3-4BB1-8460-429DA002A3C5}" destId="{DFF01C91-1464-4304-8AE3-FD9B8FE41E3C}" srcOrd="1" destOrd="0" presId="urn:microsoft.com/office/officeart/2005/8/layout/orgChart1"/>
    <dgm:cxn modelId="{1D8E199A-8FAA-402B-AF94-22F3EB3F18FA}" type="presParOf" srcId="{DAADAB31-C3F3-4BB1-8460-429DA002A3C5}" destId="{48DA8C90-1196-432F-94DF-1915C9DFBE99}" srcOrd="2" destOrd="0" presId="urn:microsoft.com/office/officeart/2005/8/layout/orgChart1"/>
    <dgm:cxn modelId="{0DBCB1E9-15F1-48ED-AC51-9B8CE12DD2BA}" type="presParOf" srcId="{694E2530-6218-47E5-8159-489EC08D4C4F}" destId="{A512E843-8B7E-48F6-A4CA-B7D76BC54F16}" srcOrd="2" destOrd="0" presId="urn:microsoft.com/office/officeart/2005/8/layout/orgChart1"/>
    <dgm:cxn modelId="{F4B53F07-D004-4361-95F5-DBD3FF84D432}" type="presParOf" srcId="{694E2530-6218-47E5-8159-489EC08D4C4F}" destId="{14B22BDC-5530-44E9-B79A-24465306295A}" srcOrd="3" destOrd="0" presId="urn:microsoft.com/office/officeart/2005/8/layout/orgChart1"/>
    <dgm:cxn modelId="{01C00B27-9B44-414D-AB8E-EA61B9EADEA6}" type="presParOf" srcId="{14B22BDC-5530-44E9-B79A-24465306295A}" destId="{73A9A31E-CE1A-433B-9D89-4A4EB5595B5A}" srcOrd="0" destOrd="0" presId="urn:microsoft.com/office/officeart/2005/8/layout/orgChart1"/>
    <dgm:cxn modelId="{6D17859E-13FB-4D3D-8417-44CC4710297A}" type="presParOf" srcId="{73A9A31E-CE1A-433B-9D89-4A4EB5595B5A}" destId="{D6AB4FCC-1743-4E97-B115-BC04A6D1FE09}" srcOrd="0" destOrd="0" presId="urn:microsoft.com/office/officeart/2005/8/layout/orgChart1"/>
    <dgm:cxn modelId="{BDA22801-FD94-4CFB-90B3-E863F49FAAEE}" type="presParOf" srcId="{73A9A31E-CE1A-433B-9D89-4A4EB5595B5A}" destId="{45A163B9-1A4E-4640-B9D4-BE338767C426}" srcOrd="1" destOrd="0" presId="urn:microsoft.com/office/officeart/2005/8/layout/orgChart1"/>
    <dgm:cxn modelId="{75545477-6ABF-4DB2-A4D4-B14AC5205122}" type="presParOf" srcId="{14B22BDC-5530-44E9-B79A-24465306295A}" destId="{BDAA6215-77D6-4055-A545-141D9C9B24CF}" srcOrd="1" destOrd="0" presId="urn:microsoft.com/office/officeart/2005/8/layout/orgChart1"/>
    <dgm:cxn modelId="{D817FD07-5907-4774-8CFB-38282B1DBC33}" type="presParOf" srcId="{14B22BDC-5530-44E9-B79A-24465306295A}" destId="{0EFB39B6-F7B9-45D7-84AD-C33EEA2F2486}" srcOrd="2" destOrd="0" presId="urn:microsoft.com/office/officeart/2005/8/layout/orgChart1"/>
    <dgm:cxn modelId="{6E246223-273B-4822-8ACD-30FEB07D4734}" type="presParOf" srcId="{694E2530-6218-47E5-8159-489EC08D4C4F}" destId="{B40CE4CA-89E8-42B0-9F9E-0ACAE371395C}" srcOrd="4" destOrd="0" presId="urn:microsoft.com/office/officeart/2005/8/layout/orgChart1"/>
    <dgm:cxn modelId="{4B5A41E7-F92D-43FD-B8A6-EEAF429B375E}" type="presParOf" srcId="{694E2530-6218-47E5-8159-489EC08D4C4F}" destId="{B05B6CA7-7169-4D02-8313-620A5DF743F6}" srcOrd="5" destOrd="0" presId="urn:microsoft.com/office/officeart/2005/8/layout/orgChart1"/>
    <dgm:cxn modelId="{9DAC0521-2DE9-4CD4-A97A-AEB018B25BB1}" type="presParOf" srcId="{B05B6CA7-7169-4D02-8313-620A5DF743F6}" destId="{0CB21444-D886-484D-91F1-0622C29CBA69}" srcOrd="0" destOrd="0" presId="urn:microsoft.com/office/officeart/2005/8/layout/orgChart1"/>
    <dgm:cxn modelId="{73DA6A6D-1895-42F8-A67A-068DB162E27F}" type="presParOf" srcId="{0CB21444-D886-484D-91F1-0622C29CBA69}" destId="{BC2D82A3-4A48-4E92-8E10-728B66DDFCCA}" srcOrd="0" destOrd="0" presId="urn:microsoft.com/office/officeart/2005/8/layout/orgChart1"/>
    <dgm:cxn modelId="{68C1B3DD-B2E2-4A8C-BE6B-4268252A75A8}" type="presParOf" srcId="{0CB21444-D886-484D-91F1-0622C29CBA69}" destId="{E721DF07-5DBC-46E3-9934-34C38E3B770F}" srcOrd="1" destOrd="0" presId="urn:microsoft.com/office/officeart/2005/8/layout/orgChart1"/>
    <dgm:cxn modelId="{5F2D7279-AC3E-464B-9637-ABF727C5EBB8}" type="presParOf" srcId="{B05B6CA7-7169-4D02-8313-620A5DF743F6}" destId="{313A2E88-2395-4037-9E8A-B041057D6694}" srcOrd="1" destOrd="0" presId="urn:microsoft.com/office/officeart/2005/8/layout/orgChart1"/>
    <dgm:cxn modelId="{90E6F028-FA24-4741-A2BF-855EF60A1632}" type="presParOf" srcId="{B05B6CA7-7169-4D02-8313-620A5DF743F6}" destId="{E772EF27-C74E-4607-8FBB-37956733EDD1}" srcOrd="2" destOrd="0" presId="urn:microsoft.com/office/officeart/2005/8/layout/orgChart1"/>
    <dgm:cxn modelId="{CCBD97A8-0992-475E-AAD6-FAA50206036D}" type="presParOf" srcId="{A5D23270-631F-4506-8CCB-3E20DFC53BE0}" destId="{46C105CD-AC87-44FC-8D55-264DE4120B33}" srcOrd="2" destOrd="0" presId="urn:microsoft.com/office/officeart/2005/8/layout/orgChart1"/>
    <dgm:cxn modelId="{8AB56435-9D89-426B-A233-4AD7ABAF8AB8}" type="presParOf" srcId="{1353051E-C585-497B-B269-2C25EF977543}" destId="{C2A0C405-3B4D-4D6F-B7F0-C62AC43588B3}" srcOrd="2" destOrd="0" presId="urn:microsoft.com/office/officeart/2005/8/layout/orgChart1"/>
    <dgm:cxn modelId="{17067D67-80A9-4B38-8546-D494AECB7180}" type="presParOf" srcId="{FF9A83D4-81D2-496F-AE3E-7D7CBAADAE9A}" destId="{54B2D970-23C3-4C53-9547-37C8E802A317}"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98FB17-106B-457A-9754-EEAA620271EA}">
      <dsp:nvSpPr>
        <dsp:cNvPr id="0" name=""/>
        <dsp:cNvSpPr/>
      </dsp:nvSpPr>
      <dsp:spPr>
        <a:xfrm rot="5400000">
          <a:off x="3369260" y="-1068136"/>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i="0" u="none" kern="1200"/>
            <a:t>Increase Shareholder Value</a:t>
          </a:r>
          <a:endParaRPr lang="en-US" sz="1200" kern="1200"/>
        </a:p>
        <a:p>
          <a:pPr marL="114300" lvl="1" indent="-114300" algn="l" defTabSz="533400">
            <a:lnSpc>
              <a:spcPct val="90000"/>
            </a:lnSpc>
            <a:spcBef>
              <a:spcPct val="0"/>
            </a:spcBef>
            <a:spcAft>
              <a:spcPct val="15000"/>
            </a:spcAft>
            <a:buChar char="•"/>
          </a:pPr>
          <a:r>
            <a:rPr lang="en-US" sz="1200" b="0" i="0" u="none" kern="1200"/>
            <a:t>Increase Revenue</a:t>
          </a:r>
          <a:endParaRPr lang="en-US" sz="1200" kern="1200"/>
        </a:p>
        <a:p>
          <a:pPr marL="114300" lvl="1" indent="-114300" algn="l" defTabSz="533400">
            <a:lnSpc>
              <a:spcPct val="90000"/>
            </a:lnSpc>
            <a:spcBef>
              <a:spcPct val="0"/>
            </a:spcBef>
            <a:spcAft>
              <a:spcPct val="15000"/>
            </a:spcAft>
            <a:buChar char="•"/>
          </a:pPr>
          <a:r>
            <a:rPr lang="en-US" sz="1200" b="0" i="0" u="none" kern="1200"/>
            <a:t>Reduce Costs</a:t>
          </a:r>
          <a:endParaRPr lang="en-US" sz="1200" kern="1200"/>
        </a:p>
        <a:p>
          <a:pPr marL="114300" lvl="1" indent="-114300" algn="l" defTabSz="533400">
            <a:lnSpc>
              <a:spcPct val="90000"/>
            </a:lnSpc>
            <a:spcBef>
              <a:spcPct val="0"/>
            </a:spcBef>
            <a:spcAft>
              <a:spcPct val="15000"/>
            </a:spcAft>
            <a:buChar char="•"/>
          </a:pPr>
          <a:r>
            <a:rPr lang="en-US" sz="1200" b="0" i="0" u="none" kern="1200"/>
            <a:t>Acquire a competiton</a:t>
          </a:r>
          <a:endParaRPr lang="en-US" sz="1200" kern="1200"/>
        </a:p>
      </dsp:txBody>
      <dsp:txXfrm rot="-5400000">
        <a:off x="2132837" y="232669"/>
        <a:ext cx="3727330" cy="1190102"/>
      </dsp:txXfrm>
    </dsp:sp>
    <dsp:sp modelId="{2DBB78B6-35A1-4DEE-9D25-611D39CBD003}">
      <dsp:nvSpPr>
        <dsp:cNvPr id="0" name=""/>
        <dsp:cNvSpPr/>
      </dsp:nvSpPr>
      <dsp:spPr>
        <a:xfrm>
          <a:off x="0" y="3427"/>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Finance Perspective</a:t>
          </a:r>
        </a:p>
      </dsp:txBody>
      <dsp:txXfrm>
        <a:off x="80477" y="83904"/>
        <a:ext cx="1971884" cy="1487629"/>
      </dsp:txXfrm>
    </dsp:sp>
    <dsp:sp modelId="{DE57A0F7-BEDC-4EEE-B4F8-042EB98B5283}">
      <dsp:nvSpPr>
        <dsp:cNvPr id="0" name=""/>
        <dsp:cNvSpPr/>
      </dsp:nvSpPr>
      <dsp:spPr>
        <a:xfrm rot="5400000">
          <a:off x="3369260" y="662875"/>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kern="1200"/>
            <a:t>Larger Inventory</a:t>
          </a:r>
        </a:p>
        <a:p>
          <a:pPr marL="114300" lvl="1" indent="-114300" algn="l" defTabSz="533400">
            <a:lnSpc>
              <a:spcPct val="90000"/>
            </a:lnSpc>
            <a:spcBef>
              <a:spcPct val="0"/>
            </a:spcBef>
            <a:spcAft>
              <a:spcPct val="15000"/>
            </a:spcAft>
            <a:buChar char="•"/>
          </a:pPr>
          <a:r>
            <a:rPr lang="en-US" sz="1200" kern="1200"/>
            <a:t>attract High-end Atmosphere</a:t>
          </a:r>
        </a:p>
        <a:p>
          <a:pPr marL="114300" lvl="1" indent="-114300" algn="l" defTabSz="533400">
            <a:lnSpc>
              <a:spcPct val="90000"/>
            </a:lnSpc>
            <a:spcBef>
              <a:spcPct val="0"/>
            </a:spcBef>
            <a:spcAft>
              <a:spcPct val="15000"/>
            </a:spcAft>
            <a:buChar char="•"/>
          </a:pPr>
          <a:r>
            <a:rPr lang="en-US" sz="1200" kern="1200"/>
            <a:t>make Online Shopping attractive</a:t>
          </a:r>
        </a:p>
        <a:p>
          <a:pPr marL="114300" lvl="1" indent="-114300" algn="l" defTabSz="533400">
            <a:lnSpc>
              <a:spcPct val="90000"/>
            </a:lnSpc>
            <a:spcBef>
              <a:spcPct val="0"/>
            </a:spcBef>
            <a:spcAft>
              <a:spcPct val="15000"/>
            </a:spcAft>
            <a:buChar char="•"/>
          </a:pPr>
          <a:r>
            <a:rPr lang="en-US" sz="1200" kern="1200"/>
            <a:t>Online Customer Service</a:t>
          </a:r>
        </a:p>
      </dsp:txBody>
      <dsp:txXfrm rot="-5400000">
        <a:off x="2132837" y="1963680"/>
        <a:ext cx="3727330" cy="1190102"/>
      </dsp:txXfrm>
    </dsp:sp>
    <dsp:sp modelId="{E62F255D-2BD5-4C58-86B9-6E312CBAD589}">
      <dsp:nvSpPr>
        <dsp:cNvPr id="0" name=""/>
        <dsp:cNvSpPr/>
      </dsp:nvSpPr>
      <dsp:spPr>
        <a:xfrm>
          <a:off x="0" y="1734439"/>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Client Perspective</a:t>
          </a:r>
        </a:p>
      </dsp:txBody>
      <dsp:txXfrm>
        <a:off x="80477" y="1814916"/>
        <a:ext cx="1971884" cy="1487629"/>
      </dsp:txXfrm>
    </dsp:sp>
    <dsp:sp modelId="{9BF4D2AE-E79E-4142-8DF0-A14E9C176682}">
      <dsp:nvSpPr>
        <dsp:cNvPr id="0" name=""/>
        <dsp:cNvSpPr/>
      </dsp:nvSpPr>
      <dsp:spPr>
        <a:xfrm rot="5400000">
          <a:off x="3369260" y="2393887"/>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Scrutinize the security process to ensure that data doesn't happen again</a:t>
          </a:r>
        </a:p>
        <a:p>
          <a:pPr marL="114300" lvl="1" indent="-114300" algn="l" defTabSz="533400">
            <a:lnSpc>
              <a:spcPct val="90000"/>
            </a:lnSpc>
            <a:spcBef>
              <a:spcPct val="0"/>
            </a:spcBef>
            <a:spcAft>
              <a:spcPct val="15000"/>
            </a:spcAft>
            <a:buChar char="•"/>
          </a:pPr>
          <a:r>
            <a:rPr lang="en-US" sz="1200" kern="1200"/>
            <a:t>partnering with designers to provide high-end product.</a:t>
          </a:r>
        </a:p>
        <a:p>
          <a:pPr marL="114300" lvl="1" indent="-114300" algn="l" defTabSz="533400">
            <a:lnSpc>
              <a:spcPct val="90000"/>
            </a:lnSpc>
            <a:spcBef>
              <a:spcPct val="0"/>
            </a:spcBef>
            <a:spcAft>
              <a:spcPct val="15000"/>
            </a:spcAft>
            <a:buChar char="•"/>
          </a:pPr>
          <a:r>
            <a:rPr lang="en-US" sz="1200" kern="1200"/>
            <a:t>have streamlined supply chain</a:t>
          </a:r>
        </a:p>
      </dsp:txBody>
      <dsp:txXfrm rot="-5400000">
        <a:off x="2132837" y="3694692"/>
        <a:ext cx="3727330" cy="1190102"/>
      </dsp:txXfrm>
    </dsp:sp>
    <dsp:sp modelId="{EDAD507C-2F8D-4153-A17F-AC4A6F8EE11D}">
      <dsp:nvSpPr>
        <dsp:cNvPr id="0" name=""/>
        <dsp:cNvSpPr/>
      </dsp:nvSpPr>
      <dsp:spPr>
        <a:xfrm>
          <a:off x="0" y="3465452"/>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Product/Service/Process Perspective</a:t>
          </a:r>
        </a:p>
      </dsp:txBody>
      <dsp:txXfrm>
        <a:off x="80477" y="3545929"/>
        <a:ext cx="1971884" cy="1487629"/>
      </dsp:txXfrm>
    </dsp:sp>
    <dsp:sp modelId="{2272BD0C-FE1F-4DDE-A651-AAA27A79C4C3}">
      <dsp:nvSpPr>
        <dsp:cNvPr id="0" name=""/>
        <dsp:cNvSpPr/>
      </dsp:nvSpPr>
      <dsp:spPr>
        <a:xfrm rot="5400000">
          <a:off x="3369260" y="4124899"/>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i="0" u="none" kern="1200"/>
            <a:t>Optimization of workforce</a:t>
          </a:r>
          <a:endParaRPr lang="en-US" sz="1200" kern="1200"/>
        </a:p>
        <a:p>
          <a:pPr marL="114300" lvl="1" indent="-114300" algn="l" defTabSz="533400">
            <a:lnSpc>
              <a:spcPct val="90000"/>
            </a:lnSpc>
            <a:spcBef>
              <a:spcPct val="0"/>
            </a:spcBef>
            <a:spcAft>
              <a:spcPct val="15000"/>
            </a:spcAft>
            <a:buChar char="•"/>
          </a:pPr>
          <a:r>
            <a:rPr lang="en-US" sz="1200" b="0" i="0" u="none" kern="1200"/>
            <a:t>Initiate use of modern technology</a:t>
          </a:r>
          <a:endParaRPr lang="en-US" sz="1200" kern="1200"/>
        </a:p>
        <a:p>
          <a:pPr marL="114300" lvl="1" indent="-114300" algn="l" defTabSz="533400">
            <a:lnSpc>
              <a:spcPct val="90000"/>
            </a:lnSpc>
            <a:spcBef>
              <a:spcPct val="0"/>
            </a:spcBef>
            <a:spcAft>
              <a:spcPct val="15000"/>
            </a:spcAft>
            <a:buChar char="•"/>
          </a:pPr>
          <a:r>
            <a:rPr lang="en-US" sz="1200" b="0" i="0" u="none" kern="1200"/>
            <a:t>Create a diverse and friendly enviorment</a:t>
          </a:r>
          <a:endParaRPr lang="en-US" sz="1200" kern="1200"/>
        </a:p>
        <a:p>
          <a:pPr marL="114300" lvl="1" indent="-114300" algn="l" defTabSz="533400">
            <a:lnSpc>
              <a:spcPct val="90000"/>
            </a:lnSpc>
            <a:spcBef>
              <a:spcPct val="0"/>
            </a:spcBef>
            <a:spcAft>
              <a:spcPct val="15000"/>
            </a:spcAft>
            <a:buChar char="•"/>
          </a:pPr>
          <a:r>
            <a:rPr lang="en-US" sz="1200" b="0" i="0" u="none" kern="1200"/>
            <a:t>Improve communication channels</a:t>
          </a:r>
          <a:endParaRPr lang="en-US" sz="1200" kern="1200"/>
        </a:p>
      </dsp:txBody>
      <dsp:txXfrm rot="-5400000">
        <a:off x="2132837" y="5425704"/>
        <a:ext cx="3727330" cy="1190102"/>
      </dsp:txXfrm>
    </dsp:sp>
    <dsp:sp modelId="{4C8F0D1E-44C6-4A21-9A9F-3CCBF0C3D1E6}">
      <dsp:nvSpPr>
        <dsp:cNvPr id="0" name=""/>
        <dsp:cNvSpPr/>
      </dsp:nvSpPr>
      <dsp:spPr>
        <a:xfrm>
          <a:off x="0" y="5196464"/>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Learning &amp; Growth Perspective</a:t>
          </a:r>
        </a:p>
      </dsp:txBody>
      <dsp:txXfrm>
        <a:off x="80477" y="5276941"/>
        <a:ext cx="1971884" cy="14876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3C25B-272E-4FF6-840E-0F5FCBC3968D}">
      <dsp:nvSpPr>
        <dsp:cNvPr id="0" name=""/>
        <dsp:cNvSpPr/>
      </dsp:nvSpPr>
      <dsp:spPr>
        <a:xfrm>
          <a:off x="2743200" y="635450"/>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CD395-A23F-48D6-90B1-67519C885F00}">
      <dsp:nvSpPr>
        <dsp:cNvPr id="0" name=""/>
        <dsp:cNvSpPr/>
      </dsp:nvSpPr>
      <dsp:spPr>
        <a:xfrm>
          <a:off x="2743200" y="635450"/>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CBB77E-86B2-49CD-9861-6490F5670C00}">
      <dsp:nvSpPr>
        <dsp:cNvPr id="0" name=""/>
        <dsp:cNvSpPr/>
      </dsp:nvSpPr>
      <dsp:spPr>
        <a:xfrm>
          <a:off x="2027036" y="635450"/>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3AAD6-690B-4C68-A3A8-B3ED2C73AC1F}">
      <dsp:nvSpPr>
        <dsp:cNvPr id="0" name=""/>
        <dsp:cNvSpPr/>
      </dsp:nvSpPr>
      <dsp:spPr>
        <a:xfrm>
          <a:off x="121212" y="1475907"/>
          <a:ext cx="177561" cy="1384977"/>
        </a:xfrm>
        <a:custGeom>
          <a:avLst/>
          <a:gdLst/>
          <a:ahLst/>
          <a:cxnLst/>
          <a:rect l="0" t="0" r="0" b="0"/>
          <a:pathLst>
            <a:path>
              <a:moveTo>
                <a:pt x="0" y="0"/>
              </a:moveTo>
              <a:lnTo>
                <a:pt x="0" y="1384977"/>
              </a:lnTo>
              <a:lnTo>
                <a:pt x="177561" y="13849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AED5EE-09A4-4194-BF83-DD24E5BE46E9}">
      <dsp:nvSpPr>
        <dsp:cNvPr id="0" name=""/>
        <dsp:cNvSpPr/>
      </dsp:nvSpPr>
      <dsp:spPr>
        <a:xfrm>
          <a:off x="121212" y="1475907"/>
          <a:ext cx="177561" cy="544521"/>
        </a:xfrm>
        <a:custGeom>
          <a:avLst/>
          <a:gdLst/>
          <a:ahLst/>
          <a:cxnLst/>
          <a:rect l="0" t="0" r="0" b="0"/>
          <a:pathLst>
            <a:path>
              <a:moveTo>
                <a:pt x="0" y="0"/>
              </a:moveTo>
              <a:lnTo>
                <a:pt x="0" y="544521"/>
              </a:lnTo>
              <a:lnTo>
                <a:pt x="177561" y="54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D7DAB4-B5D0-44E6-8AD1-23E9A3AF8A9A}">
      <dsp:nvSpPr>
        <dsp:cNvPr id="0" name=""/>
        <dsp:cNvSpPr/>
      </dsp:nvSpPr>
      <dsp:spPr>
        <a:xfrm>
          <a:off x="594708" y="635450"/>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29EE7-F854-4039-BF0B-6535F7295E92}">
      <dsp:nvSpPr>
        <dsp:cNvPr id="0" name=""/>
        <dsp:cNvSpPr/>
      </dsp:nvSpPr>
      <dsp:spPr>
        <a:xfrm>
          <a:off x="2151329" y="43579"/>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1.0. Data Quality Management</a:t>
          </a:r>
        </a:p>
      </dsp:txBody>
      <dsp:txXfrm>
        <a:off x="2151329" y="43579"/>
        <a:ext cx="1183741" cy="591870"/>
      </dsp:txXfrm>
    </dsp:sp>
    <dsp:sp modelId="{AAFF8C86-A0C5-41DE-B08F-4FB8245E6139}">
      <dsp:nvSpPr>
        <dsp:cNvPr id="0" name=""/>
        <dsp:cNvSpPr/>
      </dsp:nvSpPr>
      <dsp:spPr>
        <a:xfrm>
          <a:off x="2837"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 ABC</a:t>
          </a:r>
        </a:p>
      </dsp:txBody>
      <dsp:txXfrm>
        <a:off x="2837" y="884036"/>
        <a:ext cx="1183741" cy="591870"/>
      </dsp:txXfrm>
    </dsp:sp>
    <dsp:sp modelId="{E4149234-1B48-43E2-BC1C-275B7814BFC6}">
      <dsp:nvSpPr>
        <dsp:cNvPr id="0" name=""/>
        <dsp:cNvSpPr/>
      </dsp:nvSpPr>
      <dsp:spPr>
        <a:xfrm>
          <a:off x="298773" y="1724492"/>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1.1.1. abc</a:t>
          </a:r>
        </a:p>
      </dsp:txBody>
      <dsp:txXfrm>
        <a:off x="298773" y="1724492"/>
        <a:ext cx="1183741" cy="591870"/>
      </dsp:txXfrm>
    </dsp:sp>
    <dsp:sp modelId="{DCE93601-B608-4FEB-B999-50A4F073DD1B}">
      <dsp:nvSpPr>
        <dsp:cNvPr id="0" name=""/>
        <dsp:cNvSpPr/>
      </dsp:nvSpPr>
      <dsp:spPr>
        <a:xfrm>
          <a:off x="298773" y="2564949"/>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1.1.2. xyz</a:t>
          </a:r>
        </a:p>
      </dsp:txBody>
      <dsp:txXfrm>
        <a:off x="298773" y="2564949"/>
        <a:ext cx="1183741" cy="591870"/>
      </dsp:txXfrm>
    </dsp:sp>
    <dsp:sp modelId="{D0175F72-2486-4FA5-A8CE-2D5053939941}">
      <dsp:nvSpPr>
        <dsp:cNvPr id="0" name=""/>
        <dsp:cNvSpPr/>
      </dsp:nvSpPr>
      <dsp:spPr>
        <a:xfrm>
          <a:off x="1435165"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1.2....</a:t>
          </a:r>
        </a:p>
      </dsp:txBody>
      <dsp:txXfrm>
        <a:off x="1435165" y="884036"/>
        <a:ext cx="1183741" cy="591870"/>
      </dsp:txXfrm>
    </dsp:sp>
    <dsp:sp modelId="{90169A79-5C85-4F69-BD06-4AEFFE1DC711}">
      <dsp:nvSpPr>
        <dsp:cNvPr id="0" name=""/>
        <dsp:cNvSpPr/>
      </dsp:nvSpPr>
      <dsp:spPr>
        <a:xfrm>
          <a:off x="2867492"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1.3.</a:t>
          </a:r>
        </a:p>
      </dsp:txBody>
      <dsp:txXfrm>
        <a:off x="2867492" y="884036"/>
        <a:ext cx="1183741" cy="591870"/>
      </dsp:txXfrm>
    </dsp:sp>
    <dsp:sp modelId="{6952403A-5D05-4822-B20D-D994C42C125B}">
      <dsp:nvSpPr>
        <dsp:cNvPr id="0" name=""/>
        <dsp:cNvSpPr/>
      </dsp:nvSpPr>
      <dsp:spPr>
        <a:xfrm>
          <a:off x="4299820"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4299820" y="884036"/>
        <a:ext cx="1183741" cy="5918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CE4CA-89E8-42B0-9F9E-0ACAE371395C}">
      <dsp:nvSpPr>
        <dsp:cNvPr id="0" name=""/>
        <dsp:cNvSpPr/>
      </dsp:nvSpPr>
      <dsp:spPr>
        <a:xfrm>
          <a:off x="2806355" y="1517308"/>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2E843-8B7E-48F6-A4CA-B7D76BC54F16}">
      <dsp:nvSpPr>
        <dsp:cNvPr id="0" name=""/>
        <dsp:cNvSpPr/>
      </dsp:nvSpPr>
      <dsp:spPr>
        <a:xfrm>
          <a:off x="2806355" y="1517308"/>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9B501-04E0-4155-9A68-53DDF0479D28}">
      <dsp:nvSpPr>
        <dsp:cNvPr id="0" name=""/>
        <dsp:cNvSpPr/>
      </dsp:nvSpPr>
      <dsp:spPr>
        <a:xfrm>
          <a:off x="2806355"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D7F624-356F-43C1-9345-C6AA14629E4A}">
      <dsp:nvSpPr>
        <dsp:cNvPr id="0" name=""/>
        <dsp:cNvSpPr/>
      </dsp:nvSpPr>
      <dsp:spPr>
        <a:xfrm>
          <a:off x="2644519" y="956806"/>
          <a:ext cx="477611" cy="165782"/>
        </a:xfrm>
        <a:custGeom>
          <a:avLst/>
          <a:gdLst/>
          <a:ahLst/>
          <a:cxnLst/>
          <a:rect l="0" t="0" r="0" b="0"/>
          <a:pathLst>
            <a:path>
              <a:moveTo>
                <a:pt x="0" y="0"/>
              </a:moveTo>
              <a:lnTo>
                <a:pt x="0" y="82891"/>
              </a:lnTo>
              <a:lnTo>
                <a:pt x="477611" y="82891"/>
              </a:lnTo>
              <a:lnTo>
                <a:pt x="477611"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88B82-52EE-4C40-B24A-D585BE6FF86C}">
      <dsp:nvSpPr>
        <dsp:cNvPr id="0" name=""/>
        <dsp:cNvSpPr/>
      </dsp:nvSpPr>
      <dsp:spPr>
        <a:xfrm>
          <a:off x="1851132"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9FD58E-154E-48BA-A5BF-C29D12AFF195}">
      <dsp:nvSpPr>
        <dsp:cNvPr id="0" name=""/>
        <dsp:cNvSpPr/>
      </dsp:nvSpPr>
      <dsp:spPr>
        <a:xfrm>
          <a:off x="2166908" y="956806"/>
          <a:ext cx="477611" cy="165782"/>
        </a:xfrm>
        <a:custGeom>
          <a:avLst/>
          <a:gdLst/>
          <a:ahLst/>
          <a:cxnLst/>
          <a:rect l="0" t="0" r="0" b="0"/>
          <a:pathLst>
            <a:path>
              <a:moveTo>
                <a:pt x="477611" y="0"/>
              </a:moveTo>
              <a:lnTo>
                <a:pt x="477611" y="82891"/>
              </a:lnTo>
              <a:lnTo>
                <a:pt x="0" y="82891"/>
              </a:lnTo>
              <a:lnTo>
                <a:pt x="0"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FADC7-918A-45E2-9C8C-0C07803A7A3A}">
      <dsp:nvSpPr>
        <dsp:cNvPr id="0" name=""/>
        <dsp:cNvSpPr/>
      </dsp:nvSpPr>
      <dsp:spPr>
        <a:xfrm>
          <a:off x="2598799" y="396303"/>
          <a:ext cx="91440" cy="165782"/>
        </a:xfrm>
        <a:custGeom>
          <a:avLst/>
          <a:gdLst/>
          <a:ahLst/>
          <a:cxnLst/>
          <a:rect l="0" t="0" r="0" b="0"/>
          <a:pathLst>
            <a:path>
              <a:moveTo>
                <a:pt x="45720" y="0"/>
              </a:moveTo>
              <a:lnTo>
                <a:pt x="4572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6DF57-D9FD-42D9-AA63-35AEDC7F7DC8}">
      <dsp:nvSpPr>
        <dsp:cNvPr id="0" name=""/>
        <dsp:cNvSpPr/>
      </dsp:nvSpPr>
      <dsp:spPr>
        <a:xfrm>
          <a:off x="224979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Sponsor</a:t>
          </a:r>
        </a:p>
      </dsp:txBody>
      <dsp:txXfrm>
        <a:off x="2249799" y="1583"/>
        <a:ext cx="789440" cy="394720"/>
      </dsp:txXfrm>
    </dsp:sp>
    <dsp:sp modelId="{69D1B699-76D0-40A1-A269-9C3AEA0F2104}">
      <dsp:nvSpPr>
        <dsp:cNvPr id="0" name=""/>
        <dsp:cNvSpPr/>
      </dsp:nvSpPr>
      <dsp:spPr>
        <a:xfrm>
          <a:off x="2249799"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a:t>
          </a:r>
        </a:p>
      </dsp:txBody>
      <dsp:txXfrm>
        <a:off x="2249799" y="562086"/>
        <a:ext cx="789440" cy="394720"/>
      </dsp:txXfrm>
    </dsp:sp>
    <dsp:sp modelId="{46588FBC-13D4-48F2-BB6E-907C86F89268}">
      <dsp:nvSpPr>
        <dsp:cNvPr id="0" name=""/>
        <dsp:cNvSpPr/>
      </dsp:nvSpPr>
      <dsp:spPr>
        <a:xfrm>
          <a:off x="1772188"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Stackholders</a:t>
          </a:r>
        </a:p>
      </dsp:txBody>
      <dsp:txXfrm>
        <a:off x="1772188" y="1122588"/>
        <a:ext cx="789440" cy="394720"/>
      </dsp:txXfrm>
    </dsp:sp>
    <dsp:sp modelId="{06AC0027-5B9A-4DBA-B1D0-AB7AC84BDA42}">
      <dsp:nvSpPr>
        <dsp:cNvPr id="0" name=""/>
        <dsp:cNvSpPr/>
      </dsp:nvSpPr>
      <dsp:spPr>
        <a:xfrm>
          <a:off x="1969548"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69548" y="1683091"/>
        <a:ext cx="789440" cy="394720"/>
      </dsp:txXfrm>
    </dsp:sp>
    <dsp:sp modelId="{59F9B530-E4B0-4363-9BD0-339C9C0C5FA9}">
      <dsp:nvSpPr>
        <dsp:cNvPr id="0" name=""/>
        <dsp:cNvSpPr/>
      </dsp:nvSpPr>
      <dsp:spPr>
        <a:xfrm>
          <a:off x="2727411"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Technology</a:t>
          </a:r>
        </a:p>
      </dsp:txBody>
      <dsp:txXfrm>
        <a:off x="2727411" y="1122588"/>
        <a:ext cx="789440" cy="394720"/>
      </dsp:txXfrm>
    </dsp:sp>
    <dsp:sp modelId="{1054A79D-4D74-48B5-94A4-753A72D252D7}">
      <dsp:nvSpPr>
        <dsp:cNvPr id="0" name=""/>
        <dsp:cNvSpPr/>
      </dsp:nvSpPr>
      <dsp:spPr>
        <a:xfrm>
          <a:off x="292477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Developers</a:t>
          </a:r>
        </a:p>
      </dsp:txBody>
      <dsp:txXfrm>
        <a:off x="2924771" y="1683091"/>
        <a:ext cx="789440" cy="394720"/>
      </dsp:txXfrm>
    </dsp:sp>
    <dsp:sp modelId="{D6AB4FCC-1743-4E97-B115-BC04A6D1FE09}">
      <dsp:nvSpPr>
        <dsp:cNvPr id="0" name=""/>
        <dsp:cNvSpPr/>
      </dsp:nvSpPr>
      <dsp:spPr>
        <a:xfrm>
          <a:off x="292477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Analyts</a:t>
          </a:r>
        </a:p>
      </dsp:txBody>
      <dsp:txXfrm>
        <a:off x="2924771" y="2243593"/>
        <a:ext cx="789440" cy="394720"/>
      </dsp:txXfrm>
    </dsp:sp>
    <dsp:sp modelId="{BC2D82A3-4A48-4E92-8E10-728B66DDFCCA}">
      <dsp:nvSpPr>
        <dsp:cNvPr id="0" name=""/>
        <dsp:cNvSpPr/>
      </dsp:nvSpPr>
      <dsp:spPr>
        <a:xfrm>
          <a:off x="2924771"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24771"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Term Assignment – Planning and management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1704</Words>
  <Characters>9714</Characters>
  <Application>Microsoft Office Word</Application>
  <DocSecurity>0</DocSecurity>
  <Lines>80</Lines>
  <Paragraphs>22</Paragraphs>
  <ScaleCrop>false</ScaleCrop>
  <Company>BTAF</Company>
  <LinksUpToDate>false</LinksUpToDate>
  <CharactersWithSpaces>11396</CharactersWithSpaces>
  <SharedDoc>false</SharedDoc>
  <HLinks>
    <vt:vector size="210" baseType="variant">
      <vt:variant>
        <vt:i4>6750240</vt:i4>
      </vt:variant>
      <vt:variant>
        <vt:i4>195</vt:i4>
      </vt:variant>
      <vt:variant>
        <vt:i4>0</vt:i4>
      </vt:variant>
      <vt:variant>
        <vt:i4>5</vt:i4>
      </vt:variant>
      <vt:variant>
        <vt:lpwstr>https://investors.target.com/static-files/717a6df4-172c-484e-afbd-611131a7ce7b</vt:lpwstr>
      </vt:variant>
      <vt:variant>
        <vt:lpwstr/>
      </vt:variant>
      <vt:variant>
        <vt:i4>2621486</vt:i4>
      </vt:variant>
      <vt:variant>
        <vt:i4>192</vt:i4>
      </vt:variant>
      <vt:variant>
        <vt:i4>0</vt:i4>
      </vt:variant>
      <vt:variant>
        <vt:i4>5</vt:i4>
      </vt:variant>
      <vt:variant>
        <vt:lpwstr>https://corporate.target.com/press/releases/2021/03/Target-Builds-on-Momentum-Announces-2021-Strategic</vt:lpwstr>
      </vt:variant>
      <vt:variant>
        <vt:lpwstr/>
      </vt:variant>
      <vt:variant>
        <vt:i4>3604549</vt:i4>
      </vt:variant>
      <vt:variant>
        <vt:i4>189</vt:i4>
      </vt:variant>
      <vt:variant>
        <vt:i4>0</vt:i4>
      </vt:variant>
      <vt:variant>
        <vt:i4>5</vt:i4>
      </vt:variant>
      <vt:variant>
        <vt:lpwstr>https://en.wikipedia.org/wiki/Fortune_500</vt:lpwstr>
      </vt:variant>
      <vt:variant>
        <vt:lpwstr/>
      </vt:variant>
      <vt:variant>
        <vt:i4>3473480</vt:i4>
      </vt:variant>
      <vt:variant>
        <vt:i4>186</vt:i4>
      </vt:variant>
      <vt:variant>
        <vt:i4>0</vt:i4>
      </vt:variant>
      <vt:variant>
        <vt:i4>5</vt:i4>
      </vt:variant>
      <vt:variant>
        <vt:lpwstr>https://en.wikipedia.org/wiki/Department_store</vt:lpwstr>
      </vt:variant>
      <vt:variant>
        <vt:lpwstr/>
      </vt:variant>
      <vt:variant>
        <vt:i4>6226039</vt:i4>
      </vt:variant>
      <vt:variant>
        <vt:i4>183</vt:i4>
      </vt:variant>
      <vt:variant>
        <vt:i4>0</vt:i4>
      </vt:variant>
      <vt:variant>
        <vt:i4>5</vt:i4>
      </vt:variant>
      <vt:variant>
        <vt:lpwstr>https://en.wikipedia.org/wiki/Big-box_store</vt:lpwstr>
      </vt:variant>
      <vt:variant>
        <vt:lpwstr/>
      </vt:variant>
      <vt:variant>
        <vt:i4>1507376</vt:i4>
      </vt:variant>
      <vt:variant>
        <vt:i4>176</vt:i4>
      </vt:variant>
      <vt:variant>
        <vt:i4>0</vt:i4>
      </vt:variant>
      <vt:variant>
        <vt:i4>5</vt:i4>
      </vt:variant>
      <vt:variant>
        <vt:lpwstr/>
      </vt:variant>
      <vt:variant>
        <vt:lpwstr>_Toc95657080</vt:lpwstr>
      </vt:variant>
      <vt:variant>
        <vt:i4>1966143</vt:i4>
      </vt:variant>
      <vt:variant>
        <vt:i4>170</vt:i4>
      </vt:variant>
      <vt:variant>
        <vt:i4>0</vt:i4>
      </vt:variant>
      <vt:variant>
        <vt:i4>5</vt:i4>
      </vt:variant>
      <vt:variant>
        <vt:lpwstr/>
      </vt:variant>
      <vt:variant>
        <vt:lpwstr>_Toc95657079</vt:lpwstr>
      </vt:variant>
      <vt:variant>
        <vt:i4>2031679</vt:i4>
      </vt:variant>
      <vt:variant>
        <vt:i4>164</vt:i4>
      </vt:variant>
      <vt:variant>
        <vt:i4>0</vt:i4>
      </vt:variant>
      <vt:variant>
        <vt:i4>5</vt:i4>
      </vt:variant>
      <vt:variant>
        <vt:lpwstr/>
      </vt:variant>
      <vt:variant>
        <vt:lpwstr>_Toc95657078</vt:lpwstr>
      </vt:variant>
      <vt:variant>
        <vt:i4>1048639</vt:i4>
      </vt:variant>
      <vt:variant>
        <vt:i4>158</vt:i4>
      </vt:variant>
      <vt:variant>
        <vt:i4>0</vt:i4>
      </vt:variant>
      <vt:variant>
        <vt:i4>5</vt:i4>
      </vt:variant>
      <vt:variant>
        <vt:lpwstr/>
      </vt:variant>
      <vt:variant>
        <vt:lpwstr>_Toc95657077</vt:lpwstr>
      </vt:variant>
      <vt:variant>
        <vt:i4>1114175</vt:i4>
      </vt:variant>
      <vt:variant>
        <vt:i4>152</vt:i4>
      </vt:variant>
      <vt:variant>
        <vt:i4>0</vt:i4>
      </vt:variant>
      <vt:variant>
        <vt:i4>5</vt:i4>
      </vt:variant>
      <vt:variant>
        <vt:lpwstr/>
      </vt:variant>
      <vt:variant>
        <vt:lpwstr>_Toc95657076</vt:lpwstr>
      </vt:variant>
      <vt:variant>
        <vt:i4>1179711</vt:i4>
      </vt:variant>
      <vt:variant>
        <vt:i4>146</vt:i4>
      </vt:variant>
      <vt:variant>
        <vt:i4>0</vt:i4>
      </vt:variant>
      <vt:variant>
        <vt:i4>5</vt:i4>
      </vt:variant>
      <vt:variant>
        <vt:lpwstr/>
      </vt:variant>
      <vt:variant>
        <vt:lpwstr>_Toc95657075</vt:lpwstr>
      </vt:variant>
      <vt:variant>
        <vt:i4>1245247</vt:i4>
      </vt:variant>
      <vt:variant>
        <vt:i4>140</vt:i4>
      </vt:variant>
      <vt:variant>
        <vt:i4>0</vt:i4>
      </vt:variant>
      <vt:variant>
        <vt:i4>5</vt:i4>
      </vt:variant>
      <vt:variant>
        <vt:lpwstr/>
      </vt:variant>
      <vt:variant>
        <vt:lpwstr>_Toc95657074</vt:lpwstr>
      </vt:variant>
      <vt:variant>
        <vt:i4>1310783</vt:i4>
      </vt:variant>
      <vt:variant>
        <vt:i4>134</vt:i4>
      </vt:variant>
      <vt:variant>
        <vt:i4>0</vt:i4>
      </vt:variant>
      <vt:variant>
        <vt:i4>5</vt:i4>
      </vt:variant>
      <vt:variant>
        <vt:lpwstr/>
      </vt:variant>
      <vt:variant>
        <vt:lpwstr>_Toc95657073</vt:lpwstr>
      </vt:variant>
      <vt:variant>
        <vt:i4>1376319</vt:i4>
      </vt:variant>
      <vt:variant>
        <vt:i4>128</vt:i4>
      </vt:variant>
      <vt:variant>
        <vt:i4>0</vt:i4>
      </vt:variant>
      <vt:variant>
        <vt:i4>5</vt:i4>
      </vt:variant>
      <vt:variant>
        <vt:lpwstr/>
      </vt:variant>
      <vt:variant>
        <vt:lpwstr>_Toc95657072</vt:lpwstr>
      </vt:variant>
      <vt:variant>
        <vt:i4>1441855</vt:i4>
      </vt:variant>
      <vt:variant>
        <vt:i4>122</vt:i4>
      </vt:variant>
      <vt:variant>
        <vt:i4>0</vt:i4>
      </vt:variant>
      <vt:variant>
        <vt:i4>5</vt:i4>
      </vt:variant>
      <vt:variant>
        <vt:lpwstr/>
      </vt:variant>
      <vt:variant>
        <vt:lpwstr>_Toc95657071</vt:lpwstr>
      </vt:variant>
      <vt:variant>
        <vt:i4>1507391</vt:i4>
      </vt:variant>
      <vt:variant>
        <vt:i4>116</vt:i4>
      </vt:variant>
      <vt:variant>
        <vt:i4>0</vt:i4>
      </vt:variant>
      <vt:variant>
        <vt:i4>5</vt:i4>
      </vt:variant>
      <vt:variant>
        <vt:lpwstr/>
      </vt:variant>
      <vt:variant>
        <vt:lpwstr>_Toc95657070</vt:lpwstr>
      </vt:variant>
      <vt:variant>
        <vt:i4>1966142</vt:i4>
      </vt:variant>
      <vt:variant>
        <vt:i4>110</vt:i4>
      </vt:variant>
      <vt:variant>
        <vt:i4>0</vt:i4>
      </vt:variant>
      <vt:variant>
        <vt:i4>5</vt:i4>
      </vt:variant>
      <vt:variant>
        <vt:lpwstr/>
      </vt:variant>
      <vt:variant>
        <vt:lpwstr>_Toc95657069</vt:lpwstr>
      </vt:variant>
      <vt:variant>
        <vt:i4>2031678</vt:i4>
      </vt:variant>
      <vt:variant>
        <vt:i4>104</vt:i4>
      </vt:variant>
      <vt:variant>
        <vt:i4>0</vt:i4>
      </vt:variant>
      <vt:variant>
        <vt:i4>5</vt:i4>
      </vt:variant>
      <vt:variant>
        <vt:lpwstr/>
      </vt:variant>
      <vt:variant>
        <vt:lpwstr>_Toc95657068</vt:lpwstr>
      </vt:variant>
      <vt:variant>
        <vt:i4>1048638</vt:i4>
      </vt:variant>
      <vt:variant>
        <vt:i4>98</vt:i4>
      </vt:variant>
      <vt:variant>
        <vt:i4>0</vt:i4>
      </vt:variant>
      <vt:variant>
        <vt:i4>5</vt:i4>
      </vt:variant>
      <vt:variant>
        <vt:lpwstr/>
      </vt:variant>
      <vt:variant>
        <vt:lpwstr>_Toc95657067</vt:lpwstr>
      </vt:variant>
      <vt:variant>
        <vt:i4>1114174</vt:i4>
      </vt:variant>
      <vt:variant>
        <vt:i4>92</vt:i4>
      </vt:variant>
      <vt:variant>
        <vt:i4>0</vt:i4>
      </vt:variant>
      <vt:variant>
        <vt:i4>5</vt:i4>
      </vt:variant>
      <vt:variant>
        <vt:lpwstr/>
      </vt:variant>
      <vt:variant>
        <vt:lpwstr>_Toc95657066</vt:lpwstr>
      </vt:variant>
      <vt:variant>
        <vt:i4>1179710</vt:i4>
      </vt:variant>
      <vt:variant>
        <vt:i4>86</vt:i4>
      </vt:variant>
      <vt:variant>
        <vt:i4>0</vt:i4>
      </vt:variant>
      <vt:variant>
        <vt:i4>5</vt:i4>
      </vt:variant>
      <vt:variant>
        <vt:lpwstr/>
      </vt:variant>
      <vt:variant>
        <vt:lpwstr>_Toc95657065</vt:lpwstr>
      </vt:variant>
      <vt:variant>
        <vt:i4>1245246</vt:i4>
      </vt:variant>
      <vt:variant>
        <vt:i4>80</vt:i4>
      </vt:variant>
      <vt:variant>
        <vt:i4>0</vt:i4>
      </vt:variant>
      <vt:variant>
        <vt:i4>5</vt:i4>
      </vt:variant>
      <vt:variant>
        <vt:lpwstr/>
      </vt:variant>
      <vt:variant>
        <vt:lpwstr>_Toc95657064</vt:lpwstr>
      </vt:variant>
      <vt:variant>
        <vt:i4>1310782</vt:i4>
      </vt:variant>
      <vt:variant>
        <vt:i4>74</vt:i4>
      </vt:variant>
      <vt:variant>
        <vt:i4>0</vt:i4>
      </vt:variant>
      <vt:variant>
        <vt:i4>5</vt:i4>
      </vt:variant>
      <vt:variant>
        <vt:lpwstr/>
      </vt:variant>
      <vt:variant>
        <vt:lpwstr>_Toc95657063</vt:lpwstr>
      </vt:variant>
      <vt:variant>
        <vt:i4>1376318</vt:i4>
      </vt:variant>
      <vt:variant>
        <vt:i4>68</vt:i4>
      </vt:variant>
      <vt:variant>
        <vt:i4>0</vt:i4>
      </vt:variant>
      <vt:variant>
        <vt:i4>5</vt:i4>
      </vt:variant>
      <vt:variant>
        <vt:lpwstr/>
      </vt:variant>
      <vt:variant>
        <vt:lpwstr>_Toc95657062</vt:lpwstr>
      </vt:variant>
      <vt:variant>
        <vt:i4>1441854</vt:i4>
      </vt:variant>
      <vt:variant>
        <vt:i4>62</vt:i4>
      </vt:variant>
      <vt:variant>
        <vt:i4>0</vt:i4>
      </vt:variant>
      <vt:variant>
        <vt:i4>5</vt:i4>
      </vt:variant>
      <vt:variant>
        <vt:lpwstr/>
      </vt:variant>
      <vt:variant>
        <vt:lpwstr>_Toc95657061</vt:lpwstr>
      </vt:variant>
      <vt:variant>
        <vt:i4>1507390</vt:i4>
      </vt:variant>
      <vt:variant>
        <vt:i4>56</vt:i4>
      </vt:variant>
      <vt:variant>
        <vt:i4>0</vt:i4>
      </vt:variant>
      <vt:variant>
        <vt:i4>5</vt:i4>
      </vt:variant>
      <vt:variant>
        <vt:lpwstr/>
      </vt:variant>
      <vt:variant>
        <vt:lpwstr>_Toc95657060</vt:lpwstr>
      </vt:variant>
      <vt:variant>
        <vt:i4>1966141</vt:i4>
      </vt:variant>
      <vt:variant>
        <vt:i4>50</vt:i4>
      </vt:variant>
      <vt:variant>
        <vt:i4>0</vt:i4>
      </vt:variant>
      <vt:variant>
        <vt:i4>5</vt:i4>
      </vt:variant>
      <vt:variant>
        <vt:lpwstr/>
      </vt:variant>
      <vt:variant>
        <vt:lpwstr>_Toc95657059</vt:lpwstr>
      </vt:variant>
      <vt:variant>
        <vt:i4>2031677</vt:i4>
      </vt:variant>
      <vt:variant>
        <vt:i4>44</vt:i4>
      </vt:variant>
      <vt:variant>
        <vt:i4>0</vt:i4>
      </vt:variant>
      <vt:variant>
        <vt:i4>5</vt:i4>
      </vt:variant>
      <vt:variant>
        <vt:lpwstr/>
      </vt:variant>
      <vt:variant>
        <vt:lpwstr>_Toc95657058</vt:lpwstr>
      </vt:variant>
      <vt:variant>
        <vt:i4>1048637</vt:i4>
      </vt:variant>
      <vt:variant>
        <vt:i4>38</vt:i4>
      </vt:variant>
      <vt:variant>
        <vt:i4>0</vt:i4>
      </vt:variant>
      <vt:variant>
        <vt:i4>5</vt:i4>
      </vt:variant>
      <vt:variant>
        <vt:lpwstr/>
      </vt:variant>
      <vt:variant>
        <vt:lpwstr>_Toc95657057</vt:lpwstr>
      </vt:variant>
      <vt:variant>
        <vt:i4>1114173</vt:i4>
      </vt:variant>
      <vt:variant>
        <vt:i4>32</vt:i4>
      </vt:variant>
      <vt:variant>
        <vt:i4>0</vt:i4>
      </vt:variant>
      <vt:variant>
        <vt:i4>5</vt:i4>
      </vt:variant>
      <vt:variant>
        <vt:lpwstr/>
      </vt:variant>
      <vt:variant>
        <vt:lpwstr>_Toc95657056</vt:lpwstr>
      </vt:variant>
      <vt:variant>
        <vt:i4>1179709</vt:i4>
      </vt:variant>
      <vt:variant>
        <vt:i4>26</vt:i4>
      </vt:variant>
      <vt:variant>
        <vt:i4>0</vt:i4>
      </vt:variant>
      <vt:variant>
        <vt:i4>5</vt:i4>
      </vt:variant>
      <vt:variant>
        <vt:lpwstr/>
      </vt:variant>
      <vt:variant>
        <vt:lpwstr>_Toc95657055</vt:lpwstr>
      </vt:variant>
      <vt:variant>
        <vt:i4>1245245</vt:i4>
      </vt:variant>
      <vt:variant>
        <vt:i4>20</vt:i4>
      </vt:variant>
      <vt:variant>
        <vt:i4>0</vt:i4>
      </vt:variant>
      <vt:variant>
        <vt:i4>5</vt:i4>
      </vt:variant>
      <vt:variant>
        <vt:lpwstr/>
      </vt:variant>
      <vt:variant>
        <vt:lpwstr>_Toc95657054</vt:lpwstr>
      </vt:variant>
      <vt:variant>
        <vt:i4>1310781</vt:i4>
      </vt:variant>
      <vt:variant>
        <vt:i4>14</vt:i4>
      </vt:variant>
      <vt:variant>
        <vt:i4>0</vt:i4>
      </vt:variant>
      <vt:variant>
        <vt:i4>5</vt:i4>
      </vt:variant>
      <vt:variant>
        <vt:lpwstr/>
      </vt:variant>
      <vt:variant>
        <vt:lpwstr>_Toc95657053</vt:lpwstr>
      </vt:variant>
      <vt:variant>
        <vt:i4>1376317</vt:i4>
      </vt:variant>
      <vt:variant>
        <vt:i4>8</vt:i4>
      </vt:variant>
      <vt:variant>
        <vt:i4>0</vt:i4>
      </vt:variant>
      <vt:variant>
        <vt:i4>5</vt:i4>
      </vt:variant>
      <vt:variant>
        <vt:lpwstr/>
      </vt:variant>
      <vt:variant>
        <vt:lpwstr>_Toc95657052</vt:lpwstr>
      </vt:variant>
      <vt:variant>
        <vt:i4>1441853</vt:i4>
      </vt:variant>
      <vt:variant>
        <vt:i4>2</vt:i4>
      </vt:variant>
      <vt:variant>
        <vt:i4>0</vt:i4>
      </vt:variant>
      <vt:variant>
        <vt:i4>5</vt:i4>
      </vt:variant>
      <vt:variant>
        <vt:lpwstr/>
      </vt:variant>
      <vt:variant>
        <vt:lpwstr>_Toc95657051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keywords/>
  <cp:lastModifiedBy>Saloni Sankhe</cp:lastModifiedBy>
  <cp:revision>2</cp:revision>
  <cp:lastPrinted>2018-09-16T20:44:00Z</cp:lastPrinted>
  <dcterms:created xsi:type="dcterms:W3CDTF">2022-02-24T22:16:00Z</dcterms:created>
  <dcterms:modified xsi:type="dcterms:W3CDTF">2022-02-24T22:16:00Z</dcterms:modified>
  <cp:category>Big Data architecture &amp; Governance</cp:category>
</cp:coreProperties>
</file>