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8CAB" w14:textId="77777777" w:rsidR="00681A1A" w:rsidRDefault="00681A1A" w:rsidP="00681A1A">
      <w:pPr>
        <w:pStyle w:val="Heading1"/>
        <w:rPr>
          <w:sz w:val="28"/>
        </w:rPr>
      </w:pPr>
      <w:r>
        <w:t>Project Name</w:t>
      </w:r>
    </w:p>
    <w:p w14:paraId="21644CBF" w14:textId="77777777" w:rsidR="00681A1A" w:rsidRDefault="00681A1A" w:rsidP="00681A1A">
      <w:r>
        <w:t>Avyra: Pothole-Filling Robot</w:t>
      </w:r>
    </w:p>
    <w:p w14:paraId="1FE0FFF3" w14:textId="77777777" w:rsidR="00681A1A" w:rsidRDefault="00681A1A" w:rsidP="00681A1A">
      <w:pPr>
        <w:pStyle w:val="Heading1"/>
      </w:pPr>
      <w:r>
        <w:t>Tag Line</w:t>
      </w:r>
    </w:p>
    <w:p w14:paraId="15C7C879" w14:textId="77777777" w:rsidR="00681A1A" w:rsidRDefault="00681A1A" w:rsidP="00681A1A">
      <w:r>
        <w:t>See the Crack. Fill the Gap.</w:t>
      </w:r>
    </w:p>
    <w:p w14:paraId="2C629077" w14:textId="77777777" w:rsidR="00681A1A" w:rsidRDefault="00681A1A" w:rsidP="00681A1A">
      <w:pPr>
        <w:pStyle w:val="Heading1"/>
      </w:pPr>
      <w:r>
        <w:t>Team</w:t>
      </w:r>
    </w:p>
    <w:p w14:paraId="5C4CFC25" w14:textId="77777777" w:rsidR="00681A1A" w:rsidRDefault="00681A1A" w:rsidP="00681A1A">
      <w:r>
        <w:t>Team RoadSavior</w:t>
      </w:r>
    </w:p>
    <w:p w14:paraId="449D3652" w14:textId="2F661F55" w:rsidR="00681A1A" w:rsidRDefault="00681A1A" w:rsidP="00681A1A">
      <w:pPr>
        <w:pStyle w:val="Heading1"/>
      </w:pPr>
      <w:r>
        <w:t>Name of Team Memb</w:t>
      </w:r>
      <w:r w:rsidR="00AF1251">
        <w:t xml:space="preserve">er and </w:t>
      </w:r>
      <w:r>
        <w:t>Roles</w:t>
      </w:r>
    </w:p>
    <w:p w14:paraId="5E39C346" w14:textId="330CFAA5" w:rsidR="00681A1A" w:rsidRDefault="00681A1A" w:rsidP="00681A1A">
      <w:r>
        <w:t>-</w:t>
      </w:r>
      <w:r w:rsidR="00AF1251">
        <w:t xml:space="preserve">Shem </w:t>
      </w:r>
      <w:r>
        <w:t xml:space="preserve"> Koech – </w:t>
      </w:r>
      <w:r w:rsidR="00AF1251">
        <w:t>Mechanical Design</w:t>
      </w:r>
    </w:p>
    <w:p w14:paraId="69054C50" w14:textId="2E97D53D" w:rsidR="00681A1A" w:rsidRDefault="00681A1A" w:rsidP="00681A1A">
      <w:r>
        <w:t xml:space="preserve">- Elisha Jilo – </w:t>
      </w:r>
      <w:r w:rsidR="00AF1251">
        <w:t>Electricakl System Developer</w:t>
      </w:r>
    </w:p>
    <w:p w14:paraId="0B4D8AE2" w14:textId="6E221716" w:rsidR="00681A1A" w:rsidRDefault="00681A1A" w:rsidP="00681A1A">
      <w:r>
        <w:t xml:space="preserve">- Disckson Mbogo – </w:t>
      </w:r>
      <w:r w:rsidR="00AF1251">
        <w:t>SoftwareDeveloper</w:t>
      </w:r>
    </w:p>
    <w:p w14:paraId="38D5B035" w14:textId="77777777" w:rsidR="00681A1A" w:rsidRDefault="00681A1A" w:rsidP="00681A1A">
      <w:pPr>
        <w:pStyle w:val="Heading1"/>
      </w:pPr>
      <w:r>
        <w:t>Reason for Allocating the Roles</w:t>
      </w:r>
    </w:p>
    <w:p w14:paraId="78D5AC41" w14:textId="77777777" w:rsidR="00681A1A" w:rsidRDefault="00681A1A" w:rsidP="00681A1A">
      <w:r>
        <w:t>Roles assigned based on core competencies in robotics, mechanical design, and control logic to maximize productivity and avoid role overlap.</w:t>
      </w:r>
    </w:p>
    <w:p w14:paraId="383E32FF" w14:textId="77777777" w:rsidR="00681A1A" w:rsidRDefault="00681A1A" w:rsidP="00681A1A">
      <w:pPr>
        <w:pStyle w:val="Heading1"/>
      </w:pPr>
      <w:r>
        <w:t>Technologies</w:t>
      </w:r>
    </w:p>
    <w:p w14:paraId="4537445E" w14:textId="77777777" w:rsidR="00681A1A" w:rsidRDefault="00681A1A" w:rsidP="00681A1A">
      <w:r>
        <w:t>- Languages: Python, C++</w:t>
      </w:r>
    </w:p>
    <w:p w14:paraId="74469AEB" w14:textId="77777777" w:rsidR="00681A1A" w:rsidRDefault="00681A1A" w:rsidP="00681A1A">
      <w:r>
        <w:t>- Libraries: OpenCV, NumPy, TensorFlow Lite</w:t>
      </w:r>
    </w:p>
    <w:p w14:paraId="53B2223B" w14:textId="77777777" w:rsidR="00681A1A" w:rsidRDefault="00681A1A" w:rsidP="00681A1A">
      <w:r>
        <w:t>- Hardware: Raspberry Pi, Camera Module, Arduino Mega, Linear Actuators, Filler Hopper, Mobile Chassis</w:t>
      </w:r>
    </w:p>
    <w:p w14:paraId="73D80AD2" w14:textId="77777777" w:rsidR="00681A1A" w:rsidRDefault="00681A1A" w:rsidP="00681A1A">
      <w:r>
        <w:t>- Platform: ROS Noetic, Ubuntu 22.04</w:t>
      </w:r>
    </w:p>
    <w:p w14:paraId="42240EE1" w14:textId="77777777" w:rsidR="00681A1A" w:rsidRDefault="00681A1A" w:rsidP="00681A1A">
      <w:r>
        <w:t>- Tools: SolidWorks, GitHub, PyCharm, Gazebo</w:t>
      </w:r>
    </w:p>
    <w:p w14:paraId="7C5B997D" w14:textId="77777777" w:rsidR="00681A1A" w:rsidRDefault="00681A1A" w:rsidP="00681A1A">
      <w:r>
        <w:t>- Resources: Research papers on road maintenance, SDG 9 documentation</w:t>
      </w:r>
    </w:p>
    <w:p w14:paraId="611C42C0" w14:textId="77777777" w:rsidR="00681A1A" w:rsidRDefault="00681A1A" w:rsidP="00681A1A">
      <w:pPr>
        <w:pStyle w:val="Heading1"/>
      </w:pPr>
      <w:r>
        <w:t>Challenge</w:t>
      </w:r>
    </w:p>
    <w:p w14:paraId="1439A0C9" w14:textId="77777777" w:rsidR="00681A1A" w:rsidRDefault="00681A1A" w:rsidP="00681A1A">
      <w:r>
        <w:t>Manual pothole detection and filling is slow, unsafe, and inefficient. Avyra automates this by detecting potholes via computer vision and filling them autonomously.</w:t>
      </w:r>
    </w:p>
    <w:p w14:paraId="01D9FB1E" w14:textId="77777777" w:rsidR="00681A1A" w:rsidRDefault="00681A1A" w:rsidP="00681A1A">
      <w:r>
        <w:t>Limitations: Not designed for deep structural damage or highway-scale repairs.</w:t>
      </w:r>
    </w:p>
    <w:p w14:paraId="228354F0" w14:textId="77777777" w:rsidR="00681A1A" w:rsidRDefault="00681A1A" w:rsidP="00681A1A">
      <w:r>
        <w:t>Users: Urban road maintenance teams, smart city projects, municipal bodies.</w:t>
      </w:r>
    </w:p>
    <w:p w14:paraId="235E4705" w14:textId="77777777" w:rsidR="00681A1A" w:rsidRDefault="00681A1A" w:rsidP="00681A1A">
      <w:r>
        <w:t>Locale: Initially designed for urban Kenya, expandable globally.</w:t>
      </w:r>
    </w:p>
    <w:p w14:paraId="72D74E66" w14:textId="77777777" w:rsidR="00681A1A" w:rsidRDefault="00681A1A" w:rsidP="00681A1A">
      <w:pPr>
        <w:pStyle w:val="Heading1"/>
      </w:pPr>
      <w:r>
        <w:t>Risk</w:t>
      </w:r>
    </w:p>
    <w:p w14:paraId="48E7991D" w14:textId="77777777" w:rsidR="00681A1A" w:rsidRDefault="00681A1A" w:rsidP="00681A1A">
      <w:r>
        <w:t>Technical:</w:t>
      </w:r>
    </w:p>
    <w:p w14:paraId="77E9C353" w14:textId="77777777" w:rsidR="00681A1A" w:rsidRDefault="00681A1A" w:rsidP="00681A1A">
      <w:r>
        <w:t>- Incorrect detection – Mitigated by bounding box validation and machine learning thresholds.</w:t>
      </w:r>
    </w:p>
    <w:p w14:paraId="5DF74687" w14:textId="77777777" w:rsidR="00681A1A" w:rsidRDefault="00681A1A" w:rsidP="00681A1A">
      <w:r>
        <w:lastRenderedPageBreak/>
        <w:t>- Mechanical overfill or underfill – Managed via calibration and real-time feedback from actuators.</w:t>
      </w:r>
    </w:p>
    <w:p w14:paraId="7259A126" w14:textId="77777777" w:rsidR="00681A1A" w:rsidRDefault="00681A1A" w:rsidP="00681A1A">
      <w:r>
        <w:t>Non-Technical:</w:t>
      </w:r>
    </w:p>
    <w:p w14:paraId="73883586" w14:textId="77777777" w:rsidR="00681A1A" w:rsidRDefault="00681A1A" w:rsidP="00681A1A">
      <w:r>
        <w:t>- Road interference by sapiens or vehicles – Mitigated via obstacle detection and rerouting.</w:t>
      </w:r>
    </w:p>
    <w:p w14:paraId="4B7A464C" w14:textId="77777777" w:rsidR="00681A1A" w:rsidRDefault="00681A1A" w:rsidP="00681A1A">
      <w:r>
        <w:t>- Risk of vandalism – Minimized with GPS tracking and remote alerts.</w:t>
      </w:r>
    </w:p>
    <w:p w14:paraId="2CE7ABC0" w14:textId="77777777" w:rsidR="00681A1A" w:rsidRDefault="00681A1A" w:rsidP="00681A1A">
      <w:pPr>
        <w:pStyle w:val="Heading1"/>
      </w:pPr>
      <w:r>
        <w:t>Infrastructure</w:t>
      </w:r>
    </w:p>
    <w:p w14:paraId="4EB4ABEE" w14:textId="77777777" w:rsidR="00681A1A" w:rsidRDefault="00681A1A" w:rsidP="00681A1A">
      <w:r>
        <w:t>- Git Strategy: GitFlow with protected `main`, issue-based branches.</w:t>
      </w:r>
    </w:p>
    <w:p w14:paraId="0434B8BC" w14:textId="77777777" w:rsidR="00681A1A" w:rsidRDefault="00681A1A" w:rsidP="00681A1A">
      <w:r>
        <w:t>- Deployment: Raspberry Pi local execution; OTA updates via SSH in later stages.</w:t>
      </w:r>
    </w:p>
    <w:p w14:paraId="759FADA8" w14:textId="77777777" w:rsidR="00681A1A" w:rsidRDefault="00681A1A" w:rsidP="00681A1A">
      <w:r>
        <w:t>- Testing: CV model simulation, mechanical fill trials, on-road field tests with varied pothole dimensions.</w:t>
      </w:r>
    </w:p>
    <w:p w14:paraId="09D5EA10" w14:textId="77777777" w:rsidR="00681A1A" w:rsidRDefault="00681A1A" w:rsidP="00681A1A">
      <w:pPr>
        <w:pStyle w:val="Heading1"/>
      </w:pPr>
      <w:r>
        <w:t>Existing Solutions</w:t>
      </w:r>
    </w:p>
    <w:p w14:paraId="6E812E2B" w14:textId="77777777" w:rsidR="00681A1A" w:rsidRDefault="00681A1A" w:rsidP="00681A1A">
      <w:r>
        <w:t>- Python Patcher: Trailer-based semi-autonomous filler—lacks full automation.</w:t>
      </w:r>
    </w:p>
    <w:p w14:paraId="6CD516F6" w14:textId="77777777" w:rsidR="00681A1A" w:rsidRDefault="00681A1A" w:rsidP="00681A1A">
      <w:r>
        <w:t>- RoadBotics: Vision-only detection without physical repair.</w:t>
      </w:r>
    </w:p>
    <w:p w14:paraId="45DED893" w14:textId="77777777" w:rsidR="00681A1A" w:rsidRDefault="00681A1A" w:rsidP="00681A1A">
      <w:r>
        <w:t>Avyra uniquely combines real-time detection and physical repair—compact, mobile, and intelligent.</w:t>
      </w:r>
    </w:p>
    <w:p w14:paraId="4CF284C1" w14:textId="474EFBD2" w:rsidR="008B6730" w:rsidRPr="00681A1A" w:rsidRDefault="008B6730" w:rsidP="00681A1A"/>
    <w:sectPr w:rsidR="008B6730" w:rsidRPr="0068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459"/>
    <w:multiLevelType w:val="hybridMultilevel"/>
    <w:tmpl w:val="54720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C341F"/>
    <w:multiLevelType w:val="hybridMultilevel"/>
    <w:tmpl w:val="AFB8A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4D80"/>
    <w:multiLevelType w:val="hybridMultilevel"/>
    <w:tmpl w:val="CFAA5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21572"/>
    <w:multiLevelType w:val="hybridMultilevel"/>
    <w:tmpl w:val="162AC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723536">
    <w:abstractNumId w:val="2"/>
  </w:num>
  <w:num w:numId="2" w16cid:durableId="429083288">
    <w:abstractNumId w:val="3"/>
  </w:num>
  <w:num w:numId="3" w16cid:durableId="652610676">
    <w:abstractNumId w:val="0"/>
  </w:num>
  <w:num w:numId="4" w16cid:durableId="143979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5C"/>
    <w:rsid w:val="000D6805"/>
    <w:rsid w:val="00511EB1"/>
    <w:rsid w:val="00681A1A"/>
    <w:rsid w:val="007E675C"/>
    <w:rsid w:val="008B6730"/>
    <w:rsid w:val="00AF1251"/>
    <w:rsid w:val="00C602AA"/>
    <w:rsid w:val="00CD5DBB"/>
    <w:rsid w:val="00D6349A"/>
    <w:rsid w:val="00F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3CD"/>
  <w15:chartTrackingRefBased/>
  <w15:docId w15:val="{4329507A-F34C-412B-869B-ABB11BB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5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5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5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5C"/>
    <w:pPr>
      <w:numPr>
        <w:ilvl w:val="1"/>
      </w:numPr>
      <w:jc w:val="center"/>
    </w:pPr>
    <w:rPr>
      <w:rFonts w:eastAsiaTheme="minorEastAsia"/>
      <w:color w:val="686868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E675C"/>
    <w:rPr>
      <w:rFonts w:ascii="Times New Roman" w:eastAsiaTheme="minorEastAsia" w:hAnsi="Times New Roman"/>
      <w:color w:val="686868" w:themeColor="text1" w:themeTint="A5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75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675C"/>
    <w:pPr>
      <w:ind w:left="720"/>
      <w:contextualSpacing/>
    </w:pPr>
  </w:style>
  <w:style w:type="table" w:styleId="TableGrid">
    <w:name w:val="Table Grid"/>
    <w:basedOn w:val="TableNormal"/>
    <w:uiPriority w:val="39"/>
    <w:rsid w:val="007E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SK</cp:lastModifiedBy>
  <cp:revision>2</cp:revision>
  <dcterms:created xsi:type="dcterms:W3CDTF">2025-06-22T20:46:00Z</dcterms:created>
  <dcterms:modified xsi:type="dcterms:W3CDTF">2025-06-22T20:46:00Z</dcterms:modified>
</cp:coreProperties>
</file>