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EBD" w:rsidRPr="002E4DC8" w:rsidRDefault="002E4DC8" w:rsidP="002E4DC8">
      <w:pPr>
        <w:spacing w:line="360" w:lineRule="auto"/>
        <w:jc w:val="center"/>
        <w:rPr>
          <w:sz w:val="24"/>
          <w:szCs w:val="24"/>
        </w:rPr>
      </w:pPr>
      <w:r w:rsidRPr="002E4DC8">
        <w:rPr>
          <w:noProof/>
          <w:sz w:val="24"/>
          <w:szCs w:val="24"/>
        </w:rPr>
        <w:drawing>
          <wp:inline distT="0" distB="0" distL="0" distR="0" wp14:anchorId="7A264C81" wp14:editId="2A51ECCC">
            <wp:extent cx="15144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rsidR="00612F55" w:rsidRPr="002E4DC8" w:rsidRDefault="00612F55" w:rsidP="002E4DC8">
      <w:pPr>
        <w:spacing w:line="360" w:lineRule="auto"/>
        <w:jc w:val="center"/>
        <w:rPr>
          <w:rFonts w:ascii="Times New Roman" w:hAnsi="Times New Roman" w:cs="Times New Roman"/>
          <w:sz w:val="24"/>
          <w:szCs w:val="24"/>
        </w:rPr>
      </w:pPr>
      <w:r w:rsidRPr="002E4DC8">
        <w:rPr>
          <w:rFonts w:ascii="Times New Roman" w:hAnsi="Times New Roman" w:cs="Times New Roman"/>
          <w:sz w:val="24"/>
          <w:szCs w:val="24"/>
        </w:rPr>
        <w:t>MURANG’A UNIVERSITY COLLEGE.</w:t>
      </w:r>
    </w:p>
    <w:p w:rsidR="00612F55" w:rsidRDefault="00612F55" w:rsidP="002E4DC8">
      <w:pPr>
        <w:spacing w:line="360" w:lineRule="auto"/>
        <w:jc w:val="center"/>
        <w:rPr>
          <w:rFonts w:ascii="Times New Roman" w:hAnsi="Times New Roman" w:cs="Times New Roman"/>
          <w:sz w:val="24"/>
          <w:szCs w:val="24"/>
        </w:rPr>
      </w:pPr>
      <w:r w:rsidRPr="002E4DC8">
        <w:rPr>
          <w:rFonts w:ascii="Times New Roman" w:hAnsi="Times New Roman" w:cs="Times New Roman"/>
          <w:sz w:val="24"/>
          <w:szCs w:val="24"/>
        </w:rPr>
        <w:t>(A constituent college of JKUAT.)</w:t>
      </w:r>
    </w:p>
    <w:p w:rsidR="002E4DC8" w:rsidRDefault="002E4DC8" w:rsidP="002E4DC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SCHOOL OF </w:t>
      </w:r>
      <w:r w:rsidRPr="002E4DC8">
        <w:rPr>
          <w:rFonts w:ascii="Times New Roman" w:hAnsi="Times New Roman" w:cs="Times New Roman"/>
          <w:noProof/>
          <w:sz w:val="24"/>
          <w:szCs w:val="24"/>
        </w:rPr>
        <w:t>COMPUTING</w:t>
      </w:r>
      <w:r>
        <w:rPr>
          <w:rFonts w:ascii="Times New Roman" w:hAnsi="Times New Roman" w:cs="Times New Roman"/>
          <w:sz w:val="24"/>
          <w:szCs w:val="24"/>
        </w:rPr>
        <w:t xml:space="preserve"> AND INFORMATION TECHNOLOGY</w:t>
      </w:r>
    </w:p>
    <w:p w:rsidR="002E4DC8" w:rsidRPr="002E4DC8" w:rsidRDefault="002E4DC8" w:rsidP="002E4DC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COURSE:  </w:t>
      </w:r>
      <w:r w:rsidRPr="002E4DC8">
        <w:rPr>
          <w:rFonts w:ascii="Times New Roman" w:hAnsi="Times New Roman" w:cs="Times New Roman"/>
          <w:sz w:val="24"/>
          <w:szCs w:val="24"/>
        </w:rPr>
        <w:t>BSC.INFORMATION TECHNOLOGY.</w:t>
      </w:r>
    </w:p>
    <w:p w:rsidR="002E4DC8" w:rsidRDefault="002E4DC8" w:rsidP="002E4DC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NAME: </w:t>
      </w:r>
      <w:r w:rsidR="00612F55" w:rsidRPr="002E4DC8">
        <w:rPr>
          <w:rFonts w:ascii="Times New Roman" w:hAnsi="Times New Roman" w:cs="Times New Roman"/>
          <w:sz w:val="24"/>
          <w:szCs w:val="24"/>
        </w:rPr>
        <w:t>DUNCAN MUTHAMI WANGARI.</w:t>
      </w:r>
    </w:p>
    <w:p w:rsidR="00612F55" w:rsidRPr="002E4DC8" w:rsidRDefault="00612F55" w:rsidP="002E4DC8">
      <w:pPr>
        <w:spacing w:line="360" w:lineRule="auto"/>
        <w:jc w:val="center"/>
        <w:rPr>
          <w:rFonts w:ascii="Times New Roman" w:hAnsi="Times New Roman" w:cs="Times New Roman"/>
          <w:sz w:val="24"/>
          <w:szCs w:val="24"/>
        </w:rPr>
      </w:pPr>
    </w:p>
    <w:p w:rsidR="00612F55" w:rsidRDefault="002E4DC8" w:rsidP="002E4DC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NAME: </w:t>
      </w:r>
      <w:r w:rsidR="00612F55" w:rsidRPr="002E4DC8">
        <w:rPr>
          <w:rFonts w:ascii="Times New Roman" w:hAnsi="Times New Roman" w:cs="Times New Roman"/>
          <w:sz w:val="24"/>
          <w:szCs w:val="24"/>
        </w:rPr>
        <w:t>INFORMATION SYSTEMS AUDIT.</w:t>
      </w:r>
    </w:p>
    <w:p w:rsidR="002E4DC8" w:rsidRPr="002E4DC8" w:rsidRDefault="002E4DC8" w:rsidP="002E4DC8">
      <w:pPr>
        <w:spacing w:line="360" w:lineRule="auto"/>
        <w:jc w:val="center"/>
        <w:rPr>
          <w:rFonts w:ascii="Times New Roman" w:hAnsi="Times New Roman" w:cs="Times New Roman"/>
          <w:sz w:val="24"/>
          <w:szCs w:val="24"/>
        </w:rPr>
      </w:pPr>
    </w:p>
    <w:p w:rsidR="002E4DC8" w:rsidRDefault="002E4DC8" w:rsidP="002E4DC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CODE:  </w:t>
      </w:r>
      <w:r w:rsidR="00612F55" w:rsidRPr="002E4DC8">
        <w:rPr>
          <w:rFonts w:ascii="Times New Roman" w:hAnsi="Times New Roman" w:cs="Times New Roman"/>
          <w:sz w:val="24"/>
          <w:szCs w:val="24"/>
        </w:rPr>
        <w:t>BIT 2318.</w:t>
      </w:r>
    </w:p>
    <w:p w:rsidR="002E4DC8" w:rsidRDefault="002E4DC8" w:rsidP="002E4DC8">
      <w:pPr>
        <w:spacing w:line="360" w:lineRule="auto"/>
        <w:jc w:val="center"/>
        <w:rPr>
          <w:rFonts w:ascii="Times New Roman" w:hAnsi="Times New Roman" w:cs="Times New Roman"/>
          <w:sz w:val="24"/>
          <w:szCs w:val="24"/>
        </w:rPr>
      </w:pPr>
    </w:p>
    <w:p w:rsidR="00612F55" w:rsidRPr="002E4DC8" w:rsidRDefault="002E4DC8" w:rsidP="002E4DC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TASK:    </w:t>
      </w:r>
      <w:r w:rsidR="00612F55" w:rsidRPr="002E4DC8">
        <w:rPr>
          <w:rFonts w:ascii="Times New Roman" w:hAnsi="Times New Roman" w:cs="Times New Roman"/>
          <w:sz w:val="24"/>
          <w:szCs w:val="24"/>
        </w:rPr>
        <w:t>ASSIGNMENT 1.</w:t>
      </w:r>
    </w:p>
    <w:p w:rsidR="002E4DC8" w:rsidRDefault="002E4DC8" w:rsidP="002E4DC8">
      <w:pPr>
        <w:spacing w:line="360" w:lineRule="auto"/>
        <w:jc w:val="center"/>
        <w:rPr>
          <w:rFonts w:ascii="Times New Roman" w:hAnsi="Times New Roman" w:cs="Times New Roman"/>
          <w:sz w:val="24"/>
          <w:szCs w:val="24"/>
        </w:rPr>
      </w:pPr>
    </w:p>
    <w:p w:rsidR="00612F55" w:rsidRPr="002E4DC8" w:rsidRDefault="00612F55" w:rsidP="002E4DC8">
      <w:pPr>
        <w:spacing w:line="360" w:lineRule="auto"/>
        <w:jc w:val="center"/>
        <w:rPr>
          <w:rFonts w:ascii="Times New Roman" w:hAnsi="Times New Roman" w:cs="Times New Roman"/>
          <w:sz w:val="24"/>
          <w:szCs w:val="24"/>
        </w:rPr>
      </w:pPr>
      <w:r w:rsidRPr="002E4DC8">
        <w:rPr>
          <w:rFonts w:ascii="Times New Roman" w:hAnsi="Times New Roman" w:cs="Times New Roman"/>
          <w:sz w:val="24"/>
          <w:szCs w:val="24"/>
        </w:rPr>
        <w:t xml:space="preserve">SUBMITTED </w:t>
      </w:r>
      <w:r w:rsidRPr="00CE287D">
        <w:rPr>
          <w:rFonts w:ascii="Times New Roman" w:hAnsi="Times New Roman" w:cs="Times New Roman"/>
          <w:noProof/>
          <w:sz w:val="24"/>
          <w:szCs w:val="24"/>
        </w:rPr>
        <w:t>TO:</w:t>
      </w:r>
      <w:r w:rsidR="002E4DC8">
        <w:rPr>
          <w:rFonts w:ascii="Times New Roman" w:hAnsi="Times New Roman" w:cs="Times New Roman"/>
          <w:sz w:val="24"/>
          <w:szCs w:val="24"/>
        </w:rPr>
        <w:t xml:space="preserve">  </w:t>
      </w:r>
      <w:r w:rsidRPr="002E4DC8">
        <w:rPr>
          <w:rFonts w:ascii="Times New Roman" w:hAnsi="Times New Roman" w:cs="Times New Roman"/>
          <w:sz w:val="24"/>
          <w:szCs w:val="24"/>
        </w:rPr>
        <w:t>ROSEMARY NGWENYI.</w:t>
      </w:r>
    </w:p>
    <w:p w:rsidR="002E4DC8" w:rsidRDefault="002E4DC8" w:rsidP="002E4DC8">
      <w:pPr>
        <w:spacing w:line="360" w:lineRule="auto"/>
        <w:jc w:val="center"/>
        <w:rPr>
          <w:rFonts w:ascii="Times New Roman" w:hAnsi="Times New Roman" w:cs="Times New Roman"/>
          <w:sz w:val="24"/>
          <w:szCs w:val="24"/>
        </w:rPr>
      </w:pPr>
    </w:p>
    <w:p w:rsidR="00612F55" w:rsidRPr="002E4DC8" w:rsidRDefault="00612F55" w:rsidP="002E4DC8">
      <w:pPr>
        <w:spacing w:line="360" w:lineRule="auto"/>
        <w:jc w:val="center"/>
        <w:rPr>
          <w:rFonts w:ascii="Times New Roman" w:hAnsi="Times New Roman" w:cs="Times New Roman"/>
          <w:sz w:val="24"/>
          <w:szCs w:val="24"/>
        </w:rPr>
      </w:pPr>
      <w:r w:rsidRPr="002E4DC8">
        <w:rPr>
          <w:rFonts w:ascii="Times New Roman" w:hAnsi="Times New Roman" w:cs="Times New Roman"/>
          <w:sz w:val="24"/>
          <w:szCs w:val="24"/>
        </w:rPr>
        <w:t>SUBMISSION DATE:  31</w:t>
      </w:r>
      <w:r w:rsidRPr="002E4DC8">
        <w:rPr>
          <w:rFonts w:ascii="Times New Roman" w:hAnsi="Times New Roman" w:cs="Times New Roman"/>
          <w:sz w:val="24"/>
          <w:szCs w:val="24"/>
          <w:vertAlign w:val="superscript"/>
        </w:rPr>
        <w:t>ST</w:t>
      </w:r>
      <w:r w:rsidRPr="002E4DC8">
        <w:rPr>
          <w:rFonts w:ascii="Times New Roman" w:hAnsi="Times New Roman" w:cs="Times New Roman"/>
          <w:sz w:val="24"/>
          <w:szCs w:val="24"/>
        </w:rPr>
        <w:t xml:space="preserve"> MARCH 2016.</w:t>
      </w:r>
    </w:p>
    <w:p w:rsidR="00612F55" w:rsidRPr="002E4DC8" w:rsidRDefault="00612F55" w:rsidP="002E4DC8">
      <w:pPr>
        <w:spacing w:line="360" w:lineRule="auto"/>
        <w:jc w:val="center"/>
        <w:rPr>
          <w:b/>
          <w:bCs/>
          <w:sz w:val="24"/>
          <w:szCs w:val="24"/>
        </w:rPr>
      </w:pPr>
    </w:p>
    <w:p w:rsidR="002E4DC8" w:rsidRDefault="002E4DC8" w:rsidP="002E4DC8">
      <w:pPr>
        <w:spacing w:line="360" w:lineRule="auto"/>
        <w:jc w:val="center"/>
        <w:rPr>
          <w:rFonts w:ascii="Times New Roman" w:hAnsi="Times New Roman" w:cs="Times New Roman"/>
          <w:b/>
          <w:bCs/>
          <w:sz w:val="24"/>
          <w:szCs w:val="24"/>
        </w:rPr>
      </w:pPr>
    </w:p>
    <w:p w:rsidR="00560AAB" w:rsidRDefault="00560AAB" w:rsidP="002E4DC8">
      <w:pPr>
        <w:spacing w:line="360" w:lineRule="auto"/>
        <w:rPr>
          <w:rFonts w:ascii="Times New Roman" w:hAnsi="Times New Roman" w:cs="Times New Roman"/>
          <w:b/>
          <w:bCs/>
          <w:sz w:val="24"/>
          <w:szCs w:val="24"/>
        </w:rPr>
      </w:pPr>
    </w:p>
    <w:p w:rsidR="00612F55" w:rsidRPr="002E4DC8" w:rsidRDefault="00612F55" w:rsidP="002E4DC8">
      <w:pPr>
        <w:spacing w:line="360" w:lineRule="auto"/>
        <w:rPr>
          <w:rFonts w:ascii="Times New Roman" w:hAnsi="Times New Roman" w:cs="Times New Roman"/>
          <w:sz w:val="24"/>
          <w:szCs w:val="24"/>
        </w:rPr>
      </w:pPr>
      <w:r w:rsidRPr="002E4DC8">
        <w:rPr>
          <w:rFonts w:ascii="Times New Roman" w:hAnsi="Times New Roman" w:cs="Times New Roman"/>
          <w:b/>
          <w:bCs/>
          <w:sz w:val="24"/>
          <w:szCs w:val="24"/>
        </w:rPr>
        <w:lastRenderedPageBreak/>
        <w:t xml:space="preserve">BACKGROUND </w:t>
      </w:r>
      <w:r w:rsidRPr="002E4DC8">
        <w:rPr>
          <w:rFonts w:ascii="Times New Roman" w:hAnsi="Times New Roman" w:cs="Times New Roman"/>
          <w:sz w:val="24"/>
          <w:szCs w:val="24"/>
        </w:rPr>
        <w:t xml:space="preserve">         </w:t>
      </w:r>
    </w:p>
    <w:p w:rsidR="00612F55" w:rsidRPr="002E4DC8" w:rsidRDefault="00612F55" w:rsidP="002E4DC8">
      <w:pPr>
        <w:spacing w:line="360" w:lineRule="auto"/>
        <w:rPr>
          <w:rFonts w:ascii="Times New Roman" w:hAnsi="Times New Roman" w:cs="Times New Roman"/>
          <w:sz w:val="24"/>
          <w:szCs w:val="24"/>
        </w:rPr>
      </w:pPr>
      <w:r w:rsidRPr="002E4DC8">
        <w:rPr>
          <w:rFonts w:ascii="Times New Roman" w:hAnsi="Times New Roman" w:cs="Times New Roman"/>
          <w:sz w:val="24"/>
          <w:szCs w:val="24"/>
        </w:rPr>
        <w:t xml:space="preserve">On December 2, 2015, 10:59 a.m. – c. 3:00 p.m. 16 (14 regular people, </w:t>
      </w:r>
      <w:r w:rsidRPr="00CE287D">
        <w:rPr>
          <w:rFonts w:ascii="Times New Roman" w:hAnsi="Times New Roman" w:cs="Times New Roman"/>
          <w:noProof/>
          <w:sz w:val="24"/>
          <w:szCs w:val="24"/>
        </w:rPr>
        <w:t>2</w:t>
      </w:r>
      <w:r w:rsidRPr="002E4DC8">
        <w:rPr>
          <w:rFonts w:ascii="Times New Roman" w:hAnsi="Times New Roman" w:cs="Times New Roman"/>
          <w:sz w:val="24"/>
          <w:szCs w:val="24"/>
        </w:rPr>
        <w:t xml:space="preserve"> culprits) individuals </w:t>
      </w:r>
      <w:r w:rsidRPr="00CE287D">
        <w:rPr>
          <w:rFonts w:ascii="Times New Roman" w:hAnsi="Times New Roman" w:cs="Times New Roman"/>
          <w:noProof/>
          <w:sz w:val="24"/>
          <w:szCs w:val="24"/>
        </w:rPr>
        <w:t>were murdered</w:t>
      </w:r>
      <w:r w:rsidRPr="002E4DC8">
        <w:rPr>
          <w:rFonts w:ascii="Times New Roman" w:hAnsi="Times New Roman" w:cs="Times New Roman"/>
          <w:sz w:val="24"/>
          <w:szCs w:val="24"/>
        </w:rPr>
        <w:t xml:space="preserve"> and 24 (22 regular people, </w:t>
      </w:r>
      <w:r w:rsidRPr="00CE287D">
        <w:rPr>
          <w:rFonts w:ascii="Times New Roman" w:hAnsi="Times New Roman" w:cs="Times New Roman"/>
          <w:noProof/>
          <w:sz w:val="24"/>
          <w:szCs w:val="24"/>
        </w:rPr>
        <w:t>2</w:t>
      </w:r>
      <w:r w:rsidRPr="002E4DC8">
        <w:rPr>
          <w:rFonts w:ascii="Times New Roman" w:hAnsi="Times New Roman" w:cs="Times New Roman"/>
          <w:sz w:val="24"/>
          <w:szCs w:val="24"/>
        </w:rPr>
        <w:t xml:space="preserve"> cops) </w:t>
      </w:r>
      <w:r w:rsidRPr="00CE287D">
        <w:rPr>
          <w:rFonts w:ascii="Times New Roman" w:hAnsi="Times New Roman" w:cs="Times New Roman"/>
          <w:noProof/>
          <w:sz w:val="24"/>
          <w:szCs w:val="24"/>
        </w:rPr>
        <w:t>were truly harmed</w:t>
      </w:r>
      <w:r w:rsidRPr="002E4DC8">
        <w:rPr>
          <w:rFonts w:ascii="Times New Roman" w:hAnsi="Times New Roman" w:cs="Times New Roman"/>
          <w:sz w:val="24"/>
          <w:szCs w:val="24"/>
        </w:rPr>
        <w:t xml:space="preserve"> in a terrorist assault at the Inland Regional Center in San Bernardino, California, which comprised of a mass shooting and an endeavored besieging. The culprits, Syed Rizwan Farook and Tashfeen Malik, a wedded couple living in the city of Redlands, focused on a San Bernardino County Department of Public Health preparing occasion and occasion gathering, of around 80 workers, in a leased meal room. Farook was an American-conceived U.S. resident of Pakistani plunge, who functioned as a wellbeing division representative. Malik was a Pakistani-conceived legal lasting occupant of the United States.</w:t>
      </w:r>
    </w:p>
    <w:p w:rsidR="00612F55" w:rsidRPr="002E4DC8" w:rsidRDefault="00612F55" w:rsidP="002E4DC8">
      <w:pPr>
        <w:spacing w:line="360" w:lineRule="auto"/>
        <w:rPr>
          <w:rFonts w:ascii="Times New Roman" w:hAnsi="Times New Roman" w:cs="Times New Roman"/>
          <w:b/>
          <w:sz w:val="24"/>
          <w:szCs w:val="24"/>
        </w:rPr>
      </w:pPr>
      <w:r w:rsidRPr="002E4DC8">
        <w:rPr>
          <w:rFonts w:ascii="Times New Roman" w:hAnsi="Times New Roman" w:cs="Times New Roman"/>
          <w:b/>
          <w:sz w:val="24"/>
          <w:szCs w:val="24"/>
        </w:rPr>
        <w:t>BUILD-UP OF THE STORY.</w:t>
      </w:r>
    </w:p>
    <w:p w:rsidR="002E4DC8" w:rsidRPr="002E4DC8" w:rsidRDefault="002E4DC8" w:rsidP="002E4DC8">
      <w:pPr>
        <w:spacing w:line="360" w:lineRule="auto"/>
        <w:rPr>
          <w:rFonts w:ascii="Times New Roman" w:hAnsi="Times New Roman" w:cs="Times New Roman"/>
          <w:sz w:val="24"/>
          <w:szCs w:val="24"/>
        </w:rPr>
      </w:pPr>
      <w:r w:rsidRPr="002E4DC8">
        <w:rPr>
          <w:rFonts w:ascii="Times New Roman" w:hAnsi="Times New Roman" w:cs="Times New Roman"/>
          <w:sz w:val="24"/>
          <w:szCs w:val="24"/>
        </w:rPr>
        <w:t xml:space="preserve">On February 9, 2016, the FBI declared that it was not </w:t>
      </w:r>
      <w:r w:rsidRPr="002E4DC8">
        <w:rPr>
          <w:rFonts w:ascii="Times New Roman" w:hAnsi="Times New Roman" w:cs="Times New Roman"/>
          <w:noProof/>
          <w:sz w:val="24"/>
          <w:szCs w:val="24"/>
        </w:rPr>
        <w:t>able</w:t>
      </w:r>
      <w:r w:rsidRPr="002E4DC8">
        <w:rPr>
          <w:rFonts w:ascii="Times New Roman" w:hAnsi="Times New Roman" w:cs="Times New Roman"/>
          <w:noProof/>
          <w:sz w:val="24"/>
          <w:szCs w:val="24"/>
        </w:rPr>
        <w:t xml:space="preserve"> to</w:t>
      </w:r>
      <w:r w:rsidRPr="002E4DC8">
        <w:rPr>
          <w:rFonts w:ascii="Times New Roman" w:hAnsi="Times New Roman" w:cs="Times New Roman"/>
          <w:sz w:val="24"/>
          <w:szCs w:val="24"/>
        </w:rPr>
        <w:t xml:space="preserve"> open one of the cell telephones they recouped, a district possessed iPhone 5C utilized by one of the shooters, because of its propelled security highlights. Subsequently, the FBI asked Apple Inc. to make another form of the telephone's iOS working framework that could be introduced and keep running in the </w:t>
      </w:r>
      <w:r w:rsidRPr="00CE287D">
        <w:rPr>
          <w:rFonts w:ascii="Times New Roman" w:hAnsi="Times New Roman" w:cs="Times New Roman"/>
          <w:noProof/>
          <w:sz w:val="24"/>
          <w:szCs w:val="24"/>
        </w:rPr>
        <w:t>telephone</w:t>
      </w:r>
      <w:r w:rsidRPr="002E4DC8">
        <w:rPr>
          <w:rFonts w:ascii="Times New Roman" w:hAnsi="Times New Roman" w:cs="Times New Roman"/>
          <w:sz w:val="24"/>
          <w:szCs w:val="24"/>
        </w:rPr>
        <w:t xml:space="preserve">'s irregular access memory to incapacitate </w:t>
      </w:r>
      <w:r w:rsidRPr="00CE287D">
        <w:rPr>
          <w:rFonts w:ascii="Times New Roman" w:hAnsi="Times New Roman" w:cs="Times New Roman"/>
          <w:noProof/>
          <w:sz w:val="24"/>
          <w:szCs w:val="24"/>
        </w:rPr>
        <w:t>certain</w:t>
      </w:r>
      <w:r w:rsidRPr="002E4DC8">
        <w:rPr>
          <w:rFonts w:ascii="Times New Roman" w:hAnsi="Times New Roman" w:cs="Times New Roman"/>
          <w:sz w:val="24"/>
          <w:szCs w:val="24"/>
        </w:rPr>
        <w:t xml:space="preserve"> security highlights. Apple declined because of its strategy to never undermine the security components of its items. The FBI reacted by </w:t>
      </w:r>
      <w:r w:rsidRPr="00CE287D">
        <w:rPr>
          <w:rFonts w:ascii="Times New Roman" w:hAnsi="Times New Roman" w:cs="Times New Roman"/>
          <w:noProof/>
          <w:sz w:val="24"/>
          <w:szCs w:val="24"/>
        </w:rPr>
        <w:t>effectively</w:t>
      </w:r>
      <w:r w:rsidRPr="002E4DC8">
        <w:rPr>
          <w:rFonts w:ascii="Times New Roman" w:hAnsi="Times New Roman" w:cs="Times New Roman"/>
          <w:sz w:val="24"/>
          <w:szCs w:val="24"/>
        </w:rPr>
        <w:t xml:space="preserve"> applying to a government judge to issue a court request, commanding Apple to make and give the asked for programming. The </w:t>
      </w:r>
      <w:r w:rsidRPr="00CE287D">
        <w:rPr>
          <w:rFonts w:ascii="Times New Roman" w:hAnsi="Times New Roman" w:cs="Times New Roman"/>
          <w:noProof/>
          <w:sz w:val="24"/>
          <w:szCs w:val="24"/>
        </w:rPr>
        <w:t>request</w:t>
      </w:r>
      <w:r w:rsidRPr="002E4DC8">
        <w:rPr>
          <w:rFonts w:ascii="Times New Roman" w:hAnsi="Times New Roman" w:cs="Times New Roman"/>
          <w:sz w:val="24"/>
          <w:szCs w:val="24"/>
        </w:rPr>
        <w:t xml:space="preserve"> was not a </w:t>
      </w:r>
      <w:r w:rsidRPr="00560AAB">
        <w:rPr>
          <w:rFonts w:ascii="Times New Roman" w:hAnsi="Times New Roman" w:cs="Times New Roman"/>
          <w:noProof/>
          <w:sz w:val="24"/>
          <w:szCs w:val="24"/>
        </w:rPr>
        <w:t>subpoena,</w:t>
      </w:r>
      <w:r w:rsidRPr="002E4DC8">
        <w:rPr>
          <w:rFonts w:ascii="Times New Roman" w:hAnsi="Times New Roman" w:cs="Times New Roman"/>
          <w:sz w:val="24"/>
          <w:szCs w:val="24"/>
        </w:rPr>
        <w:t xml:space="preserve"> but instead was </w:t>
      </w:r>
      <w:r w:rsidRPr="00560AAB">
        <w:rPr>
          <w:rFonts w:ascii="Times New Roman" w:hAnsi="Times New Roman" w:cs="Times New Roman"/>
          <w:noProof/>
          <w:sz w:val="24"/>
          <w:szCs w:val="24"/>
        </w:rPr>
        <w:t>issued</w:t>
      </w:r>
      <w:r w:rsidRPr="002E4DC8">
        <w:rPr>
          <w:rFonts w:ascii="Times New Roman" w:hAnsi="Times New Roman" w:cs="Times New Roman"/>
          <w:sz w:val="24"/>
          <w:szCs w:val="24"/>
        </w:rPr>
        <w:t xml:space="preserve"> under the All Writs A</w:t>
      </w:r>
      <w:r w:rsidRPr="002E4DC8">
        <w:rPr>
          <w:rFonts w:ascii="Times New Roman" w:hAnsi="Times New Roman" w:cs="Times New Roman"/>
          <w:sz w:val="24"/>
          <w:szCs w:val="24"/>
        </w:rPr>
        <w:t>ct of 789. i</w:t>
      </w:r>
      <w:r w:rsidRPr="002E4DC8">
        <w:rPr>
          <w:rFonts w:ascii="Times New Roman" w:hAnsi="Times New Roman" w:cs="Times New Roman"/>
          <w:sz w:val="24"/>
          <w:szCs w:val="24"/>
        </w:rPr>
        <w:t xml:space="preserve">Apple reported their expectation to contradict the </w:t>
      </w:r>
      <w:r w:rsidRPr="00560AAB">
        <w:rPr>
          <w:rFonts w:ascii="Times New Roman" w:hAnsi="Times New Roman" w:cs="Times New Roman"/>
          <w:noProof/>
          <w:sz w:val="24"/>
          <w:szCs w:val="24"/>
        </w:rPr>
        <w:t>request</w:t>
      </w:r>
      <w:r w:rsidRPr="002E4DC8">
        <w:rPr>
          <w:rFonts w:ascii="Times New Roman" w:hAnsi="Times New Roman" w:cs="Times New Roman"/>
          <w:sz w:val="24"/>
          <w:szCs w:val="24"/>
        </w:rPr>
        <w:t xml:space="preserve">, </w:t>
      </w:r>
      <w:r w:rsidRPr="002E4DC8">
        <w:rPr>
          <w:rFonts w:ascii="Times New Roman" w:hAnsi="Times New Roman" w:cs="Times New Roman"/>
          <w:noProof/>
          <w:sz w:val="24"/>
          <w:szCs w:val="24"/>
        </w:rPr>
        <w:t>refe</w:t>
      </w:r>
      <w:r w:rsidRPr="002E4DC8">
        <w:rPr>
          <w:rFonts w:ascii="Times New Roman" w:hAnsi="Times New Roman" w:cs="Times New Roman"/>
          <w:noProof/>
          <w:sz w:val="24"/>
          <w:szCs w:val="24"/>
        </w:rPr>
        <w:t>r</w:t>
      </w:r>
      <w:r w:rsidRPr="002E4DC8">
        <w:rPr>
          <w:rFonts w:ascii="Times New Roman" w:hAnsi="Times New Roman" w:cs="Times New Roman"/>
          <w:noProof/>
          <w:sz w:val="24"/>
          <w:szCs w:val="24"/>
        </w:rPr>
        <w:t>ring</w:t>
      </w:r>
      <w:r w:rsidRPr="002E4DC8">
        <w:rPr>
          <w:rFonts w:ascii="Times New Roman" w:hAnsi="Times New Roman" w:cs="Times New Roman"/>
          <w:sz w:val="24"/>
          <w:szCs w:val="24"/>
        </w:rPr>
        <w:t xml:space="preserve"> to the security </w:t>
      </w:r>
      <w:r w:rsidRPr="00560AAB">
        <w:rPr>
          <w:rFonts w:ascii="Times New Roman" w:hAnsi="Times New Roman" w:cs="Times New Roman"/>
          <w:noProof/>
          <w:sz w:val="24"/>
          <w:szCs w:val="24"/>
        </w:rPr>
        <w:t>chances</w:t>
      </w:r>
      <w:r w:rsidRPr="002E4DC8">
        <w:rPr>
          <w:rFonts w:ascii="Times New Roman" w:hAnsi="Times New Roman" w:cs="Times New Roman"/>
          <w:sz w:val="24"/>
          <w:szCs w:val="24"/>
        </w:rPr>
        <w:t xml:space="preserve"> that the making of an indirect access would posture towards their clients. It additionally expressed that no administration had ever </w:t>
      </w:r>
      <w:r w:rsidRPr="00560AAB">
        <w:rPr>
          <w:rFonts w:ascii="Times New Roman" w:hAnsi="Times New Roman" w:cs="Times New Roman"/>
          <w:noProof/>
          <w:sz w:val="24"/>
          <w:szCs w:val="24"/>
        </w:rPr>
        <w:t>requested</w:t>
      </w:r>
      <w:r w:rsidRPr="002E4DC8">
        <w:rPr>
          <w:rFonts w:ascii="Times New Roman" w:hAnsi="Times New Roman" w:cs="Times New Roman"/>
          <w:sz w:val="24"/>
          <w:szCs w:val="24"/>
        </w:rPr>
        <w:t xml:space="preserve"> comparative access. The organization was given until February 26, 2016, </w:t>
      </w:r>
      <w:r w:rsidRPr="002E4DC8">
        <w:rPr>
          <w:rFonts w:ascii="Times New Roman" w:hAnsi="Times New Roman" w:cs="Times New Roman"/>
          <w:noProof/>
          <w:sz w:val="24"/>
          <w:szCs w:val="24"/>
        </w:rPr>
        <w:t xml:space="preserve">to </w:t>
      </w:r>
      <w:r w:rsidRPr="002E4DC8">
        <w:rPr>
          <w:rFonts w:ascii="Times New Roman" w:hAnsi="Times New Roman" w:cs="Times New Roman"/>
          <w:noProof/>
          <w:sz w:val="24"/>
          <w:szCs w:val="24"/>
        </w:rPr>
        <w:t>react completely</w:t>
      </w:r>
      <w:r w:rsidRPr="002E4DC8">
        <w:rPr>
          <w:rFonts w:ascii="Times New Roman" w:hAnsi="Times New Roman" w:cs="Times New Roman"/>
          <w:sz w:val="24"/>
          <w:szCs w:val="24"/>
        </w:rPr>
        <w:t xml:space="preserve"> to the court request.</w:t>
      </w:r>
      <w:r w:rsidRPr="002E4DC8">
        <w:rPr>
          <w:sz w:val="24"/>
          <w:szCs w:val="24"/>
        </w:rPr>
        <w:t xml:space="preserve"> </w:t>
      </w:r>
      <w:r w:rsidRPr="002E4DC8">
        <w:rPr>
          <w:rFonts w:ascii="Times New Roman" w:hAnsi="Times New Roman" w:cs="Times New Roman"/>
          <w:sz w:val="24"/>
          <w:szCs w:val="24"/>
        </w:rPr>
        <w:t xml:space="preserve">Because of the restriction, on February 19, 2016, the U.S. Division of Justice documented another application asking a government judge to urge Apple to agree to the request. The new application expressed that the organization could introduce the malware on the telephone in its </w:t>
      </w:r>
      <w:r w:rsidRPr="00560AAB">
        <w:rPr>
          <w:rFonts w:ascii="Times New Roman" w:hAnsi="Times New Roman" w:cs="Times New Roman"/>
          <w:noProof/>
          <w:sz w:val="24"/>
          <w:szCs w:val="24"/>
        </w:rPr>
        <w:t>own</w:t>
      </w:r>
      <w:r w:rsidRPr="002E4DC8">
        <w:rPr>
          <w:rFonts w:ascii="Times New Roman" w:hAnsi="Times New Roman" w:cs="Times New Roman"/>
          <w:sz w:val="24"/>
          <w:szCs w:val="24"/>
        </w:rPr>
        <w:t xml:space="preserve"> particular premises, and after the FBI had hacked the </w:t>
      </w:r>
      <w:r w:rsidRPr="00CE287D">
        <w:rPr>
          <w:rFonts w:ascii="Times New Roman" w:hAnsi="Times New Roman" w:cs="Times New Roman"/>
          <w:noProof/>
          <w:sz w:val="24"/>
          <w:szCs w:val="24"/>
        </w:rPr>
        <w:t>telephone</w:t>
      </w:r>
      <w:r w:rsidRPr="002E4DC8">
        <w:rPr>
          <w:rFonts w:ascii="Times New Roman" w:hAnsi="Times New Roman" w:cs="Times New Roman"/>
          <w:sz w:val="24"/>
          <w:szCs w:val="24"/>
        </w:rPr>
        <w:t xml:space="preserve"> </w:t>
      </w:r>
      <w:r w:rsidRPr="002E4DC8">
        <w:rPr>
          <w:rFonts w:ascii="Times New Roman" w:hAnsi="Times New Roman" w:cs="Times New Roman"/>
          <w:noProof/>
          <w:sz w:val="24"/>
          <w:szCs w:val="24"/>
        </w:rPr>
        <w:t>using</w:t>
      </w:r>
      <w:r w:rsidRPr="002E4DC8">
        <w:rPr>
          <w:rFonts w:ascii="Times New Roman" w:hAnsi="Times New Roman" w:cs="Times New Roman"/>
          <w:sz w:val="24"/>
          <w:szCs w:val="24"/>
        </w:rPr>
        <w:t xml:space="preserve"> remote association, Apple could evacuate and obliterate the malware. </w:t>
      </w:r>
    </w:p>
    <w:p w:rsidR="002E4DC8" w:rsidRPr="002E4DC8" w:rsidRDefault="002E4DC8" w:rsidP="002E4DC8">
      <w:pPr>
        <w:spacing w:line="360" w:lineRule="auto"/>
        <w:rPr>
          <w:rFonts w:ascii="Times New Roman" w:hAnsi="Times New Roman" w:cs="Times New Roman"/>
          <w:sz w:val="24"/>
          <w:szCs w:val="24"/>
        </w:rPr>
      </w:pPr>
      <w:r w:rsidRPr="002E4DC8">
        <w:rPr>
          <w:rFonts w:ascii="Times New Roman" w:hAnsi="Times New Roman" w:cs="Times New Roman"/>
          <w:sz w:val="24"/>
          <w:szCs w:val="24"/>
        </w:rPr>
        <w:t xml:space="preserve">That day, Apple uncovered that it had talked about with the FBI four strategies to get to information in the iPhone toward the beginning of January. However, one of the all the more </w:t>
      </w:r>
      <w:r w:rsidRPr="002E4DC8">
        <w:rPr>
          <w:rFonts w:ascii="Times New Roman" w:hAnsi="Times New Roman" w:cs="Times New Roman"/>
          <w:sz w:val="24"/>
          <w:szCs w:val="24"/>
        </w:rPr>
        <w:lastRenderedPageBreak/>
        <w:t xml:space="preserve">encouraging techniques was discounted by a slip-up amid the examination of the assault. After the shooter's telephone had </w:t>
      </w:r>
      <w:r w:rsidRPr="00CE287D">
        <w:rPr>
          <w:rFonts w:ascii="Times New Roman" w:hAnsi="Times New Roman" w:cs="Times New Roman"/>
          <w:noProof/>
          <w:sz w:val="24"/>
          <w:szCs w:val="24"/>
        </w:rPr>
        <w:t>been recuperated</w:t>
      </w:r>
      <w:r w:rsidRPr="002E4DC8">
        <w:rPr>
          <w:rFonts w:ascii="Times New Roman" w:hAnsi="Times New Roman" w:cs="Times New Roman"/>
          <w:sz w:val="24"/>
          <w:szCs w:val="24"/>
        </w:rPr>
        <w:t xml:space="preserve">, the FBI asked San Bernardino County, the proprietor of the </w:t>
      </w:r>
      <w:r w:rsidRPr="00CE287D">
        <w:rPr>
          <w:rFonts w:ascii="Times New Roman" w:hAnsi="Times New Roman" w:cs="Times New Roman"/>
          <w:noProof/>
          <w:sz w:val="24"/>
          <w:szCs w:val="24"/>
        </w:rPr>
        <w:t>telephone</w:t>
      </w:r>
      <w:r w:rsidRPr="002E4DC8">
        <w:rPr>
          <w:rFonts w:ascii="Times New Roman" w:hAnsi="Times New Roman" w:cs="Times New Roman"/>
          <w:sz w:val="24"/>
          <w:szCs w:val="24"/>
        </w:rPr>
        <w:t xml:space="preserve">, to reset the watchword to the </w:t>
      </w:r>
      <w:r w:rsidRPr="00CE287D">
        <w:rPr>
          <w:rFonts w:ascii="Times New Roman" w:hAnsi="Times New Roman" w:cs="Times New Roman"/>
          <w:noProof/>
          <w:sz w:val="24"/>
          <w:szCs w:val="24"/>
        </w:rPr>
        <w:t>shooter</w:t>
      </w:r>
      <w:r w:rsidRPr="002E4DC8">
        <w:rPr>
          <w:rFonts w:ascii="Times New Roman" w:hAnsi="Times New Roman" w:cs="Times New Roman"/>
          <w:sz w:val="24"/>
          <w:szCs w:val="24"/>
        </w:rPr>
        <w:t xml:space="preserve">'s iCloud account so as to gain information from the iCloud reinforcement. In any case, this court request. </w:t>
      </w:r>
      <w:r w:rsidRPr="002E4DC8">
        <w:rPr>
          <w:rFonts w:ascii="Times New Roman" w:hAnsi="Times New Roman" w:cs="Times New Roman"/>
          <w:noProof/>
          <w:sz w:val="24"/>
          <w:szCs w:val="24"/>
        </w:rPr>
        <w:t>Rendered</w:t>
      </w:r>
      <w:r w:rsidRPr="002E4DC8">
        <w:rPr>
          <w:rFonts w:ascii="Times New Roman" w:hAnsi="Times New Roman" w:cs="Times New Roman"/>
          <w:sz w:val="24"/>
          <w:szCs w:val="24"/>
        </w:rPr>
        <w:t xml:space="preserve"> the phone unable to back up recent data to iCloud unless its </w:t>
      </w:r>
      <w:r w:rsidRPr="00CE287D">
        <w:rPr>
          <w:rFonts w:ascii="Times New Roman" w:hAnsi="Times New Roman" w:cs="Times New Roman"/>
          <w:noProof/>
          <w:sz w:val="24"/>
          <w:szCs w:val="24"/>
        </w:rPr>
        <w:t>pass-code</w:t>
      </w:r>
      <w:r w:rsidRPr="002E4DC8">
        <w:rPr>
          <w:rFonts w:ascii="Times New Roman" w:hAnsi="Times New Roman" w:cs="Times New Roman"/>
          <w:sz w:val="24"/>
          <w:szCs w:val="24"/>
        </w:rPr>
        <w:t xml:space="preserve"> </w:t>
      </w:r>
      <w:r w:rsidRPr="002E4DC8">
        <w:rPr>
          <w:rFonts w:ascii="Times New Roman" w:hAnsi="Times New Roman" w:cs="Times New Roman"/>
          <w:noProof/>
          <w:sz w:val="24"/>
          <w:szCs w:val="24"/>
        </w:rPr>
        <w:t>is entered</w:t>
      </w:r>
      <w:r w:rsidRPr="002E4DC8">
        <w:rPr>
          <w:rFonts w:ascii="Times New Roman" w:hAnsi="Times New Roman" w:cs="Times New Roman"/>
          <w:sz w:val="24"/>
          <w:szCs w:val="24"/>
        </w:rPr>
        <w:t xml:space="preserve">. </w:t>
      </w:r>
      <w:r w:rsidRPr="00560AAB">
        <w:rPr>
          <w:rFonts w:ascii="Times New Roman" w:hAnsi="Times New Roman" w:cs="Times New Roman"/>
          <w:noProof/>
          <w:sz w:val="24"/>
          <w:szCs w:val="24"/>
        </w:rPr>
        <w:t>This was confirmed</w:t>
      </w:r>
      <w:r w:rsidRPr="002E4DC8">
        <w:rPr>
          <w:rFonts w:ascii="Times New Roman" w:hAnsi="Times New Roman" w:cs="Times New Roman"/>
          <w:sz w:val="24"/>
          <w:szCs w:val="24"/>
        </w:rPr>
        <w:t xml:space="preserve"> by the Department of Justice, which then added that any backup would have been "insufficient" because they would not have been able to recover enough information from it. </w:t>
      </w:r>
    </w:p>
    <w:p w:rsidR="002E4DC8" w:rsidRPr="002E4DC8" w:rsidRDefault="002E4DC8" w:rsidP="002E4DC8">
      <w:pPr>
        <w:spacing w:line="360" w:lineRule="auto"/>
        <w:rPr>
          <w:rFonts w:ascii="Times New Roman" w:hAnsi="Times New Roman" w:cs="Times New Roman"/>
          <w:sz w:val="24"/>
          <w:szCs w:val="24"/>
        </w:rPr>
      </w:pPr>
      <w:r w:rsidRPr="002E4DC8">
        <w:rPr>
          <w:rFonts w:ascii="Times New Roman" w:hAnsi="Times New Roman" w:cs="Times New Roman"/>
          <w:sz w:val="24"/>
          <w:szCs w:val="24"/>
        </w:rPr>
        <w:t xml:space="preserve">The San Bernardino County District Attorney, Michael Ramos, filed a brief claiming the iPhone may contain evidence of a possible third shooter and a "dormant cyber pathogen" that could have </w:t>
      </w:r>
      <w:r w:rsidRPr="00CE287D">
        <w:rPr>
          <w:rFonts w:ascii="Times New Roman" w:hAnsi="Times New Roman" w:cs="Times New Roman"/>
          <w:noProof/>
          <w:sz w:val="24"/>
          <w:szCs w:val="24"/>
        </w:rPr>
        <w:t>been introduced</w:t>
      </w:r>
      <w:r w:rsidRPr="002E4DC8">
        <w:rPr>
          <w:rFonts w:ascii="Times New Roman" w:hAnsi="Times New Roman" w:cs="Times New Roman"/>
          <w:sz w:val="24"/>
          <w:szCs w:val="24"/>
        </w:rPr>
        <w:t xml:space="preserve"> into the San Bernardino County computer network. </w:t>
      </w:r>
    </w:p>
    <w:p w:rsidR="002E4DC8" w:rsidRPr="00CE287D" w:rsidRDefault="002E4DC8" w:rsidP="002E4DC8">
      <w:pPr>
        <w:spacing w:line="360" w:lineRule="auto"/>
        <w:rPr>
          <w:rFonts w:ascii="Times New Roman" w:hAnsi="Times New Roman" w:cs="Times New Roman"/>
          <w:noProof/>
          <w:sz w:val="24"/>
          <w:szCs w:val="24"/>
        </w:rPr>
      </w:pPr>
      <w:r w:rsidRPr="00560AAB">
        <w:rPr>
          <w:rFonts w:ascii="Times New Roman" w:hAnsi="Times New Roman" w:cs="Times New Roman"/>
          <w:noProof/>
          <w:sz w:val="24"/>
          <w:szCs w:val="24"/>
        </w:rPr>
        <w:t>Technically, the iPhone in question (the one the FBI is demanding that Apple unlock) was purchased by the San Bernardino Department of Health. And as</w:t>
      </w:r>
      <w:r w:rsidRPr="002E4DC8">
        <w:rPr>
          <w:rFonts w:ascii="Times New Roman" w:hAnsi="Times New Roman" w:cs="Times New Roman"/>
          <w:sz w:val="24"/>
          <w:szCs w:val="24"/>
        </w:rPr>
        <w:t xml:space="preserve"> a </w:t>
      </w:r>
      <w:r w:rsidRPr="002E4DC8">
        <w:rPr>
          <w:rFonts w:ascii="Times New Roman" w:hAnsi="Times New Roman" w:cs="Times New Roman"/>
          <w:noProof/>
          <w:sz w:val="24"/>
          <w:szCs w:val="24"/>
        </w:rPr>
        <w:t>security</w:t>
      </w:r>
      <w:r w:rsidRPr="002E4DC8">
        <w:rPr>
          <w:rFonts w:ascii="Times New Roman" w:hAnsi="Times New Roman" w:cs="Times New Roman"/>
          <w:sz w:val="24"/>
          <w:szCs w:val="24"/>
        </w:rPr>
        <w:t xml:space="preserve"> </w:t>
      </w:r>
      <w:r w:rsidRPr="002E4DC8">
        <w:rPr>
          <w:rFonts w:ascii="Times New Roman" w:hAnsi="Times New Roman" w:cs="Times New Roman"/>
          <w:noProof/>
          <w:sz w:val="24"/>
          <w:szCs w:val="24"/>
        </w:rPr>
        <w:t>researcher,</w:t>
      </w:r>
      <w:r w:rsidRPr="002E4DC8">
        <w:rPr>
          <w:rFonts w:ascii="Times New Roman" w:hAnsi="Times New Roman" w:cs="Times New Roman"/>
          <w:sz w:val="24"/>
          <w:szCs w:val="24"/>
        </w:rPr>
        <w:t xml:space="preserve"> Christopher Soghoian has pointed out on </w:t>
      </w:r>
      <w:r w:rsidRPr="002E4DC8">
        <w:rPr>
          <w:rFonts w:ascii="Times New Roman" w:hAnsi="Times New Roman" w:cs="Times New Roman"/>
          <w:noProof/>
          <w:sz w:val="24"/>
          <w:szCs w:val="24"/>
        </w:rPr>
        <w:t>Twitter; the</w:t>
      </w:r>
      <w:r w:rsidRPr="002E4DC8">
        <w:rPr>
          <w:rFonts w:ascii="Times New Roman" w:hAnsi="Times New Roman" w:cs="Times New Roman"/>
          <w:sz w:val="24"/>
          <w:szCs w:val="24"/>
        </w:rPr>
        <w:t xml:space="preserve"> Department tried to reset the phone’s iCloud password remotely in the hours after the attack. The department hoped to gain information from a possible back-up of the phone to iCloud. Instead, it rendered the account useless.</w:t>
      </w:r>
      <w:r w:rsidRPr="002E4DC8">
        <w:rPr>
          <w:sz w:val="24"/>
          <w:szCs w:val="24"/>
        </w:rPr>
        <w:t xml:space="preserve"> </w:t>
      </w:r>
      <w:r w:rsidRPr="00CE287D">
        <w:rPr>
          <w:rFonts w:ascii="Times New Roman" w:hAnsi="Times New Roman" w:cs="Times New Roman"/>
          <w:noProof/>
          <w:sz w:val="24"/>
          <w:szCs w:val="24"/>
        </w:rPr>
        <w:t>The four proposals that Apple and the FBI examined (and their lacks) were: (1) to get wireless toll records for the SUBJECT DEVICE (which, while the legislature has obviously done as such, is deficient on the grounds that there is significantly more data on the SUBJECT DEVICE than essentially toll records); (2) to figure out whether any PCs were matched with the SUBJECT DEVICE to get information (which the administration has confirmed that none were);</w:t>
      </w:r>
    </w:p>
    <w:p w:rsidR="002E4DC8" w:rsidRDefault="002E4DC8" w:rsidP="002E4DC8">
      <w:pPr>
        <w:spacing w:line="360" w:lineRule="auto"/>
        <w:rPr>
          <w:rFonts w:ascii="Times New Roman" w:hAnsi="Times New Roman" w:cs="Times New Roman"/>
          <w:sz w:val="24"/>
          <w:szCs w:val="24"/>
        </w:rPr>
      </w:pPr>
      <w:r w:rsidRPr="00CE287D">
        <w:rPr>
          <w:rFonts w:ascii="Times New Roman" w:hAnsi="Times New Roman" w:cs="Times New Roman"/>
          <w:noProof/>
          <w:sz w:val="24"/>
          <w:szCs w:val="24"/>
        </w:rPr>
        <w:t xml:space="preserve">(3) </w:t>
      </w:r>
      <w:r w:rsidRPr="00CE287D">
        <w:rPr>
          <w:rFonts w:ascii="Times New Roman" w:hAnsi="Times New Roman" w:cs="Times New Roman"/>
          <w:b/>
          <w:bCs/>
          <w:noProof/>
          <w:sz w:val="24"/>
          <w:szCs w:val="24"/>
        </w:rPr>
        <w:t>T</w:t>
      </w:r>
      <w:r w:rsidRPr="00CE287D">
        <w:rPr>
          <w:rFonts w:ascii="Times New Roman" w:hAnsi="Times New Roman" w:cs="Times New Roman"/>
          <w:b/>
          <w:bCs/>
          <w:noProof/>
          <w:sz w:val="24"/>
          <w:szCs w:val="24"/>
        </w:rPr>
        <w:t>o attempt an auto-backup of the SUBJECT DEVICE with the related iCloud account (which would not work in this case because neither the owner nor the government knew the password to the iCloud account, and the owner, in an attempt to gain access to some information in the hours after the attack, was able to reset the password remotely, but that had the effect of eliminating the possibility of an auto-backup)</w:t>
      </w:r>
      <w:r w:rsidRPr="00CE287D">
        <w:rPr>
          <w:rFonts w:ascii="Times New Roman" w:hAnsi="Times New Roman" w:cs="Times New Roman"/>
          <w:noProof/>
          <w:sz w:val="24"/>
          <w:szCs w:val="24"/>
        </w:rPr>
        <w:t xml:space="preserve">; and (4) obtaining previous back-ups of the SUBJECT DEVICE (which the government has done, but is insufficient because these backups end on October 19, 2015, nearly one-and-a-half months prior to the IRC shooting incident, and also back-ups do not appear to have the same amount of information as is on the phone itself). After subsequent conversations, though, Apple conceded that none of these </w:t>
      </w:r>
      <w:r w:rsidRPr="00CE287D">
        <w:rPr>
          <w:rFonts w:ascii="Times New Roman" w:hAnsi="Times New Roman" w:cs="Times New Roman"/>
          <w:noProof/>
          <w:sz w:val="24"/>
          <w:szCs w:val="24"/>
        </w:rPr>
        <w:lastRenderedPageBreak/>
        <w:t>suggestions would work to execute the search warrant or to</w:t>
      </w:r>
      <w:r w:rsidRPr="002E4DC8">
        <w:rPr>
          <w:rFonts w:ascii="Times New Roman" w:hAnsi="Times New Roman" w:cs="Times New Roman"/>
          <w:noProof/>
          <w:sz w:val="24"/>
          <w:szCs w:val="24"/>
        </w:rPr>
        <w:t xml:space="preserve"> </w:t>
      </w:r>
      <w:r>
        <w:rPr>
          <w:rFonts w:ascii="Times New Roman" w:hAnsi="Times New Roman" w:cs="Times New Roman"/>
          <w:noProof/>
          <w:sz w:val="24"/>
          <w:szCs w:val="24"/>
        </w:rPr>
        <w:t>obtain sufficiently</w:t>
      </w:r>
      <w:r w:rsidRPr="002E4DC8">
        <w:rPr>
          <w:rFonts w:ascii="Times New Roman" w:hAnsi="Times New Roman" w:cs="Times New Roman"/>
          <w:sz w:val="24"/>
          <w:szCs w:val="24"/>
        </w:rPr>
        <w:t xml:space="preserve"> the information sought.</w:t>
      </w:r>
    </w:p>
    <w:p w:rsidR="002E4DC8" w:rsidRDefault="002E4DC8" w:rsidP="002E4DC8">
      <w:pPr>
        <w:spacing w:line="360" w:lineRule="auto"/>
        <w:rPr>
          <w:rFonts w:ascii="Times New Roman" w:hAnsi="Times New Roman" w:cs="Times New Roman"/>
          <w:b/>
          <w:bCs/>
          <w:sz w:val="23"/>
          <w:szCs w:val="23"/>
        </w:rPr>
      </w:pPr>
      <w:r w:rsidRPr="002E4DC8">
        <w:rPr>
          <w:rFonts w:ascii="Times New Roman" w:hAnsi="Times New Roman" w:cs="Times New Roman"/>
          <w:b/>
          <w:bCs/>
          <w:sz w:val="23"/>
          <w:szCs w:val="23"/>
        </w:rPr>
        <w:t>APPLE’S RESPONSE ON THE ATTACK AND REQUEST FROM THE FBI</w:t>
      </w:r>
      <w:r w:rsidRPr="002E4DC8">
        <w:rPr>
          <w:rFonts w:ascii="Times New Roman" w:hAnsi="Times New Roman" w:cs="Times New Roman"/>
          <w:b/>
          <w:bCs/>
          <w:sz w:val="23"/>
          <w:szCs w:val="23"/>
        </w:rPr>
        <w:t>.</w:t>
      </w:r>
    </w:p>
    <w:p w:rsidR="00560AAB" w:rsidRPr="00560AAB" w:rsidRDefault="00560AAB" w:rsidP="00560AAB">
      <w:pPr>
        <w:spacing w:line="360" w:lineRule="auto"/>
        <w:rPr>
          <w:rFonts w:ascii="Times New Roman" w:hAnsi="Times New Roman" w:cs="Times New Roman"/>
          <w:sz w:val="24"/>
          <w:szCs w:val="24"/>
        </w:rPr>
      </w:pPr>
      <w:r w:rsidRPr="00560AAB">
        <w:rPr>
          <w:rFonts w:ascii="Times New Roman" w:hAnsi="Times New Roman" w:cs="Times New Roman"/>
          <w:sz w:val="24"/>
          <w:szCs w:val="24"/>
        </w:rPr>
        <w:t xml:space="preserve">We were stunned and insulted by the fatal demonstration of terrorism in San Bernardino last December. We grieve the death toll and need equity for every one of those whose lives </w:t>
      </w:r>
      <w:r w:rsidRPr="00CE287D">
        <w:rPr>
          <w:rFonts w:ascii="Times New Roman" w:hAnsi="Times New Roman" w:cs="Times New Roman"/>
          <w:noProof/>
          <w:sz w:val="24"/>
          <w:szCs w:val="24"/>
        </w:rPr>
        <w:t>were influenced</w:t>
      </w:r>
      <w:r w:rsidRPr="00560AAB">
        <w:rPr>
          <w:rFonts w:ascii="Times New Roman" w:hAnsi="Times New Roman" w:cs="Times New Roman"/>
          <w:sz w:val="24"/>
          <w:szCs w:val="24"/>
        </w:rPr>
        <w:t>. The FBI approached us for help in the days taking after the assa</w:t>
      </w:r>
      <w:r w:rsidRPr="00560AAB">
        <w:rPr>
          <w:rFonts w:ascii="Times New Roman" w:hAnsi="Times New Roman" w:cs="Times New Roman"/>
          <w:noProof/>
          <w:sz w:val="24"/>
          <w:szCs w:val="24"/>
        </w:rPr>
        <w:t xml:space="preserve">ult, and we have endeavored to </w:t>
      </w:r>
      <w:r w:rsidRPr="00560AAB">
        <w:rPr>
          <w:rFonts w:ascii="Times New Roman" w:hAnsi="Times New Roman" w:cs="Times New Roman"/>
          <w:noProof/>
          <w:sz w:val="24"/>
          <w:szCs w:val="24"/>
        </w:rPr>
        <w:t>support</w:t>
      </w:r>
      <w:r w:rsidRPr="00560AAB">
        <w:rPr>
          <w:rFonts w:ascii="Times New Roman" w:hAnsi="Times New Roman" w:cs="Times New Roman"/>
          <w:sz w:val="24"/>
          <w:szCs w:val="24"/>
        </w:rPr>
        <w:t xml:space="preserve"> the administration's </w:t>
      </w:r>
      <w:r w:rsidRPr="00CE287D">
        <w:rPr>
          <w:rFonts w:ascii="Times New Roman" w:hAnsi="Times New Roman" w:cs="Times New Roman"/>
          <w:noProof/>
          <w:sz w:val="24"/>
          <w:szCs w:val="24"/>
        </w:rPr>
        <w:t>endeavors</w:t>
      </w:r>
      <w:r w:rsidRPr="00560AAB">
        <w:rPr>
          <w:rFonts w:ascii="Times New Roman" w:hAnsi="Times New Roman" w:cs="Times New Roman"/>
          <w:sz w:val="24"/>
          <w:szCs w:val="24"/>
        </w:rPr>
        <w:t xml:space="preserve"> to tackle this repulsive wrongdoing. We have no sensitivity for terrorists.</w:t>
      </w:r>
      <w:r w:rsidRPr="00560AAB">
        <w:t xml:space="preserve"> </w:t>
      </w:r>
      <w:r w:rsidRPr="00560AAB">
        <w:rPr>
          <w:rFonts w:ascii="Times New Roman" w:hAnsi="Times New Roman" w:cs="Times New Roman"/>
          <w:sz w:val="24"/>
          <w:szCs w:val="24"/>
        </w:rPr>
        <w:t>At the point when the FBI has asked for information that is in our ownership, we have given it. Apple consents to legitimate subpoenas and court orders, as we have in the San Bernardino case. We have likewise made Apple engineers accessible to exhort the FBI, and we've offered our best thoughts on various investigative a</w:t>
      </w:r>
      <w:r>
        <w:rPr>
          <w:rFonts w:ascii="Times New Roman" w:hAnsi="Times New Roman" w:cs="Times New Roman"/>
          <w:sz w:val="24"/>
          <w:szCs w:val="24"/>
        </w:rPr>
        <w:t xml:space="preserve">lternatives available to them. </w:t>
      </w:r>
      <w:r w:rsidRPr="00560AAB">
        <w:rPr>
          <w:rFonts w:ascii="Times New Roman" w:hAnsi="Times New Roman" w:cs="Times New Roman"/>
          <w:sz w:val="24"/>
          <w:szCs w:val="24"/>
        </w:rPr>
        <w:t xml:space="preserve">We have incredible admiration for the experts at the FBI, and we trust their expectations are great. So far, we have done everything that is </w:t>
      </w:r>
      <w:r w:rsidRPr="00CE287D">
        <w:rPr>
          <w:rFonts w:ascii="Times New Roman" w:hAnsi="Times New Roman" w:cs="Times New Roman"/>
          <w:noProof/>
          <w:sz w:val="24"/>
          <w:szCs w:val="24"/>
        </w:rPr>
        <w:t>both inside</w:t>
      </w:r>
      <w:r w:rsidRPr="00560AAB">
        <w:rPr>
          <w:rFonts w:ascii="Times New Roman" w:hAnsi="Times New Roman" w:cs="Times New Roman"/>
          <w:sz w:val="24"/>
          <w:szCs w:val="24"/>
        </w:rPr>
        <w:t xml:space="preserve"> of our energy and inside of the law to help them. Be that as it may, now the U.S. government has approached us for something we just don't have, and something we consider excessively unsafe, making it impossible to make. They have requested that we manufacture a secondary passage to the iPhone. </w:t>
      </w:r>
    </w:p>
    <w:p w:rsidR="00560AAB" w:rsidRDefault="00560AAB" w:rsidP="00560AAB">
      <w:pPr>
        <w:spacing w:line="360" w:lineRule="auto"/>
        <w:rPr>
          <w:rFonts w:ascii="Times New Roman" w:hAnsi="Times New Roman" w:cs="Times New Roman"/>
          <w:sz w:val="24"/>
          <w:szCs w:val="24"/>
        </w:rPr>
      </w:pPr>
      <w:r w:rsidRPr="00560AAB">
        <w:rPr>
          <w:rFonts w:ascii="Times New Roman" w:hAnsi="Times New Roman" w:cs="Times New Roman"/>
          <w:sz w:val="24"/>
          <w:szCs w:val="24"/>
        </w:rPr>
        <w:t xml:space="preserve">In particular, the FBI needs us to make another form of the iPhone working framework, evading a few essential security highlights, and introduce it on an iPhone recuperated amid the examination. In the wrong hands, this product — which does not exist today — would </w:t>
      </w:r>
      <w:r w:rsidRPr="00CE287D">
        <w:rPr>
          <w:rFonts w:ascii="Times New Roman" w:hAnsi="Times New Roman" w:cs="Times New Roman"/>
          <w:noProof/>
          <w:sz w:val="24"/>
          <w:szCs w:val="24"/>
        </w:rPr>
        <w:t>can</w:t>
      </w:r>
      <w:r w:rsidRPr="00560AAB">
        <w:rPr>
          <w:rFonts w:ascii="Times New Roman" w:hAnsi="Times New Roman" w:cs="Times New Roman"/>
          <w:sz w:val="24"/>
          <w:szCs w:val="24"/>
        </w:rPr>
        <w:t xml:space="preserve"> possibly open any iPhone in somebody's physical ownership</w:t>
      </w:r>
      <w:r>
        <w:rPr>
          <w:rFonts w:ascii="Times New Roman" w:hAnsi="Times New Roman" w:cs="Times New Roman"/>
          <w:sz w:val="24"/>
          <w:szCs w:val="24"/>
        </w:rPr>
        <w:t>.</w:t>
      </w:r>
    </w:p>
    <w:p w:rsidR="00560AAB" w:rsidRDefault="00560AAB" w:rsidP="00560AAB">
      <w:pPr>
        <w:spacing w:line="360" w:lineRule="auto"/>
        <w:rPr>
          <w:rFonts w:ascii="Times New Roman" w:hAnsi="Times New Roman" w:cs="Times New Roman"/>
          <w:sz w:val="24"/>
          <w:szCs w:val="24"/>
        </w:rPr>
      </w:pPr>
      <w:r w:rsidRPr="00CE287D">
        <w:rPr>
          <w:rFonts w:ascii="Times New Roman" w:hAnsi="Times New Roman" w:cs="Times New Roman"/>
          <w:noProof/>
          <w:sz w:val="24"/>
          <w:szCs w:val="24"/>
        </w:rPr>
        <w:t>The FBI may use different words to describe this tool, but make no mistake: Building a version of iOS that bypasses security in this way would undeniably create a backdoor.</w:t>
      </w:r>
      <w:r w:rsidRPr="00560AAB">
        <w:rPr>
          <w:rFonts w:ascii="Times New Roman" w:hAnsi="Times New Roman" w:cs="Times New Roman"/>
          <w:sz w:val="24"/>
          <w:szCs w:val="24"/>
        </w:rPr>
        <w:t xml:space="preserve"> And while the government may argue that its use would be limited to this case, there is no way to guarantee such control. The government says it only wants access to one single iPhone, and that it’s not asking Apple to create a backdoor into iOS that will give the agency a portal into every iOS device currently in use.</w:t>
      </w:r>
    </w:p>
    <w:p w:rsidR="00560AAB" w:rsidRDefault="00560AAB" w:rsidP="00560AAB">
      <w:pPr>
        <w:spacing w:line="360" w:lineRule="auto"/>
        <w:rPr>
          <w:rFonts w:ascii="Times New Roman" w:hAnsi="Times New Roman" w:cs="Times New Roman"/>
          <w:b/>
          <w:sz w:val="24"/>
          <w:szCs w:val="24"/>
        </w:rPr>
      </w:pPr>
      <w:r w:rsidRPr="00560AAB">
        <w:rPr>
          <w:rFonts w:ascii="Times New Roman" w:hAnsi="Times New Roman" w:cs="Times New Roman"/>
          <w:b/>
          <w:sz w:val="24"/>
          <w:szCs w:val="24"/>
        </w:rPr>
        <w:t>CONCLUSION</w:t>
      </w:r>
      <w:r>
        <w:rPr>
          <w:rFonts w:ascii="Times New Roman" w:hAnsi="Times New Roman" w:cs="Times New Roman"/>
          <w:b/>
          <w:sz w:val="24"/>
          <w:szCs w:val="24"/>
        </w:rPr>
        <w:t>.</w:t>
      </w:r>
    </w:p>
    <w:p w:rsidR="00560AAB" w:rsidRPr="00560AAB" w:rsidRDefault="00560AAB" w:rsidP="00560AAB">
      <w:pPr>
        <w:spacing w:line="360" w:lineRule="auto"/>
        <w:rPr>
          <w:rFonts w:ascii="Times New Roman" w:hAnsi="Times New Roman" w:cs="Times New Roman"/>
          <w:sz w:val="24"/>
          <w:szCs w:val="24"/>
        </w:rPr>
      </w:pPr>
      <w:r w:rsidRPr="00560AAB">
        <w:rPr>
          <w:rFonts w:ascii="Times New Roman" w:hAnsi="Times New Roman" w:cs="Times New Roman"/>
          <w:sz w:val="24"/>
          <w:szCs w:val="24"/>
        </w:rPr>
        <w:t xml:space="preserve">Taking everything into account, on 28th March, Apple's San Bernardino inconveniences are formally over. Recently, the FBI declared that it no more needs Apple's assistance in breaking </w:t>
      </w:r>
      <w:r w:rsidRPr="00560AAB">
        <w:rPr>
          <w:rFonts w:ascii="Times New Roman" w:hAnsi="Times New Roman" w:cs="Times New Roman"/>
          <w:sz w:val="24"/>
          <w:szCs w:val="24"/>
        </w:rPr>
        <w:lastRenderedPageBreak/>
        <w:t xml:space="preserve">into an iPhone connected to a year ago's assaults, because of another technique for opening the telephone put together by a mysterious outside source. Without </w:t>
      </w:r>
      <w:r w:rsidRPr="00CE287D">
        <w:rPr>
          <w:rFonts w:ascii="Times New Roman" w:hAnsi="Times New Roman" w:cs="Times New Roman"/>
          <w:noProof/>
          <w:sz w:val="24"/>
          <w:szCs w:val="24"/>
        </w:rPr>
        <w:t>precedent</w:t>
      </w:r>
      <w:r w:rsidRPr="00560AAB">
        <w:rPr>
          <w:rFonts w:ascii="Times New Roman" w:hAnsi="Times New Roman" w:cs="Times New Roman"/>
          <w:sz w:val="24"/>
          <w:szCs w:val="24"/>
        </w:rPr>
        <w:t xml:space="preserve"> for weeks, Apple's legal counselors can inhale </w:t>
      </w:r>
      <w:r w:rsidRPr="00CE287D">
        <w:rPr>
          <w:rFonts w:ascii="Times New Roman" w:hAnsi="Times New Roman" w:cs="Times New Roman"/>
          <w:noProof/>
          <w:sz w:val="24"/>
          <w:szCs w:val="24"/>
        </w:rPr>
        <w:t>simple</w:t>
      </w:r>
      <w:r w:rsidRPr="00560AAB">
        <w:rPr>
          <w:rFonts w:ascii="Times New Roman" w:hAnsi="Times New Roman" w:cs="Times New Roman"/>
          <w:sz w:val="24"/>
          <w:szCs w:val="24"/>
        </w:rPr>
        <w:t xml:space="preserve">. </w:t>
      </w:r>
    </w:p>
    <w:p w:rsidR="00560AAB" w:rsidRDefault="00560AAB" w:rsidP="00560AAB">
      <w:pPr>
        <w:spacing w:line="360" w:lineRule="auto"/>
        <w:rPr>
          <w:rFonts w:ascii="Times New Roman" w:hAnsi="Times New Roman" w:cs="Times New Roman"/>
          <w:sz w:val="24"/>
          <w:szCs w:val="24"/>
        </w:rPr>
      </w:pPr>
      <w:r w:rsidRPr="00CE287D">
        <w:rPr>
          <w:rFonts w:ascii="Times New Roman" w:hAnsi="Times New Roman" w:cs="Times New Roman"/>
          <w:noProof/>
          <w:sz w:val="24"/>
          <w:szCs w:val="24"/>
        </w:rPr>
        <w:t>Yet, San</w:t>
      </w:r>
      <w:r w:rsidRPr="00560AAB">
        <w:rPr>
          <w:rFonts w:ascii="Times New Roman" w:hAnsi="Times New Roman" w:cs="Times New Roman"/>
          <w:sz w:val="24"/>
          <w:szCs w:val="24"/>
        </w:rPr>
        <w:t xml:space="preserve"> Bernardino was only one fight in a much bigger battle. The FBI's Going Dark Initiative has been pushing for </w:t>
      </w:r>
      <w:r w:rsidRPr="00CE287D">
        <w:rPr>
          <w:rFonts w:ascii="Times New Roman" w:hAnsi="Times New Roman" w:cs="Times New Roman"/>
          <w:noProof/>
          <w:sz w:val="24"/>
          <w:szCs w:val="24"/>
        </w:rPr>
        <w:t>encryption indirect</w:t>
      </w:r>
      <w:r w:rsidRPr="00560AAB">
        <w:rPr>
          <w:rFonts w:ascii="Times New Roman" w:hAnsi="Times New Roman" w:cs="Times New Roman"/>
          <w:sz w:val="24"/>
          <w:szCs w:val="24"/>
        </w:rPr>
        <w:t xml:space="preserve"> accesses following 2014, and they have no aim of halting at this point. When the previous evening's recording came in, the Department of Justice declared its goal to keep testing gadgets with solid encryption. "</w:t>
      </w:r>
      <w:r w:rsidRPr="00FB7BFA">
        <w:rPr>
          <w:rFonts w:ascii="Times New Roman" w:hAnsi="Times New Roman" w:cs="Times New Roman"/>
          <w:noProof/>
          <w:sz w:val="24"/>
          <w:szCs w:val="24"/>
        </w:rPr>
        <w:t>It remains a need for the legislature to guarantee that law requirement can acquire</w:t>
      </w:r>
      <w:r w:rsidRPr="00560AAB">
        <w:rPr>
          <w:rFonts w:ascii="Times New Roman" w:hAnsi="Times New Roman" w:cs="Times New Roman"/>
          <w:sz w:val="24"/>
          <w:szCs w:val="24"/>
        </w:rPr>
        <w:t xml:space="preserve"> </w:t>
      </w:r>
      <w:r>
        <w:rPr>
          <w:rFonts w:ascii="Times New Roman" w:hAnsi="Times New Roman" w:cs="Times New Roman"/>
          <w:sz w:val="24"/>
          <w:szCs w:val="24"/>
        </w:rPr>
        <w:t>crucial digital information</w:t>
      </w:r>
      <w:r w:rsidRPr="00560AAB">
        <w:rPr>
          <w:rFonts w:ascii="Times New Roman" w:hAnsi="Times New Roman" w:cs="Times New Roman"/>
          <w:sz w:val="24"/>
          <w:szCs w:val="24"/>
        </w:rPr>
        <w:t xml:space="preserve"> </w:t>
      </w:r>
      <w:r w:rsidRPr="00560AAB">
        <w:rPr>
          <w:rFonts w:ascii="Times New Roman" w:hAnsi="Times New Roman" w:cs="Times New Roman"/>
          <w:sz w:val="24"/>
          <w:szCs w:val="24"/>
        </w:rPr>
        <w:t>to protect national security and public safety," the department said in a statement. In other words, the fight is still going. The question is just how and where it will play out.</w:t>
      </w:r>
    </w:p>
    <w:p w:rsidR="00560AAB" w:rsidRPr="00CE287D" w:rsidRDefault="00560AAB" w:rsidP="00560AAB">
      <w:pPr>
        <w:spacing w:line="360" w:lineRule="auto"/>
        <w:rPr>
          <w:rFonts w:ascii="Times New Roman" w:hAnsi="Times New Roman" w:cs="Times New Roman"/>
          <w:b/>
          <w:sz w:val="24"/>
          <w:szCs w:val="24"/>
        </w:rPr>
      </w:pPr>
      <w:r w:rsidRPr="00CE287D">
        <w:rPr>
          <w:rFonts w:ascii="Times New Roman" w:hAnsi="Times New Roman" w:cs="Times New Roman"/>
          <w:b/>
          <w:sz w:val="24"/>
          <w:szCs w:val="24"/>
        </w:rPr>
        <w:t>RECOMMENDATION.</w:t>
      </w:r>
    </w:p>
    <w:p w:rsidR="00560AAB" w:rsidRPr="00560AAB" w:rsidRDefault="00560AAB" w:rsidP="00560AAB">
      <w:pPr>
        <w:spacing w:line="360" w:lineRule="auto"/>
        <w:rPr>
          <w:rFonts w:ascii="Times New Roman" w:hAnsi="Times New Roman" w:cs="Times New Roman"/>
          <w:noProof/>
          <w:sz w:val="24"/>
          <w:szCs w:val="24"/>
        </w:rPr>
      </w:pPr>
      <w:r w:rsidRPr="00FB7BFA">
        <w:rPr>
          <w:rFonts w:ascii="Times New Roman" w:hAnsi="Times New Roman" w:cs="Times New Roman"/>
          <w:noProof/>
          <w:sz w:val="24"/>
          <w:szCs w:val="24"/>
        </w:rPr>
        <w:t>This is</w:t>
      </w:r>
      <w:r w:rsidRPr="00560AAB">
        <w:rPr>
          <w:rFonts w:ascii="Times New Roman" w:hAnsi="Times New Roman" w:cs="Times New Roman"/>
          <w:sz w:val="24"/>
          <w:szCs w:val="24"/>
        </w:rPr>
        <w:t xml:space="preserve"> what I prescribe: Apple could have taken the telephone to a top mystery room. They break it. They keep the product "in-house" (possibly in the new spaceship they are working in Sunnyvale, CA). They hand the information over and demolish the product. </w:t>
      </w:r>
      <w:r w:rsidRPr="00FB7BFA">
        <w:rPr>
          <w:rFonts w:ascii="Times New Roman" w:hAnsi="Times New Roman" w:cs="Times New Roman"/>
          <w:noProof/>
          <w:sz w:val="24"/>
          <w:szCs w:val="24"/>
        </w:rPr>
        <w:t>See...</w:t>
      </w:r>
      <w:r w:rsidRPr="00560AAB">
        <w:rPr>
          <w:rFonts w:ascii="Times New Roman" w:hAnsi="Times New Roman" w:cs="Times New Roman"/>
          <w:sz w:val="24"/>
          <w:szCs w:val="24"/>
        </w:rPr>
        <w:t xml:space="preserve">easy! </w:t>
      </w:r>
      <w:r w:rsidRPr="00FB7BFA">
        <w:rPr>
          <w:rFonts w:ascii="Times New Roman" w:hAnsi="Times New Roman" w:cs="Times New Roman"/>
          <w:noProof/>
          <w:sz w:val="24"/>
          <w:szCs w:val="24"/>
        </w:rPr>
        <w:t>However, now that the FBI has figured out how to succeed in the hacking process without the mysterious outside source, yet the strategy is said to have the capacity to open just that specific kind of telephone, the Apple Inc. should not yield to and they ought not build up the recommended iOS as this will encroach the protection of their clients and make their items shaky in the business sector.</w:t>
      </w:r>
    </w:p>
    <w:p w:rsidR="00560AAB" w:rsidRDefault="00560AAB" w:rsidP="00560AAB">
      <w:pPr>
        <w:spacing w:line="360" w:lineRule="auto"/>
        <w:rPr>
          <w:rFonts w:ascii="Times New Roman" w:hAnsi="Times New Roman" w:cs="Times New Roman"/>
          <w:b/>
          <w:bCs/>
          <w:sz w:val="24"/>
          <w:szCs w:val="23"/>
        </w:rPr>
      </w:pPr>
    </w:p>
    <w:p w:rsidR="00CE287D" w:rsidRDefault="00CE287D" w:rsidP="00560AAB">
      <w:pPr>
        <w:spacing w:line="360" w:lineRule="auto"/>
        <w:rPr>
          <w:rFonts w:ascii="Times New Roman" w:hAnsi="Times New Roman" w:cs="Times New Roman"/>
          <w:b/>
          <w:bCs/>
          <w:sz w:val="24"/>
          <w:szCs w:val="23"/>
        </w:rPr>
      </w:pPr>
    </w:p>
    <w:p w:rsidR="00CE287D" w:rsidRDefault="00CE287D" w:rsidP="00560AAB">
      <w:pPr>
        <w:spacing w:line="360" w:lineRule="auto"/>
        <w:rPr>
          <w:rFonts w:ascii="Times New Roman" w:hAnsi="Times New Roman" w:cs="Times New Roman"/>
          <w:b/>
          <w:bCs/>
          <w:sz w:val="24"/>
          <w:szCs w:val="23"/>
        </w:rPr>
      </w:pPr>
    </w:p>
    <w:p w:rsidR="00CE287D" w:rsidRDefault="00CE287D" w:rsidP="00560AAB">
      <w:pPr>
        <w:spacing w:line="360" w:lineRule="auto"/>
        <w:rPr>
          <w:rFonts w:ascii="Times New Roman" w:hAnsi="Times New Roman" w:cs="Times New Roman"/>
          <w:b/>
          <w:bCs/>
          <w:sz w:val="24"/>
          <w:szCs w:val="23"/>
        </w:rPr>
      </w:pPr>
    </w:p>
    <w:p w:rsidR="00CE287D" w:rsidRDefault="00CE287D" w:rsidP="00560AAB">
      <w:pPr>
        <w:spacing w:line="360" w:lineRule="auto"/>
        <w:rPr>
          <w:rFonts w:ascii="Times New Roman" w:hAnsi="Times New Roman" w:cs="Times New Roman"/>
          <w:b/>
          <w:bCs/>
          <w:sz w:val="24"/>
          <w:szCs w:val="23"/>
        </w:rPr>
      </w:pPr>
    </w:p>
    <w:p w:rsidR="00CE287D" w:rsidRDefault="00CE287D" w:rsidP="00560AAB">
      <w:pPr>
        <w:spacing w:line="360" w:lineRule="auto"/>
        <w:rPr>
          <w:rFonts w:ascii="Times New Roman" w:hAnsi="Times New Roman" w:cs="Times New Roman"/>
          <w:b/>
          <w:bCs/>
          <w:sz w:val="24"/>
          <w:szCs w:val="23"/>
        </w:rPr>
      </w:pPr>
    </w:p>
    <w:p w:rsidR="00CE287D" w:rsidRDefault="00CE287D" w:rsidP="00560AAB">
      <w:pPr>
        <w:spacing w:line="360" w:lineRule="auto"/>
        <w:rPr>
          <w:rFonts w:ascii="Times New Roman" w:hAnsi="Times New Roman" w:cs="Times New Roman"/>
          <w:b/>
          <w:bCs/>
          <w:sz w:val="24"/>
          <w:szCs w:val="23"/>
        </w:rPr>
      </w:pPr>
    </w:p>
    <w:p w:rsidR="00CE287D" w:rsidRDefault="00CE287D" w:rsidP="00560AAB">
      <w:pPr>
        <w:spacing w:line="360" w:lineRule="auto"/>
        <w:rPr>
          <w:rFonts w:ascii="Times New Roman" w:hAnsi="Times New Roman" w:cs="Times New Roman"/>
          <w:b/>
          <w:bCs/>
          <w:sz w:val="24"/>
          <w:szCs w:val="23"/>
        </w:rPr>
      </w:pPr>
    </w:p>
    <w:p w:rsidR="00560AAB" w:rsidRDefault="00560AAB" w:rsidP="00560AAB">
      <w:pPr>
        <w:spacing w:line="360" w:lineRule="auto"/>
        <w:rPr>
          <w:rFonts w:ascii="Times New Roman" w:hAnsi="Times New Roman" w:cs="Times New Roman"/>
          <w:b/>
          <w:bCs/>
          <w:sz w:val="24"/>
          <w:szCs w:val="23"/>
        </w:rPr>
      </w:pPr>
      <w:bookmarkStart w:id="0" w:name="_GoBack"/>
      <w:bookmarkEnd w:id="0"/>
      <w:r w:rsidRPr="00560AAB">
        <w:rPr>
          <w:rFonts w:ascii="Times New Roman" w:hAnsi="Times New Roman" w:cs="Times New Roman"/>
          <w:b/>
          <w:bCs/>
          <w:sz w:val="24"/>
          <w:szCs w:val="23"/>
        </w:rPr>
        <w:lastRenderedPageBreak/>
        <w:t>REFERENCE.</w:t>
      </w:r>
    </w:p>
    <w:p w:rsidR="00560AAB" w:rsidRDefault="00560AAB" w:rsidP="00560AAB">
      <w:pPr>
        <w:pStyle w:val="Default"/>
      </w:pPr>
    </w:p>
    <w:p w:rsidR="00560AAB" w:rsidRPr="00560AAB" w:rsidRDefault="00560AAB" w:rsidP="00560AAB">
      <w:pPr>
        <w:pStyle w:val="Default"/>
        <w:spacing w:after="16" w:line="480" w:lineRule="auto"/>
      </w:pPr>
      <w:r w:rsidRPr="00560AAB">
        <w:rPr>
          <w:iCs/>
        </w:rPr>
        <w:t>1</w:t>
      </w:r>
      <w:r w:rsidRPr="00560AAB">
        <w:rPr>
          <w:iCs/>
        </w:rPr>
        <w:t xml:space="preserve">. https://en.wikipedia.org/wiki/2015_San_Bernardino_attack - </w:t>
      </w:r>
      <w:r w:rsidRPr="00560AAB">
        <w:t xml:space="preserve">This page was last modified on 26 March 2016, at 13:48. </w:t>
      </w:r>
    </w:p>
    <w:p w:rsidR="00560AAB" w:rsidRPr="00560AAB" w:rsidRDefault="00560AAB" w:rsidP="00560AAB">
      <w:pPr>
        <w:pStyle w:val="Default"/>
        <w:spacing w:after="16" w:line="480" w:lineRule="auto"/>
      </w:pPr>
      <w:r w:rsidRPr="00560AAB">
        <w:rPr>
          <w:iCs/>
        </w:rPr>
        <w:t>2</w:t>
      </w:r>
      <w:r w:rsidRPr="00560AAB">
        <w:rPr>
          <w:iCs/>
        </w:rPr>
        <w:t xml:space="preserve">. http://gizmodo.com/the-san-bernardino-terrorists-icloud-password-was-accid-1760158613 </w:t>
      </w:r>
      <w:r w:rsidRPr="00560AAB">
        <w:t xml:space="preserve">page last modified on 2/19/16 </w:t>
      </w:r>
      <w:r w:rsidRPr="00CE287D">
        <w:rPr>
          <w:noProof/>
        </w:rPr>
        <w:t>3:54pm</w:t>
      </w:r>
      <w:r w:rsidRPr="00560AAB">
        <w:t xml:space="preserve"> </w:t>
      </w:r>
    </w:p>
    <w:p w:rsidR="00560AAB" w:rsidRDefault="00560AAB" w:rsidP="00560AAB">
      <w:pPr>
        <w:pStyle w:val="Default"/>
        <w:spacing w:after="16" w:line="480" w:lineRule="auto"/>
      </w:pPr>
    </w:p>
    <w:p w:rsidR="00560AAB" w:rsidRPr="00560AAB" w:rsidRDefault="00560AAB" w:rsidP="00560AAB">
      <w:pPr>
        <w:pStyle w:val="Default"/>
        <w:spacing w:after="16" w:line="480" w:lineRule="auto"/>
      </w:pPr>
      <w:r w:rsidRPr="00560AAB">
        <w:t>3</w:t>
      </w:r>
      <w:r w:rsidRPr="00560AAB">
        <w:t xml:space="preserve">. </w:t>
      </w:r>
      <w:r w:rsidRPr="00560AAB">
        <w:rPr>
          <w:iCs/>
        </w:rPr>
        <w:t xml:space="preserve">http://www.wsj.com/articles/fbi-vs-apple-isnt-over-1459116064 </w:t>
      </w:r>
      <w:r w:rsidRPr="00560AAB">
        <w:t xml:space="preserve">Updated March 27, </w:t>
      </w:r>
      <w:r w:rsidRPr="00CE287D">
        <w:rPr>
          <w:noProof/>
        </w:rPr>
        <w:t>2016</w:t>
      </w:r>
      <w:r w:rsidRPr="00560AAB">
        <w:t xml:space="preserve"> 6:06 p.m. </w:t>
      </w:r>
      <w:r w:rsidRPr="00560AAB">
        <w:rPr>
          <w:noProof/>
        </w:rPr>
        <w:t xml:space="preserve">ET </w:t>
      </w:r>
      <w:r w:rsidRPr="00560AAB">
        <w:rPr>
          <w:noProof/>
        </w:rPr>
        <w:t>.</w:t>
      </w:r>
    </w:p>
    <w:p w:rsidR="00560AAB" w:rsidRDefault="00560AAB" w:rsidP="00560AAB">
      <w:pPr>
        <w:pStyle w:val="Default"/>
        <w:spacing w:after="16" w:line="480" w:lineRule="auto"/>
        <w:rPr>
          <w:iCs/>
        </w:rPr>
      </w:pPr>
    </w:p>
    <w:p w:rsidR="00560AAB" w:rsidRPr="00560AAB" w:rsidRDefault="00560AAB" w:rsidP="00560AAB">
      <w:pPr>
        <w:pStyle w:val="Default"/>
        <w:spacing w:after="16" w:line="480" w:lineRule="auto"/>
      </w:pPr>
      <w:r w:rsidRPr="00560AAB">
        <w:rPr>
          <w:iCs/>
        </w:rPr>
        <w:t>4</w:t>
      </w:r>
      <w:r w:rsidRPr="00560AAB">
        <w:rPr>
          <w:iCs/>
        </w:rPr>
        <w:t xml:space="preserve">. </w:t>
      </w:r>
      <w:r w:rsidRPr="00560AAB">
        <w:t xml:space="preserve">http://www.digitaltrends.com/mobile/fbi-cancels-hearing-with-apple/#ixzz44DB4NnSK page last modified </w:t>
      </w:r>
      <w:r w:rsidRPr="00560AAB">
        <w:rPr>
          <w:iCs/>
        </w:rPr>
        <w:t xml:space="preserve">March 21, 2016. </w:t>
      </w:r>
    </w:p>
    <w:p w:rsidR="00560AAB" w:rsidRDefault="00560AAB" w:rsidP="00560AAB">
      <w:pPr>
        <w:pStyle w:val="Default"/>
        <w:spacing w:after="16" w:line="480" w:lineRule="auto"/>
        <w:rPr>
          <w:iCs/>
        </w:rPr>
      </w:pPr>
    </w:p>
    <w:p w:rsidR="00560AAB" w:rsidRPr="00560AAB" w:rsidRDefault="00560AAB" w:rsidP="00560AAB">
      <w:pPr>
        <w:pStyle w:val="Default"/>
        <w:spacing w:after="16" w:line="480" w:lineRule="auto"/>
      </w:pPr>
      <w:r w:rsidRPr="00560AAB">
        <w:rPr>
          <w:iCs/>
        </w:rPr>
        <w:t>5</w:t>
      </w:r>
      <w:r w:rsidRPr="00560AAB">
        <w:rPr>
          <w:iCs/>
        </w:rPr>
        <w:t xml:space="preserve">. http://www.theverge.com/2016/3/23/11290374/apple-iphone-fbi-encryption-crack-cellebrite page last modified </w:t>
      </w:r>
      <w:r w:rsidRPr="00560AAB">
        <w:rPr>
          <w:iCs/>
          <w:noProof/>
        </w:rPr>
        <w:t xml:space="preserve">on </w:t>
      </w:r>
      <w:r w:rsidRPr="00560AAB">
        <w:rPr>
          <w:noProof/>
        </w:rPr>
        <w:t>on</w:t>
      </w:r>
      <w:r w:rsidRPr="00560AAB">
        <w:t xml:space="preserve"> March 23, </w:t>
      </w:r>
      <w:r w:rsidRPr="00560AAB">
        <w:rPr>
          <w:noProof/>
        </w:rPr>
        <w:t>2016</w:t>
      </w:r>
      <w:r w:rsidRPr="00560AAB">
        <w:t xml:space="preserve"> 10:21 am. </w:t>
      </w:r>
    </w:p>
    <w:p w:rsidR="00560AAB" w:rsidRDefault="00560AAB" w:rsidP="00560AAB">
      <w:pPr>
        <w:pStyle w:val="Default"/>
        <w:spacing w:line="480" w:lineRule="auto"/>
        <w:rPr>
          <w:iCs/>
        </w:rPr>
      </w:pPr>
    </w:p>
    <w:p w:rsidR="00560AAB" w:rsidRPr="00560AAB" w:rsidRDefault="00560AAB" w:rsidP="00560AAB">
      <w:pPr>
        <w:pStyle w:val="Default"/>
        <w:spacing w:line="480" w:lineRule="auto"/>
      </w:pPr>
      <w:r w:rsidRPr="00560AAB">
        <w:rPr>
          <w:iCs/>
        </w:rPr>
        <w:t>6</w:t>
      </w:r>
      <w:r w:rsidRPr="00560AAB">
        <w:rPr>
          <w:iCs/>
        </w:rPr>
        <w:t xml:space="preserve">. http://www.theverge.com/2016/2/17/11036306/apple-fbi-iphone-encryption-backdoor-tim-cook page last modified </w:t>
      </w:r>
      <w:r w:rsidRPr="00560AAB">
        <w:t xml:space="preserve">on March 29, </w:t>
      </w:r>
      <w:r w:rsidRPr="00560AAB">
        <w:rPr>
          <w:noProof/>
        </w:rPr>
        <w:t>2016</w:t>
      </w:r>
      <w:r w:rsidRPr="00560AAB">
        <w:t xml:space="preserve"> 11:43 am </w:t>
      </w:r>
    </w:p>
    <w:p w:rsidR="00560AAB" w:rsidRPr="00560AAB" w:rsidRDefault="00560AAB" w:rsidP="00560AAB">
      <w:pPr>
        <w:spacing w:line="360" w:lineRule="auto"/>
        <w:rPr>
          <w:rFonts w:ascii="Times New Roman" w:hAnsi="Times New Roman" w:cs="Times New Roman"/>
          <w:sz w:val="28"/>
          <w:szCs w:val="24"/>
        </w:rPr>
      </w:pPr>
    </w:p>
    <w:sectPr w:rsidR="00560AAB" w:rsidRPr="0056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YwtzQ3MDYwtbC0sDBU0lEKTi0uzszPAykwrAUAZVZqzywAAAA="/>
  </w:docVars>
  <w:rsids>
    <w:rsidRoot w:val="00612F55"/>
    <w:rsid w:val="000022E9"/>
    <w:rsid w:val="00161EE2"/>
    <w:rsid w:val="002B7AF7"/>
    <w:rsid w:val="002C68E0"/>
    <w:rsid w:val="002E307C"/>
    <w:rsid w:val="002E4DC8"/>
    <w:rsid w:val="00353C59"/>
    <w:rsid w:val="003A7898"/>
    <w:rsid w:val="00421A83"/>
    <w:rsid w:val="00435F54"/>
    <w:rsid w:val="00445557"/>
    <w:rsid w:val="00560AAB"/>
    <w:rsid w:val="00612F55"/>
    <w:rsid w:val="0069238F"/>
    <w:rsid w:val="007460D4"/>
    <w:rsid w:val="00773C0D"/>
    <w:rsid w:val="007817C9"/>
    <w:rsid w:val="008921B0"/>
    <w:rsid w:val="00C62D47"/>
    <w:rsid w:val="00CE287D"/>
    <w:rsid w:val="00D232B8"/>
    <w:rsid w:val="00E40E9D"/>
    <w:rsid w:val="00FB7BFA"/>
    <w:rsid w:val="00FC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8D780-92D2-44B1-BA64-797749B5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4DC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90839-2D31-4992-A27C-D78D3776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BILLIONAIRE</dc:creator>
  <cp:keywords/>
  <dc:description/>
  <cp:lastModifiedBy>BILLIONAIRE</cp:lastModifiedBy>
  <cp:revision>49</cp:revision>
  <cp:lastPrinted>2016-03-31T07:57:00Z</cp:lastPrinted>
  <dcterms:created xsi:type="dcterms:W3CDTF">2016-03-31T01:43:00Z</dcterms:created>
  <dcterms:modified xsi:type="dcterms:W3CDTF">2016-03-31T07:57:00Z</dcterms:modified>
</cp:coreProperties>
</file>