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765F0" w:rsidRDefault="000761FD">
      <w:pPr>
        <w:widowControl/>
        <w:jc w:val="left"/>
      </w:pPr>
      <w:bookmarkStart w:id="0" w:name="_Hlk482177527"/>
      <w:bookmarkEnd w:id="0"/>
      <w:r w:rsidRPr="000761FD">
        <w:rPr>
          <w:noProof/>
        </w:rPr>
        <w:drawing>
          <wp:inline distT="0" distB="0" distL="0" distR="0" wp14:anchorId="0D58E5A8" wp14:editId="118BD109">
            <wp:extent cx="3666248" cy="1006948"/>
            <wp:effectExtent l="0" t="0" r="0" b="3175"/>
            <wp:docPr id="42"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1"/>
                    <pic:cNvPicPr>
                      <a:picLocks noChangeAspect="1"/>
                    </pic:cNvPicPr>
                  </pic:nvPicPr>
                  <pic:blipFill>
                    <a:blip r:embed="rId8"/>
                    <a:stretch>
                      <a:fillRect/>
                    </a:stretch>
                  </pic:blipFill>
                  <pic:spPr>
                    <a:xfrm>
                      <a:off x="0" y="0"/>
                      <a:ext cx="3666248" cy="1006948"/>
                    </a:xfrm>
                    <a:prstGeom prst="rect">
                      <a:avLst/>
                    </a:prstGeom>
                  </pic:spPr>
                </pic:pic>
              </a:graphicData>
            </a:graphic>
          </wp:inline>
        </w:drawing>
      </w:r>
      <w:r w:rsidR="000B3EDC">
        <w:rPr>
          <w:noProof/>
        </w:rPr>
        <w:drawing>
          <wp:anchor distT="0" distB="0" distL="114300" distR="114300" simplePos="0" relativeHeight="251658239" behindDoc="0" locked="0" layoutInCell="1" allowOverlap="1">
            <wp:simplePos x="0" y="0"/>
            <wp:positionH relativeFrom="column">
              <wp:posOffset>0</wp:posOffset>
            </wp:positionH>
            <wp:positionV relativeFrom="paragraph">
              <wp:posOffset>12700</wp:posOffset>
            </wp:positionV>
            <wp:extent cx="7562850" cy="10679430"/>
            <wp:effectExtent l="0" t="0" r="0" b="0"/>
            <wp:wrapThrough wrapText="bothSides">
              <wp:wrapPolygon edited="0">
                <wp:start x="0" y="0"/>
                <wp:lineTo x="0" y="21577"/>
                <wp:lineTo x="21546" y="21577"/>
                <wp:lineTo x="21546" y="0"/>
                <wp:lineTo x="0" y="0"/>
              </wp:wrapPolygon>
            </wp:wrapThrough>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62850" cy="106794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026BA">
        <w:rPr>
          <w:noProof/>
        </w:rPr>
        <w:pict>
          <v:shapetype id="_x0000_t202" coordsize="21600,21600" o:spt="202" path="m,l,21600r21600,l21600,xe">
            <v:stroke joinstyle="miter"/>
            <v:path gradientshapeok="t" o:connecttype="rect"/>
          </v:shapetype>
          <v:shape id="_x0000_s1031" type="#_x0000_t202" style="position:absolute;margin-left:-36pt;margin-top:531pt;width:198pt;height:171pt;z-index:251661312;mso-position-horizontal-relative:text;mso-position-vertical-relative:text" stroked="f">
            <v:textbox style="mso-next-textbox:#_x0000_s1031">
              <w:txbxContent>
                <w:p w:rsidR="003C7689" w:rsidRPr="002765F0" w:rsidRDefault="003C7689" w:rsidP="002765F0">
                  <w:pPr>
                    <w:tabs>
                      <w:tab w:val="left" w:pos="1080"/>
                    </w:tabs>
                    <w:spacing w:line="288" w:lineRule="auto"/>
                    <w:ind w:left="1" w:firstLineChars="78" w:firstLine="140"/>
                    <w:rPr>
                      <w:rFonts w:ascii="宋体" w:hAnsi="宋体"/>
                      <w:sz w:val="18"/>
                      <w:szCs w:val="18"/>
                    </w:rPr>
                  </w:pPr>
                  <w:r w:rsidRPr="002765F0">
                    <w:rPr>
                      <w:rFonts w:ascii="宋体" w:hAnsi="宋体"/>
                      <w:sz w:val="18"/>
                      <w:szCs w:val="18"/>
                    </w:rPr>
                    <w:t xml:space="preserve">Weaver </w:t>
                  </w:r>
                  <w:r w:rsidRPr="002765F0">
                    <w:rPr>
                      <w:rFonts w:ascii="宋体" w:hAnsi="宋体" w:hint="eastAsia"/>
                      <w:sz w:val="18"/>
                      <w:szCs w:val="18"/>
                    </w:rPr>
                    <w:t>Software</w:t>
                  </w:r>
                </w:p>
                <w:p w:rsidR="003C7689" w:rsidRPr="002765F0" w:rsidRDefault="00C370B8" w:rsidP="00994F60">
                  <w:pPr>
                    <w:tabs>
                      <w:tab w:val="left" w:pos="1080"/>
                    </w:tabs>
                    <w:spacing w:line="288" w:lineRule="auto"/>
                    <w:ind w:left="1" w:firstLineChars="78" w:firstLine="140"/>
                    <w:rPr>
                      <w:rFonts w:ascii="宋体" w:hAnsi="宋体"/>
                      <w:sz w:val="18"/>
                      <w:szCs w:val="18"/>
                    </w:rPr>
                  </w:pPr>
                  <w:r w:rsidRPr="00994F60">
                    <w:rPr>
                      <w:rFonts w:ascii="宋体" w:hAnsi="宋体" w:hint="eastAsia"/>
                      <w:sz w:val="18"/>
                      <w:szCs w:val="18"/>
                    </w:rPr>
                    <w:t>上海市联航路1188号33号楼泛微软件大厦</w:t>
                  </w:r>
                </w:p>
                <w:p w:rsidR="003C7689" w:rsidRPr="002765F0" w:rsidRDefault="003C7689" w:rsidP="002765F0">
                  <w:pPr>
                    <w:tabs>
                      <w:tab w:val="left" w:pos="1080"/>
                    </w:tabs>
                    <w:spacing w:line="288" w:lineRule="auto"/>
                    <w:ind w:left="1" w:firstLineChars="78" w:firstLine="140"/>
                    <w:rPr>
                      <w:rFonts w:ascii="宋体" w:hAnsi="宋体"/>
                      <w:sz w:val="18"/>
                      <w:szCs w:val="18"/>
                    </w:rPr>
                  </w:pPr>
                  <w:r w:rsidRPr="002765F0">
                    <w:rPr>
                      <w:rFonts w:ascii="宋体" w:hAnsi="宋体" w:hint="eastAsia"/>
                      <w:sz w:val="18"/>
                      <w:szCs w:val="18"/>
                    </w:rPr>
                    <w:t>邮政编码：200122</w:t>
                  </w:r>
                </w:p>
                <w:p w:rsidR="003C7689" w:rsidRPr="002765F0" w:rsidRDefault="003C7689" w:rsidP="002765F0">
                  <w:pPr>
                    <w:tabs>
                      <w:tab w:val="left" w:pos="1080"/>
                    </w:tabs>
                    <w:spacing w:line="288" w:lineRule="auto"/>
                    <w:ind w:left="1" w:firstLineChars="78" w:firstLine="140"/>
                    <w:rPr>
                      <w:rFonts w:ascii="宋体" w:hAnsi="宋体"/>
                      <w:sz w:val="18"/>
                      <w:szCs w:val="18"/>
                    </w:rPr>
                  </w:pPr>
                </w:p>
                <w:p w:rsidR="003C7689" w:rsidRPr="002765F0" w:rsidRDefault="003C7689" w:rsidP="002765F0">
                  <w:pPr>
                    <w:tabs>
                      <w:tab w:val="left" w:pos="1080"/>
                    </w:tabs>
                    <w:spacing w:line="288" w:lineRule="auto"/>
                    <w:ind w:left="1" w:firstLineChars="78" w:firstLine="140"/>
                    <w:rPr>
                      <w:rFonts w:ascii="宋体" w:hAnsi="宋体"/>
                      <w:sz w:val="18"/>
                      <w:szCs w:val="18"/>
                    </w:rPr>
                  </w:pPr>
                  <w:r w:rsidRPr="002765F0">
                    <w:rPr>
                      <w:rFonts w:ascii="宋体" w:hAnsi="宋体" w:hint="eastAsia"/>
                      <w:sz w:val="18"/>
                      <w:szCs w:val="18"/>
                    </w:rPr>
                    <w:t xml:space="preserve">电话：+86 21 </w:t>
                  </w:r>
                  <w:r w:rsidR="00994F60" w:rsidRPr="00994F60">
                    <w:rPr>
                      <w:rFonts w:ascii="宋体" w:hAnsi="宋体" w:hint="eastAsia"/>
                      <w:sz w:val="18"/>
                      <w:szCs w:val="18"/>
                    </w:rPr>
                    <w:t>68869298</w:t>
                  </w:r>
                </w:p>
                <w:p w:rsidR="003C7689" w:rsidRPr="002765F0" w:rsidRDefault="003C7689" w:rsidP="002765F0">
                  <w:pPr>
                    <w:tabs>
                      <w:tab w:val="left" w:pos="1080"/>
                    </w:tabs>
                    <w:spacing w:line="288" w:lineRule="auto"/>
                    <w:ind w:left="1" w:firstLineChars="78" w:firstLine="140"/>
                    <w:rPr>
                      <w:rFonts w:ascii="宋体" w:hAnsi="宋体"/>
                      <w:sz w:val="18"/>
                      <w:szCs w:val="18"/>
                    </w:rPr>
                  </w:pPr>
                  <w:r w:rsidRPr="002765F0">
                    <w:rPr>
                      <w:rFonts w:ascii="宋体" w:hAnsi="宋体" w:hint="eastAsia"/>
                      <w:sz w:val="18"/>
                      <w:szCs w:val="18"/>
                    </w:rPr>
                    <w:t>传真：</w:t>
                  </w:r>
                  <w:r>
                    <w:rPr>
                      <w:rFonts w:ascii="宋体" w:hAnsi="宋体" w:hint="eastAsia"/>
                      <w:sz w:val="18"/>
                      <w:szCs w:val="18"/>
                    </w:rPr>
                    <w:t>+86 21 50942278</w:t>
                  </w:r>
                </w:p>
              </w:txbxContent>
            </v:textbox>
          </v:shape>
        </w:pict>
      </w:r>
      <w:r w:rsidR="005026BA">
        <w:rPr>
          <w:noProof/>
        </w:rPr>
        <w:pict>
          <v:shape id="_x0000_s1030" type="#_x0000_t202" style="position:absolute;margin-left:-63pt;margin-top:250.5pt;width:378pt;height:180pt;z-index:251660288;mso-position-horizontal-relative:text;mso-position-vertical-relative:text" stroked="f">
            <v:textbox style="mso-next-textbox:#_x0000_s1030">
              <w:txbxContent>
                <w:p w:rsidR="003C7689" w:rsidRPr="002E227B" w:rsidRDefault="00833D47" w:rsidP="002E227B">
                  <w:pPr>
                    <w:rPr>
                      <w:szCs w:val="48"/>
                    </w:rPr>
                  </w:pPr>
                  <w:r w:rsidRPr="00833D47">
                    <w:rPr>
                      <w:rFonts w:ascii="隶书" w:eastAsia="隶书" w:hAnsi="Arial Black" w:hint="eastAsia"/>
                      <w:color w:val="1C1C1C"/>
                      <w:sz w:val="48"/>
                      <w:szCs w:val="48"/>
                    </w:rPr>
                    <w:t>泛微协同办公平台E-cology9.0版本后台维护手册(K)--日程</w:t>
                  </w:r>
                </w:p>
              </w:txbxContent>
            </v:textbox>
          </v:shape>
        </w:pict>
      </w:r>
      <w:r w:rsidR="005026BA">
        <w:rPr>
          <w:noProof/>
        </w:rPr>
        <w:pict>
          <v:rect id="_x0000_s1029" style="position:absolute;margin-left:207pt;margin-top:-27pt;width:135pt;height:75.6pt;z-index:251659264;mso-position-horizontal-relative:text;mso-position-vertical-relative:text">
            <v:textbox style="mso-next-textbox:#_x0000_s1029">
              <w:txbxContent>
                <w:p w:rsidR="003C7689" w:rsidRDefault="003C7689" w:rsidP="002765F0">
                  <w:pPr>
                    <w:jc w:val="center"/>
                    <w:rPr>
                      <w:b/>
                      <w:bCs/>
                      <w:sz w:val="22"/>
                    </w:rPr>
                  </w:pPr>
                  <w:r>
                    <w:rPr>
                      <w:rFonts w:hint="eastAsia"/>
                      <w:b/>
                      <w:bCs/>
                      <w:sz w:val="22"/>
                    </w:rPr>
                    <w:t>仅限阅读</w:t>
                  </w:r>
                  <w:r>
                    <w:rPr>
                      <w:rFonts w:hint="eastAsia"/>
                      <w:b/>
                      <w:bCs/>
                      <w:sz w:val="22"/>
                    </w:rPr>
                    <w:t xml:space="preserve">     </w:t>
                  </w:r>
                  <w:r>
                    <w:rPr>
                      <w:rFonts w:hint="eastAsia"/>
                      <w:b/>
                      <w:bCs/>
                      <w:sz w:val="22"/>
                    </w:rPr>
                    <w:t>请勿传播</w:t>
                  </w:r>
                </w:p>
                <w:p w:rsidR="003C7689" w:rsidRDefault="003C7689" w:rsidP="002765F0">
                  <w:pPr>
                    <w:pStyle w:val="30"/>
                    <w:spacing w:before="120" w:line="360" w:lineRule="auto"/>
                  </w:pPr>
                  <w:r>
                    <w:rPr>
                      <w:rFonts w:hint="eastAsia"/>
                    </w:rPr>
                    <w:t>当您阅读本方案时，即表示您同意不传播本方案的所有内容</w:t>
                  </w:r>
                </w:p>
              </w:txbxContent>
            </v:textbox>
          </v:rect>
        </w:pict>
      </w:r>
      <w:r w:rsidR="002765F0">
        <w:br w:type="page"/>
      </w:r>
    </w:p>
    <w:p w:rsidR="000D4975" w:rsidRDefault="000D4975" w:rsidP="000D4975">
      <w:pPr>
        <w:rPr>
          <w:b/>
          <w:sz w:val="36"/>
          <w:szCs w:val="36"/>
        </w:rPr>
      </w:pPr>
    </w:p>
    <w:p w:rsidR="000D4975" w:rsidRDefault="000D4975" w:rsidP="000D4975">
      <w:pPr>
        <w:rPr>
          <w:b/>
          <w:sz w:val="36"/>
          <w:szCs w:val="36"/>
        </w:rPr>
      </w:pPr>
    </w:p>
    <w:p w:rsidR="000D4975" w:rsidRPr="005C1F2A" w:rsidRDefault="000D4975" w:rsidP="000D4975">
      <w:pPr>
        <w:rPr>
          <w:b/>
          <w:sz w:val="36"/>
          <w:szCs w:val="36"/>
        </w:rPr>
      </w:pPr>
      <w:r w:rsidRPr="005C1F2A">
        <w:rPr>
          <w:rFonts w:hint="eastAsia"/>
          <w:b/>
          <w:sz w:val="36"/>
          <w:szCs w:val="36"/>
        </w:rPr>
        <w:t>版权说明</w:t>
      </w:r>
    </w:p>
    <w:p w:rsidR="000D4975" w:rsidRPr="00673D5A" w:rsidRDefault="005026BA" w:rsidP="000D4975">
      <w:pPr>
        <w:rPr>
          <w:szCs w:val="21"/>
        </w:rPr>
      </w:pPr>
      <w:r>
        <w:rPr>
          <w:szCs w:val="21"/>
        </w:rPr>
        <w:pict>
          <v:line id="_x0000_s1032" style="position:absolute;left:0;text-align:left;z-index:251663360" from="0,15.6pt" to="5in,15.6pt" strokeweight="2.25pt"/>
        </w:pict>
      </w:r>
    </w:p>
    <w:p w:rsidR="000D4975" w:rsidRPr="00860BC0" w:rsidRDefault="000D4975" w:rsidP="000D4975">
      <w:pPr>
        <w:rPr>
          <w:szCs w:val="21"/>
        </w:rPr>
      </w:pPr>
    </w:p>
    <w:p w:rsidR="000D4975" w:rsidRPr="005C1F2A" w:rsidRDefault="000D4975" w:rsidP="00860BC0">
      <w:pPr>
        <w:pStyle w:val="31"/>
      </w:pPr>
      <w:r w:rsidRPr="005C1F2A">
        <w:rPr>
          <w:rFonts w:hint="eastAsia"/>
        </w:rPr>
        <w:t>本手册以及相关的计算机软件程序仅用于为泛微</w:t>
      </w:r>
      <w:r>
        <w:rPr>
          <w:rFonts w:hint="eastAsia"/>
        </w:rPr>
        <w:t>协同管理平台</w:t>
      </w:r>
      <w:r w:rsidRPr="005C1F2A">
        <w:rPr>
          <w:rFonts w:hint="eastAsia"/>
        </w:rPr>
        <w:t>最终用户提供信息，</w:t>
      </w:r>
      <w:r w:rsidR="004D7C6B">
        <w:t>上海泛微网络科技股份有限公司</w:t>
      </w:r>
      <w:r w:rsidRPr="005C1F2A">
        <w:rPr>
          <w:rFonts w:hint="eastAsia"/>
        </w:rPr>
        <w:t>有权。本手册是</w:t>
      </w:r>
      <w:r w:rsidR="004D7C6B">
        <w:t>上海泛微网络科技股份有限公司</w:t>
      </w:r>
      <w:r w:rsidRPr="005C1F2A">
        <w:rPr>
          <w:rFonts w:hint="eastAsia"/>
        </w:rPr>
        <w:t>的专有信息，并受中华人民共和国版权法和国际公约的保护。</w:t>
      </w:r>
    </w:p>
    <w:p w:rsidR="000D4975" w:rsidRPr="000D4975" w:rsidRDefault="000D4975" w:rsidP="000D4975">
      <w:pPr>
        <w:spacing w:line="360" w:lineRule="auto"/>
        <w:rPr>
          <w:sz w:val="18"/>
        </w:rPr>
      </w:pPr>
    </w:p>
    <w:p w:rsidR="000D4975" w:rsidRPr="000D4975" w:rsidRDefault="000D4975" w:rsidP="000D4975">
      <w:pPr>
        <w:spacing w:line="360" w:lineRule="auto"/>
        <w:rPr>
          <w:sz w:val="18"/>
        </w:rPr>
      </w:pPr>
      <w:r w:rsidRPr="000D4975">
        <w:rPr>
          <w:rFonts w:hint="eastAsia"/>
          <w:sz w:val="18"/>
        </w:rPr>
        <w:t>未得到</w:t>
      </w:r>
      <w:r w:rsidR="004D7C6B" w:rsidRPr="004D7C6B">
        <w:rPr>
          <w:sz w:val="18"/>
        </w:rPr>
        <w:t>上海泛微网络科技股份有限公司</w:t>
      </w:r>
      <w:r w:rsidRPr="000D4975">
        <w:rPr>
          <w:rFonts w:hint="eastAsia"/>
          <w:sz w:val="18"/>
        </w:rPr>
        <w:t>明确的书面许可，不得为任何目的、以任何形式或手段辅助或传播本手册的任何部分内容。</w:t>
      </w:r>
    </w:p>
    <w:p w:rsidR="000D4975" w:rsidRPr="000D4975" w:rsidRDefault="000D4975" w:rsidP="000D4975">
      <w:pPr>
        <w:spacing w:line="360" w:lineRule="auto"/>
        <w:rPr>
          <w:sz w:val="18"/>
        </w:rPr>
      </w:pPr>
    </w:p>
    <w:p w:rsidR="000D4975" w:rsidRPr="000D4975" w:rsidRDefault="000D4975" w:rsidP="000D4975">
      <w:pPr>
        <w:spacing w:line="360" w:lineRule="auto"/>
        <w:rPr>
          <w:sz w:val="18"/>
        </w:rPr>
      </w:pPr>
      <w:r w:rsidRPr="000D4975">
        <w:rPr>
          <w:rFonts w:hint="eastAsia"/>
          <w:sz w:val="18"/>
        </w:rPr>
        <w:t>本手册内容若有变动，恕不另行通知。本手册中例子中所引用的公司、人名和数据若非特殊说明，均属虚构。</w:t>
      </w:r>
    </w:p>
    <w:p w:rsidR="000D4975" w:rsidRPr="000D4975" w:rsidRDefault="000D4975" w:rsidP="000D4975">
      <w:pPr>
        <w:spacing w:line="360" w:lineRule="auto"/>
        <w:rPr>
          <w:sz w:val="18"/>
        </w:rPr>
      </w:pPr>
    </w:p>
    <w:p w:rsidR="002765F0" w:rsidRDefault="000D4975" w:rsidP="000D4975">
      <w:pPr>
        <w:spacing w:line="360" w:lineRule="auto"/>
      </w:pPr>
      <w:r w:rsidRPr="000D4975">
        <w:rPr>
          <w:rFonts w:hint="eastAsia"/>
          <w:sz w:val="18"/>
        </w:rPr>
        <w:t>本手册以及本手册所提及的任何产品的使用均受适应的最终用户许可协议限制。本手册由</w:t>
      </w:r>
      <w:r w:rsidR="004D7C6B" w:rsidRPr="004D7C6B">
        <w:rPr>
          <w:sz w:val="18"/>
        </w:rPr>
        <w:t>上海泛微网络科技股份有限公司</w:t>
      </w:r>
      <w:r w:rsidRPr="000D4975">
        <w:rPr>
          <w:rFonts w:hint="eastAsia"/>
          <w:sz w:val="18"/>
        </w:rPr>
        <w:t>制作。本手册中提及的所有商标、商标名称、服务标志及徽标均归其各自公司所有。</w:t>
      </w:r>
    </w:p>
    <w:p w:rsidR="00673704" w:rsidRDefault="000D4975">
      <w:pPr>
        <w:widowControl/>
        <w:jc w:val="left"/>
      </w:pPr>
      <w:r>
        <w:br w:type="page"/>
      </w:r>
    </w:p>
    <w:sdt>
      <w:sdtPr>
        <w:rPr>
          <w:rFonts w:asciiTheme="minorHAnsi" w:eastAsiaTheme="minorEastAsia" w:hAnsiTheme="minorHAnsi" w:cstheme="minorBidi"/>
          <w:b w:val="0"/>
          <w:bCs w:val="0"/>
          <w:color w:val="auto"/>
          <w:kern w:val="2"/>
          <w:sz w:val="21"/>
          <w:szCs w:val="22"/>
          <w:lang w:val="zh-CN"/>
        </w:rPr>
        <w:id w:val="6267512"/>
        <w:docPartObj>
          <w:docPartGallery w:val="Table of Contents"/>
          <w:docPartUnique/>
        </w:docPartObj>
      </w:sdtPr>
      <w:sdtEndPr>
        <w:rPr>
          <w:lang w:val="en-US"/>
        </w:rPr>
      </w:sdtEndPr>
      <w:sdtContent>
        <w:p w:rsidR="00673704" w:rsidRDefault="00673704" w:rsidP="0069196E">
          <w:pPr>
            <w:pStyle w:val="TOC"/>
            <w:ind w:leftChars="1215" w:left="2551"/>
            <w:jc w:val="center"/>
          </w:pPr>
          <w:r>
            <w:rPr>
              <w:lang w:val="zh-CN"/>
            </w:rPr>
            <w:t>目录</w:t>
          </w:r>
        </w:p>
        <w:bookmarkStart w:id="1" w:name="_GoBack"/>
        <w:bookmarkEnd w:id="1"/>
        <w:p w:rsidR="00CE30AC" w:rsidRDefault="00E126A6">
          <w:pPr>
            <w:pStyle w:val="11"/>
            <w:tabs>
              <w:tab w:val="right" w:leader="dot" w:pos="8296"/>
            </w:tabs>
            <w:rPr>
              <w:noProof/>
            </w:rPr>
          </w:pPr>
          <w:r>
            <w:fldChar w:fldCharType="begin"/>
          </w:r>
          <w:r w:rsidR="00673704">
            <w:instrText xml:space="preserve"> TOC \o "1-3" \h \z \u </w:instrText>
          </w:r>
          <w:r>
            <w:fldChar w:fldCharType="separate"/>
          </w:r>
          <w:hyperlink w:anchor="_Toc520395533" w:history="1">
            <w:r w:rsidR="00CE30AC" w:rsidRPr="00C01D58">
              <w:rPr>
                <w:rStyle w:val="a6"/>
                <w:rFonts w:ascii="隶书" w:eastAsia="隶书" w:hint="eastAsia"/>
                <w:noProof/>
              </w:rPr>
              <w:t>前</w:t>
            </w:r>
            <w:r w:rsidR="00CE30AC" w:rsidRPr="00C01D58">
              <w:rPr>
                <w:rStyle w:val="a6"/>
                <w:rFonts w:ascii="隶书" w:eastAsia="隶书"/>
                <w:noProof/>
              </w:rPr>
              <w:t xml:space="preserve">  </w:t>
            </w:r>
            <w:r w:rsidR="00CE30AC" w:rsidRPr="00C01D58">
              <w:rPr>
                <w:rStyle w:val="a6"/>
                <w:rFonts w:ascii="隶书" w:eastAsia="隶书" w:hint="eastAsia"/>
                <w:noProof/>
              </w:rPr>
              <w:t>言</w:t>
            </w:r>
            <w:r w:rsidR="00CE30AC">
              <w:rPr>
                <w:noProof/>
                <w:webHidden/>
              </w:rPr>
              <w:tab/>
            </w:r>
            <w:r w:rsidR="00CE30AC">
              <w:rPr>
                <w:noProof/>
                <w:webHidden/>
              </w:rPr>
              <w:fldChar w:fldCharType="begin"/>
            </w:r>
            <w:r w:rsidR="00CE30AC">
              <w:rPr>
                <w:noProof/>
                <w:webHidden/>
              </w:rPr>
              <w:instrText xml:space="preserve"> PAGEREF _Toc520395533 \h </w:instrText>
            </w:r>
            <w:r w:rsidR="00CE30AC">
              <w:rPr>
                <w:noProof/>
                <w:webHidden/>
              </w:rPr>
            </w:r>
            <w:r w:rsidR="00CE30AC">
              <w:rPr>
                <w:noProof/>
                <w:webHidden/>
              </w:rPr>
              <w:fldChar w:fldCharType="separate"/>
            </w:r>
            <w:r w:rsidR="00CE30AC">
              <w:rPr>
                <w:noProof/>
                <w:webHidden/>
              </w:rPr>
              <w:t>4</w:t>
            </w:r>
            <w:r w:rsidR="00CE30AC">
              <w:rPr>
                <w:noProof/>
                <w:webHidden/>
              </w:rPr>
              <w:fldChar w:fldCharType="end"/>
            </w:r>
          </w:hyperlink>
        </w:p>
        <w:p w:rsidR="00CE30AC" w:rsidRDefault="00CE30AC">
          <w:pPr>
            <w:pStyle w:val="21"/>
            <w:tabs>
              <w:tab w:val="left" w:pos="1260"/>
              <w:tab w:val="right" w:leader="dot" w:pos="8296"/>
            </w:tabs>
            <w:rPr>
              <w:noProof/>
            </w:rPr>
          </w:pPr>
          <w:hyperlink w:anchor="_Toc520395534" w:history="1">
            <w:r w:rsidRPr="00C01D58">
              <w:rPr>
                <w:rStyle w:val="a6"/>
                <w:rFonts w:ascii="微软雅黑" w:eastAsia="微软雅黑" w:hAnsi="微软雅黑" w:hint="eastAsia"/>
                <w:noProof/>
              </w:rPr>
              <w:t>一、</w:t>
            </w:r>
            <w:r>
              <w:rPr>
                <w:noProof/>
              </w:rPr>
              <w:tab/>
            </w:r>
            <w:r w:rsidRPr="00C01D58">
              <w:rPr>
                <w:rStyle w:val="a6"/>
                <w:rFonts w:ascii="微软雅黑" w:eastAsia="微软雅黑" w:hAnsi="微软雅黑" w:hint="eastAsia"/>
                <w:noProof/>
              </w:rPr>
              <w:t>关于本手册</w:t>
            </w:r>
            <w:r>
              <w:rPr>
                <w:noProof/>
                <w:webHidden/>
              </w:rPr>
              <w:tab/>
            </w:r>
            <w:r>
              <w:rPr>
                <w:noProof/>
                <w:webHidden/>
              </w:rPr>
              <w:fldChar w:fldCharType="begin"/>
            </w:r>
            <w:r>
              <w:rPr>
                <w:noProof/>
                <w:webHidden/>
              </w:rPr>
              <w:instrText xml:space="preserve"> PAGEREF _Toc520395534 \h </w:instrText>
            </w:r>
            <w:r>
              <w:rPr>
                <w:noProof/>
                <w:webHidden/>
              </w:rPr>
            </w:r>
            <w:r>
              <w:rPr>
                <w:noProof/>
                <w:webHidden/>
              </w:rPr>
              <w:fldChar w:fldCharType="separate"/>
            </w:r>
            <w:r>
              <w:rPr>
                <w:noProof/>
                <w:webHidden/>
              </w:rPr>
              <w:t>4</w:t>
            </w:r>
            <w:r>
              <w:rPr>
                <w:noProof/>
                <w:webHidden/>
              </w:rPr>
              <w:fldChar w:fldCharType="end"/>
            </w:r>
          </w:hyperlink>
        </w:p>
        <w:p w:rsidR="00CE30AC" w:rsidRDefault="00CE30AC">
          <w:pPr>
            <w:pStyle w:val="21"/>
            <w:tabs>
              <w:tab w:val="left" w:pos="1260"/>
              <w:tab w:val="right" w:leader="dot" w:pos="8296"/>
            </w:tabs>
            <w:rPr>
              <w:noProof/>
            </w:rPr>
          </w:pPr>
          <w:hyperlink w:anchor="_Toc520395535" w:history="1">
            <w:r w:rsidRPr="00C01D58">
              <w:rPr>
                <w:rStyle w:val="a6"/>
                <w:rFonts w:ascii="微软雅黑" w:eastAsia="微软雅黑" w:hAnsi="微软雅黑" w:hint="eastAsia"/>
                <w:noProof/>
              </w:rPr>
              <w:t>二、</w:t>
            </w:r>
            <w:r>
              <w:rPr>
                <w:noProof/>
              </w:rPr>
              <w:tab/>
            </w:r>
            <w:r w:rsidRPr="00C01D58">
              <w:rPr>
                <w:rStyle w:val="a6"/>
                <w:rFonts w:ascii="微软雅黑" w:eastAsia="微软雅黑" w:hAnsi="微软雅黑" w:hint="eastAsia"/>
                <w:noProof/>
              </w:rPr>
              <w:t>手册结构</w:t>
            </w:r>
            <w:r>
              <w:rPr>
                <w:noProof/>
                <w:webHidden/>
              </w:rPr>
              <w:tab/>
            </w:r>
            <w:r>
              <w:rPr>
                <w:noProof/>
                <w:webHidden/>
              </w:rPr>
              <w:fldChar w:fldCharType="begin"/>
            </w:r>
            <w:r>
              <w:rPr>
                <w:noProof/>
                <w:webHidden/>
              </w:rPr>
              <w:instrText xml:space="preserve"> PAGEREF _Toc520395535 \h </w:instrText>
            </w:r>
            <w:r>
              <w:rPr>
                <w:noProof/>
                <w:webHidden/>
              </w:rPr>
            </w:r>
            <w:r>
              <w:rPr>
                <w:noProof/>
                <w:webHidden/>
              </w:rPr>
              <w:fldChar w:fldCharType="separate"/>
            </w:r>
            <w:r>
              <w:rPr>
                <w:noProof/>
                <w:webHidden/>
              </w:rPr>
              <w:t>4</w:t>
            </w:r>
            <w:r>
              <w:rPr>
                <w:noProof/>
                <w:webHidden/>
              </w:rPr>
              <w:fldChar w:fldCharType="end"/>
            </w:r>
          </w:hyperlink>
        </w:p>
        <w:p w:rsidR="00CE30AC" w:rsidRDefault="00CE30AC">
          <w:pPr>
            <w:pStyle w:val="21"/>
            <w:tabs>
              <w:tab w:val="left" w:pos="1260"/>
              <w:tab w:val="right" w:leader="dot" w:pos="8296"/>
            </w:tabs>
            <w:rPr>
              <w:noProof/>
            </w:rPr>
          </w:pPr>
          <w:hyperlink w:anchor="_Toc520395536" w:history="1">
            <w:r w:rsidRPr="00C01D58">
              <w:rPr>
                <w:rStyle w:val="a6"/>
                <w:rFonts w:ascii="微软雅黑" w:eastAsia="微软雅黑" w:hAnsi="微软雅黑" w:hint="eastAsia"/>
                <w:noProof/>
              </w:rPr>
              <w:t>三、</w:t>
            </w:r>
            <w:r>
              <w:rPr>
                <w:noProof/>
              </w:rPr>
              <w:tab/>
            </w:r>
            <w:r w:rsidRPr="00C01D58">
              <w:rPr>
                <w:rStyle w:val="a6"/>
                <w:rFonts w:ascii="微软雅黑" w:eastAsia="微软雅黑" w:hAnsi="微软雅黑" w:hint="eastAsia"/>
                <w:noProof/>
              </w:rPr>
              <w:t>针对用户</w:t>
            </w:r>
            <w:r>
              <w:rPr>
                <w:noProof/>
                <w:webHidden/>
              </w:rPr>
              <w:tab/>
            </w:r>
            <w:r>
              <w:rPr>
                <w:noProof/>
                <w:webHidden/>
              </w:rPr>
              <w:fldChar w:fldCharType="begin"/>
            </w:r>
            <w:r>
              <w:rPr>
                <w:noProof/>
                <w:webHidden/>
              </w:rPr>
              <w:instrText xml:space="preserve"> PAGEREF _Toc520395536 \h </w:instrText>
            </w:r>
            <w:r>
              <w:rPr>
                <w:noProof/>
                <w:webHidden/>
              </w:rPr>
            </w:r>
            <w:r>
              <w:rPr>
                <w:noProof/>
                <w:webHidden/>
              </w:rPr>
              <w:fldChar w:fldCharType="separate"/>
            </w:r>
            <w:r>
              <w:rPr>
                <w:noProof/>
                <w:webHidden/>
              </w:rPr>
              <w:t>4</w:t>
            </w:r>
            <w:r>
              <w:rPr>
                <w:noProof/>
                <w:webHidden/>
              </w:rPr>
              <w:fldChar w:fldCharType="end"/>
            </w:r>
          </w:hyperlink>
        </w:p>
        <w:p w:rsidR="00CE30AC" w:rsidRDefault="00CE30AC">
          <w:pPr>
            <w:pStyle w:val="21"/>
            <w:tabs>
              <w:tab w:val="left" w:pos="1260"/>
              <w:tab w:val="right" w:leader="dot" w:pos="8296"/>
            </w:tabs>
            <w:rPr>
              <w:noProof/>
            </w:rPr>
          </w:pPr>
          <w:hyperlink w:anchor="_Toc520395537" w:history="1">
            <w:r w:rsidRPr="00C01D58">
              <w:rPr>
                <w:rStyle w:val="a6"/>
                <w:rFonts w:ascii="微软雅黑" w:eastAsia="微软雅黑" w:hAnsi="微软雅黑" w:hint="eastAsia"/>
                <w:noProof/>
              </w:rPr>
              <w:t>四、</w:t>
            </w:r>
            <w:r>
              <w:rPr>
                <w:noProof/>
              </w:rPr>
              <w:tab/>
            </w:r>
            <w:r w:rsidRPr="00C01D58">
              <w:rPr>
                <w:rStyle w:val="a6"/>
                <w:rFonts w:ascii="微软雅黑" w:eastAsia="微软雅黑" w:hAnsi="微软雅黑" w:hint="eastAsia"/>
                <w:noProof/>
              </w:rPr>
              <w:t>更多资源</w:t>
            </w:r>
            <w:r>
              <w:rPr>
                <w:noProof/>
                <w:webHidden/>
              </w:rPr>
              <w:tab/>
            </w:r>
            <w:r>
              <w:rPr>
                <w:noProof/>
                <w:webHidden/>
              </w:rPr>
              <w:fldChar w:fldCharType="begin"/>
            </w:r>
            <w:r>
              <w:rPr>
                <w:noProof/>
                <w:webHidden/>
              </w:rPr>
              <w:instrText xml:space="preserve"> PAGEREF _Toc520395537 \h </w:instrText>
            </w:r>
            <w:r>
              <w:rPr>
                <w:noProof/>
                <w:webHidden/>
              </w:rPr>
            </w:r>
            <w:r>
              <w:rPr>
                <w:noProof/>
                <w:webHidden/>
              </w:rPr>
              <w:fldChar w:fldCharType="separate"/>
            </w:r>
            <w:r>
              <w:rPr>
                <w:noProof/>
                <w:webHidden/>
              </w:rPr>
              <w:t>4</w:t>
            </w:r>
            <w:r>
              <w:rPr>
                <w:noProof/>
                <w:webHidden/>
              </w:rPr>
              <w:fldChar w:fldCharType="end"/>
            </w:r>
          </w:hyperlink>
        </w:p>
        <w:p w:rsidR="00CE30AC" w:rsidRDefault="00CE30AC">
          <w:pPr>
            <w:pStyle w:val="11"/>
            <w:tabs>
              <w:tab w:val="left" w:pos="1260"/>
              <w:tab w:val="right" w:leader="dot" w:pos="8296"/>
            </w:tabs>
            <w:rPr>
              <w:noProof/>
            </w:rPr>
          </w:pPr>
          <w:hyperlink w:anchor="_Toc520395538" w:history="1">
            <w:r w:rsidRPr="00C01D58">
              <w:rPr>
                <w:rStyle w:val="a6"/>
                <w:rFonts w:hAnsi="微软雅黑" w:hint="eastAsia"/>
                <w:noProof/>
              </w:rPr>
              <w:t>第</w:t>
            </w:r>
            <w:r w:rsidRPr="00C01D58">
              <w:rPr>
                <w:rStyle w:val="a6"/>
                <w:rFonts w:hAnsi="微软雅黑" w:hint="eastAsia"/>
                <w:noProof/>
              </w:rPr>
              <w:t>1</w:t>
            </w:r>
            <w:r w:rsidRPr="00C01D58">
              <w:rPr>
                <w:rStyle w:val="a6"/>
                <w:rFonts w:hAnsi="微软雅黑" w:hint="eastAsia"/>
                <w:noProof/>
              </w:rPr>
              <w:t>章</w:t>
            </w:r>
            <w:r>
              <w:rPr>
                <w:noProof/>
              </w:rPr>
              <w:tab/>
            </w:r>
            <w:r w:rsidRPr="00C01D58">
              <w:rPr>
                <w:rStyle w:val="a6"/>
                <w:rFonts w:hAnsi="微软雅黑" w:hint="eastAsia"/>
                <w:noProof/>
              </w:rPr>
              <w:t>日程类型设置</w:t>
            </w:r>
            <w:r>
              <w:rPr>
                <w:noProof/>
                <w:webHidden/>
              </w:rPr>
              <w:tab/>
            </w:r>
            <w:r>
              <w:rPr>
                <w:noProof/>
                <w:webHidden/>
              </w:rPr>
              <w:fldChar w:fldCharType="begin"/>
            </w:r>
            <w:r>
              <w:rPr>
                <w:noProof/>
                <w:webHidden/>
              </w:rPr>
              <w:instrText xml:space="preserve"> PAGEREF _Toc520395538 \h </w:instrText>
            </w:r>
            <w:r>
              <w:rPr>
                <w:noProof/>
                <w:webHidden/>
              </w:rPr>
            </w:r>
            <w:r>
              <w:rPr>
                <w:noProof/>
                <w:webHidden/>
              </w:rPr>
              <w:fldChar w:fldCharType="separate"/>
            </w:r>
            <w:r>
              <w:rPr>
                <w:noProof/>
                <w:webHidden/>
              </w:rPr>
              <w:t>5</w:t>
            </w:r>
            <w:r>
              <w:rPr>
                <w:noProof/>
                <w:webHidden/>
              </w:rPr>
              <w:fldChar w:fldCharType="end"/>
            </w:r>
          </w:hyperlink>
        </w:p>
        <w:p w:rsidR="00CE30AC" w:rsidRDefault="00CE30AC">
          <w:pPr>
            <w:pStyle w:val="21"/>
            <w:tabs>
              <w:tab w:val="left" w:pos="1260"/>
              <w:tab w:val="right" w:leader="dot" w:pos="8296"/>
            </w:tabs>
            <w:rPr>
              <w:noProof/>
            </w:rPr>
          </w:pPr>
          <w:hyperlink w:anchor="_Toc520395539" w:history="1">
            <w:r w:rsidRPr="00C01D58">
              <w:rPr>
                <w:rStyle w:val="a6"/>
                <w:rFonts w:ascii="楷体" w:eastAsia="楷体" w:hAnsi="楷体" w:hint="eastAsia"/>
                <w:noProof/>
              </w:rPr>
              <w:t>一、</w:t>
            </w:r>
            <w:r>
              <w:rPr>
                <w:noProof/>
              </w:rPr>
              <w:tab/>
            </w:r>
            <w:r w:rsidRPr="00C01D58">
              <w:rPr>
                <w:rStyle w:val="a6"/>
                <w:rFonts w:ascii="楷体" w:eastAsia="楷体" w:hAnsi="楷体"/>
                <w:noProof/>
              </w:rPr>
              <w:t>K1-1-</w:t>
            </w:r>
            <w:r w:rsidRPr="00C01D58">
              <w:rPr>
                <w:rStyle w:val="a6"/>
                <w:rFonts w:ascii="楷体" w:eastAsia="楷体" w:hAnsi="楷体" w:hint="eastAsia"/>
                <w:noProof/>
              </w:rPr>
              <w:t>日程类型</w:t>
            </w:r>
            <w:r>
              <w:rPr>
                <w:noProof/>
                <w:webHidden/>
              </w:rPr>
              <w:tab/>
            </w:r>
            <w:r>
              <w:rPr>
                <w:noProof/>
                <w:webHidden/>
              </w:rPr>
              <w:fldChar w:fldCharType="begin"/>
            </w:r>
            <w:r>
              <w:rPr>
                <w:noProof/>
                <w:webHidden/>
              </w:rPr>
              <w:instrText xml:space="preserve"> PAGEREF _Toc520395539 \h </w:instrText>
            </w:r>
            <w:r>
              <w:rPr>
                <w:noProof/>
                <w:webHidden/>
              </w:rPr>
            </w:r>
            <w:r>
              <w:rPr>
                <w:noProof/>
                <w:webHidden/>
              </w:rPr>
              <w:fldChar w:fldCharType="separate"/>
            </w:r>
            <w:r>
              <w:rPr>
                <w:noProof/>
                <w:webHidden/>
              </w:rPr>
              <w:t>5</w:t>
            </w:r>
            <w:r>
              <w:rPr>
                <w:noProof/>
                <w:webHidden/>
              </w:rPr>
              <w:fldChar w:fldCharType="end"/>
            </w:r>
          </w:hyperlink>
        </w:p>
        <w:p w:rsidR="00CE30AC" w:rsidRDefault="00CE30AC">
          <w:pPr>
            <w:pStyle w:val="21"/>
            <w:tabs>
              <w:tab w:val="left" w:pos="1260"/>
              <w:tab w:val="right" w:leader="dot" w:pos="8296"/>
            </w:tabs>
            <w:rPr>
              <w:noProof/>
            </w:rPr>
          </w:pPr>
          <w:hyperlink w:anchor="_Toc520395540" w:history="1">
            <w:r w:rsidRPr="00C01D58">
              <w:rPr>
                <w:rStyle w:val="a6"/>
                <w:rFonts w:ascii="楷体" w:eastAsia="楷体" w:hAnsi="楷体" w:hint="eastAsia"/>
                <w:noProof/>
              </w:rPr>
              <w:t>二、</w:t>
            </w:r>
            <w:r>
              <w:rPr>
                <w:noProof/>
              </w:rPr>
              <w:tab/>
            </w:r>
            <w:r w:rsidRPr="00C01D58">
              <w:rPr>
                <w:rStyle w:val="a6"/>
                <w:rFonts w:ascii="楷体" w:eastAsia="楷体" w:hAnsi="楷体"/>
                <w:noProof/>
              </w:rPr>
              <w:t>K1-2-</w:t>
            </w:r>
            <w:r w:rsidRPr="00C01D58">
              <w:rPr>
                <w:rStyle w:val="a6"/>
                <w:rFonts w:ascii="楷体" w:eastAsia="楷体" w:hAnsi="楷体" w:hint="eastAsia"/>
                <w:noProof/>
              </w:rPr>
              <w:t>自定义日程类型</w:t>
            </w:r>
            <w:r>
              <w:rPr>
                <w:noProof/>
                <w:webHidden/>
              </w:rPr>
              <w:tab/>
            </w:r>
            <w:r>
              <w:rPr>
                <w:noProof/>
                <w:webHidden/>
              </w:rPr>
              <w:fldChar w:fldCharType="begin"/>
            </w:r>
            <w:r>
              <w:rPr>
                <w:noProof/>
                <w:webHidden/>
              </w:rPr>
              <w:instrText xml:space="preserve"> PAGEREF _Toc520395540 \h </w:instrText>
            </w:r>
            <w:r>
              <w:rPr>
                <w:noProof/>
                <w:webHidden/>
              </w:rPr>
            </w:r>
            <w:r>
              <w:rPr>
                <w:noProof/>
                <w:webHidden/>
              </w:rPr>
              <w:fldChar w:fldCharType="separate"/>
            </w:r>
            <w:r>
              <w:rPr>
                <w:noProof/>
                <w:webHidden/>
              </w:rPr>
              <w:t>5</w:t>
            </w:r>
            <w:r>
              <w:rPr>
                <w:noProof/>
                <w:webHidden/>
              </w:rPr>
              <w:fldChar w:fldCharType="end"/>
            </w:r>
          </w:hyperlink>
        </w:p>
        <w:p w:rsidR="00CE30AC" w:rsidRDefault="00CE30AC">
          <w:pPr>
            <w:pStyle w:val="11"/>
            <w:tabs>
              <w:tab w:val="left" w:pos="1260"/>
              <w:tab w:val="right" w:leader="dot" w:pos="8296"/>
            </w:tabs>
            <w:rPr>
              <w:noProof/>
            </w:rPr>
          </w:pPr>
          <w:hyperlink w:anchor="_Toc520395541" w:history="1">
            <w:r w:rsidRPr="00C01D58">
              <w:rPr>
                <w:rStyle w:val="a6"/>
                <w:rFonts w:hAnsi="微软雅黑" w:hint="eastAsia"/>
                <w:noProof/>
              </w:rPr>
              <w:t>第</w:t>
            </w:r>
            <w:r w:rsidRPr="00C01D58">
              <w:rPr>
                <w:rStyle w:val="a6"/>
                <w:rFonts w:hAnsi="微软雅黑" w:hint="eastAsia"/>
                <w:noProof/>
              </w:rPr>
              <w:t>2</w:t>
            </w:r>
            <w:r w:rsidRPr="00C01D58">
              <w:rPr>
                <w:rStyle w:val="a6"/>
                <w:rFonts w:hAnsi="微软雅黑" w:hint="eastAsia"/>
                <w:noProof/>
              </w:rPr>
              <w:t>章</w:t>
            </w:r>
            <w:r>
              <w:rPr>
                <w:noProof/>
              </w:rPr>
              <w:tab/>
            </w:r>
            <w:r w:rsidRPr="00C01D58">
              <w:rPr>
                <w:rStyle w:val="a6"/>
                <w:rFonts w:hAnsi="微软雅黑" w:hint="eastAsia"/>
                <w:noProof/>
              </w:rPr>
              <w:t>日程共享</w:t>
            </w:r>
            <w:r>
              <w:rPr>
                <w:noProof/>
                <w:webHidden/>
              </w:rPr>
              <w:tab/>
            </w:r>
            <w:r>
              <w:rPr>
                <w:noProof/>
                <w:webHidden/>
              </w:rPr>
              <w:fldChar w:fldCharType="begin"/>
            </w:r>
            <w:r>
              <w:rPr>
                <w:noProof/>
                <w:webHidden/>
              </w:rPr>
              <w:instrText xml:space="preserve"> PAGEREF _Toc520395541 \h </w:instrText>
            </w:r>
            <w:r>
              <w:rPr>
                <w:noProof/>
                <w:webHidden/>
              </w:rPr>
            </w:r>
            <w:r>
              <w:rPr>
                <w:noProof/>
                <w:webHidden/>
              </w:rPr>
              <w:fldChar w:fldCharType="separate"/>
            </w:r>
            <w:r>
              <w:rPr>
                <w:noProof/>
                <w:webHidden/>
              </w:rPr>
              <w:t>6</w:t>
            </w:r>
            <w:r>
              <w:rPr>
                <w:noProof/>
                <w:webHidden/>
              </w:rPr>
              <w:fldChar w:fldCharType="end"/>
            </w:r>
          </w:hyperlink>
        </w:p>
        <w:p w:rsidR="00CE30AC" w:rsidRDefault="00CE30AC">
          <w:pPr>
            <w:pStyle w:val="21"/>
            <w:tabs>
              <w:tab w:val="left" w:pos="1260"/>
              <w:tab w:val="right" w:leader="dot" w:pos="8296"/>
            </w:tabs>
            <w:rPr>
              <w:noProof/>
            </w:rPr>
          </w:pPr>
          <w:hyperlink w:anchor="_Toc520395542" w:history="1">
            <w:r w:rsidRPr="00C01D58">
              <w:rPr>
                <w:rStyle w:val="a6"/>
                <w:rFonts w:ascii="楷体" w:eastAsia="楷体" w:hAnsi="楷体" w:hint="eastAsia"/>
                <w:noProof/>
              </w:rPr>
              <w:t>一、</w:t>
            </w:r>
            <w:r>
              <w:rPr>
                <w:noProof/>
              </w:rPr>
              <w:tab/>
            </w:r>
            <w:r w:rsidRPr="00C01D58">
              <w:rPr>
                <w:rStyle w:val="a6"/>
                <w:rFonts w:ascii="楷体" w:eastAsia="楷体" w:hAnsi="楷体" w:hint="eastAsia"/>
                <w:noProof/>
              </w:rPr>
              <w:t>概述</w:t>
            </w:r>
            <w:r>
              <w:rPr>
                <w:noProof/>
                <w:webHidden/>
              </w:rPr>
              <w:tab/>
            </w:r>
            <w:r>
              <w:rPr>
                <w:noProof/>
                <w:webHidden/>
              </w:rPr>
              <w:fldChar w:fldCharType="begin"/>
            </w:r>
            <w:r>
              <w:rPr>
                <w:noProof/>
                <w:webHidden/>
              </w:rPr>
              <w:instrText xml:space="preserve"> PAGEREF _Toc520395542 \h </w:instrText>
            </w:r>
            <w:r>
              <w:rPr>
                <w:noProof/>
                <w:webHidden/>
              </w:rPr>
            </w:r>
            <w:r>
              <w:rPr>
                <w:noProof/>
                <w:webHidden/>
              </w:rPr>
              <w:fldChar w:fldCharType="separate"/>
            </w:r>
            <w:r>
              <w:rPr>
                <w:noProof/>
                <w:webHidden/>
              </w:rPr>
              <w:t>6</w:t>
            </w:r>
            <w:r>
              <w:rPr>
                <w:noProof/>
                <w:webHidden/>
              </w:rPr>
              <w:fldChar w:fldCharType="end"/>
            </w:r>
          </w:hyperlink>
        </w:p>
        <w:p w:rsidR="00CE30AC" w:rsidRDefault="00CE30AC">
          <w:pPr>
            <w:pStyle w:val="21"/>
            <w:tabs>
              <w:tab w:val="left" w:pos="1260"/>
              <w:tab w:val="right" w:leader="dot" w:pos="8296"/>
            </w:tabs>
            <w:rPr>
              <w:noProof/>
            </w:rPr>
          </w:pPr>
          <w:hyperlink w:anchor="_Toc520395543" w:history="1">
            <w:r w:rsidRPr="00C01D58">
              <w:rPr>
                <w:rStyle w:val="a6"/>
                <w:rFonts w:ascii="楷体" w:eastAsia="楷体" w:hAnsi="楷体" w:hint="eastAsia"/>
                <w:noProof/>
              </w:rPr>
              <w:t>二、</w:t>
            </w:r>
            <w:r>
              <w:rPr>
                <w:noProof/>
              </w:rPr>
              <w:tab/>
            </w:r>
            <w:r w:rsidRPr="00C01D58">
              <w:rPr>
                <w:rStyle w:val="a6"/>
                <w:rFonts w:ascii="楷体" w:eastAsia="楷体" w:hAnsi="楷体"/>
                <w:noProof/>
              </w:rPr>
              <w:t>K2-1-</w:t>
            </w:r>
            <w:r w:rsidRPr="00C01D58">
              <w:rPr>
                <w:rStyle w:val="a6"/>
                <w:rFonts w:ascii="楷体" w:eastAsia="楷体" w:hAnsi="楷体" w:hint="eastAsia"/>
                <w:noProof/>
              </w:rPr>
              <w:t>日程共享设置</w:t>
            </w:r>
            <w:r>
              <w:rPr>
                <w:noProof/>
                <w:webHidden/>
              </w:rPr>
              <w:tab/>
            </w:r>
            <w:r>
              <w:rPr>
                <w:noProof/>
                <w:webHidden/>
              </w:rPr>
              <w:fldChar w:fldCharType="begin"/>
            </w:r>
            <w:r>
              <w:rPr>
                <w:noProof/>
                <w:webHidden/>
              </w:rPr>
              <w:instrText xml:space="preserve"> PAGEREF _Toc520395543 \h </w:instrText>
            </w:r>
            <w:r>
              <w:rPr>
                <w:noProof/>
                <w:webHidden/>
              </w:rPr>
            </w:r>
            <w:r>
              <w:rPr>
                <w:noProof/>
                <w:webHidden/>
              </w:rPr>
              <w:fldChar w:fldCharType="separate"/>
            </w:r>
            <w:r>
              <w:rPr>
                <w:noProof/>
                <w:webHidden/>
              </w:rPr>
              <w:t>6</w:t>
            </w:r>
            <w:r>
              <w:rPr>
                <w:noProof/>
                <w:webHidden/>
              </w:rPr>
              <w:fldChar w:fldCharType="end"/>
            </w:r>
          </w:hyperlink>
        </w:p>
        <w:p w:rsidR="00CE30AC" w:rsidRDefault="00CE30AC">
          <w:pPr>
            <w:pStyle w:val="11"/>
            <w:tabs>
              <w:tab w:val="left" w:pos="1260"/>
              <w:tab w:val="right" w:leader="dot" w:pos="8296"/>
            </w:tabs>
            <w:rPr>
              <w:noProof/>
            </w:rPr>
          </w:pPr>
          <w:hyperlink w:anchor="_Toc520395544" w:history="1">
            <w:r w:rsidRPr="00C01D58">
              <w:rPr>
                <w:rStyle w:val="a6"/>
                <w:rFonts w:hAnsi="微软雅黑" w:hint="eastAsia"/>
                <w:noProof/>
              </w:rPr>
              <w:t>第</w:t>
            </w:r>
            <w:r w:rsidRPr="00C01D58">
              <w:rPr>
                <w:rStyle w:val="a6"/>
                <w:rFonts w:hAnsi="微软雅黑" w:hint="eastAsia"/>
                <w:noProof/>
              </w:rPr>
              <w:t>3</w:t>
            </w:r>
            <w:r w:rsidRPr="00C01D58">
              <w:rPr>
                <w:rStyle w:val="a6"/>
                <w:rFonts w:hAnsi="微软雅黑" w:hint="eastAsia"/>
                <w:noProof/>
              </w:rPr>
              <w:t>章</w:t>
            </w:r>
            <w:r>
              <w:rPr>
                <w:noProof/>
              </w:rPr>
              <w:tab/>
            </w:r>
            <w:r w:rsidRPr="00C01D58">
              <w:rPr>
                <w:rStyle w:val="a6"/>
                <w:rFonts w:hAnsi="微软雅黑" w:hint="eastAsia"/>
                <w:noProof/>
              </w:rPr>
              <w:t>日程监控</w:t>
            </w:r>
            <w:r>
              <w:rPr>
                <w:noProof/>
                <w:webHidden/>
              </w:rPr>
              <w:tab/>
            </w:r>
            <w:r>
              <w:rPr>
                <w:noProof/>
                <w:webHidden/>
              </w:rPr>
              <w:fldChar w:fldCharType="begin"/>
            </w:r>
            <w:r>
              <w:rPr>
                <w:noProof/>
                <w:webHidden/>
              </w:rPr>
              <w:instrText xml:space="preserve"> PAGEREF _Toc520395544 \h </w:instrText>
            </w:r>
            <w:r>
              <w:rPr>
                <w:noProof/>
                <w:webHidden/>
              </w:rPr>
            </w:r>
            <w:r>
              <w:rPr>
                <w:noProof/>
                <w:webHidden/>
              </w:rPr>
              <w:fldChar w:fldCharType="separate"/>
            </w:r>
            <w:r>
              <w:rPr>
                <w:noProof/>
                <w:webHidden/>
              </w:rPr>
              <w:t>7</w:t>
            </w:r>
            <w:r>
              <w:rPr>
                <w:noProof/>
                <w:webHidden/>
              </w:rPr>
              <w:fldChar w:fldCharType="end"/>
            </w:r>
          </w:hyperlink>
        </w:p>
        <w:p w:rsidR="00CE30AC" w:rsidRDefault="00CE30AC">
          <w:pPr>
            <w:pStyle w:val="21"/>
            <w:tabs>
              <w:tab w:val="left" w:pos="1260"/>
              <w:tab w:val="right" w:leader="dot" w:pos="8296"/>
            </w:tabs>
            <w:rPr>
              <w:noProof/>
            </w:rPr>
          </w:pPr>
          <w:hyperlink w:anchor="_Toc520395545" w:history="1">
            <w:r w:rsidRPr="00C01D58">
              <w:rPr>
                <w:rStyle w:val="a6"/>
                <w:rFonts w:ascii="楷体" w:eastAsia="楷体" w:hAnsi="楷体" w:hint="eastAsia"/>
                <w:noProof/>
              </w:rPr>
              <w:t>一、</w:t>
            </w:r>
            <w:r>
              <w:rPr>
                <w:noProof/>
              </w:rPr>
              <w:tab/>
            </w:r>
            <w:r w:rsidRPr="00C01D58">
              <w:rPr>
                <w:rStyle w:val="a6"/>
                <w:rFonts w:ascii="楷体" w:eastAsia="楷体" w:hAnsi="楷体" w:hint="eastAsia"/>
                <w:noProof/>
              </w:rPr>
              <w:t>概述</w:t>
            </w:r>
            <w:r>
              <w:rPr>
                <w:noProof/>
                <w:webHidden/>
              </w:rPr>
              <w:tab/>
            </w:r>
            <w:r>
              <w:rPr>
                <w:noProof/>
                <w:webHidden/>
              </w:rPr>
              <w:fldChar w:fldCharType="begin"/>
            </w:r>
            <w:r>
              <w:rPr>
                <w:noProof/>
                <w:webHidden/>
              </w:rPr>
              <w:instrText xml:space="preserve"> PAGEREF _Toc520395545 \h </w:instrText>
            </w:r>
            <w:r>
              <w:rPr>
                <w:noProof/>
                <w:webHidden/>
              </w:rPr>
            </w:r>
            <w:r>
              <w:rPr>
                <w:noProof/>
                <w:webHidden/>
              </w:rPr>
              <w:fldChar w:fldCharType="separate"/>
            </w:r>
            <w:r>
              <w:rPr>
                <w:noProof/>
                <w:webHidden/>
              </w:rPr>
              <w:t>7</w:t>
            </w:r>
            <w:r>
              <w:rPr>
                <w:noProof/>
                <w:webHidden/>
              </w:rPr>
              <w:fldChar w:fldCharType="end"/>
            </w:r>
          </w:hyperlink>
        </w:p>
        <w:p w:rsidR="00CE30AC" w:rsidRDefault="00CE30AC">
          <w:pPr>
            <w:pStyle w:val="21"/>
            <w:tabs>
              <w:tab w:val="left" w:pos="1260"/>
              <w:tab w:val="right" w:leader="dot" w:pos="8296"/>
            </w:tabs>
            <w:rPr>
              <w:noProof/>
            </w:rPr>
          </w:pPr>
          <w:hyperlink w:anchor="_Toc520395546" w:history="1">
            <w:r w:rsidRPr="00C01D58">
              <w:rPr>
                <w:rStyle w:val="a6"/>
                <w:rFonts w:ascii="楷体" w:eastAsia="楷体" w:hAnsi="楷体" w:hint="eastAsia"/>
                <w:noProof/>
              </w:rPr>
              <w:t>二、</w:t>
            </w:r>
            <w:r>
              <w:rPr>
                <w:noProof/>
              </w:rPr>
              <w:tab/>
            </w:r>
            <w:r w:rsidRPr="00C01D58">
              <w:rPr>
                <w:rStyle w:val="a6"/>
                <w:rFonts w:ascii="楷体" w:eastAsia="楷体" w:hAnsi="楷体"/>
                <w:noProof/>
              </w:rPr>
              <w:t>K3-1-</w:t>
            </w:r>
            <w:r w:rsidRPr="00C01D58">
              <w:rPr>
                <w:rStyle w:val="a6"/>
                <w:rFonts w:ascii="楷体" w:eastAsia="楷体" w:hAnsi="楷体" w:hint="eastAsia"/>
                <w:noProof/>
              </w:rPr>
              <w:t>日程监控设置</w:t>
            </w:r>
            <w:r>
              <w:rPr>
                <w:noProof/>
                <w:webHidden/>
              </w:rPr>
              <w:tab/>
            </w:r>
            <w:r>
              <w:rPr>
                <w:noProof/>
                <w:webHidden/>
              </w:rPr>
              <w:fldChar w:fldCharType="begin"/>
            </w:r>
            <w:r>
              <w:rPr>
                <w:noProof/>
                <w:webHidden/>
              </w:rPr>
              <w:instrText xml:space="preserve"> PAGEREF _Toc520395546 \h </w:instrText>
            </w:r>
            <w:r>
              <w:rPr>
                <w:noProof/>
                <w:webHidden/>
              </w:rPr>
            </w:r>
            <w:r>
              <w:rPr>
                <w:noProof/>
                <w:webHidden/>
              </w:rPr>
              <w:fldChar w:fldCharType="separate"/>
            </w:r>
            <w:r>
              <w:rPr>
                <w:noProof/>
                <w:webHidden/>
              </w:rPr>
              <w:t>8</w:t>
            </w:r>
            <w:r>
              <w:rPr>
                <w:noProof/>
                <w:webHidden/>
              </w:rPr>
              <w:fldChar w:fldCharType="end"/>
            </w:r>
          </w:hyperlink>
        </w:p>
        <w:p w:rsidR="00CE30AC" w:rsidRDefault="00CE30AC">
          <w:pPr>
            <w:pStyle w:val="11"/>
            <w:tabs>
              <w:tab w:val="left" w:pos="1260"/>
              <w:tab w:val="right" w:leader="dot" w:pos="8296"/>
            </w:tabs>
            <w:rPr>
              <w:noProof/>
            </w:rPr>
          </w:pPr>
          <w:hyperlink w:anchor="_Toc520395547" w:history="1">
            <w:r w:rsidRPr="00C01D58">
              <w:rPr>
                <w:rStyle w:val="a6"/>
                <w:rFonts w:hAnsi="微软雅黑" w:hint="eastAsia"/>
                <w:noProof/>
              </w:rPr>
              <w:t>第</w:t>
            </w:r>
            <w:r w:rsidRPr="00C01D58">
              <w:rPr>
                <w:rStyle w:val="a6"/>
                <w:rFonts w:hAnsi="微软雅黑" w:hint="eastAsia"/>
                <w:noProof/>
              </w:rPr>
              <w:t>4</w:t>
            </w:r>
            <w:r w:rsidRPr="00C01D58">
              <w:rPr>
                <w:rStyle w:val="a6"/>
                <w:rFonts w:hAnsi="微软雅黑" w:hint="eastAsia"/>
                <w:noProof/>
              </w:rPr>
              <w:t>章</w:t>
            </w:r>
            <w:r>
              <w:rPr>
                <w:noProof/>
              </w:rPr>
              <w:tab/>
            </w:r>
            <w:r w:rsidRPr="00C01D58">
              <w:rPr>
                <w:rStyle w:val="a6"/>
                <w:rFonts w:hAnsi="微软雅黑" w:hint="eastAsia"/>
                <w:noProof/>
              </w:rPr>
              <w:t>应用设置</w:t>
            </w:r>
            <w:r>
              <w:rPr>
                <w:noProof/>
                <w:webHidden/>
              </w:rPr>
              <w:tab/>
            </w:r>
            <w:r>
              <w:rPr>
                <w:noProof/>
                <w:webHidden/>
              </w:rPr>
              <w:fldChar w:fldCharType="begin"/>
            </w:r>
            <w:r>
              <w:rPr>
                <w:noProof/>
                <w:webHidden/>
              </w:rPr>
              <w:instrText xml:space="preserve"> PAGEREF _Toc520395547 \h </w:instrText>
            </w:r>
            <w:r>
              <w:rPr>
                <w:noProof/>
                <w:webHidden/>
              </w:rPr>
            </w:r>
            <w:r>
              <w:rPr>
                <w:noProof/>
                <w:webHidden/>
              </w:rPr>
              <w:fldChar w:fldCharType="separate"/>
            </w:r>
            <w:r>
              <w:rPr>
                <w:noProof/>
                <w:webHidden/>
              </w:rPr>
              <w:t>9</w:t>
            </w:r>
            <w:r>
              <w:rPr>
                <w:noProof/>
                <w:webHidden/>
              </w:rPr>
              <w:fldChar w:fldCharType="end"/>
            </w:r>
          </w:hyperlink>
        </w:p>
        <w:p w:rsidR="00CE30AC" w:rsidRDefault="00CE30AC">
          <w:pPr>
            <w:pStyle w:val="21"/>
            <w:tabs>
              <w:tab w:val="left" w:pos="1260"/>
              <w:tab w:val="right" w:leader="dot" w:pos="8296"/>
            </w:tabs>
            <w:rPr>
              <w:noProof/>
            </w:rPr>
          </w:pPr>
          <w:hyperlink w:anchor="_Toc520395548" w:history="1">
            <w:r w:rsidRPr="00C01D58">
              <w:rPr>
                <w:rStyle w:val="a6"/>
                <w:rFonts w:ascii="楷体" w:eastAsia="楷体" w:hAnsi="楷体" w:hint="eastAsia"/>
                <w:noProof/>
              </w:rPr>
              <w:t>一、</w:t>
            </w:r>
            <w:r>
              <w:rPr>
                <w:noProof/>
              </w:rPr>
              <w:tab/>
            </w:r>
            <w:r w:rsidRPr="00C01D58">
              <w:rPr>
                <w:rStyle w:val="a6"/>
                <w:rFonts w:ascii="楷体" w:eastAsia="楷体" w:hAnsi="楷体" w:hint="eastAsia"/>
                <w:noProof/>
              </w:rPr>
              <w:t>概述</w:t>
            </w:r>
            <w:r>
              <w:rPr>
                <w:noProof/>
                <w:webHidden/>
              </w:rPr>
              <w:tab/>
            </w:r>
            <w:r>
              <w:rPr>
                <w:noProof/>
                <w:webHidden/>
              </w:rPr>
              <w:fldChar w:fldCharType="begin"/>
            </w:r>
            <w:r>
              <w:rPr>
                <w:noProof/>
                <w:webHidden/>
              </w:rPr>
              <w:instrText xml:space="preserve"> PAGEREF _Toc520395548 \h </w:instrText>
            </w:r>
            <w:r>
              <w:rPr>
                <w:noProof/>
                <w:webHidden/>
              </w:rPr>
            </w:r>
            <w:r>
              <w:rPr>
                <w:noProof/>
                <w:webHidden/>
              </w:rPr>
              <w:fldChar w:fldCharType="separate"/>
            </w:r>
            <w:r>
              <w:rPr>
                <w:noProof/>
                <w:webHidden/>
              </w:rPr>
              <w:t>9</w:t>
            </w:r>
            <w:r>
              <w:rPr>
                <w:noProof/>
                <w:webHidden/>
              </w:rPr>
              <w:fldChar w:fldCharType="end"/>
            </w:r>
          </w:hyperlink>
        </w:p>
        <w:p w:rsidR="00CE30AC" w:rsidRDefault="00CE30AC">
          <w:pPr>
            <w:pStyle w:val="21"/>
            <w:tabs>
              <w:tab w:val="left" w:pos="1260"/>
              <w:tab w:val="right" w:leader="dot" w:pos="8296"/>
            </w:tabs>
            <w:rPr>
              <w:noProof/>
            </w:rPr>
          </w:pPr>
          <w:hyperlink w:anchor="_Toc520395549" w:history="1">
            <w:r w:rsidRPr="00C01D58">
              <w:rPr>
                <w:rStyle w:val="a6"/>
                <w:rFonts w:ascii="楷体" w:eastAsia="楷体" w:hAnsi="楷体" w:hint="eastAsia"/>
                <w:noProof/>
              </w:rPr>
              <w:t>二、</w:t>
            </w:r>
            <w:r>
              <w:rPr>
                <w:noProof/>
              </w:rPr>
              <w:tab/>
            </w:r>
            <w:r w:rsidRPr="00C01D58">
              <w:rPr>
                <w:rStyle w:val="a6"/>
                <w:rFonts w:ascii="楷体" w:eastAsia="楷体" w:hAnsi="楷体"/>
                <w:noProof/>
              </w:rPr>
              <w:t>K4-1-</w:t>
            </w:r>
            <w:r w:rsidRPr="00C01D58">
              <w:rPr>
                <w:rStyle w:val="a6"/>
                <w:rFonts w:ascii="楷体" w:eastAsia="楷体" w:hAnsi="楷体" w:hint="eastAsia"/>
                <w:noProof/>
              </w:rPr>
              <w:t>日程日历显示时间段设置</w:t>
            </w:r>
            <w:r>
              <w:rPr>
                <w:noProof/>
                <w:webHidden/>
              </w:rPr>
              <w:tab/>
            </w:r>
            <w:r>
              <w:rPr>
                <w:noProof/>
                <w:webHidden/>
              </w:rPr>
              <w:fldChar w:fldCharType="begin"/>
            </w:r>
            <w:r>
              <w:rPr>
                <w:noProof/>
                <w:webHidden/>
              </w:rPr>
              <w:instrText xml:space="preserve"> PAGEREF _Toc520395549 \h </w:instrText>
            </w:r>
            <w:r>
              <w:rPr>
                <w:noProof/>
                <w:webHidden/>
              </w:rPr>
            </w:r>
            <w:r>
              <w:rPr>
                <w:noProof/>
                <w:webHidden/>
              </w:rPr>
              <w:fldChar w:fldCharType="separate"/>
            </w:r>
            <w:r>
              <w:rPr>
                <w:noProof/>
                <w:webHidden/>
              </w:rPr>
              <w:t>9</w:t>
            </w:r>
            <w:r>
              <w:rPr>
                <w:noProof/>
                <w:webHidden/>
              </w:rPr>
              <w:fldChar w:fldCharType="end"/>
            </w:r>
          </w:hyperlink>
        </w:p>
        <w:p w:rsidR="00CE30AC" w:rsidRDefault="00CE30AC">
          <w:pPr>
            <w:pStyle w:val="21"/>
            <w:tabs>
              <w:tab w:val="left" w:pos="1260"/>
              <w:tab w:val="right" w:leader="dot" w:pos="8296"/>
            </w:tabs>
            <w:rPr>
              <w:noProof/>
            </w:rPr>
          </w:pPr>
          <w:hyperlink w:anchor="_Toc520395550" w:history="1">
            <w:r w:rsidRPr="00C01D58">
              <w:rPr>
                <w:rStyle w:val="a6"/>
                <w:rFonts w:ascii="楷体" w:eastAsia="楷体" w:hAnsi="楷体" w:hint="eastAsia"/>
                <w:noProof/>
              </w:rPr>
              <w:t>三、</w:t>
            </w:r>
            <w:r>
              <w:rPr>
                <w:noProof/>
              </w:rPr>
              <w:tab/>
            </w:r>
            <w:r w:rsidRPr="00C01D58">
              <w:rPr>
                <w:rStyle w:val="a6"/>
                <w:rFonts w:ascii="楷体" w:eastAsia="楷体" w:hAnsi="楷体"/>
                <w:noProof/>
              </w:rPr>
              <w:t>K4-2-</w:t>
            </w:r>
            <w:r w:rsidRPr="00C01D58">
              <w:rPr>
                <w:rStyle w:val="a6"/>
                <w:rFonts w:ascii="楷体" w:eastAsia="楷体" w:hAnsi="楷体" w:hint="eastAsia"/>
                <w:noProof/>
              </w:rPr>
              <w:t>日程一览表设置</w:t>
            </w:r>
            <w:r>
              <w:rPr>
                <w:noProof/>
                <w:webHidden/>
              </w:rPr>
              <w:tab/>
            </w:r>
            <w:r>
              <w:rPr>
                <w:noProof/>
                <w:webHidden/>
              </w:rPr>
              <w:fldChar w:fldCharType="begin"/>
            </w:r>
            <w:r>
              <w:rPr>
                <w:noProof/>
                <w:webHidden/>
              </w:rPr>
              <w:instrText xml:space="preserve"> PAGEREF _Toc520395550 \h </w:instrText>
            </w:r>
            <w:r>
              <w:rPr>
                <w:noProof/>
                <w:webHidden/>
              </w:rPr>
            </w:r>
            <w:r>
              <w:rPr>
                <w:noProof/>
                <w:webHidden/>
              </w:rPr>
              <w:fldChar w:fldCharType="separate"/>
            </w:r>
            <w:r>
              <w:rPr>
                <w:noProof/>
                <w:webHidden/>
              </w:rPr>
              <w:t>9</w:t>
            </w:r>
            <w:r>
              <w:rPr>
                <w:noProof/>
                <w:webHidden/>
              </w:rPr>
              <w:fldChar w:fldCharType="end"/>
            </w:r>
          </w:hyperlink>
        </w:p>
        <w:p w:rsidR="00CE30AC" w:rsidRDefault="00CE30AC">
          <w:pPr>
            <w:pStyle w:val="21"/>
            <w:tabs>
              <w:tab w:val="left" w:pos="1260"/>
              <w:tab w:val="right" w:leader="dot" w:pos="8296"/>
            </w:tabs>
            <w:rPr>
              <w:noProof/>
            </w:rPr>
          </w:pPr>
          <w:hyperlink w:anchor="_Toc520395551" w:history="1">
            <w:r w:rsidRPr="00C01D58">
              <w:rPr>
                <w:rStyle w:val="a6"/>
                <w:rFonts w:ascii="楷体" w:eastAsia="楷体" w:hAnsi="楷体" w:hint="eastAsia"/>
                <w:noProof/>
              </w:rPr>
              <w:t>四、</w:t>
            </w:r>
            <w:r>
              <w:rPr>
                <w:noProof/>
              </w:rPr>
              <w:tab/>
            </w:r>
            <w:r w:rsidRPr="00C01D58">
              <w:rPr>
                <w:rStyle w:val="a6"/>
                <w:rFonts w:ascii="楷体" w:eastAsia="楷体" w:hAnsi="楷体"/>
                <w:noProof/>
              </w:rPr>
              <w:t>K4-3-</w:t>
            </w:r>
            <w:r w:rsidRPr="00C01D58">
              <w:rPr>
                <w:rStyle w:val="a6"/>
                <w:rFonts w:ascii="楷体" w:eastAsia="楷体" w:hAnsi="楷体" w:hint="eastAsia"/>
                <w:noProof/>
              </w:rPr>
              <w:t>日程提醒设置</w:t>
            </w:r>
            <w:r>
              <w:rPr>
                <w:noProof/>
                <w:webHidden/>
              </w:rPr>
              <w:tab/>
            </w:r>
            <w:r>
              <w:rPr>
                <w:noProof/>
                <w:webHidden/>
              </w:rPr>
              <w:fldChar w:fldCharType="begin"/>
            </w:r>
            <w:r>
              <w:rPr>
                <w:noProof/>
                <w:webHidden/>
              </w:rPr>
              <w:instrText xml:space="preserve"> PAGEREF _Toc520395551 \h </w:instrText>
            </w:r>
            <w:r>
              <w:rPr>
                <w:noProof/>
                <w:webHidden/>
              </w:rPr>
            </w:r>
            <w:r>
              <w:rPr>
                <w:noProof/>
                <w:webHidden/>
              </w:rPr>
              <w:fldChar w:fldCharType="separate"/>
            </w:r>
            <w:r>
              <w:rPr>
                <w:noProof/>
                <w:webHidden/>
              </w:rPr>
              <w:t>10</w:t>
            </w:r>
            <w:r>
              <w:rPr>
                <w:noProof/>
                <w:webHidden/>
              </w:rPr>
              <w:fldChar w:fldCharType="end"/>
            </w:r>
          </w:hyperlink>
        </w:p>
        <w:p w:rsidR="00CE30AC" w:rsidRDefault="00CE30AC">
          <w:pPr>
            <w:pStyle w:val="21"/>
            <w:tabs>
              <w:tab w:val="left" w:pos="1260"/>
              <w:tab w:val="right" w:leader="dot" w:pos="8296"/>
            </w:tabs>
            <w:rPr>
              <w:noProof/>
            </w:rPr>
          </w:pPr>
          <w:hyperlink w:anchor="_Toc520395552" w:history="1">
            <w:r w:rsidRPr="00C01D58">
              <w:rPr>
                <w:rStyle w:val="a6"/>
                <w:rFonts w:ascii="楷体" w:eastAsia="楷体" w:hAnsi="楷体" w:hint="eastAsia"/>
                <w:noProof/>
              </w:rPr>
              <w:t>五、</w:t>
            </w:r>
            <w:r>
              <w:rPr>
                <w:noProof/>
              </w:rPr>
              <w:tab/>
            </w:r>
            <w:r w:rsidRPr="00C01D58">
              <w:rPr>
                <w:rStyle w:val="a6"/>
                <w:rFonts w:ascii="楷体" w:eastAsia="楷体" w:hAnsi="楷体"/>
                <w:noProof/>
              </w:rPr>
              <w:t>K4-4-</w:t>
            </w:r>
            <w:r w:rsidRPr="00C01D58">
              <w:rPr>
                <w:rStyle w:val="a6"/>
                <w:rFonts w:ascii="楷体" w:eastAsia="楷体" w:hAnsi="楷体" w:hint="eastAsia"/>
                <w:noProof/>
              </w:rPr>
              <w:t>日程附加信息</w:t>
            </w:r>
            <w:r>
              <w:rPr>
                <w:noProof/>
                <w:webHidden/>
              </w:rPr>
              <w:tab/>
            </w:r>
            <w:r>
              <w:rPr>
                <w:noProof/>
                <w:webHidden/>
              </w:rPr>
              <w:fldChar w:fldCharType="begin"/>
            </w:r>
            <w:r>
              <w:rPr>
                <w:noProof/>
                <w:webHidden/>
              </w:rPr>
              <w:instrText xml:space="preserve"> PAGEREF _Toc520395552 \h </w:instrText>
            </w:r>
            <w:r>
              <w:rPr>
                <w:noProof/>
                <w:webHidden/>
              </w:rPr>
            </w:r>
            <w:r>
              <w:rPr>
                <w:noProof/>
                <w:webHidden/>
              </w:rPr>
              <w:fldChar w:fldCharType="separate"/>
            </w:r>
            <w:r>
              <w:rPr>
                <w:noProof/>
                <w:webHidden/>
              </w:rPr>
              <w:t>11</w:t>
            </w:r>
            <w:r>
              <w:rPr>
                <w:noProof/>
                <w:webHidden/>
              </w:rPr>
              <w:fldChar w:fldCharType="end"/>
            </w:r>
          </w:hyperlink>
        </w:p>
        <w:p w:rsidR="00CE30AC" w:rsidRDefault="00CE30AC">
          <w:pPr>
            <w:pStyle w:val="21"/>
            <w:tabs>
              <w:tab w:val="left" w:pos="1260"/>
              <w:tab w:val="right" w:leader="dot" w:pos="8296"/>
            </w:tabs>
            <w:rPr>
              <w:noProof/>
            </w:rPr>
          </w:pPr>
          <w:hyperlink w:anchor="_Toc520395553" w:history="1">
            <w:r w:rsidRPr="00C01D58">
              <w:rPr>
                <w:rStyle w:val="a6"/>
                <w:rFonts w:ascii="楷体" w:eastAsia="楷体" w:hAnsi="楷体" w:hint="eastAsia"/>
                <w:noProof/>
              </w:rPr>
              <w:t>六、</w:t>
            </w:r>
            <w:r>
              <w:rPr>
                <w:noProof/>
              </w:rPr>
              <w:tab/>
            </w:r>
            <w:r w:rsidRPr="00C01D58">
              <w:rPr>
                <w:rStyle w:val="a6"/>
                <w:rFonts w:ascii="楷体" w:eastAsia="楷体" w:hAnsi="楷体"/>
                <w:noProof/>
              </w:rPr>
              <w:t>K4-5-</w:t>
            </w:r>
            <w:r w:rsidRPr="00C01D58">
              <w:rPr>
                <w:rStyle w:val="a6"/>
                <w:rFonts w:ascii="楷体" w:eastAsia="楷体" w:hAnsi="楷体" w:hint="eastAsia"/>
                <w:noProof/>
              </w:rPr>
              <w:t>相关交流附加信息</w:t>
            </w:r>
            <w:r>
              <w:rPr>
                <w:noProof/>
                <w:webHidden/>
              </w:rPr>
              <w:tab/>
            </w:r>
            <w:r>
              <w:rPr>
                <w:noProof/>
                <w:webHidden/>
              </w:rPr>
              <w:fldChar w:fldCharType="begin"/>
            </w:r>
            <w:r>
              <w:rPr>
                <w:noProof/>
                <w:webHidden/>
              </w:rPr>
              <w:instrText xml:space="preserve"> PAGEREF _Toc520395553 \h </w:instrText>
            </w:r>
            <w:r>
              <w:rPr>
                <w:noProof/>
                <w:webHidden/>
              </w:rPr>
            </w:r>
            <w:r>
              <w:rPr>
                <w:noProof/>
                <w:webHidden/>
              </w:rPr>
              <w:fldChar w:fldCharType="separate"/>
            </w:r>
            <w:r>
              <w:rPr>
                <w:noProof/>
                <w:webHidden/>
              </w:rPr>
              <w:t>11</w:t>
            </w:r>
            <w:r>
              <w:rPr>
                <w:noProof/>
                <w:webHidden/>
              </w:rPr>
              <w:fldChar w:fldCharType="end"/>
            </w:r>
          </w:hyperlink>
        </w:p>
        <w:p w:rsidR="00673704" w:rsidRDefault="00E126A6" w:rsidP="0069196E">
          <w:pPr>
            <w:ind w:leftChars="1080" w:left="2268"/>
          </w:pPr>
          <w:r>
            <w:fldChar w:fldCharType="end"/>
          </w:r>
        </w:p>
      </w:sdtContent>
    </w:sdt>
    <w:p w:rsidR="00BE2E50" w:rsidRDefault="00BE2E50">
      <w:pPr>
        <w:widowControl/>
        <w:jc w:val="left"/>
        <w:rPr>
          <w:rFonts w:ascii="Arial" w:hAnsi="Arial"/>
          <w:sz w:val="18"/>
        </w:rPr>
      </w:pPr>
      <w:r>
        <w:rPr>
          <w:rFonts w:ascii="Arial" w:hAnsi="Arial"/>
          <w:sz w:val="18"/>
        </w:rPr>
        <w:br w:type="page"/>
      </w:r>
    </w:p>
    <w:p w:rsidR="00BE2E50" w:rsidRPr="004D6948" w:rsidRDefault="00BE2E50" w:rsidP="006714E6">
      <w:pPr>
        <w:pStyle w:val="1"/>
        <w:jc w:val="center"/>
        <w:rPr>
          <w:rFonts w:ascii="隶书" w:eastAsia="隶书"/>
        </w:rPr>
      </w:pPr>
      <w:bookmarkStart w:id="2" w:name="_Toc370976444"/>
      <w:bookmarkStart w:id="3" w:name="_Toc371005718"/>
      <w:bookmarkStart w:id="4" w:name="_Toc520395533"/>
      <w:r w:rsidRPr="004D6948">
        <w:rPr>
          <w:rFonts w:ascii="隶书" w:eastAsia="隶书" w:hint="eastAsia"/>
        </w:rPr>
        <w:lastRenderedPageBreak/>
        <w:t>前  言</w:t>
      </w:r>
      <w:bookmarkEnd w:id="2"/>
      <w:bookmarkEnd w:id="3"/>
      <w:bookmarkEnd w:id="4"/>
    </w:p>
    <w:p w:rsidR="00BE2E50" w:rsidRPr="004D6948" w:rsidRDefault="00BE2E50" w:rsidP="000B3E31">
      <w:pPr>
        <w:pStyle w:val="2"/>
        <w:numPr>
          <w:ilvl w:val="0"/>
          <w:numId w:val="3"/>
        </w:numPr>
        <w:rPr>
          <w:rFonts w:ascii="微软雅黑" w:eastAsia="微软雅黑" w:hAnsi="微软雅黑"/>
        </w:rPr>
      </w:pPr>
      <w:bookmarkStart w:id="5" w:name="_Toc370976445"/>
      <w:bookmarkStart w:id="6" w:name="_Toc371005719"/>
      <w:bookmarkStart w:id="7" w:name="_Toc520395534"/>
      <w:r w:rsidRPr="004D6948">
        <w:rPr>
          <w:rFonts w:ascii="微软雅黑" w:eastAsia="微软雅黑" w:hAnsi="微软雅黑" w:hint="eastAsia"/>
        </w:rPr>
        <w:t>关于本手册</w:t>
      </w:r>
      <w:bookmarkEnd w:id="5"/>
      <w:bookmarkEnd w:id="6"/>
      <w:bookmarkEnd w:id="7"/>
    </w:p>
    <w:p w:rsidR="00BE2E50" w:rsidRDefault="00BE2E50" w:rsidP="00BE2E50">
      <w:pPr>
        <w:pStyle w:val="31"/>
        <w:ind w:firstLineChars="157" w:firstLine="283"/>
      </w:pPr>
      <w:r>
        <w:rPr>
          <w:rFonts w:hint="eastAsia"/>
        </w:rPr>
        <w:t>本手册是泛微协同管理平台</w:t>
      </w:r>
      <w:r>
        <w:rPr>
          <w:rFonts w:hint="eastAsia"/>
        </w:rPr>
        <w:t>E-cology</w:t>
      </w:r>
      <w:r w:rsidR="00CE30AC">
        <w:t>9</w:t>
      </w:r>
      <w:r>
        <w:rPr>
          <w:rFonts w:hint="eastAsia"/>
        </w:rPr>
        <w:t>.0</w:t>
      </w:r>
      <w:r>
        <w:rPr>
          <w:rFonts w:hint="eastAsia"/>
        </w:rPr>
        <w:t>基础版本的系统维护手册，主要为了指导用户管理员使用本产品而编写。</w:t>
      </w:r>
    </w:p>
    <w:p w:rsidR="00BE2E50" w:rsidRPr="004D6948" w:rsidRDefault="00BE2E50" w:rsidP="000B3E31">
      <w:pPr>
        <w:pStyle w:val="2"/>
        <w:numPr>
          <w:ilvl w:val="0"/>
          <w:numId w:val="3"/>
        </w:numPr>
        <w:rPr>
          <w:rFonts w:ascii="微软雅黑" w:eastAsia="微软雅黑" w:hAnsi="微软雅黑"/>
        </w:rPr>
      </w:pPr>
      <w:bookmarkStart w:id="8" w:name="_Toc370976446"/>
      <w:bookmarkStart w:id="9" w:name="_Toc371005720"/>
      <w:bookmarkStart w:id="10" w:name="_Toc520395535"/>
      <w:r w:rsidRPr="004D6948">
        <w:rPr>
          <w:rFonts w:ascii="微软雅黑" w:eastAsia="微软雅黑" w:hAnsi="微软雅黑" w:hint="eastAsia"/>
        </w:rPr>
        <w:t>手册结构</w:t>
      </w:r>
      <w:bookmarkEnd w:id="8"/>
      <w:bookmarkEnd w:id="9"/>
      <w:bookmarkEnd w:id="10"/>
    </w:p>
    <w:p w:rsidR="00BE2E50" w:rsidRDefault="00BE2E50" w:rsidP="00BE2E50">
      <w:pPr>
        <w:pStyle w:val="31"/>
        <w:ind w:firstLineChars="157" w:firstLine="283"/>
      </w:pPr>
      <w:r>
        <w:rPr>
          <w:rFonts w:hint="eastAsia"/>
        </w:rPr>
        <w:t>本手册针对管理员管理泛微协同管理平台</w:t>
      </w:r>
      <w:r>
        <w:rPr>
          <w:rFonts w:hint="eastAsia"/>
        </w:rPr>
        <w:t>E-cology</w:t>
      </w:r>
      <w:r>
        <w:rPr>
          <w:rFonts w:hint="eastAsia"/>
        </w:rPr>
        <w:t>进行详尽描述。</w:t>
      </w:r>
    </w:p>
    <w:p w:rsidR="00BE2E50" w:rsidRPr="004D6948" w:rsidRDefault="00BE2E50" w:rsidP="000B3E31">
      <w:pPr>
        <w:pStyle w:val="2"/>
        <w:numPr>
          <w:ilvl w:val="0"/>
          <w:numId w:val="3"/>
        </w:numPr>
        <w:rPr>
          <w:rFonts w:ascii="微软雅黑" w:eastAsia="微软雅黑" w:hAnsi="微软雅黑"/>
        </w:rPr>
      </w:pPr>
      <w:bookmarkStart w:id="11" w:name="_Toc370976447"/>
      <w:bookmarkStart w:id="12" w:name="_Toc371005721"/>
      <w:bookmarkStart w:id="13" w:name="_Toc520395536"/>
      <w:r w:rsidRPr="004D6948">
        <w:rPr>
          <w:rFonts w:ascii="微软雅黑" w:eastAsia="微软雅黑" w:hAnsi="微软雅黑" w:hint="eastAsia"/>
        </w:rPr>
        <w:t>针对用户</w:t>
      </w:r>
      <w:bookmarkEnd w:id="11"/>
      <w:bookmarkEnd w:id="12"/>
      <w:bookmarkEnd w:id="13"/>
    </w:p>
    <w:p w:rsidR="00BE2E50" w:rsidRDefault="00BE2E50" w:rsidP="00BE2E50">
      <w:pPr>
        <w:pStyle w:val="31"/>
        <w:ind w:firstLineChars="157" w:firstLine="283"/>
        <w:rPr>
          <w:rFonts w:cs="Arial"/>
          <w:szCs w:val="20"/>
        </w:rPr>
      </w:pPr>
      <w:r>
        <w:rPr>
          <w:rFonts w:hint="eastAsia"/>
        </w:rPr>
        <w:t>本手册针对泛微协同管理平台</w:t>
      </w:r>
      <w:r>
        <w:rPr>
          <w:rFonts w:hint="eastAsia"/>
        </w:rPr>
        <w:t>E-cology</w:t>
      </w:r>
      <w:r>
        <w:rPr>
          <w:rFonts w:hint="eastAsia"/>
        </w:rPr>
        <w:t>的最终用户的系统管理员及模块功能管理员，模块管理员必需具备基本的计算机操作技能，熟悉</w:t>
      </w:r>
      <w:r>
        <w:rPr>
          <w:rFonts w:hint="eastAsia"/>
        </w:rPr>
        <w:t>Windows</w:t>
      </w:r>
      <w:r>
        <w:rPr>
          <w:rFonts w:hint="eastAsia"/>
        </w:rPr>
        <w:t>操作环境</w:t>
      </w:r>
      <w:r w:rsidRPr="00213C67">
        <w:rPr>
          <w:rFonts w:cs="Arial"/>
          <w:szCs w:val="20"/>
        </w:rPr>
        <w:t>并且已经掌握基本的软件操作方法，掌握</w:t>
      </w:r>
      <w:r w:rsidRPr="00213C67">
        <w:rPr>
          <w:rFonts w:cs="Arial"/>
          <w:szCs w:val="20"/>
        </w:rPr>
        <w:t>Internet Explorer</w:t>
      </w:r>
      <w:r w:rsidRPr="00213C67">
        <w:rPr>
          <w:rFonts w:cs="Arial"/>
          <w:szCs w:val="20"/>
        </w:rPr>
        <w:t>浏览器的基本使用</w:t>
      </w:r>
      <w:r>
        <w:rPr>
          <w:rFonts w:cs="Arial" w:hint="eastAsia"/>
          <w:szCs w:val="20"/>
        </w:rPr>
        <w:t>，系统管理员还必须对数据库有基本的了解。</w:t>
      </w:r>
    </w:p>
    <w:p w:rsidR="00BE2E50" w:rsidRPr="004D6948" w:rsidRDefault="00BE2E50" w:rsidP="000B3E31">
      <w:pPr>
        <w:pStyle w:val="2"/>
        <w:numPr>
          <w:ilvl w:val="0"/>
          <w:numId w:val="3"/>
        </w:numPr>
        <w:rPr>
          <w:rFonts w:ascii="微软雅黑" w:eastAsia="微软雅黑" w:hAnsi="微软雅黑"/>
        </w:rPr>
      </w:pPr>
      <w:bookmarkStart w:id="14" w:name="_Toc370976448"/>
      <w:bookmarkStart w:id="15" w:name="_Toc371005722"/>
      <w:bookmarkStart w:id="16" w:name="_Toc520395537"/>
      <w:r w:rsidRPr="004D6948">
        <w:rPr>
          <w:rFonts w:ascii="微软雅黑" w:eastAsia="微软雅黑" w:hAnsi="微软雅黑" w:hint="eastAsia"/>
        </w:rPr>
        <w:t>更多资源</w:t>
      </w:r>
      <w:bookmarkEnd w:id="14"/>
      <w:bookmarkEnd w:id="15"/>
      <w:bookmarkEnd w:id="16"/>
    </w:p>
    <w:p w:rsidR="00BE2E50" w:rsidRDefault="00BE2E50" w:rsidP="00BE2E50">
      <w:pPr>
        <w:pStyle w:val="31"/>
        <w:ind w:firstLineChars="157" w:firstLine="283"/>
        <w:rPr>
          <w:rFonts w:cs="Arial"/>
          <w:szCs w:val="20"/>
        </w:rPr>
      </w:pPr>
      <w:r w:rsidRPr="00213C67">
        <w:rPr>
          <w:rFonts w:cs="Arial"/>
          <w:szCs w:val="20"/>
        </w:rPr>
        <w:t>本手册涵盖泛微协同管理平台</w:t>
      </w:r>
      <w:r>
        <w:rPr>
          <w:rFonts w:cs="Arial" w:hint="eastAsia"/>
          <w:szCs w:val="20"/>
        </w:rPr>
        <w:t>E</w:t>
      </w:r>
      <w:r w:rsidRPr="00213C67">
        <w:rPr>
          <w:rFonts w:cs="Arial"/>
          <w:szCs w:val="20"/>
        </w:rPr>
        <w:t>-cology</w:t>
      </w:r>
      <w:r w:rsidRPr="00213C67">
        <w:rPr>
          <w:rFonts w:cs="Arial" w:hint="eastAsia"/>
          <w:szCs w:val="20"/>
        </w:rPr>
        <w:t>系统</w:t>
      </w:r>
      <w:r w:rsidRPr="00213C67">
        <w:rPr>
          <w:rFonts w:cs="Arial"/>
          <w:szCs w:val="20"/>
        </w:rPr>
        <w:t>功能的</w:t>
      </w:r>
      <w:r w:rsidRPr="00213C67">
        <w:rPr>
          <w:rFonts w:cs="Arial" w:hint="eastAsia"/>
          <w:szCs w:val="20"/>
        </w:rPr>
        <w:t>后台维护和配置操作</w:t>
      </w:r>
      <w:r w:rsidRPr="00213C67">
        <w:rPr>
          <w:rFonts w:cs="Arial"/>
          <w:szCs w:val="20"/>
        </w:rPr>
        <w:t>指导，如果您能够详细的阅读本手册，就可以</w:t>
      </w:r>
      <w:r w:rsidRPr="00213C67">
        <w:rPr>
          <w:rFonts w:cs="Arial" w:hint="eastAsia"/>
          <w:szCs w:val="20"/>
        </w:rPr>
        <w:t>对</w:t>
      </w:r>
      <w:r w:rsidRPr="00213C67">
        <w:rPr>
          <w:rFonts w:cs="Arial"/>
          <w:szCs w:val="20"/>
        </w:rPr>
        <w:t>泛微协同管理平台</w:t>
      </w:r>
      <w:r>
        <w:rPr>
          <w:rFonts w:cs="Arial" w:hint="eastAsia"/>
          <w:szCs w:val="20"/>
        </w:rPr>
        <w:t>E</w:t>
      </w:r>
      <w:r w:rsidRPr="00213C67">
        <w:rPr>
          <w:rFonts w:cs="Arial"/>
          <w:szCs w:val="20"/>
        </w:rPr>
        <w:t>-cology</w:t>
      </w:r>
      <w:r w:rsidRPr="00213C67">
        <w:rPr>
          <w:rFonts w:cs="Arial" w:hint="eastAsia"/>
          <w:szCs w:val="20"/>
        </w:rPr>
        <w:t>进行日程的维护</w:t>
      </w:r>
      <w:r w:rsidRPr="00213C67">
        <w:rPr>
          <w:rFonts w:cs="Arial"/>
          <w:szCs w:val="20"/>
        </w:rPr>
        <w:t>工作。</w:t>
      </w:r>
      <w:r>
        <w:rPr>
          <w:rFonts w:cs="Arial" w:hint="eastAsia"/>
          <w:szCs w:val="20"/>
        </w:rPr>
        <w:t>同时</w:t>
      </w:r>
      <w:r w:rsidRPr="00213C67">
        <w:rPr>
          <w:rFonts w:cs="Arial"/>
          <w:szCs w:val="20"/>
        </w:rPr>
        <w:t>向用户提供多种帮助资源，以便您能够熟练使用本产品，从而感受到它的快捷易用。您可以根据实际情况，选择其中适应的方式。</w:t>
      </w:r>
    </w:p>
    <w:p w:rsidR="00BE2E50" w:rsidRPr="001616F3" w:rsidRDefault="00BE2E50" w:rsidP="000B3E31">
      <w:pPr>
        <w:pStyle w:val="31"/>
        <w:numPr>
          <w:ilvl w:val="0"/>
          <w:numId w:val="5"/>
        </w:numPr>
      </w:pPr>
      <w:r w:rsidRPr="00213C67">
        <w:rPr>
          <w:rFonts w:hint="eastAsia"/>
          <w:b/>
          <w:szCs w:val="20"/>
        </w:rPr>
        <w:t>应用培训期刊</w:t>
      </w:r>
    </w:p>
    <w:p w:rsidR="00BE2E50" w:rsidRPr="001616F3" w:rsidRDefault="00BE2E50" w:rsidP="00BE2E50">
      <w:pPr>
        <w:pStyle w:val="31"/>
        <w:ind w:left="703"/>
      </w:pPr>
      <w:r w:rsidRPr="00213C67">
        <w:rPr>
          <w:rFonts w:ascii="宋体" w:hAnsi="宋体" w:cs="MS Shell Dlg" w:hint="eastAsia"/>
          <w:color w:val="000000"/>
          <w:szCs w:val="20"/>
        </w:rPr>
        <w:t>泛微</w:t>
      </w:r>
      <w:r w:rsidRPr="00213C67">
        <w:rPr>
          <w:rFonts w:ascii="宋体" w:hAnsi="宋体" w:cs="MS Shell Dlg"/>
          <w:color w:val="000000"/>
          <w:szCs w:val="20"/>
        </w:rPr>
        <w:t>定期</w:t>
      </w:r>
      <w:r w:rsidRPr="00213C67">
        <w:rPr>
          <w:rFonts w:ascii="宋体" w:hAnsi="宋体" w:cs="MS Shell Dlg" w:hint="eastAsia"/>
          <w:color w:val="000000"/>
          <w:szCs w:val="20"/>
        </w:rPr>
        <w:t>通过电子邮件发送</w:t>
      </w:r>
      <w:r w:rsidRPr="00213C67">
        <w:rPr>
          <w:rFonts w:ascii="宋体" w:hAnsi="宋体" w:cs="MS Shell Dlg"/>
          <w:color w:val="000000"/>
          <w:szCs w:val="20"/>
        </w:rPr>
        <w:t>《泛微</w:t>
      </w:r>
      <w:r w:rsidRPr="00213C67">
        <w:rPr>
          <w:rFonts w:ascii="宋体" w:hAnsi="宋体" w:cs="MS Shell Dlg" w:hint="eastAsia"/>
          <w:color w:val="000000"/>
          <w:szCs w:val="20"/>
        </w:rPr>
        <w:t>应用培训期刊</w:t>
      </w:r>
      <w:r w:rsidRPr="00213C67">
        <w:rPr>
          <w:rFonts w:ascii="宋体" w:hAnsi="宋体" w:cs="MS Shell Dlg"/>
          <w:color w:val="000000"/>
          <w:szCs w:val="20"/>
        </w:rPr>
        <w:t>》向</w:t>
      </w:r>
      <w:r w:rsidRPr="00213C67">
        <w:rPr>
          <w:rFonts w:ascii="宋体" w:hAnsi="宋体" w:cs="MS Shell Dlg" w:hint="eastAsia"/>
          <w:color w:val="000000"/>
          <w:szCs w:val="20"/>
        </w:rPr>
        <w:t>用户</w:t>
      </w:r>
      <w:r w:rsidRPr="00213C67">
        <w:rPr>
          <w:rFonts w:ascii="宋体" w:hAnsi="宋体" w:cs="MS Shell Dlg"/>
          <w:color w:val="000000"/>
          <w:szCs w:val="20"/>
        </w:rPr>
        <w:t>介绍使用泛微软件过程中可能遇到的问题和泛微软件</w:t>
      </w:r>
      <w:r w:rsidRPr="00213C67">
        <w:rPr>
          <w:rFonts w:ascii="宋体" w:hAnsi="宋体" w:cs="MS Shell Dlg" w:hint="eastAsia"/>
          <w:color w:val="000000"/>
          <w:szCs w:val="20"/>
        </w:rPr>
        <w:t>功能</w:t>
      </w:r>
      <w:r w:rsidRPr="00213C67">
        <w:rPr>
          <w:rFonts w:ascii="宋体" w:hAnsi="宋体" w:cs="MS Shell Dlg"/>
          <w:color w:val="000000"/>
          <w:szCs w:val="20"/>
        </w:rPr>
        <w:t>应用技巧，提升客户的泛微软件应用水平，加强与泛微客户的广泛交流。</w:t>
      </w:r>
    </w:p>
    <w:p w:rsidR="00BE2E50" w:rsidRPr="00352910" w:rsidRDefault="00BE2E50" w:rsidP="000B3E31">
      <w:pPr>
        <w:pStyle w:val="31"/>
        <w:numPr>
          <w:ilvl w:val="0"/>
          <w:numId w:val="5"/>
        </w:numPr>
        <w:rPr>
          <w:b/>
        </w:rPr>
      </w:pPr>
      <w:r w:rsidRPr="00352910">
        <w:rPr>
          <w:rFonts w:hint="eastAsia"/>
          <w:b/>
        </w:rPr>
        <w:t>培训</w:t>
      </w:r>
    </w:p>
    <w:p w:rsidR="00BE2E50" w:rsidRPr="00352910" w:rsidRDefault="00BE2E50" w:rsidP="00BE2E50">
      <w:pPr>
        <w:pStyle w:val="31"/>
        <w:ind w:leftChars="337" w:left="708"/>
      </w:pPr>
      <w:r w:rsidRPr="00352910">
        <w:t>针对大规模企业用户，泛微软件有限公司可为其组织上门培训，培训内容包括：产品功能使用、系统管理员培训、</w:t>
      </w:r>
      <w:r w:rsidRPr="00352910">
        <w:rPr>
          <w:rFonts w:hint="eastAsia"/>
        </w:rPr>
        <w:t>系统应用推广</w:t>
      </w:r>
      <w:r w:rsidRPr="00352910">
        <w:t>、产品使用技巧等。用户可以自行选择培训时间和内容。</w:t>
      </w:r>
    </w:p>
    <w:p w:rsidR="00BE2E50" w:rsidRDefault="00BE2E50" w:rsidP="00BE2E50">
      <w:pPr>
        <w:pStyle w:val="31"/>
        <w:ind w:leftChars="337" w:left="708"/>
      </w:pPr>
      <w:r w:rsidRPr="00213C67">
        <w:t>电</w:t>
      </w:r>
      <w:r w:rsidRPr="00213C67">
        <w:t xml:space="preserve">    </w:t>
      </w:r>
      <w:r w:rsidRPr="00213C67">
        <w:t>话：</w:t>
      </w:r>
      <w:r w:rsidRPr="00213C67">
        <w:t xml:space="preserve"> 021</w:t>
      </w:r>
      <w:r w:rsidRPr="00213C67">
        <w:t>－</w:t>
      </w:r>
      <w:r w:rsidRPr="00213C67">
        <w:rPr>
          <w:rFonts w:hint="eastAsia"/>
        </w:rPr>
        <w:t>50942228</w:t>
      </w:r>
      <w:r w:rsidRPr="00213C67">
        <w:t xml:space="preserve"> </w:t>
      </w:r>
      <w:r w:rsidRPr="00213C67">
        <w:t>转</w:t>
      </w:r>
      <w:r w:rsidRPr="00213C67">
        <w:t xml:space="preserve"> </w:t>
      </w:r>
      <w:r w:rsidRPr="00213C67">
        <w:t>客户服务部</w:t>
      </w:r>
    </w:p>
    <w:p w:rsidR="00833D47" w:rsidRPr="00AF5583" w:rsidRDefault="00833D47" w:rsidP="000B3E31">
      <w:pPr>
        <w:pStyle w:val="4"/>
        <w:numPr>
          <w:ilvl w:val="0"/>
          <w:numId w:val="6"/>
        </w:numPr>
        <w:tabs>
          <w:tab w:val="left" w:pos="420"/>
        </w:tabs>
        <w:spacing w:line="576" w:lineRule="auto"/>
        <w:rPr>
          <w:rFonts w:hAnsi="微软雅黑"/>
        </w:rPr>
      </w:pPr>
      <w:bookmarkStart w:id="17" w:name="_Toc503889672"/>
      <w:bookmarkStart w:id="18" w:name="_Toc520395538"/>
      <w:r w:rsidRPr="00AF5583">
        <w:rPr>
          <w:rFonts w:hAnsi="微软雅黑" w:hint="eastAsia"/>
        </w:rPr>
        <w:lastRenderedPageBreak/>
        <w:t>日程类型设置</w:t>
      </w:r>
      <w:bookmarkEnd w:id="17"/>
      <w:bookmarkEnd w:id="18"/>
    </w:p>
    <w:p w:rsidR="00AC2AF1" w:rsidRPr="00AC2AF1" w:rsidRDefault="00AC2AF1" w:rsidP="000B3E31">
      <w:pPr>
        <w:pStyle w:val="2"/>
        <w:numPr>
          <w:ilvl w:val="0"/>
          <w:numId w:val="8"/>
        </w:numPr>
        <w:spacing w:line="415" w:lineRule="auto"/>
        <w:rPr>
          <w:rFonts w:ascii="楷体" w:eastAsia="楷体" w:hAnsi="楷体"/>
        </w:rPr>
      </w:pPr>
      <w:bookmarkStart w:id="19" w:name="_Toc520395539"/>
      <w:r>
        <w:rPr>
          <w:rFonts w:ascii="楷体" w:eastAsia="楷体" w:hAnsi="楷体" w:hint="eastAsia"/>
        </w:rPr>
        <w:t>K1-1-日程类型</w:t>
      </w:r>
      <w:bookmarkEnd w:id="19"/>
    </w:p>
    <w:p w:rsidR="00833D47" w:rsidRDefault="00833D47" w:rsidP="00AF5583">
      <w:pPr>
        <w:snapToGrid w:val="0"/>
        <w:ind w:firstLineChars="202" w:firstLine="424"/>
        <w:rPr>
          <w:rFonts w:ascii="微软雅黑" w:eastAsia="微软雅黑" w:hAnsi="微软雅黑"/>
          <w:szCs w:val="21"/>
        </w:rPr>
      </w:pPr>
      <w:r w:rsidRPr="00AF5583">
        <w:rPr>
          <w:rFonts w:ascii="微软雅黑" w:eastAsia="微软雅黑" w:hAnsi="微软雅黑" w:hint="eastAsia"/>
          <w:szCs w:val="21"/>
        </w:rPr>
        <w:t>日程类型设置日程后台管理中最重要的一个任务，点击【应用中心】-【日程】-【日程类型设置】，系统已经给出了9个默认的日程类型，这9个日程类型是不能删除的，且只有【完成日程】和【归档日程】能自由选择是否启用。</w:t>
      </w:r>
    </w:p>
    <w:p w:rsidR="00AC2AF1" w:rsidRDefault="00CE30AC" w:rsidP="00AC2AF1">
      <w:pPr>
        <w:snapToGrid w:val="0"/>
        <w:jc w:val="center"/>
        <w:rPr>
          <w:rFonts w:ascii="微软雅黑" w:eastAsia="微软雅黑" w:hAnsi="微软雅黑"/>
          <w:szCs w:val="21"/>
        </w:rPr>
      </w:pPr>
      <w:r>
        <w:rPr>
          <w:rFonts w:ascii="微软雅黑" w:eastAsia="微软雅黑" w:hAnsi="微软雅黑"/>
          <w:noProof/>
          <w:szCs w:val="21"/>
        </w:rPr>
        <w:drawing>
          <wp:inline distT="0" distB="0" distL="0" distR="0">
            <wp:extent cx="5274310" cy="204533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1-1-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2045335"/>
                    </a:xfrm>
                    <a:prstGeom prst="rect">
                      <a:avLst/>
                    </a:prstGeom>
                  </pic:spPr>
                </pic:pic>
              </a:graphicData>
            </a:graphic>
          </wp:inline>
        </w:drawing>
      </w:r>
    </w:p>
    <w:p w:rsidR="00AC2AF1" w:rsidRPr="00AF5583" w:rsidRDefault="00AC2AF1" w:rsidP="00AC2AF1">
      <w:pPr>
        <w:snapToGrid w:val="0"/>
        <w:jc w:val="center"/>
        <w:rPr>
          <w:rFonts w:ascii="微软雅黑" w:eastAsia="微软雅黑" w:hAnsi="微软雅黑"/>
          <w:szCs w:val="21"/>
        </w:rPr>
      </w:pPr>
      <w:r>
        <w:rPr>
          <w:rFonts w:ascii="微软雅黑" w:eastAsia="微软雅黑" w:hAnsi="微软雅黑" w:hint="eastAsia"/>
          <w:szCs w:val="21"/>
        </w:rPr>
        <w:t>K1-1-1</w:t>
      </w:r>
    </w:p>
    <w:p w:rsidR="00833D47" w:rsidRPr="00AF5583" w:rsidRDefault="00833D47" w:rsidP="000B3E31">
      <w:pPr>
        <w:pStyle w:val="aa"/>
        <w:numPr>
          <w:ilvl w:val="0"/>
          <w:numId w:val="7"/>
        </w:numPr>
        <w:snapToGrid w:val="0"/>
        <w:ind w:firstLineChars="0"/>
        <w:rPr>
          <w:rFonts w:ascii="微软雅黑" w:eastAsia="微软雅黑" w:hAnsi="微软雅黑"/>
          <w:szCs w:val="21"/>
        </w:rPr>
      </w:pPr>
      <w:r w:rsidRPr="00AF5583">
        <w:rPr>
          <w:rFonts w:ascii="微软雅黑" w:eastAsia="微软雅黑" w:hAnsi="微软雅黑" w:hint="eastAsia"/>
          <w:szCs w:val="21"/>
        </w:rPr>
        <w:t>【完成日程】和【归档日程】默认是不启用的，启用后只是在前台日程列表中以图示的颜色显示完成的日程和归档的日程；</w:t>
      </w:r>
    </w:p>
    <w:p w:rsidR="00833D47" w:rsidRPr="00AF5583" w:rsidRDefault="00833D47" w:rsidP="000B3E31">
      <w:pPr>
        <w:pStyle w:val="aa"/>
        <w:numPr>
          <w:ilvl w:val="0"/>
          <w:numId w:val="7"/>
        </w:numPr>
        <w:snapToGrid w:val="0"/>
        <w:ind w:firstLineChars="0"/>
        <w:rPr>
          <w:rFonts w:ascii="微软雅黑" w:eastAsia="微软雅黑" w:hAnsi="微软雅黑"/>
          <w:szCs w:val="21"/>
        </w:rPr>
      </w:pPr>
      <w:r w:rsidRPr="00AF5583">
        <w:rPr>
          <w:rFonts w:ascii="微软雅黑" w:eastAsia="微软雅黑" w:hAnsi="微软雅黑" w:hint="eastAsia"/>
          <w:szCs w:val="21"/>
        </w:rPr>
        <w:t>【工作安排】是在前台新建日程中唯一可见的默认日程类型，其它新建时可见的日程类型都要管理员自己创建；</w:t>
      </w:r>
    </w:p>
    <w:p w:rsidR="00C80E65" w:rsidRPr="00C80E65" w:rsidRDefault="00833D47" w:rsidP="00C80E65">
      <w:pPr>
        <w:pStyle w:val="aa"/>
        <w:numPr>
          <w:ilvl w:val="0"/>
          <w:numId w:val="7"/>
        </w:numPr>
        <w:snapToGrid w:val="0"/>
        <w:ind w:firstLineChars="0"/>
        <w:rPr>
          <w:rFonts w:ascii="微软雅黑" w:eastAsia="微软雅黑" w:hAnsi="微软雅黑" w:hint="eastAsia"/>
          <w:szCs w:val="21"/>
        </w:rPr>
      </w:pPr>
      <w:r w:rsidRPr="00AF5583">
        <w:rPr>
          <w:rFonts w:ascii="微软雅黑" w:eastAsia="微软雅黑" w:hAnsi="微软雅黑" w:hint="eastAsia"/>
          <w:szCs w:val="21"/>
        </w:rPr>
        <w:t>【会议日程】、【项目日程】、【客户联系】、【个人便签】、【目标绩效】、【目标计划】这6个日程类型在前台是不能通过新建日程时选择的，都是通过各个相关模块自动关联到日程中的，比如新建一个会议，那么会在参会人员的日程中显示这个会议日程，其它的都一样。</w:t>
      </w:r>
    </w:p>
    <w:p w:rsidR="00AC2AF1" w:rsidRPr="00AC2AF1" w:rsidRDefault="00AC2AF1" w:rsidP="000B3E31">
      <w:pPr>
        <w:pStyle w:val="2"/>
        <w:numPr>
          <w:ilvl w:val="0"/>
          <w:numId w:val="8"/>
        </w:numPr>
        <w:spacing w:line="415" w:lineRule="auto"/>
        <w:rPr>
          <w:rFonts w:ascii="楷体" w:eastAsia="楷体" w:hAnsi="楷体"/>
        </w:rPr>
      </w:pPr>
      <w:bookmarkStart w:id="20" w:name="_Toc520395540"/>
      <w:r w:rsidRPr="00AC2AF1">
        <w:rPr>
          <w:rFonts w:ascii="楷体" w:eastAsia="楷体" w:hAnsi="楷体" w:hint="eastAsia"/>
        </w:rPr>
        <w:t>K1-2-自定义日程</w:t>
      </w:r>
      <w:r w:rsidRPr="00AC2AF1">
        <w:rPr>
          <w:rFonts w:ascii="楷体" w:eastAsia="楷体" w:hAnsi="楷体"/>
        </w:rPr>
        <w:t>类型</w:t>
      </w:r>
      <w:bookmarkEnd w:id="20"/>
    </w:p>
    <w:p w:rsidR="00833D47" w:rsidRDefault="00833D47" w:rsidP="00AC2AF1">
      <w:pPr>
        <w:snapToGrid w:val="0"/>
        <w:ind w:firstLineChars="202" w:firstLine="424"/>
        <w:rPr>
          <w:rFonts w:ascii="微软雅黑" w:eastAsia="微软雅黑" w:hAnsi="微软雅黑"/>
          <w:szCs w:val="21"/>
        </w:rPr>
      </w:pPr>
      <w:r w:rsidRPr="00AC2AF1">
        <w:rPr>
          <w:rFonts w:ascii="微软雅黑" w:eastAsia="微软雅黑" w:hAnsi="微软雅黑" w:hint="eastAsia"/>
          <w:szCs w:val="21"/>
        </w:rPr>
        <w:t>在图</w:t>
      </w:r>
      <w:r w:rsidR="00AC2AF1" w:rsidRPr="00AC2AF1">
        <w:rPr>
          <w:rFonts w:ascii="微软雅黑" w:eastAsia="微软雅黑" w:hAnsi="微软雅黑" w:hint="eastAsia"/>
          <w:szCs w:val="21"/>
        </w:rPr>
        <w:t>K1-2-</w:t>
      </w:r>
      <w:r w:rsidRPr="00AC2AF1">
        <w:rPr>
          <w:rFonts w:ascii="微软雅黑" w:eastAsia="微软雅黑" w:hAnsi="微软雅黑" w:hint="eastAsia"/>
          <w:szCs w:val="21"/>
        </w:rPr>
        <w:t>1中，管理员可以点击【添加】按钮，自行添加日程类型，添加的日程类型</w:t>
      </w:r>
      <w:r w:rsidR="00C80E65">
        <w:rPr>
          <w:rFonts w:ascii="微软雅黑" w:eastAsia="微软雅黑" w:hAnsi="微软雅黑" w:hint="eastAsia"/>
          <w:szCs w:val="21"/>
        </w:rPr>
        <w:t>启用</w:t>
      </w:r>
      <w:r w:rsidR="00C80E65">
        <w:rPr>
          <w:rFonts w:ascii="微软雅黑" w:eastAsia="微软雅黑" w:hAnsi="微软雅黑"/>
          <w:szCs w:val="21"/>
        </w:rPr>
        <w:t>后</w:t>
      </w:r>
      <w:r w:rsidRPr="00AC2AF1">
        <w:rPr>
          <w:rFonts w:ascii="微软雅黑" w:eastAsia="微软雅黑" w:hAnsi="微软雅黑" w:hint="eastAsia"/>
          <w:szCs w:val="21"/>
        </w:rPr>
        <w:t>用户可以在新建日程的时候选择到，自定义的日程类型一旦被引用后就不能删除了。</w:t>
      </w:r>
    </w:p>
    <w:p w:rsidR="00AC2AF1" w:rsidRDefault="00CE30AC" w:rsidP="00AC2AF1">
      <w:pPr>
        <w:snapToGrid w:val="0"/>
        <w:jc w:val="center"/>
        <w:rPr>
          <w:rFonts w:ascii="微软雅黑" w:eastAsia="微软雅黑" w:hAnsi="微软雅黑"/>
          <w:szCs w:val="21"/>
        </w:rPr>
      </w:pPr>
      <w:r>
        <w:rPr>
          <w:rFonts w:ascii="微软雅黑" w:eastAsia="微软雅黑" w:hAnsi="微软雅黑"/>
          <w:noProof/>
          <w:szCs w:val="21"/>
        </w:rPr>
        <w:lastRenderedPageBreak/>
        <w:drawing>
          <wp:inline distT="0" distB="0" distL="0" distR="0">
            <wp:extent cx="5274310" cy="206057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1-2-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2060575"/>
                    </a:xfrm>
                    <a:prstGeom prst="rect">
                      <a:avLst/>
                    </a:prstGeom>
                  </pic:spPr>
                </pic:pic>
              </a:graphicData>
            </a:graphic>
          </wp:inline>
        </w:drawing>
      </w:r>
    </w:p>
    <w:p w:rsidR="00AC2AF1" w:rsidRDefault="00AC2AF1" w:rsidP="00AC2AF1">
      <w:pPr>
        <w:snapToGrid w:val="0"/>
        <w:jc w:val="center"/>
        <w:rPr>
          <w:rFonts w:ascii="微软雅黑" w:eastAsia="微软雅黑" w:hAnsi="微软雅黑"/>
          <w:szCs w:val="21"/>
        </w:rPr>
      </w:pPr>
      <w:r>
        <w:rPr>
          <w:rFonts w:ascii="微软雅黑" w:eastAsia="微软雅黑" w:hAnsi="微软雅黑" w:hint="eastAsia"/>
          <w:szCs w:val="21"/>
        </w:rPr>
        <w:t>K1-2-1</w:t>
      </w:r>
    </w:p>
    <w:p w:rsidR="00AC2AF1" w:rsidRPr="00AC2AF1" w:rsidRDefault="00AC2AF1" w:rsidP="000B3E31">
      <w:pPr>
        <w:pStyle w:val="4"/>
        <w:numPr>
          <w:ilvl w:val="0"/>
          <w:numId w:val="6"/>
        </w:numPr>
        <w:tabs>
          <w:tab w:val="left" w:pos="420"/>
        </w:tabs>
        <w:spacing w:line="576" w:lineRule="auto"/>
        <w:rPr>
          <w:rFonts w:hAnsi="微软雅黑"/>
        </w:rPr>
      </w:pPr>
      <w:bookmarkStart w:id="21" w:name="_Toc503889674"/>
      <w:bookmarkStart w:id="22" w:name="_Toc520395541"/>
      <w:r w:rsidRPr="00AC2AF1">
        <w:rPr>
          <w:rFonts w:hAnsi="微软雅黑" w:hint="eastAsia"/>
        </w:rPr>
        <w:t>日程共享</w:t>
      </w:r>
      <w:bookmarkEnd w:id="21"/>
      <w:bookmarkEnd w:id="22"/>
    </w:p>
    <w:p w:rsidR="00AC2AF1" w:rsidRPr="00AC2AF1" w:rsidRDefault="00AC2AF1" w:rsidP="000B3E31">
      <w:pPr>
        <w:pStyle w:val="2"/>
        <w:numPr>
          <w:ilvl w:val="0"/>
          <w:numId w:val="9"/>
        </w:numPr>
        <w:spacing w:line="415" w:lineRule="auto"/>
        <w:rPr>
          <w:rFonts w:ascii="楷体" w:eastAsia="楷体" w:hAnsi="楷体"/>
        </w:rPr>
      </w:pPr>
      <w:bookmarkStart w:id="23" w:name="_Toc520395542"/>
      <w:r w:rsidRPr="00AC2AF1">
        <w:rPr>
          <w:rFonts w:ascii="楷体" w:eastAsia="楷体" w:hAnsi="楷体" w:hint="eastAsia"/>
        </w:rPr>
        <w:t>概述</w:t>
      </w:r>
      <w:bookmarkEnd w:id="23"/>
    </w:p>
    <w:p w:rsidR="00AC2AF1" w:rsidRDefault="00AC2AF1" w:rsidP="00AC2AF1">
      <w:pPr>
        <w:snapToGrid w:val="0"/>
        <w:ind w:firstLineChars="202" w:firstLine="424"/>
        <w:rPr>
          <w:rFonts w:ascii="微软雅黑" w:eastAsia="微软雅黑" w:hAnsi="微软雅黑"/>
          <w:szCs w:val="21"/>
        </w:rPr>
      </w:pPr>
      <w:r w:rsidRPr="00AC2AF1">
        <w:rPr>
          <w:rFonts w:ascii="微软雅黑" w:eastAsia="微软雅黑" w:hAnsi="微软雅黑" w:hint="eastAsia"/>
          <w:szCs w:val="21"/>
        </w:rPr>
        <w:t>用户可以将自己的日程共享给别人之外，系统管理员可以强制将某个人的某一类流程共享给他的上级、上上级，或者某个人。</w:t>
      </w:r>
    </w:p>
    <w:p w:rsidR="00AC2AF1" w:rsidRPr="00AC2AF1" w:rsidRDefault="00AC2AF1" w:rsidP="000B3E31">
      <w:pPr>
        <w:pStyle w:val="2"/>
        <w:numPr>
          <w:ilvl w:val="0"/>
          <w:numId w:val="9"/>
        </w:numPr>
        <w:spacing w:line="415" w:lineRule="auto"/>
        <w:rPr>
          <w:rFonts w:ascii="楷体" w:eastAsia="楷体" w:hAnsi="楷体"/>
        </w:rPr>
      </w:pPr>
      <w:bookmarkStart w:id="24" w:name="_Toc520395543"/>
      <w:r>
        <w:rPr>
          <w:rFonts w:ascii="楷体" w:eastAsia="楷体" w:hAnsi="楷体" w:hint="eastAsia"/>
        </w:rPr>
        <w:t>K2-1-</w:t>
      </w:r>
      <w:r w:rsidRPr="00AC2AF1">
        <w:rPr>
          <w:rFonts w:ascii="楷体" w:eastAsia="楷体" w:hAnsi="楷体" w:hint="eastAsia"/>
        </w:rPr>
        <w:t>日程</w:t>
      </w:r>
      <w:r w:rsidRPr="00AC2AF1">
        <w:rPr>
          <w:rFonts w:ascii="楷体" w:eastAsia="楷体" w:hAnsi="楷体"/>
        </w:rPr>
        <w:t>共享设置</w:t>
      </w:r>
      <w:bookmarkEnd w:id="24"/>
    </w:p>
    <w:p w:rsidR="00AC2AF1" w:rsidRDefault="00AC2AF1" w:rsidP="00AC2AF1">
      <w:pPr>
        <w:snapToGrid w:val="0"/>
        <w:ind w:firstLineChars="202" w:firstLine="424"/>
        <w:rPr>
          <w:rFonts w:ascii="微软雅黑" w:eastAsia="微软雅黑" w:hAnsi="微软雅黑"/>
          <w:szCs w:val="21"/>
        </w:rPr>
      </w:pPr>
      <w:r w:rsidRPr="00AC2AF1">
        <w:rPr>
          <w:rFonts w:ascii="微软雅黑" w:eastAsia="微软雅黑" w:hAnsi="微软雅黑" w:hint="eastAsia"/>
          <w:szCs w:val="21"/>
        </w:rPr>
        <w:t>点击【应用中心】-【日程】-【日程共享设置】后显示如图</w:t>
      </w:r>
      <w:r>
        <w:rPr>
          <w:rFonts w:ascii="微软雅黑" w:eastAsia="微软雅黑" w:hAnsi="微软雅黑"/>
          <w:szCs w:val="21"/>
        </w:rPr>
        <w:t>K2-1-1</w:t>
      </w:r>
      <w:r w:rsidRPr="00AC2AF1">
        <w:rPr>
          <w:rFonts w:ascii="微软雅黑" w:eastAsia="微软雅黑" w:hAnsi="微软雅黑" w:hint="eastAsia"/>
          <w:szCs w:val="21"/>
        </w:rPr>
        <w:t>，要共享就点击【添加】按钮，显示如图</w:t>
      </w:r>
      <w:r>
        <w:rPr>
          <w:rFonts w:ascii="微软雅黑" w:eastAsia="微软雅黑" w:hAnsi="微软雅黑"/>
          <w:szCs w:val="21"/>
        </w:rPr>
        <w:t>K2-1-2</w:t>
      </w:r>
      <w:r w:rsidRPr="00AC2AF1">
        <w:rPr>
          <w:rFonts w:ascii="微软雅黑" w:eastAsia="微软雅黑" w:hAnsi="微软雅黑" w:hint="eastAsia"/>
          <w:szCs w:val="21"/>
        </w:rPr>
        <w:t>，共享方式即设置创建人提交的某日程类型的日程共享给共享对象。</w:t>
      </w:r>
    </w:p>
    <w:p w:rsidR="00C80E65" w:rsidRDefault="00CE30AC" w:rsidP="00C80E65">
      <w:pPr>
        <w:snapToGrid w:val="0"/>
        <w:jc w:val="center"/>
        <w:rPr>
          <w:rFonts w:ascii="微软雅黑" w:eastAsia="微软雅黑" w:hAnsi="微软雅黑"/>
          <w:szCs w:val="21"/>
        </w:rPr>
      </w:pPr>
      <w:r>
        <w:rPr>
          <w:rFonts w:ascii="微软雅黑" w:eastAsia="微软雅黑" w:hAnsi="微软雅黑"/>
          <w:noProof/>
          <w:szCs w:val="21"/>
        </w:rPr>
        <w:drawing>
          <wp:inline distT="0" distB="0" distL="0" distR="0">
            <wp:extent cx="5274310" cy="13398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2-1-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1339850"/>
                    </a:xfrm>
                    <a:prstGeom prst="rect">
                      <a:avLst/>
                    </a:prstGeom>
                  </pic:spPr>
                </pic:pic>
              </a:graphicData>
            </a:graphic>
          </wp:inline>
        </w:drawing>
      </w:r>
    </w:p>
    <w:p w:rsidR="00C80E65" w:rsidRDefault="00C80E65" w:rsidP="00C80E65">
      <w:pPr>
        <w:snapToGrid w:val="0"/>
        <w:jc w:val="center"/>
        <w:rPr>
          <w:rFonts w:ascii="微软雅黑" w:eastAsia="微软雅黑" w:hAnsi="微软雅黑"/>
          <w:szCs w:val="21"/>
        </w:rPr>
      </w:pPr>
      <w:r>
        <w:rPr>
          <w:rFonts w:ascii="微软雅黑" w:eastAsia="微软雅黑" w:hAnsi="微软雅黑" w:hint="eastAsia"/>
          <w:szCs w:val="21"/>
        </w:rPr>
        <w:t>K2-1-1</w:t>
      </w:r>
    </w:p>
    <w:p w:rsidR="00C80E65" w:rsidRDefault="00CE30AC" w:rsidP="00C80E65">
      <w:pPr>
        <w:snapToGrid w:val="0"/>
        <w:jc w:val="center"/>
        <w:rPr>
          <w:rFonts w:ascii="微软雅黑" w:eastAsia="微软雅黑" w:hAnsi="微软雅黑"/>
          <w:szCs w:val="21"/>
        </w:rPr>
      </w:pPr>
      <w:r>
        <w:rPr>
          <w:rFonts w:ascii="微软雅黑" w:eastAsia="微软雅黑" w:hAnsi="微软雅黑"/>
          <w:noProof/>
          <w:szCs w:val="21"/>
        </w:rPr>
        <w:lastRenderedPageBreak/>
        <w:drawing>
          <wp:inline distT="0" distB="0" distL="0" distR="0">
            <wp:extent cx="5274310" cy="43053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2-1-2.png"/>
                    <pic:cNvPicPr/>
                  </pic:nvPicPr>
                  <pic:blipFill>
                    <a:blip r:embed="rId13">
                      <a:extLst>
                        <a:ext uri="{28A0092B-C50C-407E-A947-70E740481C1C}">
                          <a14:useLocalDpi xmlns:a14="http://schemas.microsoft.com/office/drawing/2010/main" val="0"/>
                        </a:ext>
                      </a:extLst>
                    </a:blip>
                    <a:stretch>
                      <a:fillRect/>
                    </a:stretch>
                  </pic:blipFill>
                  <pic:spPr>
                    <a:xfrm>
                      <a:off x="0" y="0"/>
                      <a:ext cx="5274310" cy="4305300"/>
                    </a:xfrm>
                    <a:prstGeom prst="rect">
                      <a:avLst/>
                    </a:prstGeom>
                  </pic:spPr>
                </pic:pic>
              </a:graphicData>
            </a:graphic>
          </wp:inline>
        </w:drawing>
      </w:r>
    </w:p>
    <w:p w:rsidR="00C80E65" w:rsidRPr="00AC2AF1" w:rsidRDefault="00C80E65" w:rsidP="00C80E65">
      <w:pPr>
        <w:snapToGrid w:val="0"/>
        <w:jc w:val="center"/>
        <w:rPr>
          <w:rFonts w:ascii="微软雅黑" w:eastAsia="微软雅黑" w:hAnsi="微软雅黑"/>
          <w:szCs w:val="21"/>
        </w:rPr>
      </w:pPr>
      <w:r>
        <w:rPr>
          <w:rFonts w:ascii="微软雅黑" w:eastAsia="微软雅黑" w:hAnsi="微软雅黑" w:hint="eastAsia"/>
          <w:szCs w:val="21"/>
        </w:rPr>
        <w:t>K2-</w:t>
      </w:r>
      <w:r>
        <w:rPr>
          <w:rFonts w:ascii="微软雅黑" w:eastAsia="微软雅黑" w:hAnsi="微软雅黑"/>
          <w:szCs w:val="21"/>
        </w:rPr>
        <w:t>1-2</w:t>
      </w:r>
    </w:p>
    <w:p w:rsidR="00AC2AF1" w:rsidRPr="00AC2AF1" w:rsidRDefault="00AC2AF1" w:rsidP="000B3E31">
      <w:pPr>
        <w:pStyle w:val="aa"/>
        <w:numPr>
          <w:ilvl w:val="0"/>
          <w:numId w:val="7"/>
        </w:numPr>
        <w:snapToGrid w:val="0"/>
        <w:ind w:firstLineChars="0"/>
        <w:rPr>
          <w:rFonts w:ascii="微软雅黑" w:eastAsia="微软雅黑" w:hAnsi="微软雅黑"/>
          <w:szCs w:val="21"/>
        </w:rPr>
      </w:pPr>
      <w:r w:rsidRPr="00AC2AF1">
        <w:rPr>
          <w:rFonts w:ascii="微软雅黑" w:eastAsia="微软雅黑" w:hAnsi="微软雅黑" w:hint="eastAsia"/>
          <w:szCs w:val="21"/>
        </w:rPr>
        <w:t>日程类型：选择需要共享的日程类型，全部就是共享所有的；这里只有“工作安排”和自定义添加的日程可以进行日程共享，其他如会议日程等不会进行共享。</w:t>
      </w:r>
    </w:p>
    <w:p w:rsidR="00AC2AF1" w:rsidRPr="00AC2AF1" w:rsidRDefault="00AC2AF1" w:rsidP="000B3E31">
      <w:pPr>
        <w:pStyle w:val="aa"/>
        <w:numPr>
          <w:ilvl w:val="0"/>
          <w:numId w:val="7"/>
        </w:numPr>
        <w:snapToGrid w:val="0"/>
        <w:ind w:firstLineChars="0"/>
        <w:rPr>
          <w:rFonts w:ascii="微软雅黑" w:eastAsia="微软雅黑" w:hAnsi="微软雅黑"/>
          <w:szCs w:val="21"/>
        </w:rPr>
      </w:pPr>
      <w:r w:rsidRPr="00AC2AF1">
        <w:rPr>
          <w:rFonts w:ascii="微软雅黑" w:eastAsia="微软雅黑" w:hAnsi="微软雅黑"/>
          <w:szCs w:val="21"/>
        </w:rPr>
        <w:t>接收人：根据前端日程</w:t>
      </w:r>
      <w:r w:rsidR="00C80E65">
        <w:rPr>
          <w:rFonts w:ascii="微软雅黑" w:eastAsia="微软雅黑" w:hAnsi="微软雅黑" w:hint="eastAsia"/>
          <w:szCs w:val="21"/>
        </w:rPr>
        <w:t>上</w:t>
      </w:r>
      <w:r w:rsidRPr="00AC2AF1">
        <w:rPr>
          <w:rFonts w:ascii="微软雅黑" w:eastAsia="微软雅黑" w:hAnsi="微软雅黑"/>
          <w:szCs w:val="21"/>
        </w:rPr>
        <w:t>接收人</w:t>
      </w:r>
      <w:r w:rsidR="00C80E65">
        <w:rPr>
          <w:rFonts w:ascii="微软雅黑" w:eastAsia="微软雅黑" w:hAnsi="微软雅黑" w:hint="eastAsia"/>
          <w:szCs w:val="21"/>
        </w:rPr>
        <w:t>作为</w:t>
      </w:r>
      <w:r w:rsidR="00C80E65">
        <w:rPr>
          <w:rFonts w:ascii="微软雅黑" w:eastAsia="微软雅黑" w:hAnsi="微软雅黑"/>
          <w:szCs w:val="21"/>
        </w:rPr>
        <w:t>条件</w:t>
      </w:r>
      <w:r w:rsidRPr="00AC2AF1">
        <w:rPr>
          <w:rFonts w:ascii="微软雅黑" w:eastAsia="微软雅黑" w:hAnsi="微软雅黑"/>
          <w:szCs w:val="21"/>
        </w:rPr>
        <w:t>，添加的共享对象可以看到接收人的日程；</w:t>
      </w:r>
    </w:p>
    <w:p w:rsidR="00AC2AF1" w:rsidRDefault="00AC2AF1" w:rsidP="000B3E31">
      <w:pPr>
        <w:pStyle w:val="aa"/>
        <w:numPr>
          <w:ilvl w:val="0"/>
          <w:numId w:val="7"/>
        </w:numPr>
        <w:snapToGrid w:val="0"/>
        <w:ind w:firstLineChars="0"/>
        <w:rPr>
          <w:rFonts w:ascii="微软雅黑" w:eastAsia="微软雅黑" w:hAnsi="微软雅黑"/>
          <w:szCs w:val="21"/>
        </w:rPr>
      </w:pPr>
      <w:r w:rsidRPr="00AC2AF1">
        <w:rPr>
          <w:rFonts w:ascii="微软雅黑" w:eastAsia="微软雅黑" w:hAnsi="微软雅黑"/>
          <w:szCs w:val="21"/>
        </w:rPr>
        <w:t>共享对象：添加日程的默认共享范围，其中【所有上级】这个选项是用来指定接收人的直接上级以及上级的上级直至最高管理都能查看日程。</w:t>
      </w:r>
    </w:p>
    <w:p w:rsidR="00833D47" w:rsidRPr="00AC2AF1" w:rsidRDefault="00833D47" w:rsidP="000B3E31">
      <w:pPr>
        <w:pStyle w:val="4"/>
        <w:numPr>
          <w:ilvl w:val="0"/>
          <w:numId w:val="6"/>
        </w:numPr>
        <w:tabs>
          <w:tab w:val="left" w:pos="420"/>
        </w:tabs>
        <w:spacing w:line="576" w:lineRule="auto"/>
        <w:rPr>
          <w:rFonts w:hAnsi="微软雅黑"/>
        </w:rPr>
      </w:pPr>
      <w:bookmarkStart w:id="25" w:name="_Toc503889673"/>
      <w:bookmarkStart w:id="26" w:name="_Toc520395544"/>
      <w:r w:rsidRPr="00AC2AF1">
        <w:rPr>
          <w:rFonts w:hAnsi="微软雅黑" w:hint="eastAsia"/>
        </w:rPr>
        <w:t>日程监控</w:t>
      </w:r>
      <w:bookmarkEnd w:id="25"/>
      <w:bookmarkEnd w:id="26"/>
    </w:p>
    <w:p w:rsidR="00AC2AF1" w:rsidRPr="00AC2AF1" w:rsidRDefault="00AC2AF1" w:rsidP="000B3E31">
      <w:pPr>
        <w:pStyle w:val="2"/>
        <w:numPr>
          <w:ilvl w:val="0"/>
          <w:numId w:val="10"/>
        </w:numPr>
        <w:spacing w:line="415" w:lineRule="auto"/>
        <w:rPr>
          <w:rFonts w:ascii="楷体" w:eastAsia="楷体" w:hAnsi="楷体"/>
        </w:rPr>
      </w:pPr>
      <w:bookmarkStart w:id="27" w:name="_Toc520395545"/>
      <w:r w:rsidRPr="00AC2AF1">
        <w:rPr>
          <w:rFonts w:ascii="楷体" w:eastAsia="楷体" w:hAnsi="楷体" w:hint="eastAsia"/>
        </w:rPr>
        <w:t>概述</w:t>
      </w:r>
      <w:bookmarkEnd w:id="27"/>
    </w:p>
    <w:p w:rsidR="00AC2AF1" w:rsidRDefault="00833D47" w:rsidP="00AC2AF1">
      <w:pPr>
        <w:snapToGrid w:val="0"/>
        <w:ind w:firstLineChars="202" w:firstLine="424"/>
        <w:rPr>
          <w:rFonts w:ascii="微软雅黑" w:eastAsia="微软雅黑" w:hAnsi="微软雅黑"/>
          <w:szCs w:val="21"/>
        </w:rPr>
      </w:pPr>
      <w:r w:rsidRPr="00AC2AF1">
        <w:rPr>
          <w:rFonts w:ascii="微软雅黑" w:eastAsia="微软雅黑" w:hAnsi="微软雅黑" w:hint="eastAsia"/>
          <w:szCs w:val="21"/>
        </w:rPr>
        <w:t>在【应用中心】-【日程】下有两个日程监控相关的菜单，分别为【日程监控设置】和【日程监控】，前一个是设置谁能监控哪些日程，后一个是去查看那些监控的日程。</w:t>
      </w:r>
    </w:p>
    <w:p w:rsidR="00AC2AF1" w:rsidRPr="00AC2AF1" w:rsidRDefault="00AC2AF1" w:rsidP="000B3E31">
      <w:pPr>
        <w:pStyle w:val="2"/>
        <w:numPr>
          <w:ilvl w:val="0"/>
          <w:numId w:val="10"/>
        </w:numPr>
        <w:spacing w:line="415" w:lineRule="auto"/>
        <w:rPr>
          <w:rFonts w:ascii="楷体" w:eastAsia="楷体" w:hAnsi="楷体"/>
        </w:rPr>
      </w:pPr>
      <w:bookmarkStart w:id="28" w:name="_Toc520395546"/>
      <w:r>
        <w:rPr>
          <w:rFonts w:ascii="楷体" w:eastAsia="楷体" w:hAnsi="楷体" w:hint="eastAsia"/>
        </w:rPr>
        <w:lastRenderedPageBreak/>
        <w:t>K3-1-</w:t>
      </w:r>
      <w:r w:rsidRPr="00AC2AF1">
        <w:rPr>
          <w:rFonts w:ascii="楷体" w:eastAsia="楷体" w:hAnsi="楷体" w:hint="eastAsia"/>
        </w:rPr>
        <w:t>日程</w:t>
      </w:r>
      <w:r w:rsidRPr="00AC2AF1">
        <w:rPr>
          <w:rFonts w:ascii="楷体" w:eastAsia="楷体" w:hAnsi="楷体"/>
        </w:rPr>
        <w:t>监控设置</w:t>
      </w:r>
      <w:bookmarkEnd w:id="28"/>
    </w:p>
    <w:p w:rsidR="00AC2AF1" w:rsidRDefault="00833D47" w:rsidP="00AC2AF1">
      <w:pPr>
        <w:snapToGrid w:val="0"/>
        <w:ind w:firstLineChars="202" w:firstLine="424"/>
        <w:rPr>
          <w:rFonts w:ascii="微软雅黑" w:eastAsia="微软雅黑" w:hAnsi="微软雅黑"/>
          <w:szCs w:val="21"/>
        </w:rPr>
      </w:pPr>
      <w:r w:rsidRPr="00AC2AF1">
        <w:rPr>
          <w:rFonts w:ascii="微软雅黑" w:eastAsia="微软雅黑" w:hAnsi="微软雅黑" w:hint="eastAsia"/>
          <w:szCs w:val="21"/>
        </w:rPr>
        <w:t>点击【日程监控设置】菜单后显示如图</w:t>
      </w:r>
      <w:r w:rsidR="00AC2AF1">
        <w:rPr>
          <w:rFonts w:ascii="微软雅黑" w:eastAsia="微软雅黑" w:hAnsi="微软雅黑"/>
          <w:szCs w:val="21"/>
        </w:rPr>
        <w:t>K3-1-1</w:t>
      </w:r>
      <w:r w:rsidRPr="00AC2AF1">
        <w:rPr>
          <w:rFonts w:ascii="微软雅黑" w:eastAsia="微软雅黑" w:hAnsi="微软雅黑" w:hint="eastAsia"/>
          <w:szCs w:val="21"/>
        </w:rPr>
        <w:t>的监控列表，点击【新建】按钮，显示如图</w:t>
      </w:r>
      <w:r w:rsidR="005E1C7B">
        <w:rPr>
          <w:rFonts w:ascii="微软雅黑" w:eastAsia="微软雅黑" w:hAnsi="微软雅黑"/>
          <w:szCs w:val="21"/>
        </w:rPr>
        <w:t>K3-1-2</w:t>
      </w:r>
      <w:r w:rsidRPr="00AC2AF1">
        <w:rPr>
          <w:rFonts w:ascii="微软雅黑" w:eastAsia="微软雅黑" w:hAnsi="微软雅黑" w:hint="eastAsia"/>
          <w:szCs w:val="21"/>
        </w:rPr>
        <w:t>，这里就是设置谁可以监控哪个类型的日程，这里默认类型为什么只有7个呢，是因为这个7个默认类型都有“完成的日程”和“归档的日程”，所以【完成日程】和【归档日程】是不会在这里显示的。</w:t>
      </w:r>
    </w:p>
    <w:p w:rsidR="005E1C7B" w:rsidRDefault="00CE30AC" w:rsidP="005E1C7B">
      <w:pPr>
        <w:snapToGrid w:val="0"/>
        <w:jc w:val="center"/>
        <w:rPr>
          <w:rFonts w:ascii="微软雅黑" w:eastAsia="微软雅黑" w:hAnsi="微软雅黑"/>
          <w:szCs w:val="21"/>
        </w:rPr>
      </w:pPr>
      <w:r>
        <w:rPr>
          <w:rFonts w:ascii="微软雅黑" w:eastAsia="微软雅黑" w:hAnsi="微软雅黑"/>
          <w:noProof/>
          <w:szCs w:val="21"/>
        </w:rPr>
        <w:drawing>
          <wp:inline distT="0" distB="0" distL="0" distR="0">
            <wp:extent cx="5274310" cy="150050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3-1-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1500505"/>
                    </a:xfrm>
                    <a:prstGeom prst="rect">
                      <a:avLst/>
                    </a:prstGeom>
                  </pic:spPr>
                </pic:pic>
              </a:graphicData>
            </a:graphic>
          </wp:inline>
        </w:drawing>
      </w:r>
    </w:p>
    <w:p w:rsidR="005E1C7B" w:rsidRDefault="005E1C7B" w:rsidP="005E1C7B">
      <w:pPr>
        <w:snapToGrid w:val="0"/>
        <w:jc w:val="center"/>
        <w:rPr>
          <w:rFonts w:ascii="微软雅黑" w:eastAsia="微软雅黑" w:hAnsi="微软雅黑"/>
          <w:szCs w:val="21"/>
        </w:rPr>
      </w:pPr>
      <w:r>
        <w:rPr>
          <w:rFonts w:ascii="微软雅黑" w:eastAsia="微软雅黑" w:hAnsi="微软雅黑"/>
          <w:szCs w:val="21"/>
        </w:rPr>
        <w:t>K3-1-1</w:t>
      </w:r>
    </w:p>
    <w:p w:rsidR="005E1C7B" w:rsidRDefault="00CE30AC" w:rsidP="005E1C7B">
      <w:pPr>
        <w:snapToGrid w:val="0"/>
        <w:jc w:val="center"/>
        <w:rPr>
          <w:rFonts w:ascii="微软雅黑" w:eastAsia="微软雅黑" w:hAnsi="微软雅黑"/>
          <w:szCs w:val="21"/>
        </w:rPr>
      </w:pPr>
      <w:r>
        <w:rPr>
          <w:rFonts w:ascii="微软雅黑" w:eastAsia="微软雅黑" w:hAnsi="微软雅黑"/>
          <w:noProof/>
          <w:szCs w:val="21"/>
        </w:rPr>
        <w:drawing>
          <wp:inline distT="0" distB="0" distL="0" distR="0">
            <wp:extent cx="5274310" cy="366776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3-1-2.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3667760"/>
                    </a:xfrm>
                    <a:prstGeom prst="rect">
                      <a:avLst/>
                    </a:prstGeom>
                  </pic:spPr>
                </pic:pic>
              </a:graphicData>
            </a:graphic>
          </wp:inline>
        </w:drawing>
      </w:r>
    </w:p>
    <w:p w:rsidR="005E1C7B" w:rsidRDefault="005E1C7B" w:rsidP="005E1C7B">
      <w:pPr>
        <w:snapToGrid w:val="0"/>
        <w:jc w:val="center"/>
        <w:rPr>
          <w:rFonts w:ascii="微软雅黑" w:eastAsia="微软雅黑" w:hAnsi="微软雅黑"/>
          <w:szCs w:val="21"/>
        </w:rPr>
      </w:pPr>
      <w:r>
        <w:rPr>
          <w:rFonts w:ascii="微软雅黑" w:eastAsia="微软雅黑" w:hAnsi="微软雅黑"/>
          <w:szCs w:val="21"/>
        </w:rPr>
        <w:t>K3-1-2</w:t>
      </w:r>
    </w:p>
    <w:p w:rsidR="00833D47" w:rsidRPr="005E1C7B" w:rsidRDefault="00833D47" w:rsidP="000B3E31">
      <w:pPr>
        <w:pStyle w:val="aa"/>
        <w:numPr>
          <w:ilvl w:val="0"/>
          <w:numId w:val="7"/>
        </w:numPr>
        <w:snapToGrid w:val="0"/>
        <w:ind w:firstLineChars="0"/>
        <w:rPr>
          <w:rFonts w:ascii="微软雅黑" w:eastAsia="微软雅黑" w:hAnsi="微软雅黑"/>
          <w:szCs w:val="21"/>
        </w:rPr>
      </w:pPr>
      <w:r w:rsidRPr="005E1C7B">
        <w:rPr>
          <w:rFonts w:ascii="微软雅黑" w:eastAsia="微软雅黑" w:hAnsi="微软雅黑" w:hint="eastAsia"/>
          <w:szCs w:val="21"/>
        </w:rPr>
        <w:t>分配了权限后，监控人员就可以在</w:t>
      </w:r>
      <w:r w:rsidR="00C80E65">
        <w:rPr>
          <w:rFonts w:ascii="微软雅黑" w:eastAsia="微软雅黑" w:hAnsi="微软雅黑" w:hint="eastAsia"/>
          <w:szCs w:val="21"/>
        </w:rPr>
        <w:t>前端</w:t>
      </w:r>
      <w:r w:rsidR="00C80E65">
        <w:rPr>
          <w:rFonts w:ascii="微软雅黑" w:eastAsia="微软雅黑" w:hAnsi="微软雅黑"/>
          <w:szCs w:val="21"/>
        </w:rPr>
        <w:t>日程-</w:t>
      </w:r>
      <w:r w:rsidR="00C80E65">
        <w:rPr>
          <w:rFonts w:ascii="微软雅黑" w:eastAsia="微软雅黑" w:hAnsi="微软雅黑" w:hint="eastAsia"/>
          <w:szCs w:val="21"/>
        </w:rPr>
        <w:t>【</w:t>
      </w:r>
      <w:r w:rsidRPr="005E1C7B">
        <w:rPr>
          <w:rFonts w:ascii="微软雅黑" w:eastAsia="微软雅黑" w:hAnsi="微软雅黑" w:hint="eastAsia"/>
          <w:szCs w:val="21"/>
        </w:rPr>
        <w:t>日程监控】</w:t>
      </w:r>
      <w:r w:rsidR="00C80E65">
        <w:rPr>
          <w:rFonts w:ascii="微软雅黑" w:eastAsia="微软雅黑" w:hAnsi="微软雅黑" w:hint="eastAsia"/>
          <w:szCs w:val="21"/>
        </w:rPr>
        <w:t>菜单中对日程进行监控</w:t>
      </w:r>
      <w:r w:rsidRPr="005E1C7B">
        <w:rPr>
          <w:rFonts w:ascii="微软雅黑" w:eastAsia="微软雅黑" w:hAnsi="微软雅黑" w:hint="eastAsia"/>
          <w:szCs w:val="21"/>
        </w:rPr>
        <w:t>。</w:t>
      </w:r>
    </w:p>
    <w:p w:rsidR="00833D47" w:rsidRPr="005E1C7B" w:rsidRDefault="00833D47" w:rsidP="000B3E31">
      <w:pPr>
        <w:pStyle w:val="4"/>
        <w:numPr>
          <w:ilvl w:val="0"/>
          <w:numId w:val="6"/>
        </w:numPr>
        <w:tabs>
          <w:tab w:val="left" w:pos="420"/>
        </w:tabs>
        <w:spacing w:line="576" w:lineRule="auto"/>
        <w:rPr>
          <w:rFonts w:hAnsi="微软雅黑"/>
        </w:rPr>
      </w:pPr>
      <w:bookmarkStart w:id="29" w:name="_Toc503889675"/>
      <w:bookmarkStart w:id="30" w:name="_Toc520395547"/>
      <w:r w:rsidRPr="005E1C7B">
        <w:rPr>
          <w:rFonts w:hAnsi="微软雅黑" w:hint="eastAsia"/>
        </w:rPr>
        <w:lastRenderedPageBreak/>
        <w:t>应用设置</w:t>
      </w:r>
      <w:bookmarkEnd w:id="29"/>
      <w:bookmarkEnd w:id="30"/>
    </w:p>
    <w:p w:rsidR="005E1C7B" w:rsidRPr="005E1C7B" w:rsidRDefault="005E1C7B" w:rsidP="000B3E31">
      <w:pPr>
        <w:pStyle w:val="2"/>
        <w:numPr>
          <w:ilvl w:val="0"/>
          <w:numId w:val="11"/>
        </w:numPr>
        <w:spacing w:line="415" w:lineRule="auto"/>
        <w:rPr>
          <w:rFonts w:ascii="楷体" w:eastAsia="楷体" w:hAnsi="楷体"/>
        </w:rPr>
      </w:pPr>
      <w:bookmarkStart w:id="31" w:name="_Toc520395548"/>
      <w:r w:rsidRPr="005E1C7B">
        <w:rPr>
          <w:rFonts w:ascii="楷体" w:eastAsia="楷体" w:hAnsi="楷体" w:hint="eastAsia"/>
        </w:rPr>
        <w:t>概述</w:t>
      </w:r>
      <w:bookmarkEnd w:id="31"/>
    </w:p>
    <w:p w:rsidR="005E1C7B" w:rsidRPr="005E1C7B" w:rsidRDefault="00833D47" w:rsidP="005E1C7B">
      <w:pPr>
        <w:snapToGrid w:val="0"/>
        <w:ind w:firstLineChars="202" w:firstLine="424"/>
        <w:rPr>
          <w:rFonts w:ascii="微软雅黑" w:eastAsia="微软雅黑" w:hAnsi="微软雅黑"/>
          <w:szCs w:val="21"/>
        </w:rPr>
      </w:pPr>
      <w:r w:rsidRPr="005E1C7B">
        <w:rPr>
          <w:rFonts w:ascii="微软雅黑" w:eastAsia="微软雅黑" w:hAnsi="微软雅黑" w:hint="eastAsia"/>
          <w:szCs w:val="21"/>
        </w:rPr>
        <w:t>这里针对日程日历表的一些显示内容进行设置。</w:t>
      </w:r>
    </w:p>
    <w:p w:rsidR="005E1C7B" w:rsidRDefault="005E1C7B" w:rsidP="000B3E31">
      <w:pPr>
        <w:pStyle w:val="2"/>
        <w:numPr>
          <w:ilvl w:val="0"/>
          <w:numId w:val="11"/>
        </w:numPr>
        <w:spacing w:line="415" w:lineRule="auto"/>
        <w:rPr>
          <w:rFonts w:ascii="楷体" w:eastAsia="楷体" w:hAnsi="楷体"/>
        </w:rPr>
      </w:pPr>
      <w:bookmarkStart w:id="32" w:name="_Toc520395549"/>
      <w:r w:rsidRPr="005E1C7B">
        <w:rPr>
          <w:rFonts w:ascii="楷体" w:eastAsia="楷体" w:hAnsi="楷体" w:hint="eastAsia"/>
        </w:rPr>
        <w:t>K4-1-日程日历显示时间段设置</w:t>
      </w:r>
      <w:bookmarkEnd w:id="32"/>
    </w:p>
    <w:p w:rsidR="00C80E65" w:rsidRPr="00C80E65" w:rsidRDefault="00C80E65" w:rsidP="00C80E65">
      <w:pPr>
        <w:snapToGrid w:val="0"/>
        <w:ind w:firstLineChars="202" w:firstLine="424"/>
        <w:rPr>
          <w:rFonts w:ascii="微软雅黑" w:eastAsia="微软雅黑" w:hAnsi="微软雅黑"/>
          <w:szCs w:val="21"/>
        </w:rPr>
      </w:pPr>
      <w:r w:rsidRPr="00C80E65">
        <w:rPr>
          <w:rFonts w:ascii="微软雅黑" w:eastAsia="微软雅黑" w:hAnsi="微软雅黑" w:hint="eastAsia"/>
          <w:szCs w:val="21"/>
        </w:rPr>
        <w:t>日程</w:t>
      </w:r>
      <w:r w:rsidRPr="00C80E65">
        <w:rPr>
          <w:rFonts w:ascii="微软雅黑" w:eastAsia="微软雅黑" w:hAnsi="微软雅黑"/>
          <w:szCs w:val="21"/>
        </w:rPr>
        <w:t>日历显示时间段设置页面如图</w:t>
      </w:r>
      <w:r w:rsidRPr="00C80E65">
        <w:rPr>
          <w:rFonts w:ascii="微软雅黑" w:eastAsia="微软雅黑" w:hAnsi="微软雅黑" w:hint="eastAsia"/>
          <w:szCs w:val="21"/>
        </w:rPr>
        <w:t>K4-1-1所示</w:t>
      </w:r>
    </w:p>
    <w:p w:rsidR="00C80E65" w:rsidRDefault="00CE30AC" w:rsidP="00C80E65">
      <w:pPr>
        <w:snapToGrid w:val="0"/>
        <w:jc w:val="center"/>
        <w:rPr>
          <w:rFonts w:ascii="微软雅黑" w:eastAsia="微软雅黑" w:hAnsi="微软雅黑"/>
          <w:szCs w:val="21"/>
        </w:rPr>
      </w:pPr>
      <w:r>
        <w:rPr>
          <w:rFonts w:ascii="微软雅黑" w:eastAsia="微软雅黑" w:hAnsi="微软雅黑"/>
          <w:noProof/>
          <w:szCs w:val="21"/>
        </w:rPr>
        <w:drawing>
          <wp:inline distT="0" distB="0" distL="0" distR="0">
            <wp:extent cx="5274310" cy="173863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4-1-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1738630"/>
                    </a:xfrm>
                    <a:prstGeom prst="rect">
                      <a:avLst/>
                    </a:prstGeom>
                  </pic:spPr>
                </pic:pic>
              </a:graphicData>
            </a:graphic>
          </wp:inline>
        </w:drawing>
      </w:r>
    </w:p>
    <w:p w:rsidR="00C80E65" w:rsidRPr="008468D4" w:rsidRDefault="00C80E65" w:rsidP="00C80E65">
      <w:pPr>
        <w:snapToGrid w:val="0"/>
        <w:jc w:val="center"/>
        <w:rPr>
          <w:rFonts w:ascii="微软雅黑" w:eastAsia="微软雅黑" w:hAnsi="微软雅黑"/>
          <w:szCs w:val="21"/>
        </w:rPr>
      </w:pPr>
      <w:r>
        <w:rPr>
          <w:rFonts w:ascii="微软雅黑" w:eastAsia="微软雅黑" w:hAnsi="微软雅黑" w:hint="eastAsia"/>
          <w:szCs w:val="21"/>
        </w:rPr>
        <w:t>K4-</w:t>
      </w:r>
      <w:r>
        <w:rPr>
          <w:rFonts w:ascii="微软雅黑" w:eastAsia="微软雅黑" w:hAnsi="微软雅黑"/>
          <w:szCs w:val="21"/>
        </w:rPr>
        <w:t>1</w:t>
      </w:r>
      <w:r>
        <w:rPr>
          <w:rFonts w:ascii="微软雅黑" w:eastAsia="微软雅黑" w:hAnsi="微软雅黑" w:hint="eastAsia"/>
          <w:szCs w:val="21"/>
        </w:rPr>
        <w:t>-</w:t>
      </w:r>
      <w:r>
        <w:rPr>
          <w:rFonts w:ascii="微软雅黑" w:eastAsia="微软雅黑" w:hAnsi="微软雅黑"/>
          <w:szCs w:val="21"/>
        </w:rPr>
        <w:t>1</w:t>
      </w:r>
    </w:p>
    <w:p w:rsidR="005E1C7B" w:rsidRDefault="00C80E65" w:rsidP="00C80E65">
      <w:pPr>
        <w:pStyle w:val="aa"/>
        <w:numPr>
          <w:ilvl w:val="0"/>
          <w:numId w:val="7"/>
        </w:numPr>
        <w:snapToGrid w:val="0"/>
        <w:ind w:firstLineChars="0"/>
        <w:rPr>
          <w:rFonts w:ascii="微软雅黑" w:eastAsia="微软雅黑" w:hAnsi="微软雅黑"/>
          <w:szCs w:val="21"/>
        </w:rPr>
      </w:pPr>
      <w:r w:rsidRPr="00C80E65">
        <w:rPr>
          <w:rFonts w:ascii="微软雅黑" w:eastAsia="微软雅黑" w:hAnsi="微软雅黑" w:hint="eastAsia"/>
          <w:szCs w:val="21"/>
        </w:rPr>
        <w:t>日程日历显示时间段</w:t>
      </w:r>
      <w:r>
        <w:rPr>
          <w:rFonts w:ascii="微软雅黑" w:eastAsia="微软雅黑" w:hAnsi="微软雅黑" w:hint="eastAsia"/>
          <w:szCs w:val="21"/>
        </w:rPr>
        <w:t>：</w:t>
      </w:r>
      <w:r w:rsidR="008468D4" w:rsidRPr="008468D4">
        <w:rPr>
          <w:rFonts w:ascii="微软雅黑" w:eastAsia="微软雅黑" w:hAnsi="微软雅黑" w:hint="eastAsia"/>
          <w:szCs w:val="21"/>
        </w:rPr>
        <w:t>日程日历显示区间，在周日程列表的</w:t>
      </w:r>
      <w:r>
        <w:rPr>
          <w:rFonts w:ascii="微软雅黑" w:eastAsia="微软雅黑" w:hAnsi="微软雅黑" w:hint="eastAsia"/>
          <w:szCs w:val="21"/>
        </w:rPr>
        <w:t>时候会显示一天的时间列表，在这里可以设置这个时间列表的时间跨度，</w:t>
      </w:r>
      <w:r>
        <w:rPr>
          <w:rFonts w:ascii="微软雅黑" w:eastAsia="微软雅黑" w:hAnsi="微软雅黑"/>
          <w:szCs w:val="21"/>
        </w:rPr>
        <w:t>如果这里设置为</w:t>
      </w:r>
      <w:r>
        <w:rPr>
          <w:rFonts w:ascii="微软雅黑" w:eastAsia="微软雅黑" w:hAnsi="微软雅黑" w:hint="eastAsia"/>
          <w:szCs w:val="21"/>
        </w:rPr>
        <w:t>7:00-</w:t>
      </w:r>
      <w:r>
        <w:rPr>
          <w:rFonts w:ascii="微软雅黑" w:eastAsia="微软雅黑" w:hAnsi="微软雅黑"/>
          <w:szCs w:val="21"/>
        </w:rPr>
        <w:t>23:00</w:t>
      </w:r>
      <w:r>
        <w:rPr>
          <w:rFonts w:ascii="微软雅黑" w:eastAsia="微软雅黑" w:hAnsi="微软雅黑" w:hint="eastAsia"/>
          <w:szCs w:val="21"/>
        </w:rPr>
        <w:t>，</w:t>
      </w:r>
      <w:r>
        <w:rPr>
          <w:rFonts w:ascii="微软雅黑" w:eastAsia="微软雅黑" w:hAnsi="微软雅黑"/>
          <w:szCs w:val="21"/>
        </w:rPr>
        <w:t>前端日</w:t>
      </w:r>
      <w:r>
        <w:rPr>
          <w:rFonts w:ascii="微软雅黑" w:eastAsia="微软雅黑" w:hAnsi="微软雅黑" w:hint="eastAsia"/>
          <w:szCs w:val="21"/>
        </w:rPr>
        <w:t>程</w:t>
      </w:r>
      <w:r>
        <w:rPr>
          <w:rFonts w:ascii="微软雅黑" w:eastAsia="微软雅黑" w:hAnsi="微软雅黑"/>
          <w:szCs w:val="21"/>
        </w:rPr>
        <w:t>日历选择按天显示页只显示</w:t>
      </w:r>
      <w:r>
        <w:rPr>
          <w:rFonts w:ascii="微软雅黑" w:eastAsia="微软雅黑" w:hAnsi="微软雅黑" w:hint="eastAsia"/>
          <w:szCs w:val="21"/>
        </w:rPr>
        <w:t>7点</w:t>
      </w:r>
      <w:r>
        <w:rPr>
          <w:rFonts w:ascii="微软雅黑" w:eastAsia="微软雅黑" w:hAnsi="微软雅黑"/>
          <w:szCs w:val="21"/>
        </w:rPr>
        <w:t>~23</w:t>
      </w:r>
      <w:r>
        <w:rPr>
          <w:rFonts w:ascii="微软雅黑" w:eastAsia="微软雅黑" w:hAnsi="微软雅黑" w:hint="eastAsia"/>
          <w:szCs w:val="21"/>
        </w:rPr>
        <w:t>点</w:t>
      </w:r>
      <w:r>
        <w:rPr>
          <w:rFonts w:ascii="微软雅黑" w:eastAsia="微软雅黑" w:hAnsi="微软雅黑"/>
          <w:szCs w:val="21"/>
        </w:rPr>
        <w:t>的日程；</w:t>
      </w:r>
    </w:p>
    <w:p w:rsidR="00C80E65" w:rsidRPr="00C80E65" w:rsidRDefault="00C80E65" w:rsidP="00C80E65">
      <w:pPr>
        <w:pStyle w:val="aa"/>
        <w:numPr>
          <w:ilvl w:val="0"/>
          <w:numId w:val="7"/>
        </w:numPr>
        <w:snapToGrid w:val="0"/>
        <w:ind w:firstLineChars="0"/>
        <w:rPr>
          <w:rFonts w:ascii="微软雅黑" w:eastAsia="微软雅黑" w:hAnsi="微软雅黑"/>
          <w:szCs w:val="21"/>
        </w:rPr>
      </w:pPr>
      <w:r w:rsidRPr="00CE30AC">
        <w:rPr>
          <w:rFonts w:ascii="微软雅黑" w:eastAsia="微软雅黑" w:hAnsi="微软雅黑" w:hint="eastAsia"/>
          <w:szCs w:val="21"/>
        </w:rPr>
        <w:t>默认视图</w:t>
      </w:r>
      <w:r w:rsidRPr="00CE30AC">
        <w:rPr>
          <w:rFonts w:ascii="微软雅黑" w:eastAsia="微软雅黑" w:hAnsi="微软雅黑" w:hint="eastAsia"/>
          <w:szCs w:val="21"/>
        </w:rPr>
        <w:t>：</w:t>
      </w:r>
      <w:r w:rsidRPr="00CE30AC">
        <w:rPr>
          <w:rFonts w:ascii="微软雅黑" w:eastAsia="微软雅黑" w:hAnsi="微软雅黑"/>
          <w:szCs w:val="21"/>
        </w:rPr>
        <w:t>用户点击我的日程或全部日程显示日程日历，默认</w:t>
      </w:r>
      <w:r w:rsidRPr="00CE30AC">
        <w:rPr>
          <w:rFonts w:ascii="微软雅黑" w:eastAsia="微软雅黑" w:hAnsi="微软雅黑" w:hint="eastAsia"/>
          <w:szCs w:val="21"/>
        </w:rPr>
        <w:t>按照</w:t>
      </w:r>
      <w:r w:rsidRPr="00CE30AC">
        <w:rPr>
          <w:rFonts w:ascii="微软雅黑" w:eastAsia="微软雅黑" w:hAnsi="微软雅黑"/>
          <w:szCs w:val="21"/>
        </w:rPr>
        <w:t>这里指定的周期显示；</w:t>
      </w:r>
    </w:p>
    <w:p w:rsidR="00C80E65" w:rsidRDefault="00C80E65" w:rsidP="00C80E65">
      <w:pPr>
        <w:pStyle w:val="aa"/>
        <w:numPr>
          <w:ilvl w:val="0"/>
          <w:numId w:val="7"/>
        </w:numPr>
        <w:snapToGrid w:val="0"/>
        <w:ind w:firstLineChars="0"/>
        <w:rPr>
          <w:rFonts w:ascii="微软雅黑" w:eastAsia="微软雅黑" w:hAnsi="微软雅黑" w:hint="eastAsia"/>
          <w:szCs w:val="21"/>
        </w:rPr>
      </w:pPr>
      <w:r>
        <w:rPr>
          <w:rFonts w:ascii="微软雅黑" w:eastAsia="微软雅黑" w:hAnsi="微软雅黑" w:hint="eastAsia"/>
          <w:szCs w:val="21"/>
        </w:rPr>
        <w:t>周开始</w:t>
      </w:r>
      <w:r>
        <w:rPr>
          <w:rFonts w:ascii="微软雅黑" w:eastAsia="微软雅黑" w:hAnsi="微软雅黑"/>
          <w:szCs w:val="21"/>
        </w:rPr>
        <w:t>日期：</w:t>
      </w:r>
      <w:r w:rsidR="00CE30AC">
        <w:rPr>
          <w:rFonts w:ascii="微软雅黑" w:eastAsia="微软雅黑" w:hAnsi="微软雅黑" w:hint="eastAsia"/>
          <w:szCs w:val="21"/>
        </w:rPr>
        <w:t>当</w:t>
      </w:r>
      <w:r w:rsidR="00CE30AC">
        <w:rPr>
          <w:rFonts w:ascii="微软雅黑" w:eastAsia="微软雅黑" w:hAnsi="微软雅黑"/>
          <w:szCs w:val="21"/>
        </w:rPr>
        <w:t>日程日历按周</w:t>
      </w:r>
      <w:r w:rsidR="00CE30AC">
        <w:rPr>
          <w:rFonts w:ascii="微软雅黑" w:eastAsia="微软雅黑" w:hAnsi="微软雅黑" w:hint="eastAsia"/>
          <w:szCs w:val="21"/>
        </w:rPr>
        <w:t>或</w:t>
      </w:r>
      <w:r w:rsidR="00CE30AC">
        <w:rPr>
          <w:rFonts w:ascii="微软雅黑" w:eastAsia="微软雅黑" w:hAnsi="微软雅黑"/>
          <w:szCs w:val="21"/>
        </w:rPr>
        <w:t>按月显示时</w:t>
      </w:r>
      <w:r w:rsidR="00CE30AC">
        <w:rPr>
          <w:rFonts w:ascii="微软雅黑" w:eastAsia="微软雅黑" w:hAnsi="微软雅黑" w:hint="eastAsia"/>
          <w:szCs w:val="21"/>
        </w:rPr>
        <w:t>，</w:t>
      </w:r>
      <w:r w:rsidR="00CE30AC">
        <w:rPr>
          <w:rFonts w:ascii="微软雅黑" w:eastAsia="微软雅黑" w:hAnsi="微软雅黑"/>
          <w:szCs w:val="21"/>
        </w:rPr>
        <w:t>控制第一列是周日还是周一。</w:t>
      </w:r>
    </w:p>
    <w:p w:rsidR="005E1C7B" w:rsidRDefault="005E1C7B" w:rsidP="000B3E31">
      <w:pPr>
        <w:pStyle w:val="2"/>
        <w:numPr>
          <w:ilvl w:val="0"/>
          <w:numId w:val="11"/>
        </w:numPr>
        <w:spacing w:line="415" w:lineRule="auto"/>
        <w:rPr>
          <w:rFonts w:ascii="楷体" w:eastAsia="楷体" w:hAnsi="楷体"/>
        </w:rPr>
      </w:pPr>
      <w:bookmarkStart w:id="33" w:name="_Toc520395550"/>
      <w:r w:rsidRPr="005E1C7B">
        <w:rPr>
          <w:rFonts w:ascii="楷体" w:eastAsia="楷体" w:hAnsi="楷体" w:hint="eastAsia"/>
        </w:rPr>
        <w:t>K4-2-日程一览表设置</w:t>
      </w:r>
      <w:bookmarkEnd w:id="33"/>
    </w:p>
    <w:p w:rsidR="008468D4" w:rsidRDefault="008468D4" w:rsidP="008468D4">
      <w:pPr>
        <w:snapToGrid w:val="0"/>
        <w:ind w:firstLineChars="202" w:firstLine="424"/>
        <w:rPr>
          <w:rFonts w:ascii="微软雅黑" w:eastAsia="微软雅黑" w:hAnsi="微软雅黑"/>
          <w:szCs w:val="21"/>
        </w:rPr>
      </w:pPr>
      <w:r w:rsidRPr="008468D4">
        <w:rPr>
          <w:rFonts w:ascii="微软雅黑" w:eastAsia="微软雅黑" w:hAnsi="微软雅黑" w:hint="eastAsia"/>
          <w:szCs w:val="21"/>
        </w:rPr>
        <w:t>日程一览表中设置的是日程在一览表中显示的内容</w:t>
      </w:r>
    </w:p>
    <w:p w:rsidR="008468D4" w:rsidRDefault="00CE30AC" w:rsidP="008468D4">
      <w:pPr>
        <w:snapToGrid w:val="0"/>
        <w:jc w:val="center"/>
        <w:rPr>
          <w:rFonts w:ascii="微软雅黑" w:eastAsia="微软雅黑" w:hAnsi="微软雅黑"/>
          <w:szCs w:val="21"/>
        </w:rPr>
      </w:pPr>
      <w:r>
        <w:rPr>
          <w:rFonts w:ascii="微软雅黑" w:eastAsia="微软雅黑" w:hAnsi="微软雅黑"/>
          <w:noProof/>
          <w:szCs w:val="21"/>
        </w:rPr>
        <w:lastRenderedPageBreak/>
        <w:drawing>
          <wp:inline distT="0" distB="0" distL="0" distR="0">
            <wp:extent cx="5274310" cy="221742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4-2-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2217420"/>
                    </a:xfrm>
                    <a:prstGeom prst="rect">
                      <a:avLst/>
                    </a:prstGeom>
                  </pic:spPr>
                </pic:pic>
              </a:graphicData>
            </a:graphic>
          </wp:inline>
        </w:drawing>
      </w:r>
    </w:p>
    <w:p w:rsidR="008468D4" w:rsidRPr="008468D4" w:rsidRDefault="008468D4" w:rsidP="008468D4">
      <w:pPr>
        <w:snapToGrid w:val="0"/>
        <w:jc w:val="center"/>
        <w:rPr>
          <w:rFonts w:ascii="微软雅黑" w:eastAsia="微软雅黑" w:hAnsi="微软雅黑"/>
          <w:szCs w:val="21"/>
        </w:rPr>
      </w:pPr>
      <w:r>
        <w:rPr>
          <w:rFonts w:ascii="微软雅黑" w:eastAsia="微软雅黑" w:hAnsi="微软雅黑" w:hint="eastAsia"/>
          <w:szCs w:val="21"/>
        </w:rPr>
        <w:t>K4-2-1</w:t>
      </w:r>
    </w:p>
    <w:p w:rsidR="008468D4" w:rsidRPr="008468D4" w:rsidRDefault="008468D4" w:rsidP="000B3E31">
      <w:pPr>
        <w:pStyle w:val="aa"/>
        <w:numPr>
          <w:ilvl w:val="0"/>
          <w:numId w:val="7"/>
        </w:numPr>
        <w:snapToGrid w:val="0"/>
        <w:ind w:firstLineChars="0"/>
        <w:rPr>
          <w:rFonts w:ascii="微软雅黑" w:eastAsia="微软雅黑" w:hAnsi="微软雅黑"/>
          <w:szCs w:val="21"/>
        </w:rPr>
      </w:pPr>
      <w:r w:rsidRPr="008468D4">
        <w:rPr>
          <w:rFonts w:ascii="微软雅黑" w:eastAsia="微软雅黑" w:hAnsi="微软雅黑" w:hint="eastAsia"/>
          <w:szCs w:val="21"/>
        </w:rPr>
        <w:t>每天分上下午显示：开启后，日程一览表分为上午、下午显示；</w:t>
      </w:r>
    </w:p>
    <w:p w:rsidR="008468D4" w:rsidRPr="008468D4" w:rsidRDefault="008468D4" w:rsidP="000B3E31">
      <w:pPr>
        <w:pStyle w:val="aa"/>
        <w:numPr>
          <w:ilvl w:val="0"/>
          <w:numId w:val="7"/>
        </w:numPr>
        <w:snapToGrid w:val="0"/>
        <w:ind w:firstLineChars="0"/>
        <w:rPr>
          <w:rFonts w:ascii="微软雅黑" w:eastAsia="微软雅黑" w:hAnsi="微软雅黑"/>
          <w:szCs w:val="21"/>
        </w:rPr>
      </w:pPr>
      <w:r w:rsidRPr="008468D4">
        <w:rPr>
          <w:rFonts w:ascii="微软雅黑" w:eastAsia="微软雅黑" w:hAnsi="微软雅黑" w:hint="eastAsia"/>
          <w:szCs w:val="21"/>
        </w:rPr>
        <w:t>上午开始结束时间：必需开启【每天分上下午显示】后才会显示，设置后在日程一览表中按上午下午显示，根据设置的时间和日程的时间对比，确定日程是上午的还是下午的；</w:t>
      </w:r>
    </w:p>
    <w:p w:rsidR="008468D4" w:rsidRPr="008468D4" w:rsidRDefault="008468D4" w:rsidP="000B3E31">
      <w:pPr>
        <w:pStyle w:val="aa"/>
        <w:numPr>
          <w:ilvl w:val="0"/>
          <w:numId w:val="7"/>
        </w:numPr>
        <w:snapToGrid w:val="0"/>
        <w:ind w:firstLineChars="0"/>
        <w:rPr>
          <w:rFonts w:ascii="微软雅黑" w:eastAsia="微软雅黑" w:hAnsi="微软雅黑"/>
          <w:szCs w:val="21"/>
        </w:rPr>
      </w:pPr>
      <w:r w:rsidRPr="008468D4">
        <w:rPr>
          <w:rFonts w:ascii="微软雅黑" w:eastAsia="微软雅黑" w:hAnsi="微软雅黑" w:hint="eastAsia"/>
          <w:szCs w:val="21"/>
        </w:rPr>
        <w:t>下午开始结束时间：必需开启【每天分上下午显示】后才会显示，设置后在日程一览表中按上午下午显示，根据设置的时间和日程的时间对比，确定日程是上午的还是下午的；</w:t>
      </w:r>
    </w:p>
    <w:p w:rsidR="008468D4" w:rsidRPr="008468D4" w:rsidRDefault="008468D4" w:rsidP="000B3E31">
      <w:pPr>
        <w:pStyle w:val="aa"/>
        <w:numPr>
          <w:ilvl w:val="0"/>
          <w:numId w:val="7"/>
        </w:numPr>
        <w:snapToGrid w:val="0"/>
        <w:ind w:firstLineChars="0"/>
        <w:rPr>
          <w:rFonts w:ascii="微软雅黑" w:eastAsia="微软雅黑" w:hAnsi="微软雅黑"/>
          <w:szCs w:val="21"/>
        </w:rPr>
      </w:pPr>
      <w:r w:rsidRPr="008468D4">
        <w:rPr>
          <w:rFonts w:ascii="微软雅黑" w:eastAsia="微软雅黑" w:hAnsi="微软雅黑" w:hint="eastAsia"/>
          <w:szCs w:val="21"/>
        </w:rPr>
        <w:t>数据拆分：开启后，跨天的日程每天都会显示，如果【每天上下午显示】功能开启的话，跨上下午的日程上下午都会显示，关闭的话只按开始日期只显示一次；</w:t>
      </w:r>
    </w:p>
    <w:p w:rsidR="008468D4" w:rsidRPr="008468D4" w:rsidRDefault="008468D4" w:rsidP="000B3E31">
      <w:pPr>
        <w:pStyle w:val="aa"/>
        <w:numPr>
          <w:ilvl w:val="0"/>
          <w:numId w:val="7"/>
        </w:numPr>
        <w:snapToGrid w:val="0"/>
        <w:ind w:firstLineChars="0"/>
        <w:rPr>
          <w:rFonts w:ascii="微软雅黑" w:eastAsia="微软雅黑" w:hAnsi="微软雅黑"/>
          <w:szCs w:val="21"/>
        </w:rPr>
      </w:pPr>
      <w:r w:rsidRPr="008468D4">
        <w:rPr>
          <w:rFonts w:ascii="微软雅黑" w:eastAsia="微软雅黑" w:hAnsi="微软雅黑" w:hint="eastAsia"/>
          <w:szCs w:val="21"/>
        </w:rPr>
        <w:t>显示无日程人员：日程一览表默认只显示有日程的人员，开启后无日程的人员也会显示；</w:t>
      </w:r>
    </w:p>
    <w:p w:rsidR="008468D4" w:rsidRPr="008468D4" w:rsidRDefault="008468D4" w:rsidP="000B3E31">
      <w:pPr>
        <w:pStyle w:val="aa"/>
        <w:numPr>
          <w:ilvl w:val="0"/>
          <w:numId w:val="7"/>
        </w:numPr>
        <w:snapToGrid w:val="0"/>
        <w:ind w:firstLineChars="0"/>
        <w:rPr>
          <w:rFonts w:ascii="微软雅黑" w:eastAsia="微软雅黑" w:hAnsi="微软雅黑"/>
          <w:szCs w:val="21"/>
        </w:rPr>
      </w:pPr>
      <w:r w:rsidRPr="008468D4">
        <w:rPr>
          <w:rFonts w:ascii="微软雅黑" w:eastAsia="微软雅黑" w:hAnsi="微软雅黑" w:hint="eastAsia"/>
          <w:szCs w:val="21"/>
        </w:rPr>
        <w:t>日程显示信息：在列表中显示的内容，勾选中表示显示；</w:t>
      </w:r>
    </w:p>
    <w:p w:rsidR="008468D4" w:rsidRPr="008468D4" w:rsidRDefault="008468D4" w:rsidP="000B3E31">
      <w:pPr>
        <w:pStyle w:val="aa"/>
        <w:numPr>
          <w:ilvl w:val="0"/>
          <w:numId w:val="7"/>
        </w:numPr>
        <w:snapToGrid w:val="0"/>
        <w:ind w:firstLineChars="0"/>
        <w:rPr>
          <w:rFonts w:ascii="微软雅黑" w:eastAsia="微软雅黑" w:hAnsi="微软雅黑"/>
          <w:szCs w:val="21"/>
        </w:rPr>
      </w:pPr>
      <w:r w:rsidRPr="008468D4">
        <w:rPr>
          <w:rFonts w:ascii="微软雅黑" w:eastAsia="微软雅黑" w:hAnsi="微软雅黑" w:hint="eastAsia"/>
          <w:szCs w:val="21"/>
        </w:rPr>
        <w:t>日程浮出框提示信息：当鼠标移动到日程上的时候显示的信息，选中的表示显示；</w:t>
      </w:r>
    </w:p>
    <w:p w:rsidR="008468D4" w:rsidRPr="008468D4" w:rsidRDefault="008468D4" w:rsidP="000B3E31">
      <w:pPr>
        <w:pStyle w:val="aa"/>
        <w:numPr>
          <w:ilvl w:val="0"/>
          <w:numId w:val="7"/>
        </w:numPr>
        <w:snapToGrid w:val="0"/>
        <w:ind w:firstLineChars="0"/>
        <w:rPr>
          <w:rFonts w:ascii="微软雅黑" w:eastAsia="微软雅黑" w:hAnsi="微软雅黑"/>
          <w:szCs w:val="21"/>
        </w:rPr>
      </w:pPr>
      <w:r w:rsidRPr="008468D4">
        <w:rPr>
          <w:rFonts w:ascii="微软雅黑" w:eastAsia="微软雅黑" w:hAnsi="微软雅黑" w:hint="eastAsia"/>
          <w:szCs w:val="21"/>
        </w:rPr>
        <w:t>数据过滤规则：按照日程的创建人或接收人过滤。</w:t>
      </w:r>
    </w:p>
    <w:p w:rsidR="005E1C7B" w:rsidRDefault="005E1C7B" w:rsidP="000B3E31">
      <w:pPr>
        <w:pStyle w:val="2"/>
        <w:numPr>
          <w:ilvl w:val="0"/>
          <w:numId w:val="11"/>
        </w:numPr>
        <w:spacing w:line="415" w:lineRule="auto"/>
        <w:rPr>
          <w:rFonts w:ascii="楷体" w:eastAsia="楷体" w:hAnsi="楷体"/>
        </w:rPr>
      </w:pPr>
      <w:bookmarkStart w:id="34" w:name="_Toc520395551"/>
      <w:r w:rsidRPr="005E1C7B">
        <w:rPr>
          <w:rFonts w:ascii="楷体" w:eastAsia="楷体" w:hAnsi="楷体" w:hint="eastAsia"/>
        </w:rPr>
        <w:t>K4-3-日程提醒设置</w:t>
      </w:r>
      <w:bookmarkEnd w:id="34"/>
    </w:p>
    <w:p w:rsidR="00CE30AC" w:rsidRDefault="00CE30AC" w:rsidP="007223DB">
      <w:pPr>
        <w:snapToGrid w:val="0"/>
        <w:ind w:firstLineChars="202" w:firstLine="424"/>
        <w:rPr>
          <w:rFonts w:ascii="微软雅黑" w:eastAsia="微软雅黑" w:hAnsi="微软雅黑"/>
          <w:szCs w:val="21"/>
        </w:rPr>
      </w:pPr>
      <w:r>
        <w:rPr>
          <w:rFonts w:ascii="微软雅黑" w:eastAsia="微软雅黑" w:hAnsi="微软雅黑" w:hint="eastAsia"/>
          <w:szCs w:val="21"/>
        </w:rPr>
        <w:t>日程提醒设置</w:t>
      </w:r>
      <w:r>
        <w:rPr>
          <w:rFonts w:ascii="微软雅黑" w:eastAsia="微软雅黑" w:hAnsi="微软雅黑"/>
          <w:szCs w:val="21"/>
        </w:rPr>
        <w:t>页面显示如图</w:t>
      </w:r>
      <w:r>
        <w:rPr>
          <w:rFonts w:ascii="微软雅黑" w:eastAsia="微软雅黑" w:hAnsi="微软雅黑" w:hint="eastAsia"/>
          <w:szCs w:val="21"/>
        </w:rPr>
        <w:t>K4-3-1所示，</w:t>
      </w:r>
      <w:r>
        <w:rPr>
          <w:rFonts w:ascii="微软雅黑" w:eastAsia="微软雅黑" w:hAnsi="微软雅黑"/>
          <w:szCs w:val="21"/>
        </w:rPr>
        <w:t>分为可选择</w:t>
      </w:r>
      <w:r>
        <w:rPr>
          <w:rFonts w:ascii="微软雅黑" w:eastAsia="微软雅黑" w:hAnsi="微软雅黑" w:hint="eastAsia"/>
          <w:szCs w:val="21"/>
        </w:rPr>
        <w:t>和</w:t>
      </w:r>
      <w:r>
        <w:rPr>
          <w:rFonts w:ascii="微软雅黑" w:eastAsia="微软雅黑" w:hAnsi="微软雅黑"/>
          <w:szCs w:val="21"/>
        </w:rPr>
        <w:t>默认</w:t>
      </w:r>
    </w:p>
    <w:p w:rsidR="00CE30AC" w:rsidRDefault="00CE30AC" w:rsidP="00CE30AC">
      <w:pPr>
        <w:pStyle w:val="aa"/>
        <w:numPr>
          <w:ilvl w:val="0"/>
          <w:numId w:val="7"/>
        </w:numPr>
        <w:snapToGrid w:val="0"/>
        <w:ind w:firstLineChars="0"/>
        <w:rPr>
          <w:rFonts w:ascii="微软雅黑" w:eastAsia="微软雅黑" w:hAnsi="微软雅黑"/>
          <w:szCs w:val="21"/>
        </w:rPr>
      </w:pPr>
      <w:r w:rsidRPr="00CE30AC">
        <w:rPr>
          <w:rFonts w:ascii="微软雅黑" w:eastAsia="微软雅黑" w:hAnsi="微软雅黑" w:hint="eastAsia"/>
          <w:szCs w:val="21"/>
        </w:rPr>
        <w:t>可选择提醒方式</w:t>
      </w:r>
      <w:r>
        <w:rPr>
          <w:rFonts w:ascii="微软雅黑" w:eastAsia="微软雅黑" w:hAnsi="微软雅黑" w:hint="eastAsia"/>
          <w:szCs w:val="21"/>
        </w:rPr>
        <w:t>：</w:t>
      </w:r>
      <w:r>
        <w:rPr>
          <w:rFonts w:ascii="微软雅黑" w:eastAsia="微软雅黑" w:hAnsi="微软雅黑"/>
          <w:szCs w:val="21"/>
        </w:rPr>
        <w:t>可以选择短信或</w:t>
      </w:r>
      <w:r>
        <w:rPr>
          <w:rFonts w:ascii="微软雅黑" w:eastAsia="微软雅黑" w:hAnsi="微软雅黑" w:hint="eastAsia"/>
          <w:szCs w:val="21"/>
        </w:rPr>
        <w:t>邮件提醒</w:t>
      </w:r>
      <w:r>
        <w:rPr>
          <w:rFonts w:ascii="微软雅黑" w:eastAsia="微软雅黑" w:hAnsi="微软雅黑"/>
          <w:szCs w:val="21"/>
        </w:rPr>
        <w:t>，开启后前端用户创建日程时就可以</w:t>
      </w:r>
      <w:r>
        <w:rPr>
          <w:rFonts w:ascii="微软雅黑" w:eastAsia="微软雅黑" w:hAnsi="微软雅黑" w:hint="eastAsia"/>
          <w:szCs w:val="21"/>
        </w:rPr>
        <w:t>选择</w:t>
      </w:r>
      <w:r>
        <w:rPr>
          <w:rFonts w:ascii="微软雅黑" w:eastAsia="微软雅黑" w:hAnsi="微软雅黑"/>
          <w:szCs w:val="21"/>
        </w:rPr>
        <w:t>是否使用对应的提醒</w:t>
      </w:r>
      <w:r>
        <w:rPr>
          <w:rFonts w:ascii="微软雅黑" w:eastAsia="微软雅黑" w:hAnsi="微软雅黑" w:hint="eastAsia"/>
          <w:szCs w:val="21"/>
        </w:rPr>
        <w:t>方式</w:t>
      </w:r>
      <w:r>
        <w:rPr>
          <w:rFonts w:ascii="微软雅黑" w:eastAsia="微软雅黑" w:hAnsi="微软雅黑"/>
          <w:szCs w:val="21"/>
        </w:rPr>
        <w:t>，点击短信后的</w:t>
      </w:r>
      <w:r>
        <w:rPr>
          <w:rFonts w:ascii="微软雅黑" w:eastAsia="微软雅黑" w:hAnsi="微软雅黑"/>
          <w:noProof/>
          <w:szCs w:val="21"/>
        </w:rPr>
        <w:drawing>
          <wp:inline distT="0" distB="0" distL="0" distR="0">
            <wp:extent cx="161925" cy="16192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设置.png"/>
                    <pic:cNvPicPr/>
                  </pic:nvPicPr>
                  <pic:blipFill>
                    <a:blip r:embed="rId18">
                      <a:extLst>
                        <a:ext uri="{28A0092B-C50C-407E-A947-70E740481C1C}">
                          <a14:useLocalDpi xmlns:a14="http://schemas.microsoft.com/office/drawing/2010/main" val="0"/>
                        </a:ext>
                      </a:extLst>
                    </a:blip>
                    <a:stretch>
                      <a:fillRect/>
                    </a:stretch>
                  </pic:blipFill>
                  <pic:spPr>
                    <a:xfrm>
                      <a:off x="0" y="0"/>
                      <a:ext cx="161925" cy="161925"/>
                    </a:xfrm>
                    <a:prstGeom prst="rect">
                      <a:avLst/>
                    </a:prstGeom>
                  </pic:spPr>
                </pic:pic>
              </a:graphicData>
            </a:graphic>
          </wp:inline>
        </w:drawing>
      </w:r>
      <w:r>
        <w:rPr>
          <w:rFonts w:ascii="微软雅黑" w:eastAsia="微软雅黑" w:hAnsi="微软雅黑" w:hint="eastAsia"/>
          <w:szCs w:val="21"/>
        </w:rPr>
        <w:t>按钮</w:t>
      </w:r>
      <w:r>
        <w:rPr>
          <w:rFonts w:ascii="微软雅黑" w:eastAsia="微软雅黑" w:hAnsi="微软雅黑"/>
          <w:szCs w:val="21"/>
        </w:rPr>
        <w:t>可以进入短信服务方式设置</w:t>
      </w:r>
      <w:r>
        <w:rPr>
          <w:rFonts w:ascii="微软雅黑" w:eastAsia="微软雅黑" w:hAnsi="微软雅黑" w:hint="eastAsia"/>
          <w:szCs w:val="21"/>
        </w:rPr>
        <w:t>页面</w:t>
      </w:r>
      <w:r>
        <w:rPr>
          <w:rFonts w:ascii="微软雅黑" w:eastAsia="微软雅黑" w:hAnsi="微软雅黑"/>
          <w:szCs w:val="21"/>
        </w:rPr>
        <w:t>，必须设置短信服务方式才能使用短信提醒功能</w:t>
      </w:r>
      <w:r>
        <w:rPr>
          <w:rFonts w:ascii="微软雅黑" w:eastAsia="微软雅黑" w:hAnsi="微软雅黑" w:hint="eastAsia"/>
          <w:szCs w:val="21"/>
        </w:rPr>
        <w:t>；</w:t>
      </w:r>
    </w:p>
    <w:p w:rsidR="00CE30AC" w:rsidRDefault="00CE30AC" w:rsidP="00CE30AC">
      <w:pPr>
        <w:pStyle w:val="aa"/>
        <w:numPr>
          <w:ilvl w:val="0"/>
          <w:numId w:val="7"/>
        </w:numPr>
        <w:snapToGrid w:val="0"/>
        <w:ind w:firstLineChars="0"/>
        <w:rPr>
          <w:rFonts w:ascii="微软雅黑" w:eastAsia="微软雅黑" w:hAnsi="微软雅黑" w:hint="eastAsia"/>
          <w:szCs w:val="21"/>
        </w:rPr>
      </w:pPr>
      <w:r w:rsidRPr="00CE30AC">
        <w:rPr>
          <w:rFonts w:ascii="微软雅黑" w:eastAsia="微软雅黑" w:hAnsi="微软雅黑" w:hint="eastAsia"/>
          <w:szCs w:val="21"/>
        </w:rPr>
        <w:t>默认提醒方式</w:t>
      </w:r>
      <w:r>
        <w:rPr>
          <w:rFonts w:ascii="微软雅黑" w:eastAsia="微软雅黑" w:hAnsi="微软雅黑" w:hint="eastAsia"/>
          <w:szCs w:val="21"/>
        </w:rPr>
        <w:t>：勾选后</w:t>
      </w:r>
      <w:r>
        <w:rPr>
          <w:rFonts w:ascii="微软雅黑" w:eastAsia="微软雅黑" w:hAnsi="微软雅黑"/>
          <w:szCs w:val="21"/>
        </w:rPr>
        <w:t>，</w:t>
      </w:r>
      <w:r>
        <w:rPr>
          <w:rFonts w:ascii="微软雅黑" w:eastAsia="微软雅黑" w:hAnsi="微软雅黑" w:hint="eastAsia"/>
          <w:szCs w:val="21"/>
        </w:rPr>
        <w:t>用户</w:t>
      </w:r>
      <w:r>
        <w:rPr>
          <w:rFonts w:ascii="微软雅黑" w:eastAsia="微软雅黑" w:hAnsi="微软雅黑"/>
          <w:szCs w:val="21"/>
        </w:rPr>
        <w:t>在创建日程时对应的提醒方式默认就选中了，用户</w:t>
      </w:r>
      <w:r>
        <w:rPr>
          <w:rFonts w:ascii="微软雅黑" w:eastAsia="微软雅黑" w:hAnsi="微软雅黑" w:hint="eastAsia"/>
          <w:szCs w:val="21"/>
        </w:rPr>
        <w:t>可以</w:t>
      </w:r>
      <w:r>
        <w:rPr>
          <w:rFonts w:ascii="微软雅黑" w:eastAsia="微软雅黑" w:hAnsi="微软雅黑"/>
          <w:szCs w:val="21"/>
        </w:rPr>
        <w:t>取消选中</w:t>
      </w:r>
      <w:r>
        <w:rPr>
          <w:rFonts w:ascii="微软雅黑" w:eastAsia="微软雅黑" w:hAnsi="微软雅黑" w:hint="eastAsia"/>
          <w:szCs w:val="21"/>
        </w:rPr>
        <w:t>，</w:t>
      </w:r>
      <w:r>
        <w:rPr>
          <w:rFonts w:ascii="微软雅黑" w:eastAsia="微软雅黑" w:hAnsi="微软雅黑"/>
          <w:szCs w:val="21"/>
        </w:rPr>
        <w:t>要开启默认提醒方式</w:t>
      </w:r>
      <w:r>
        <w:rPr>
          <w:rFonts w:ascii="微软雅黑" w:eastAsia="微软雅黑" w:hAnsi="微软雅黑" w:hint="eastAsia"/>
          <w:szCs w:val="21"/>
        </w:rPr>
        <w:t>会</w:t>
      </w:r>
      <w:r>
        <w:rPr>
          <w:rFonts w:ascii="微软雅黑" w:eastAsia="微软雅黑" w:hAnsi="微软雅黑"/>
          <w:szCs w:val="21"/>
        </w:rPr>
        <w:t>自动选中【可选择提醒方式】</w:t>
      </w:r>
      <w:r>
        <w:rPr>
          <w:rFonts w:ascii="微软雅黑" w:eastAsia="微软雅黑" w:hAnsi="微软雅黑" w:hint="eastAsia"/>
          <w:szCs w:val="21"/>
        </w:rPr>
        <w:t>。</w:t>
      </w:r>
    </w:p>
    <w:p w:rsidR="007223DB" w:rsidRDefault="00CE30AC" w:rsidP="007223DB">
      <w:pPr>
        <w:snapToGrid w:val="0"/>
        <w:jc w:val="center"/>
        <w:rPr>
          <w:rFonts w:ascii="微软雅黑" w:eastAsia="微软雅黑" w:hAnsi="微软雅黑"/>
          <w:szCs w:val="21"/>
        </w:rPr>
      </w:pPr>
      <w:r>
        <w:rPr>
          <w:rFonts w:ascii="微软雅黑" w:eastAsia="微软雅黑" w:hAnsi="微软雅黑"/>
          <w:noProof/>
          <w:szCs w:val="21"/>
        </w:rPr>
        <w:lastRenderedPageBreak/>
        <w:drawing>
          <wp:inline distT="0" distB="0" distL="0" distR="0">
            <wp:extent cx="5274310" cy="165544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4-3-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1655445"/>
                    </a:xfrm>
                    <a:prstGeom prst="rect">
                      <a:avLst/>
                    </a:prstGeom>
                  </pic:spPr>
                </pic:pic>
              </a:graphicData>
            </a:graphic>
          </wp:inline>
        </w:drawing>
      </w:r>
    </w:p>
    <w:p w:rsidR="007223DB" w:rsidRPr="007223DB" w:rsidRDefault="007223DB" w:rsidP="007223DB">
      <w:pPr>
        <w:snapToGrid w:val="0"/>
        <w:jc w:val="center"/>
        <w:rPr>
          <w:rFonts w:ascii="微软雅黑" w:eastAsia="微软雅黑" w:hAnsi="微软雅黑"/>
          <w:szCs w:val="21"/>
        </w:rPr>
      </w:pPr>
      <w:r>
        <w:rPr>
          <w:rFonts w:ascii="微软雅黑" w:eastAsia="微软雅黑" w:hAnsi="微软雅黑" w:hint="eastAsia"/>
          <w:szCs w:val="21"/>
        </w:rPr>
        <w:t>K4-3-1</w:t>
      </w:r>
    </w:p>
    <w:p w:rsidR="005E1C7B" w:rsidRDefault="005E1C7B" w:rsidP="000B3E31">
      <w:pPr>
        <w:pStyle w:val="2"/>
        <w:numPr>
          <w:ilvl w:val="0"/>
          <w:numId w:val="11"/>
        </w:numPr>
        <w:spacing w:line="415" w:lineRule="auto"/>
        <w:rPr>
          <w:rFonts w:ascii="楷体" w:eastAsia="楷体" w:hAnsi="楷体"/>
        </w:rPr>
      </w:pPr>
      <w:bookmarkStart w:id="35" w:name="_Toc520395552"/>
      <w:r w:rsidRPr="005E1C7B">
        <w:rPr>
          <w:rFonts w:ascii="楷体" w:eastAsia="楷体" w:hAnsi="楷体" w:hint="eastAsia"/>
        </w:rPr>
        <w:t>K4-4-日程附加信息</w:t>
      </w:r>
      <w:bookmarkEnd w:id="35"/>
    </w:p>
    <w:p w:rsidR="008468D4" w:rsidRDefault="008468D4" w:rsidP="008468D4">
      <w:pPr>
        <w:snapToGrid w:val="0"/>
        <w:ind w:firstLineChars="202" w:firstLine="424"/>
        <w:rPr>
          <w:rFonts w:ascii="微软雅黑" w:eastAsia="微软雅黑" w:hAnsi="微软雅黑"/>
          <w:szCs w:val="21"/>
        </w:rPr>
      </w:pPr>
      <w:r w:rsidRPr="008468D4">
        <w:rPr>
          <w:rFonts w:ascii="微软雅黑" w:eastAsia="微软雅黑" w:hAnsi="微软雅黑"/>
          <w:szCs w:val="21"/>
        </w:rPr>
        <w:t>管理员可以设定用户在创建流程的时候可以附加哪些相关信息，如图</w:t>
      </w:r>
      <w:r w:rsidR="00B464C0">
        <w:rPr>
          <w:rFonts w:ascii="微软雅黑" w:eastAsia="微软雅黑" w:hAnsi="微软雅黑"/>
          <w:szCs w:val="21"/>
        </w:rPr>
        <w:t>K4-4-1</w:t>
      </w:r>
      <w:r w:rsidRPr="008468D4">
        <w:rPr>
          <w:rFonts w:ascii="微软雅黑" w:eastAsia="微软雅黑" w:hAnsi="微软雅黑"/>
          <w:szCs w:val="21"/>
        </w:rPr>
        <w:t>所示，有流程、文档、客户、项目和项目任务五种信息可以关联</w:t>
      </w:r>
      <w:r w:rsidR="007223DB">
        <w:rPr>
          <w:rFonts w:ascii="微软雅黑" w:eastAsia="微软雅黑" w:hAnsi="微软雅黑" w:hint="eastAsia"/>
          <w:szCs w:val="21"/>
        </w:rPr>
        <w:t>。</w:t>
      </w:r>
    </w:p>
    <w:p w:rsidR="007223DB" w:rsidRDefault="00CE30AC" w:rsidP="007223DB">
      <w:pPr>
        <w:snapToGrid w:val="0"/>
        <w:jc w:val="center"/>
        <w:rPr>
          <w:rFonts w:ascii="微软雅黑" w:eastAsia="微软雅黑" w:hAnsi="微软雅黑"/>
          <w:szCs w:val="21"/>
        </w:rPr>
      </w:pPr>
      <w:r>
        <w:rPr>
          <w:rFonts w:ascii="微软雅黑" w:eastAsia="微软雅黑" w:hAnsi="微软雅黑"/>
          <w:noProof/>
          <w:szCs w:val="21"/>
        </w:rPr>
        <w:drawing>
          <wp:inline distT="0" distB="0" distL="0" distR="0">
            <wp:extent cx="5274310" cy="209804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4-4-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2098040"/>
                    </a:xfrm>
                    <a:prstGeom prst="rect">
                      <a:avLst/>
                    </a:prstGeom>
                  </pic:spPr>
                </pic:pic>
              </a:graphicData>
            </a:graphic>
          </wp:inline>
        </w:drawing>
      </w:r>
    </w:p>
    <w:p w:rsidR="007223DB" w:rsidRPr="008468D4" w:rsidRDefault="007223DB" w:rsidP="007223DB">
      <w:pPr>
        <w:snapToGrid w:val="0"/>
        <w:jc w:val="center"/>
        <w:rPr>
          <w:rFonts w:ascii="微软雅黑" w:eastAsia="微软雅黑" w:hAnsi="微软雅黑"/>
          <w:szCs w:val="21"/>
        </w:rPr>
      </w:pPr>
      <w:r>
        <w:rPr>
          <w:rFonts w:ascii="微软雅黑" w:eastAsia="微软雅黑" w:hAnsi="微软雅黑" w:hint="eastAsia"/>
          <w:szCs w:val="21"/>
        </w:rPr>
        <w:t>K4-4-1</w:t>
      </w:r>
    </w:p>
    <w:p w:rsidR="005E1C7B" w:rsidRPr="005E1C7B" w:rsidRDefault="005E1C7B" w:rsidP="000B3E31">
      <w:pPr>
        <w:pStyle w:val="2"/>
        <w:numPr>
          <w:ilvl w:val="0"/>
          <w:numId w:val="11"/>
        </w:numPr>
        <w:spacing w:line="415" w:lineRule="auto"/>
        <w:rPr>
          <w:rFonts w:ascii="楷体" w:eastAsia="楷体" w:hAnsi="楷体"/>
        </w:rPr>
      </w:pPr>
      <w:bookmarkStart w:id="36" w:name="_Toc520395553"/>
      <w:r w:rsidRPr="005E1C7B">
        <w:rPr>
          <w:rFonts w:ascii="楷体" w:eastAsia="楷体" w:hAnsi="楷体" w:hint="eastAsia"/>
        </w:rPr>
        <w:t>K4-5-相关交流附加信息</w:t>
      </w:r>
      <w:bookmarkEnd w:id="36"/>
    </w:p>
    <w:p w:rsidR="000761FD" w:rsidRDefault="00833D47" w:rsidP="008468D4">
      <w:pPr>
        <w:snapToGrid w:val="0"/>
        <w:ind w:firstLineChars="202" w:firstLine="424"/>
        <w:rPr>
          <w:rFonts w:ascii="微软雅黑" w:eastAsia="微软雅黑" w:hAnsi="微软雅黑"/>
          <w:szCs w:val="21"/>
        </w:rPr>
      </w:pPr>
      <w:r w:rsidRPr="008468D4">
        <w:rPr>
          <w:rFonts w:ascii="微软雅黑" w:eastAsia="微软雅黑" w:hAnsi="微软雅黑"/>
          <w:szCs w:val="21"/>
        </w:rPr>
        <w:t>相关交流附加信息：管理员可以设定用户在日程相关交流页面中附加哪些信息，如图</w:t>
      </w:r>
      <w:r w:rsidR="00B464C0">
        <w:rPr>
          <w:rFonts w:ascii="微软雅黑" w:eastAsia="微软雅黑" w:hAnsi="微软雅黑"/>
          <w:szCs w:val="21"/>
        </w:rPr>
        <w:t>K4-5-1</w:t>
      </w:r>
      <w:r w:rsidRPr="008468D4">
        <w:rPr>
          <w:rFonts w:ascii="微软雅黑" w:eastAsia="微软雅黑" w:hAnsi="微软雅黑"/>
          <w:szCs w:val="21"/>
        </w:rPr>
        <w:t>所示，可以关联流程、文档、客户、项目这4种内容。</w:t>
      </w:r>
    </w:p>
    <w:p w:rsidR="007223DB" w:rsidRDefault="00CE30AC" w:rsidP="007223DB">
      <w:pPr>
        <w:snapToGrid w:val="0"/>
        <w:jc w:val="center"/>
        <w:rPr>
          <w:rFonts w:ascii="微软雅黑" w:eastAsia="微软雅黑" w:hAnsi="微软雅黑"/>
          <w:szCs w:val="21"/>
        </w:rPr>
      </w:pPr>
      <w:r>
        <w:rPr>
          <w:rFonts w:ascii="微软雅黑" w:eastAsia="微软雅黑" w:hAnsi="微软雅黑"/>
          <w:noProof/>
          <w:szCs w:val="21"/>
        </w:rPr>
        <w:lastRenderedPageBreak/>
        <w:drawing>
          <wp:inline distT="0" distB="0" distL="0" distR="0">
            <wp:extent cx="5274310" cy="195834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4-5-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1958340"/>
                    </a:xfrm>
                    <a:prstGeom prst="rect">
                      <a:avLst/>
                    </a:prstGeom>
                  </pic:spPr>
                </pic:pic>
              </a:graphicData>
            </a:graphic>
          </wp:inline>
        </w:drawing>
      </w:r>
    </w:p>
    <w:p w:rsidR="007223DB" w:rsidRPr="008468D4" w:rsidRDefault="007223DB" w:rsidP="007223DB">
      <w:pPr>
        <w:snapToGrid w:val="0"/>
        <w:jc w:val="center"/>
        <w:rPr>
          <w:rFonts w:ascii="微软雅黑" w:eastAsia="微软雅黑" w:hAnsi="微软雅黑"/>
          <w:szCs w:val="21"/>
        </w:rPr>
      </w:pPr>
      <w:r>
        <w:rPr>
          <w:rFonts w:ascii="微软雅黑" w:eastAsia="微软雅黑" w:hAnsi="微软雅黑" w:hint="eastAsia"/>
          <w:szCs w:val="21"/>
        </w:rPr>
        <w:t>K4-5-1</w:t>
      </w:r>
    </w:p>
    <w:p w:rsidR="00C3228D" w:rsidRDefault="009C4164" w:rsidP="009C4164">
      <w:pPr>
        <w:pStyle w:val="31"/>
        <w:wordWrap w:val="0"/>
        <w:ind w:right="-58"/>
        <w:jc w:val="right"/>
      </w:pPr>
      <w:r>
        <w:rPr>
          <w:rFonts w:hint="eastAsia"/>
        </w:rPr>
        <w:t xml:space="preserve"> </w:t>
      </w:r>
      <w:r>
        <w:t xml:space="preserve">  </w:t>
      </w:r>
      <w:r w:rsidRPr="009C4164">
        <w:rPr>
          <w:noProof/>
        </w:rPr>
        <w:drawing>
          <wp:inline distT="0" distB="0" distL="0" distR="0" wp14:anchorId="7861FF3C" wp14:editId="527CCAFE">
            <wp:extent cx="2846099" cy="781691"/>
            <wp:effectExtent l="0" t="0" r="0" b="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8"/>
                    <a:stretch>
                      <a:fillRect/>
                    </a:stretch>
                  </pic:blipFill>
                  <pic:spPr>
                    <a:xfrm>
                      <a:off x="0" y="0"/>
                      <a:ext cx="2948500" cy="809816"/>
                    </a:xfrm>
                    <a:prstGeom prst="rect">
                      <a:avLst/>
                    </a:prstGeom>
                  </pic:spPr>
                </pic:pic>
              </a:graphicData>
            </a:graphic>
          </wp:inline>
        </w:drawing>
      </w:r>
    </w:p>
    <w:p w:rsidR="000761FD" w:rsidRPr="000761FD" w:rsidRDefault="000761FD" w:rsidP="000761FD">
      <w:pPr>
        <w:widowControl/>
        <w:spacing w:line="360" w:lineRule="auto"/>
        <w:jc w:val="right"/>
        <w:rPr>
          <w:rFonts w:ascii="Arial" w:eastAsia="宋体" w:hAnsi="Arial" w:cs="Arial"/>
          <w:sz w:val="20"/>
          <w:szCs w:val="18"/>
        </w:rPr>
      </w:pPr>
      <w:r w:rsidRPr="000761FD">
        <w:rPr>
          <w:rFonts w:ascii="Arial" w:eastAsia="宋体" w:hAnsi="Arial" w:cs="Arial" w:hint="eastAsia"/>
          <w:sz w:val="20"/>
          <w:szCs w:val="18"/>
        </w:rPr>
        <w:t>Submitted by Weaver</w:t>
      </w:r>
    </w:p>
    <w:p w:rsidR="000761FD" w:rsidRPr="000761FD" w:rsidRDefault="000761FD" w:rsidP="000761FD">
      <w:pPr>
        <w:widowControl/>
        <w:spacing w:line="360" w:lineRule="auto"/>
        <w:jc w:val="right"/>
        <w:rPr>
          <w:rFonts w:ascii="Arial" w:eastAsia="宋体" w:hAnsi="Arial" w:cs="Arial"/>
          <w:sz w:val="20"/>
          <w:szCs w:val="18"/>
        </w:rPr>
      </w:pPr>
      <w:r w:rsidRPr="000761FD">
        <w:rPr>
          <w:rFonts w:ascii="Arial" w:eastAsia="宋体" w:hAnsi="Arial" w:cs="Arial" w:hint="eastAsia"/>
          <w:sz w:val="20"/>
          <w:szCs w:val="18"/>
        </w:rPr>
        <w:t>201</w:t>
      </w:r>
      <w:r w:rsidR="00CE30AC">
        <w:rPr>
          <w:rFonts w:ascii="Arial" w:eastAsia="宋体" w:hAnsi="Arial" w:cs="Arial"/>
          <w:sz w:val="20"/>
          <w:szCs w:val="18"/>
        </w:rPr>
        <w:t>8</w:t>
      </w:r>
      <w:r w:rsidRPr="000761FD">
        <w:rPr>
          <w:rFonts w:ascii="Arial" w:eastAsia="宋体" w:hAnsi="Arial" w:cs="Arial" w:hint="eastAsia"/>
          <w:sz w:val="20"/>
          <w:szCs w:val="18"/>
        </w:rPr>
        <w:t>-07-</w:t>
      </w:r>
      <w:r w:rsidR="00CE30AC">
        <w:rPr>
          <w:rFonts w:ascii="Arial" w:eastAsia="宋体" w:hAnsi="Arial" w:cs="Arial"/>
          <w:sz w:val="20"/>
          <w:szCs w:val="18"/>
        </w:rPr>
        <w:t>30</w:t>
      </w:r>
    </w:p>
    <w:p w:rsidR="000761FD" w:rsidRDefault="000761FD" w:rsidP="000761FD">
      <w:pPr>
        <w:pStyle w:val="31"/>
        <w:jc w:val="right"/>
      </w:pPr>
    </w:p>
    <w:sectPr w:rsidR="000761FD" w:rsidSect="00A365D7">
      <w:headerReference w:type="default" r:id="rId22"/>
      <w:footerReference w:type="default" r:id="rId2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026BA" w:rsidRDefault="005026BA" w:rsidP="002765F0">
      <w:r>
        <w:separator/>
      </w:r>
    </w:p>
  </w:endnote>
  <w:endnote w:type="continuationSeparator" w:id="0">
    <w:p w:rsidR="005026BA" w:rsidRDefault="005026BA" w:rsidP="002765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Cambria">
    <w:altName w:val="Palatino Linotype"/>
    <w:panose1 w:val="02040503050406030204"/>
    <w:charset w:val="00"/>
    <w:family w:val="roman"/>
    <w:pitch w:val="variable"/>
    <w:sig w:usb0="E00002FF" w:usb1="400004FF" w:usb2="00000000" w:usb3="00000000" w:csb0="0000019F" w:csb1="00000000"/>
  </w:font>
  <w:font w:name="隶书">
    <w:panose1 w:val="02010509060101010101"/>
    <w:charset w:val="86"/>
    <w:family w:val="modern"/>
    <w:pitch w:val="fixed"/>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Black">
    <w:panose1 w:val="020B0A04020102020204"/>
    <w:charset w:val="00"/>
    <w:family w:val="swiss"/>
    <w:pitch w:val="variable"/>
    <w:sig w:usb0="00000287" w:usb1="00000000" w:usb2="00000000" w:usb3="00000000" w:csb0="0000009F" w:csb1="00000000"/>
  </w:font>
  <w:font w:name="楷体">
    <w:panose1 w:val="02010609060101010101"/>
    <w:charset w:val="86"/>
    <w:family w:val="modern"/>
    <w:pitch w:val="fixed"/>
    <w:sig w:usb0="800002BF" w:usb1="38CF7CFA" w:usb2="00000016" w:usb3="00000000" w:csb0="00040001" w:csb1="00000000"/>
  </w:font>
  <w:font w:name="MS Shell Dlg">
    <w:panose1 w:val="020B0604020202020204"/>
    <w:charset w:val="00"/>
    <w:family w:val="swiss"/>
    <w:pitch w:val="variable"/>
    <w:sig w:usb0="E1002AFF" w:usb1="C0000002" w:usb2="00000008"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7689" w:rsidRPr="005D5819" w:rsidRDefault="000B3EDC" w:rsidP="000B3EDC">
    <w:pPr>
      <w:pStyle w:val="a5"/>
      <w:tabs>
        <w:tab w:val="clear" w:pos="4153"/>
        <w:tab w:val="clear" w:pos="8306"/>
      </w:tabs>
      <w:ind w:left="2" w:right="-58"/>
      <w:rPr>
        <w:b/>
        <w:bCs/>
      </w:rPr>
    </w:pPr>
    <w:r>
      <w:rPr>
        <w:rFonts w:hint="eastAsia"/>
      </w:rPr>
      <w:t>上海泛微网络科技股份</w:t>
    </w:r>
    <w:r w:rsidR="003C7689">
      <w:rPr>
        <w:rFonts w:hint="eastAsia"/>
      </w:rPr>
      <w:t>有限公司</w:t>
    </w:r>
    <w:r w:rsidR="003C7689">
      <w:rPr>
        <w:rFonts w:hint="eastAsia"/>
      </w:rPr>
      <w:t xml:space="preserve">   </w:t>
    </w:r>
    <w:r w:rsidR="003C7689">
      <w:rPr>
        <w:rFonts w:hint="eastAsia"/>
        <w:b/>
        <w:bCs/>
      </w:rPr>
      <w:t xml:space="preserve">www.weaver.com.cn                                         </w:t>
    </w:r>
    <w:r w:rsidR="00E126A6">
      <w:rPr>
        <w:rStyle w:val="a9"/>
      </w:rPr>
      <w:fldChar w:fldCharType="begin"/>
    </w:r>
    <w:r w:rsidR="003C7689">
      <w:rPr>
        <w:rStyle w:val="a9"/>
      </w:rPr>
      <w:instrText xml:space="preserve"> PAGE </w:instrText>
    </w:r>
    <w:r w:rsidR="00E126A6">
      <w:rPr>
        <w:rStyle w:val="a9"/>
      </w:rPr>
      <w:fldChar w:fldCharType="separate"/>
    </w:r>
    <w:r w:rsidR="00CE30AC">
      <w:rPr>
        <w:rStyle w:val="a9"/>
        <w:noProof/>
      </w:rPr>
      <w:t>2</w:t>
    </w:r>
    <w:r w:rsidR="00E126A6">
      <w:rPr>
        <w:rStyle w:val="a9"/>
      </w:rPr>
      <w:fldChar w:fldCharType="end"/>
    </w:r>
  </w:p>
  <w:p w:rsidR="003C7689" w:rsidRDefault="005026BA" w:rsidP="005D5819">
    <w:pPr>
      <w:pStyle w:val="a5"/>
    </w:pPr>
    <w:r>
      <w:rPr>
        <w:noProof/>
        <w:lang w:eastAsia="en-US"/>
      </w:rPr>
      <w:pict>
        <v:line id="_x0000_s2053" style="position:absolute;z-index:251660288" from="-.3pt,.1pt" to="6in,.1pt"/>
      </w:pict>
    </w:r>
  </w:p>
  <w:p w:rsidR="005E3AA4" w:rsidRDefault="005E3AA4" w:rsidP="005E3AA4">
    <w:pPr>
      <w:pStyle w:val="a5"/>
    </w:pPr>
    <w:r>
      <w:rPr>
        <w:rFonts w:hint="eastAsia"/>
      </w:rPr>
      <w:t>上海市闵行区联航路</w:t>
    </w:r>
    <w:r>
      <w:t>1188</w:t>
    </w:r>
    <w:r>
      <w:rPr>
        <w:rFonts w:hint="eastAsia"/>
      </w:rPr>
      <w:t>号浦江智谷</w:t>
    </w:r>
    <w:r>
      <w:t>33</w:t>
    </w:r>
    <w:r>
      <w:rPr>
        <w:rFonts w:hint="eastAsia"/>
      </w:rPr>
      <w:t>号楼</w:t>
    </w:r>
  </w:p>
  <w:p w:rsidR="003C7689" w:rsidRPr="00EB6FAF" w:rsidRDefault="005E3AA4" w:rsidP="005E3AA4">
    <w:pPr>
      <w:pStyle w:val="a5"/>
    </w:pPr>
    <w:r>
      <w:rPr>
        <w:rFonts w:hint="eastAsia"/>
        <w:kern w:val="0"/>
      </w:rPr>
      <w:t>电话：</w:t>
    </w:r>
    <w:r>
      <w:rPr>
        <w:kern w:val="0"/>
      </w:rPr>
      <w:t>021-</w:t>
    </w:r>
    <w:r>
      <w:rPr>
        <w:rFonts w:ascii="微软雅黑" w:eastAsia="微软雅黑" w:hAnsi="微软雅黑" w:hint="eastAsia"/>
        <w:color w:val="000000"/>
        <w:kern w:val="0"/>
        <w:sz w:val="27"/>
        <w:szCs w:val="27"/>
        <w:shd w:val="clear" w:color="auto" w:fill="FFFFFF"/>
      </w:rPr>
      <w:t xml:space="preserve"> </w:t>
    </w:r>
    <w:r w:rsidR="00F748A1" w:rsidRPr="00994F60">
      <w:rPr>
        <w:rFonts w:ascii="宋体" w:hAnsi="宋体" w:hint="eastAsia"/>
      </w:rPr>
      <w:t>68869298</w:t>
    </w:r>
    <w:r>
      <w:rPr>
        <w:kern w:val="0"/>
      </w:rPr>
      <w:t xml:space="preserve">    </w:t>
    </w:r>
    <w:r>
      <w:rPr>
        <w:rFonts w:hint="eastAsia"/>
        <w:kern w:val="0"/>
      </w:rPr>
      <w:t>传真：</w:t>
    </w:r>
    <w:r>
      <w:rPr>
        <w:kern w:val="0"/>
      </w:rPr>
      <w:t>021-50942278</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026BA" w:rsidRDefault="005026BA" w:rsidP="002765F0">
      <w:r>
        <w:separator/>
      </w:r>
    </w:p>
  </w:footnote>
  <w:footnote w:type="continuationSeparator" w:id="0">
    <w:p w:rsidR="005026BA" w:rsidRDefault="005026BA" w:rsidP="002765F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7689" w:rsidRDefault="000B3EDC" w:rsidP="005D5819">
    <w:pPr>
      <w:pStyle w:val="a4"/>
      <w:jc w:val="both"/>
    </w:pPr>
    <w:r w:rsidRPr="000B3EDC">
      <w:rPr>
        <w:noProof/>
      </w:rPr>
      <w:drawing>
        <wp:inline distT="0" distB="0" distL="0" distR="0" wp14:anchorId="477A5C57" wp14:editId="3C355CA2">
          <wp:extent cx="879895" cy="457490"/>
          <wp:effectExtent l="0" t="0" r="0" b="0"/>
          <wp:docPr id="34"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3"/>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901409" cy="468676"/>
                  </a:xfrm>
                  <a:prstGeom prst="rect">
                    <a:avLst/>
                  </a:prstGeom>
                </pic:spPr>
              </pic:pic>
            </a:graphicData>
          </a:graphic>
        </wp:inline>
      </w:drawing>
    </w:r>
    <w:r w:rsidR="003C7689">
      <w:rPr>
        <w:rFonts w:hint="eastAsia"/>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EF7EBD"/>
    <w:multiLevelType w:val="hybridMultilevel"/>
    <w:tmpl w:val="86B07094"/>
    <w:lvl w:ilvl="0" w:tplc="54DAB360">
      <w:start w:val="1"/>
      <w:numFmt w:val="japaneseCounting"/>
      <w:lvlText w:val="%1、"/>
      <w:lvlJc w:val="left"/>
      <w:pPr>
        <w:ind w:left="600" w:hanging="6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1F65E31"/>
    <w:multiLevelType w:val="hybridMultilevel"/>
    <w:tmpl w:val="0D9A36CC"/>
    <w:lvl w:ilvl="0" w:tplc="54DAB360">
      <w:start w:val="1"/>
      <w:numFmt w:val="japaneseCounting"/>
      <w:lvlText w:val="%1、"/>
      <w:lvlJc w:val="left"/>
      <w:pPr>
        <w:ind w:left="600" w:hanging="6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B9A1DDA"/>
    <w:multiLevelType w:val="hybridMultilevel"/>
    <w:tmpl w:val="4F2CBF0E"/>
    <w:lvl w:ilvl="0" w:tplc="0A50FB24">
      <w:start w:val="1"/>
      <w:numFmt w:val="japaneseCounting"/>
      <w:pStyle w:val="A"/>
      <w:lvlText w:val="第%1章"/>
      <w:lvlJc w:val="left"/>
      <w:pPr>
        <w:tabs>
          <w:tab w:val="num" w:pos="750"/>
        </w:tabs>
        <w:ind w:left="750" w:hanging="750"/>
      </w:pPr>
      <w:rPr>
        <w:rFonts w:hint="eastAsia"/>
      </w:rPr>
    </w:lvl>
    <w:lvl w:ilvl="1" w:tplc="2362C0E0">
      <w:start w:val="1"/>
      <w:numFmt w:val="japaneseCounting"/>
      <w:pStyle w:val="B"/>
      <w:lvlText w:val="%2．"/>
      <w:lvlJc w:val="left"/>
      <w:pPr>
        <w:tabs>
          <w:tab w:val="num" w:pos="840"/>
        </w:tabs>
        <w:ind w:left="840" w:hanging="420"/>
      </w:pPr>
      <w:rPr>
        <w:rFonts w:hint="eastAsia"/>
      </w:rPr>
    </w:lvl>
    <w:lvl w:ilvl="2" w:tplc="EEB2E75A">
      <w:start w:val="1"/>
      <w:numFmt w:val="decimal"/>
      <w:lvlText w:val="%3．"/>
      <w:lvlJc w:val="left"/>
      <w:pPr>
        <w:tabs>
          <w:tab w:val="num" w:pos="1200"/>
        </w:tabs>
        <w:ind w:left="1200" w:hanging="360"/>
      </w:pPr>
      <w:rPr>
        <w:rFonts w:hint="eastAsia"/>
      </w:rPr>
    </w:lvl>
    <w:lvl w:ilvl="3" w:tplc="3C5604A0">
      <w:start w:val="1"/>
      <w:numFmt w:val="decimal"/>
      <w:lvlText w:val="%4、"/>
      <w:lvlJc w:val="left"/>
      <w:pPr>
        <w:tabs>
          <w:tab w:val="num" w:pos="1620"/>
        </w:tabs>
        <w:ind w:left="1620" w:hanging="360"/>
      </w:pPr>
      <w:rPr>
        <w:rFonts w:hint="eastAsia"/>
      </w:r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nsid w:val="38537FB6"/>
    <w:multiLevelType w:val="hybridMultilevel"/>
    <w:tmpl w:val="801AC9F0"/>
    <w:lvl w:ilvl="0" w:tplc="0409000B">
      <w:start w:val="1"/>
      <w:numFmt w:val="bullet"/>
      <w:lvlText w:val=""/>
      <w:lvlJc w:val="left"/>
      <w:pPr>
        <w:ind w:left="703" w:hanging="420"/>
      </w:pPr>
      <w:rPr>
        <w:rFonts w:ascii="Wingdings" w:hAnsi="Wingdings" w:hint="default"/>
      </w:rPr>
    </w:lvl>
    <w:lvl w:ilvl="1" w:tplc="04090003" w:tentative="1">
      <w:start w:val="1"/>
      <w:numFmt w:val="bullet"/>
      <w:lvlText w:val=""/>
      <w:lvlJc w:val="left"/>
      <w:pPr>
        <w:ind w:left="1123" w:hanging="420"/>
      </w:pPr>
      <w:rPr>
        <w:rFonts w:ascii="Wingdings" w:hAnsi="Wingdings" w:hint="default"/>
      </w:rPr>
    </w:lvl>
    <w:lvl w:ilvl="2" w:tplc="04090005" w:tentative="1">
      <w:start w:val="1"/>
      <w:numFmt w:val="bullet"/>
      <w:lvlText w:val=""/>
      <w:lvlJc w:val="left"/>
      <w:pPr>
        <w:ind w:left="1543" w:hanging="420"/>
      </w:pPr>
      <w:rPr>
        <w:rFonts w:ascii="Wingdings" w:hAnsi="Wingdings" w:hint="default"/>
      </w:rPr>
    </w:lvl>
    <w:lvl w:ilvl="3" w:tplc="04090001" w:tentative="1">
      <w:start w:val="1"/>
      <w:numFmt w:val="bullet"/>
      <w:lvlText w:val=""/>
      <w:lvlJc w:val="left"/>
      <w:pPr>
        <w:ind w:left="1963" w:hanging="420"/>
      </w:pPr>
      <w:rPr>
        <w:rFonts w:ascii="Wingdings" w:hAnsi="Wingdings" w:hint="default"/>
      </w:rPr>
    </w:lvl>
    <w:lvl w:ilvl="4" w:tplc="04090003" w:tentative="1">
      <w:start w:val="1"/>
      <w:numFmt w:val="bullet"/>
      <w:lvlText w:val=""/>
      <w:lvlJc w:val="left"/>
      <w:pPr>
        <w:ind w:left="2383" w:hanging="420"/>
      </w:pPr>
      <w:rPr>
        <w:rFonts w:ascii="Wingdings" w:hAnsi="Wingdings" w:hint="default"/>
      </w:rPr>
    </w:lvl>
    <w:lvl w:ilvl="5" w:tplc="04090005" w:tentative="1">
      <w:start w:val="1"/>
      <w:numFmt w:val="bullet"/>
      <w:lvlText w:val=""/>
      <w:lvlJc w:val="left"/>
      <w:pPr>
        <w:ind w:left="2803" w:hanging="420"/>
      </w:pPr>
      <w:rPr>
        <w:rFonts w:ascii="Wingdings" w:hAnsi="Wingdings" w:hint="default"/>
      </w:rPr>
    </w:lvl>
    <w:lvl w:ilvl="6" w:tplc="04090001" w:tentative="1">
      <w:start w:val="1"/>
      <w:numFmt w:val="bullet"/>
      <w:lvlText w:val=""/>
      <w:lvlJc w:val="left"/>
      <w:pPr>
        <w:ind w:left="3223" w:hanging="420"/>
      </w:pPr>
      <w:rPr>
        <w:rFonts w:ascii="Wingdings" w:hAnsi="Wingdings" w:hint="default"/>
      </w:rPr>
    </w:lvl>
    <w:lvl w:ilvl="7" w:tplc="04090003" w:tentative="1">
      <w:start w:val="1"/>
      <w:numFmt w:val="bullet"/>
      <w:lvlText w:val=""/>
      <w:lvlJc w:val="left"/>
      <w:pPr>
        <w:ind w:left="3643" w:hanging="420"/>
      </w:pPr>
      <w:rPr>
        <w:rFonts w:ascii="Wingdings" w:hAnsi="Wingdings" w:hint="default"/>
      </w:rPr>
    </w:lvl>
    <w:lvl w:ilvl="8" w:tplc="04090005" w:tentative="1">
      <w:start w:val="1"/>
      <w:numFmt w:val="bullet"/>
      <w:lvlText w:val=""/>
      <w:lvlJc w:val="left"/>
      <w:pPr>
        <w:ind w:left="4063" w:hanging="420"/>
      </w:pPr>
      <w:rPr>
        <w:rFonts w:ascii="Wingdings" w:hAnsi="Wingdings" w:hint="default"/>
      </w:rPr>
    </w:lvl>
  </w:abstractNum>
  <w:abstractNum w:abstractNumId="4">
    <w:nsid w:val="47710D0C"/>
    <w:multiLevelType w:val="hybridMultilevel"/>
    <w:tmpl w:val="86B07094"/>
    <w:lvl w:ilvl="0" w:tplc="54DAB360">
      <w:start w:val="1"/>
      <w:numFmt w:val="japaneseCounting"/>
      <w:lvlText w:val="%1、"/>
      <w:lvlJc w:val="left"/>
      <w:pPr>
        <w:ind w:left="600" w:hanging="6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4EA13E6E"/>
    <w:multiLevelType w:val="hybridMultilevel"/>
    <w:tmpl w:val="F6CEBF3C"/>
    <w:lvl w:ilvl="0" w:tplc="EB20EC90">
      <w:start w:val="1"/>
      <w:numFmt w:val="decimal"/>
      <w:pStyle w:val="4"/>
      <w:lvlText w:val="第%1章"/>
      <w:lvlJc w:val="left"/>
      <w:pPr>
        <w:ind w:left="1530" w:hanging="153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54300179"/>
    <w:multiLevelType w:val="hybridMultilevel"/>
    <w:tmpl w:val="6D02835A"/>
    <w:lvl w:ilvl="0" w:tplc="0409000B">
      <w:start w:val="1"/>
      <w:numFmt w:val="bullet"/>
      <w:lvlText w:val=""/>
      <w:lvlJc w:val="left"/>
      <w:pPr>
        <w:ind w:left="844" w:hanging="420"/>
      </w:pPr>
      <w:rPr>
        <w:rFonts w:ascii="Wingdings" w:hAnsi="Wingdings" w:hint="default"/>
      </w:rPr>
    </w:lvl>
    <w:lvl w:ilvl="1" w:tplc="04090003">
      <w:start w:val="1"/>
      <w:numFmt w:val="bullet"/>
      <w:lvlText w:val=""/>
      <w:lvlJc w:val="left"/>
      <w:pPr>
        <w:ind w:left="1264" w:hanging="420"/>
      </w:pPr>
      <w:rPr>
        <w:rFonts w:ascii="Wingdings" w:hAnsi="Wingdings" w:hint="default"/>
      </w:rPr>
    </w:lvl>
    <w:lvl w:ilvl="2" w:tplc="04090005">
      <w:start w:val="1"/>
      <w:numFmt w:val="bullet"/>
      <w:lvlText w:val=""/>
      <w:lvlJc w:val="left"/>
      <w:pPr>
        <w:ind w:left="1684" w:hanging="420"/>
      </w:pPr>
      <w:rPr>
        <w:rFonts w:ascii="Wingdings" w:hAnsi="Wingdings" w:hint="default"/>
      </w:rPr>
    </w:lvl>
    <w:lvl w:ilvl="3" w:tplc="04090001">
      <w:start w:val="1"/>
      <w:numFmt w:val="bullet"/>
      <w:lvlText w:val=""/>
      <w:lvlJc w:val="left"/>
      <w:pPr>
        <w:ind w:left="2104" w:hanging="420"/>
      </w:pPr>
      <w:rPr>
        <w:rFonts w:ascii="Wingdings" w:hAnsi="Wingdings" w:hint="default"/>
      </w:rPr>
    </w:lvl>
    <w:lvl w:ilvl="4" w:tplc="04090003">
      <w:start w:val="1"/>
      <w:numFmt w:val="bullet"/>
      <w:lvlText w:val=""/>
      <w:lvlJc w:val="left"/>
      <w:pPr>
        <w:ind w:left="2524" w:hanging="420"/>
      </w:pPr>
      <w:rPr>
        <w:rFonts w:ascii="Wingdings" w:hAnsi="Wingdings" w:hint="default"/>
      </w:rPr>
    </w:lvl>
    <w:lvl w:ilvl="5" w:tplc="04090005">
      <w:start w:val="1"/>
      <w:numFmt w:val="bullet"/>
      <w:lvlText w:val=""/>
      <w:lvlJc w:val="left"/>
      <w:pPr>
        <w:ind w:left="2944" w:hanging="420"/>
      </w:pPr>
      <w:rPr>
        <w:rFonts w:ascii="Wingdings" w:hAnsi="Wingdings" w:hint="default"/>
      </w:rPr>
    </w:lvl>
    <w:lvl w:ilvl="6" w:tplc="04090001">
      <w:start w:val="1"/>
      <w:numFmt w:val="bullet"/>
      <w:lvlText w:val=""/>
      <w:lvlJc w:val="left"/>
      <w:pPr>
        <w:ind w:left="3364" w:hanging="420"/>
      </w:pPr>
      <w:rPr>
        <w:rFonts w:ascii="Wingdings" w:hAnsi="Wingdings" w:hint="default"/>
      </w:rPr>
    </w:lvl>
    <w:lvl w:ilvl="7" w:tplc="04090003">
      <w:start w:val="1"/>
      <w:numFmt w:val="bullet"/>
      <w:lvlText w:val=""/>
      <w:lvlJc w:val="left"/>
      <w:pPr>
        <w:ind w:left="3784" w:hanging="420"/>
      </w:pPr>
      <w:rPr>
        <w:rFonts w:ascii="Wingdings" w:hAnsi="Wingdings" w:hint="default"/>
      </w:rPr>
    </w:lvl>
    <w:lvl w:ilvl="8" w:tplc="04090005">
      <w:start w:val="1"/>
      <w:numFmt w:val="bullet"/>
      <w:lvlText w:val=""/>
      <w:lvlJc w:val="left"/>
      <w:pPr>
        <w:ind w:left="4204" w:hanging="420"/>
      </w:pPr>
      <w:rPr>
        <w:rFonts w:ascii="Wingdings" w:hAnsi="Wingdings" w:hint="default"/>
      </w:rPr>
    </w:lvl>
  </w:abstractNum>
  <w:abstractNum w:abstractNumId="7">
    <w:nsid w:val="64E749C6"/>
    <w:multiLevelType w:val="hybridMultilevel"/>
    <w:tmpl w:val="86B07094"/>
    <w:lvl w:ilvl="0" w:tplc="54DAB360">
      <w:start w:val="1"/>
      <w:numFmt w:val="japaneseCounting"/>
      <w:lvlText w:val="%1、"/>
      <w:lvlJc w:val="left"/>
      <w:pPr>
        <w:ind w:left="600" w:hanging="6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78290FDE"/>
    <w:multiLevelType w:val="hybridMultilevel"/>
    <w:tmpl w:val="86B07094"/>
    <w:lvl w:ilvl="0" w:tplc="54DAB360">
      <w:start w:val="1"/>
      <w:numFmt w:val="japaneseCounting"/>
      <w:lvlText w:val="%1、"/>
      <w:lvlJc w:val="left"/>
      <w:pPr>
        <w:ind w:left="600" w:hanging="6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78D842FD"/>
    <w:multiLevelType w:val="hybridMultilevel"/>
    <w:tmpl w:val="4528609E"/>
    <w:lvl w:ilvl="0" w:tplc="63681724">
      <w:start w:val="1"/>
      <w:numFmt w:val="japaneseCounting"/>
      <w:lvlText w:val="第%1章"/>
      <w:lvlJc w:val="left"/>
      <w:pPr>
        <w:ind w:left="1003" w:hanging="720"/>
      </w:pPr>
      <w:rPr>
        <w:rFonts w:hint="default"/>
      </w:rPr>
    </w:lvl>
    <w:lvl w:ilvl="1" w:tplc="04090019" w:tentative="1">
      <w:start w:val="1"/>
      <w:numFmt w:val="lowerLetter"/>
      <w:lvlText w:val="%2)"/>
      <w:lvlJc w:val="left"/>
      <w:pPr>
        <w:ind w:left="1123" w:hanging="420"/>
      </w:pPr>
    </w:lvl>
    <w:lvl w:ilvl="2" w:tplc="0409001B" w:tentative="1">
      <w:start w:val="1"/>
      <w:numFmt w:val="lowerRoman"/>
      <w:lvlText w:val="%3."/>
      <w:lvlJc w:val="right"/>
      <w:pPr>
        <w:ind w:left="1543" w:hanging="420"/>
      </w:pPr>
    </w:lvl>
    <w:lvl w:ilvl="3" w:tplc="0409000F" w:tentative="1">
      <w:start w:val="1"/>
      <w:numFmt w:val="decimal"/>
      <w:lvlText w:val="%4."/>
      <w:lvlJc w:val="left"/>
      <w:pPr>
        <w:ind w:left="1963" w:hanging="420"/>
      </w:pPr>
    </w:lvl>
    <w:lvl w:ilvl="4" w:tplc="04090019" w:tentative="1">
      <w:start w:val="1"/>
      <w:numFmt w:val="lowerLetter"/>
      <w:lvlText w:val="%5)"/>
      <w:lvlJc w:val="left"/>
      <w:pPr>
        <w:ind w:left="2383" w:hanging="420"/>
      </w:pPr>
    </w:lvl>
    <w:lvl w:ilvl="5" w:tplc="0409001B" w:tentative="1">
      <w:start w:val="1"/>
      <w:numFmt w:val="lowerRoman"/>
      <w:lvlText w:val="%6."/>
      <w:lvlJc w:val="right"/>
      <w:pPr>
        <w:ind w:left="2803" w:hanging="420"/>
      </w:pPr>
    </w:lvl>
    <w:lvl w:ilvl="6" w:tplc="0409000F" w:tentative="1">
      <w:start w:val="1"/>
      <w:numFmt w:val="decimal"/>
      <w:lvlText w:val="%7."/>
      <w:lvlJc w:val="left"/>
      <w:pPr>
        <w:ind w:left="3223" w:hanging="420"/>
      </w:pPr>
    </w:lvl>
    <w:lvl w:ilvl="7" w:tplc="04090019" w:tentative="1">
      <w:start w:val="1"/>
      <w:numFmt w:val="lowerLetter"/>
      <w:lvlText w:val="%8)"/>
      <w:lvlJc w:val="left"/>
      <w:pPr>
        <w:ind w:left="3643" w:hanging="420"/>
      </w:pPr>
    </w:lvl>
    <w:lvl w:ilvl="8" w:tplc="0409001B" w:tentative="1">
      <w:start w:val="1"/>
      <w:numFmt w:val="lowerRoman"/>
      <w:lvlText w:val="%9."/>
      <w:lvlJc w:val="right"/>
      <w:pPr>
        <w:ind w:left="4063" w:hanging="420"/>
      </w:pPr>
    </w:lvl>
  </w:abstractNum>
  <w:num w:numId="1">
    <w:abstractNumId w:val="2"/>
  </w:num>
  <w:num w:numId="2">
    <w:abstractNumId w:val="5"/>
  </w:num>
  <w:num w:numId="3">
    <w:abstractNumId w:val="1"/>
  </w:num>
  <w:num w:numId="4">
    <w:abstractNumId w:val="9"/>
  </w:num>
  <w:num w:numId="5">
    <w:abstractNumId w:val="3"/>
  </w:num>
  <w:num w:numId="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6"/>
  </w:num>
  <w:num w:numId="8">
    <w:abstractNumId w:val="8"/>
  </w:num>
  <w:num w:numId="9">
    <w:abstractNumId w:val="0"/>
  </w:num>
  <w:num w:numId="10">
    <w:abstractNumId w:val="4"/>
  </w:num>
  <w:num w:numId="11">
    <w:abstractNumId w:val="7"/>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4"/>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2765F0"/>
    <w:rsid w:val="00005B3C"/>
    <w:rsid w:val="00006264"/>
    <w:rsid w:val="00010576"/>
    <w:rsid w:val="0001235F"/>
    <w:rsid w:val="00021DEB"/>
    <w:rsid w:val="000233A6"/>
    <w:rsid w:val="00027498"/>
    <w:rsid w:val="00034C3D"/>
    <w:rsid w:val="00035C51"/>
    <w:rsid w:val="0003664C"/>
    <w:rsid w:val="00036ED6"/>
    <w:rsid w:val="000434A2"/>
    <w:rsid w:val="0004364D"/>
    <w:rsid w:val="00044215"/>
    <w:rsid w:val="00044DF2"/>
    <w:rsid w:val="000477D1"/>
    <w:rsid w:val="000536B7"/>
    <w:rsid w:val="0005583A"/>
    <w:rsid w:val="00062F85"/>
    <w:rsid w:val="0006505A"/>
    <w:rsid w:val="00070FBB"/>
    <w:rsid w:val="00071065"/>
    <w:rsid w:val="00071268"/>
    <w:rsid w:val="0007351B"/>
    <w:rsid w:val="00074DE3"/>
    <w:rsid w:val="00074F93"/>
    <w:rsid w:val="000761FD"/>
    <w:rsid w:val="000825F9"/>
    <w:rsid w:val="00087513"/>
    <w:rsid w:val="000875D2"/>
    <w:rsid w:val="00087ADA"/>
    <w:rsid w:val="000943AC"/>
    <w:rsid w:val="000956FF"/>
    <w:rsid w:val="00096AAA"/>
    <w:rsid w:val="00096D6E"/>
    <w:rsid w:val="00097CF4"/>
    <w:rsid w:val="000A0DDD"/>
    <w:rsid w:val="000A2804"/>
    <w:rsid w:val="000A378B"/>
    <w:rsid w:val="000A4DB0"/>
    <w:rsid w:val="000A6D0C"/>
    <w:rsid w:val="000A71AF"/>
    <w:rsid w:val="000B0192"/>
    <w:rsid w:val="000B1DD3"/>
    <w:rsid w:val="000B3E31"/>
    <w:rsid w:val="000B3EDC"/>
    <w:rsid w:val="000B62CC"/>
    <w:rsid w:val="000C368E"/>
    <w:rsid w:val="000C4AA2"/>
    <w:rsid w:val="000C5900"/>
    <w:rsid w:val="000C7EF2"/>
    <w:rsid w:val="000D4975"/>
    <w:rsid w:val="000E1820"/>
    <w:rsid w:val="000E60A9"/>
    <w:rsid w:val="000E72A3"/>
    <w:rsid w:val="000F24FA"/>
    <w:rsid w:val="000F3755"/>
    <w:rsid w:val="00102CFB"/>
    <w:rsid w:val="00113E2C"/>
    <w:rsid w:val="001141FF"/>
    <w:rsid w:val="00114CE1"/>
    <w:rsid w:val="00116A8E"/>
    <w:rsid w:val="00117F1E"/>
    <w:rsid w:val="00122011"/>
    <w:rsid w:val="0012425A"/>
    <w:rsid w:val="0012442F"/>
    <w:rsid w:val="00125FDB"/>
    <w:rsid w:val="001272DB"/>
    <w:rsid w:val="00130A6A"/>
    <w:rsid w:val="001332B5"/>
    <w:rsid w:val="00133C18"/>
    <w:rsid w:val="001475B9"/>
    <w:rsid w:val="00150C1B"/>
    <w:rsid w:val="001542C0"/>
    <w:rsid w:val="0015618E"/>
    <w:rsid w:val="001616F3"/>
    <w:rsid w:val="0016741C"/>
    <w:rsid w:val="0016760D"/>
    <w:rsid w:val="00170ED5"/>
    <w:rsid w:val="00171FC7"/>
    <w:rsid w:val="0017486E"/>
    <w:rsid w:val="0018687E"/>
    <w:rsid w:val="00193B6F"/>
    <w:rsid w:val="00195F24"/>
    <w:rsid w:val="001969BC"/>
    <w:rsid w:val="001A049F"/>
    <w:rsid w:val="001A36D3"/>
    <w:rsid w:val="001A3D21"/>
    <w:rsid w:val="001A40D1"/>
    <w:rsid w:val="001A5AC3"/>
    <w:rsid w:val="001A6C88"/>
    <w:rsid w:val="001A6EAC"/>
    <w:rsid w:val="001A74E4"/>
    <w:rsid w:val="001C0388"/>
    <w:rsid w:val="001C2D11"/>
    <w:rsid w:val="001C4E0A"/>
    <w:rsid w:val="001C6689"/>
    <w:rsid w:val="001D0FAC"/>
    <w:rsid w:val="001D4856"/>
    <w:rsid w:val="001D5274"/>
    <w:rsid w:val="001E0E61"/>
    <w:rsid w:val="001E1841"/>
    <w:rsid w:val="001E4DBC"/>
    <w:rsid w:val="001E59AC"/>
    <w:rsid w:val="001F149B"/>
    <w:rsid w:val="001F1EDA"/>
    <w:rsid w:val="001F211E"/>
    <w:rsid w:val="001F4642"/>
    <w:rsid w:val="001F7E81"/>
    <w:rsid w:val="00200852"/>
    <w:rsid w:val="002018CF"/>
    <w:rsid w:val="00202337"/>
    <w:rsid w:val="002051A1"/>
    <w:rsid w:val="00211A21"/>
    <w:rsid w:val="00215033"/>
    <w:rsid w:val="002153DB"/>
    <w:rsid w:val="00217F3B"/>
    <w:rsid w:val="002214D7"/>
    <w:rsid w:val="00222073"/>
    <w:rsid w:val="00223EDF"/>
    <w:rsid w:val="002271D0"/>
    <w:rsid w:val="002277B6"/>
    <w:rsid w:val="00232432"/>
    <w:rsid w:val="0023765B"/>
    <w:rsid w:val="00241130"/>
    <w:rsid w:val="00241521"/>
    <w:rsid w:val="00243735"/>
    <w:rsid w:val="0024571F"/>
    <w:rsid w:val="002459CA"/>
    <w:rsid w:val="00247321"/>
    <w:rsid w:val="00247F39"/>
    <w:rsid w:val="00253ECC"/>
    <w:rsid w:val="002614EA"/>
    <w:rsid w:val="00265C60"/>
    <w:rsid w:val="00272ECB"/>
    <w:rsid w:val="002739D4"/>
    <w:rsid w:val="002765F0"/>
    <w:rsid w:val="00281AB7"/>
    <w:rsid w:val="00281CA9"/>
    <w:rsid w:val="00281E36"/>
    <w:rsid w:val="002848C8"/>
    <w:rsid w:val="00287B19"/>
    <w:rsid w:val="00294BB2"/>
    <w:rsid w:val="00295EF7"/>
    <w:rsid w:val="0029699D"/>
    <w:rsid w:val="002A10F6"/>
    <w:rsid w:val="002A27EB"/>
    <w:rsid w:val="002A2A2A"/>
    <w:rsid w:val="002A417D"/>
    <w:rsid w:val="002A5658"/>
    <w:rsid w:val="002B0F0A"/>
    <w:rsid w:val="002B1A34"/>
    <w:rsid w:val="002C0145"/>
    <w:rsid w:val="002C22E0"/>
    <w:rsid w:val="002C2A8C"/>
    <w:rsid w:val="002C4B26"/>
    <w:rsid w:val="002C69C1"/>
    <w:rsid w:val="002C7F8B"/>
    <w:rsid w:val="002D10BE"/>
    <w:rsid w:val="002D2A21"/>
    <w:rsid w:val="002D64C5"/>
    <w:rsid w:val="002E1C77"/>
    <w:rsid w:val="002E227B"/>
    <w:rsid w:val="002E272F"/>
    <w:rsid w:val="002E65C2"/>
    <w:rsid w:val="002F0F70"/>
    <w:rsid w:val="002F59FF"/>
    <w:rsid w:val="002F6DFC"/>
    <w:rsid w:val="002F7746"/>
    <w:rsid w:val="00302110"/>
    <w:rsid w:val="00302E17"/>
    <w:rsid w:val="00303554"/>
    <w:rsid w:val="00303636"/>
    <w:rsid w:val="00307833"/>
    <w:rsid w:val="003144A8"/>
    <w:rsid w:val="00322344"/>
    <w:rsid w:val="003239E9"/>
    <w:rsid w:val="00323B1C"/>
    <w:rsid w:val="00335CD1"/>
    <w:rsid w:val="00340D4B"/>
    <w:rsid w:val="00341FCA"/>
    <w:rsid w:val="003447F7"/>
    <w:rsid w:val="0034667F"/>
    <w:rsid w:val="003508C6"/>
    <w:rsid w:val="00350EE7"/>
    <w:rsid w:val="00352910"/>
    <w:rsid w:val="00353A5E"/>
    <w:rsid w:val="00355B32"/>
    <w:rsid w:val="00355F0A"/>
    <w:rsid w:val="003574AE"/>
    <w:rsid w:val="003618DF"/>
    <w:rsid w:val="003671D7"/>
    <w:rsid w:val="0037185A"/>
    <w:rsid w:val="003726BE"/>
    <w:rsid w:val="00380D3C"/>
    <w:rsid w:val="003831FF"/>
    <w:rsid w:val="003838A3"/>
    <w:rsid w:val="00392A7A"/>
    <w:rsid w:val="003951A1"/>
    <w:rsid w:val="00395DDE"/>
    <w:rsid w:val="003965DF"/>
    <w:rsid w:val="003973B8"/>
    <w:rsid w:val="003A0CEF"/>
    <w:rsid w:val="003A239E"/>
    <w:rsid w:val="003A338F"/>
    <w:rsid w:val="003A4AEB"/>
    <w:rsid w:val="003B378F"/>
    <w:rsid w:val="003B538E"/>
    <w:rsid w:val="003B6B0C"/>
    <w:rsid w:val="003C1B81"/>
    <w:rsid w:val="003C7689"/>
    <w:rsid w:val="003D2133"/>
    <w:rsid w:val="003D4C58"/>
    <w:rsid w:val="003D5746"/>
    <w:rsid w:val="003D645C"/>
    <w:rsid w:val="003E1EC6"/>
    <w:rsid w:val="003E2431"/>
    <w:rsid w:val="003E60CF"/>
    <w:rsid w:val="003E6B78"/>
    <w:rsid w:val="003F14F1"/>
    <w:rsid w:val="003F2200"/>
    <w:rsid w:val="003F224A"/>
    <w:rsid w:val="003F70DC"/>
    <w:rsid w:val="004031B0"/>
    <w:rsid w:val="00405585"/>
    <w:rsid w:val="00407C3B"/>
    <w:rsid w:val="004116D2"/>
    <w:rsid w:val="00411D2D"/>
    <w:rsid w:val="00415443"/>
    <w:rsid w:val="00417040"/>
    <w:rsid w:val="00420F9F"/>
    <w:rsid w:val="00422F16"/>
    <w:rsid w:val="00424517"/>
    <w:rsid w:val="0042483E"/>
    <w:rsid w:val="0042796A"/>
    <w:rsid w:val="0043527A"/>
    <w:rsid w:val="00435869"/>
    <w:rsid w:val="0044053D"/>
    <w:rsid w:val="00440BDE"/>
    <w:rsid w:val="00440F6F"/>
    <w:rsid w:val="0044404C"/>
    <w:rsid w:val="00446252"/>
    <w:rsid w:val="00460F57"/>
    <w:rsid w:val="00461A9F"/>
    <w:rsid w:val="0046262F"/>
    <w:rsid w:val="0046305E"/>
    <w:rsid w:val="00464861"/>
    <w:rsid w:val="00470FFA"/>
    <w:rsid w:val="004715C1"/>
    <w:rsid w:val="00473A61"/>
    <w:rsid w:val="00473FAB"/>
    <w:rsid w:val="0048091F"/>
    <w:rsid w:val="004831A3"/>
    <w:rsid w:val="00483D20"/>
    <w:rsid w:val="004844FB"/>
    <w:rsid w:val="00487A2B"/>
    <w:rsid w:val="0049228C"/>
    <w:rsid w:val="00493A76"/>
    <w:rsid w:val="00493E70"/>
    <w:rsid w:val="004947AB"/>
    <w:rsid w:val="004A0EB0"/>
    <w:rsid w:val="004B1446"/>
    <w:rsid w:val="004B1A1F"/>
    <w:rsid w:val="004B6BE3"/>
    <w:rsid w:val="004B73C1"/>
    <w:rsid w:val="004B765A"/>
    <w:rsid w:val="004C18A0"/>
    <w:rsid w:val="004C2DA8"/>
    <w:rsid w:val="004C3720"/>
    <w:rsid w:val="004C5C5F"/>
    <w:rsid w:val="004C5CA7"/>
    <w:rsid w:val="004C617D"/>
    <w:rsid w:val="004C6BC6"/>
    <w:rsid w:val="004D091F"/>
    <w:rsid w:val="004D519E"/>
    <w:rsid w:val="004D6948"/>
    <w:rsid w:val="004D7C6B"/>
    <w:rsid w:val="004E0B5F"/>
    <w:rsid w:val="004E57C7"/>
    <w:rsid w:val="004F192F"/>
    <w:rsid w:val="004F40CC"/>
    <w:rsid w:val="00500E98"/>
    <w:rsid w:val="00501168"/>
    <w:rsid w:val="00501A67"/>
    <w:rsid w:val="00501C01"/>
    <w:rsid w:val="005026BA"/>
    <w:rsid w:val="00502E75"/>
    <w:rsid w:val="0051156F"/>
    <w:rsid w:val="00512071"/>
    <w:rsid w:val="005209D2"/>
    <w:rsid w:val="005218FC"/>
    <w:rsid w:val="005252B1"/>
    <w:rsid w:val="00526D25"/>
    <w:rsid w:val="00533416"/>
    <w:rsid w:val="005419BC"/>
    <w:rsid w:val="0054449C"/>
    <w:rsid w:val="00544CF9"/>
    <w:rsid w:val="00544DD9"/>
    <w:rsid w:val="00553633"/>
    <w:rsid w:val="00554778"/>
    <w:rsid w:val="005556F6"/>
    <w:rsid w:val="00557D81"/>
    <w:rsid w:val="005629CA"/>
    <w:rsid w:val="00575D00"/>
    <w:rsid w:val="00584133"/>
    <w:rsid w:val="00586013"/>
    <w:rsid w:val="0058706B"/>
    <w:rsid w:val="005A13C6"/>
    <w:rsid w:val="005A15DA"/>
    <w:rsid w:val="005A21A6"/>
    <w:rsid w:val="005A29AF"/>
    <w:rsid w:val="005A5590"/>
    <w:rsid w:val="005B6E82"/>
    <w:rsid w:val="005B7C3D"/>
    <w:rsid w:val="005C23DE"/>
    <w:rsid w:val="005C2AE2"/>
    <w:rsid w:val="005C7D16"/>
    <w:rsid w:val="005D483E"/>
    <w:rsid w:val="005D4A89"/>
    <w:rsid w:val="005D54AE"/>
    <w:rsid w:val="005D5819"/>
    <w:rsid w:val="005D69D8"/>
    <w:rsid w:val="005E02BB"/>
    <w:rsid w:val="005E1C7B"/>
    <w:rsid w:val="005E2A5E"/>
    <w:rsid w:val="005E3AA4"/>
    <w:rsid w:val="005F2F29"/>
    <w:rsid w:val="005F6895"/>
    <w:rsid w:val="005F7C2D"/>
    <w:rsid w:val="00600D2F"/>
    <w:rsid w:val="006028E2"/>
    <w:rsid w:val="00603CA1"/>
    <w:rsid w:val="00604510"/>
    <w:rsid w:val="00610A79"/>
    <w:rsid w:val="00611BD1"/>
    <w:rsid w:val="00614399"/>
    <w:rsid w:val="0061489E"/>
    <w:rsid w:val="00615DC4"/>
    <w:rsid w:val="0062761C"/>
    <w:rsid w:val="00632E88"/>
    <w:rsid w:val="006348D3"/>
    <w:rsid w:val="00637F92"/>
    <w:rsid w:val="00645EC2"/>
    <w:rsid w:val="006537BE"/>
    <w:rsid w:val="00655599"/>
    <w:rsid w:val="00656634"/>
    <w:rsid w:val="0066660C"/>
    <w:rsid w:val="006679BE"/>
    <w:rsid w:val="00667CF8"/>
    <w:rsid w:val="006714E6"/>
    <w:rsid w:val="006720A0"/>
    <w:rsid w:val="006735AB"/>
    <w:rsid w:val="00673704"/>
    <w:rsid w:val="00680E3C"/>
    <w:rsid w:val="00681FC3"/>
    <w:rsid w:val="00684E05"/>
    <w:rsid w:val="00686BB0"/>
    <w:rsid w:val="0069196E"/>
    <w:rsid w:val="00693105"/>
    <w:rsid w:val="00696C49"/>
    <w:rsid w:val="00697478"/>
    <w:rsid w:val="006A0B4F"/>
    <w:rsid w:val="006A0F30"/>
    <w:rsid w:val="006A1ED2"/>
    <w:rsid w:val="006A749F"/>
    <w:rsid w:val="006B088D"/>
    <w:rsid w:val="006B57FF"/>
    <w:rsid w:val="006C4224"/>
    <w:rsid w:val="006C5BAB"/>
    <w:rsid w:val="006D33DB"/>
    <w:rsid w:val="006D63F5"/>
    <w:rsid w:val="006D77AE"/>
    <w:rsid w:val="006E3AC4"/>
    <w:rsid w:val="006E7F15"/>
    <w:rsid w:val="006F0C7C"/>
    <w:rsid w:val="006F3E09"/>
    <w:rsid w:val="006F50D1"/>
    <w:rsid w:val="00700EBA"/>
    <w:rsid w:val="007034FE"/>
    <w:rsid w:val="00703649"/>
    <w:rsid w:val="007037D3"/>
    <w:rsid w:val="00705012"/>
    <w:rsid w:val="00712435"/>
    <w:rsid w:val="0071463B"/>
    <w:rsid w:val="00721B1A"/>
    <w:rsid w:val="00722052"/>
    <w:rsid w:val="007223DB"/>
    <w:rsid w:val="00724B39"/>
    <w:rsid w:val="0072559D"/>
    <w:rsid w:val="00727FC0"/>
    <w:rsid w:val="00731403"/>
    <w:rsid w:val="00735A17"/>
    <w:rsid w:val="00737064"/>
    <w:rsid w:val="007407D8"/>
    <w:rsid w:val="007416AA"/>
    <w:rsid w:val="00743CB7"/>
    <w:rsid w:val="00744BA6"/>
    <w:rsid w:val="007477DF"/>
    <w:rsid w:val="007506FE"/>
    <w:rsid w:val="00753434"/>
    <w:rsid w:val="007539EF"/>
    <w:rsid w:val="0075441C"/>
    <w:rsid w:val="0075619C"/>
    <w:rsid w:val="007631CA"/>
    <w:rsid w:val="00765B91"/>
    <w:rsid w:val="00771A04"/>
    <w:rsid w:val="00774D50"/>
    <w:rsid w:val="00775B51"/>
    <w:rsid w:val="007776DA"/>
    <w:rsid w:val="00783A1C"/>
    <w:rsid w:val="00784972"/>
    <w:rsid w:val="00786AD4"/>
    <w:rsid w:val="00792A07"/>
    <w:rsid w:val="00793E9A"/>
    <w:rsid w:val="00794F43"/>
    <w:rsid w:val="00796B8F"/>
    <w:rsid w:val="007A003D"/>
    <w:rsid w:val="007A07BB"/>
    <w:rsid w:val="007A6CEA"/>
    <w:rsid w:val="007B0E43"/>
    <w:rsid w:val="007B1319"/>
    <w:rsid w:val="007B4C1D"/>
    <w:rsid w:val="007B6916"/>
    <w:rsid w:val="007C1882"/>
    <w:rsid w:val="007C1E03"/>
    <w:rsid w:val="007C3A5C"/>
    <w:rsid w:val="007C64D9"/>
    <w:rsid w:val="007D0630"/>
    <w:rsid w:val="007D21B9"/>
    <w:rsid w:val="007D2B65"/>
    <w:rsid w:val="007D5324"/>
    <w:rsid w:val="007F332D"/>
    <w:rsid w:val="007F5D26"/>
    <w:rsid w:val="007F5F0E"/>
    <w:rsid w:val="0080163B"/>
    <w:rsid w:val="008020AF"/>
    <w:rsid w:val="008065F0"/>
    <w:rsid w:val="00810FEA"/>
    <w:rsid w:val="008128B7"/>
    <w:rsid w:val="00823830"/>
    <w:rsid w:val="00825089"/>
    <w:rsid w:val="00827B08"/>
    <w:rsid w:val="008328FC"/>
    <w:rsid w:val="00833D47"/>
    <w:rsid w:val="008463DA"/>
    <w:rsid w:val="008468D4"/>
    <w:rsid w:val="00846B7E"/>
    <w:rsid w:val="00847EF7"/>
    <w:rsid w:val="00853E9D"/>
    <w:rsid w:val="0085716C"/>
    <w:rsid w:val="00860660"/>
    <w:rsid w:val="00860BC0"/>
    <w:rsid w:val="008613D0"/>
    <w:rsid w:val="00870CF6"/>
    <w:rsid w:val="00870FBF"/>
    <w:rsid w:val="00871F78"/>
    <w:rsid w:val="008723D7"/>
    <w:rsid w:val="00874B2C"/>
    <w:rsid w:val="008767E9"/>
    <w:rsid w:val="00880B57"/>
    <w:rsid w:val="00880E43"/>
    <w:rsid w:val="00881D3B"/>
    <w:rsid w:val="00882399"/>
    <w:rsid w:val="00882D99"/>
    <w:rsid w:val="0088712E"/>
    <w:rsid w:val="008934B8"/>
    <w:rsid w:val="008A1185"/>
    <w:rsid w:val="008A3E0C"/>
    <w:rsid w:val="008A428A"/>
    <w:rsid w:val="008A598D"/>
    <w:rsid w:val="008B02DF"/>
    <w:rsid w:val="008B314F"/>
    <w:rsid w:val="008B3571"/>
    <w:rsid w:val="008B6E8A"/>
    <w:rsid w:val="008B7AEE"/>
    <w:rsid w:val="008B7BC6"/>
    <w:rsid w:val="008C297C"/>
    <w:rsid w:val="008C74E9"/>
    <w:rsid w:val="008D0B05"/>
    <w:rsid w:val="008E0B51"/>
    <w:rsid w:val="008E4342"/>
    <w:rsid w:val="008F05A7"/>
    <w:rsid w:val="008F2403"/>
    <w:rsid w:val="008F4B23"/>
    <w:rsid w:val="008F5EB9"/>
    <w:rsid w:val="008F7378"/>
    <w:rsid w:val="0090016B"/>
    <w:rsid w:val="00902B88"/>
    <w:rsid w:val="00906674"/>
    <w:rsid w:val="0090689C"/>
    <w:rsid w:val="00906F14"/>
    <w:rsid w:val="00911936"/>
    <w:rsid w:val="00912888"/>
    <w:rsid w:val="0091386F"/>
    <w:rsid w:val="00914E6A"/>
    <w:rsid w:val="00915DB7"/>
    <w:rsid w:val="0091633D"/>
    <w:rsid w:val="0092248B"/>
    <w:rsid w:val="0092760E"/>
    <w:rsid w:val="00927806"/>
    <w:rsid w:val="0093351E"/>
    <w:rsid w:val="00935308"/>
    <w:rsid w:val="009358AE"/>
    <w:rsid w:val="00940F60"/>
    <w:rsid w:val="009412CB"/>
    <w:rsid w:val="00953ED2"/>
    <w:rsid w:val="00956D79"/>
    <w:rsid w:val="009573CF"/>
    <w:rsid w:val="00970B68"/>
    <w:rsid w:val="00974FC3"/>
    <w:rsid w:val="00976CCA"/>
    <w:rsid w:val="009779C6"/>
    <w:rsid w:val="00982960"/>
    <w:rsid w:val="00983B40"/>
    <w:rsid w:val="00984104"/>
    <w:rsid w:val="00985384"/>
    <w:rsid w:val="00986FDD"/>
    <w:rsid w:val="00994F60"/>
    <w:rsid w:val="009979C4"/>
    <w:rsid w:val="009A745A"/>
    <w:rsid w:val="009B3ED8"/>
    <w:rsid w:val="009B3F83"/>
    <w:rsid w:val="009B4C8D"/>
    <w:rsid w:val="009B4D2D"/>
    <w:rsid w:val="009B6AFD"/>
    <w:rsid w:val="009C0CDA"/>
    <w:rsid w:val="009C29F5"/>
    <w:rsid w:val="009C4164"/>
    <w:rsid w:val="009D3AB1"/>
    <w:rsid w:val="009D3E72"/>
    <w:rsid w:val="009D4CA4"/>
    <w:rsid w:val="009D4D14"/>
    <w:rsid w:val="009E666C"/>
    <w:rsid w:val="009E7155"/>
    <w:rsid w:val="009E7172"/>
    <w:rsid w:val="009F0F8F"/>
    <w:rsid w:val="00A00B7C"/>
    <w:rsid w:val="00A00EE7"/>
    <w:rsid w:val="00A02483"/>
    <w:rsid w:val="00A044F4"/>
    <w:rsid w:val="00A05D61"/>
    <w:rsid w:val="00A06EDB"/>
    <w:rsid w:val="00A0741C"/>
    <w:rsid w:val="00A11640"/>
    <w:rsid w:val="00A20480"/>
    <w:rsid w:val="00A22CCD"/>
    <w:rsid w:val="00A246B0"/>
    <w:rsid w:val="00A247A7"/>
    <w:rsid w:val="00A31347"/>
    <w:rsid w:val="00A324A7"/>
    <w:rsid w:val="00A358A4"/>
    <w:rsid w:val="00A3627C"/>
    <w:rsid w:val="00A365D7"/>
    <w:rsid w:val="00A367FC"/>
    <w:rsid w:val="00A423CA"/>
    <w:rsid w:val="00A430E9"/>
    <w:rsid w:val="00A43597"/>
    <w:rsid w:val="00A46D18"/>
    <w:rsid w:val="00A513A5"/>
    <w:rsid w:val="00A51A61"/>
    <w:rsid w:val="00A535EE"/>
    <w:rsid w:val="00A60CC8"/>
    <w:rsid w:val="00A612FC"/>
    <w:rsid w:val="00A67B5C"/>
    <w:rsid w:val="00A67D92"/>
    <w:rsid w:val="00A70E5E"/>
    <w:rsid w:val="00A747FA"/>
    <w:rsid w:val="00A7690E"/>
    <w:rsid w:val="00A80A2A"/>
    <w:rsid w:val="00A81C32"/>
    <w:rsid w:val="00A83751"/>
    <w:rsid w:val="00A8490E"/>
    <w:rsid w:val="00A84D4D"/>
    <w:rsid w:val="00A8712D"/>
    <w:rsid w:val="00A90671"/>
    <w:rsid w:val="00A9217C"/>
    <w:rsid w:val="00A93BD3"/>
    <w:rsid w:val="00A93CA0"/>
    <w:rsid w:val="00A97630"/>
    <w:rsid w:val="00AA1B5C"/>
    <w:rsid w:val="00AA24A9"/>
    <w:rsid w:val="00AB0E3D"/>
    <w:rsid w:val="00AB27B7"/>
    <w:rsid w:val="00AB28C5"/>
    <w:rsid w:val="00AB3B37"/>
    <w:rsid w:val="00AB522D"/>
    <w:rsid w:val="00AB70EF"/>
    <w:rsid w:val="00AB7430"/>
    <w:rsid w:val="00AC1BD8"/>
    <w:rsid w:val="00AC2AF1"/>
    <w:rsid w:val="00AC3A1E"/>
    <w:rsid w:val="00AC4234"/>
    <w:rsid w:val="00AC555B"/>
    <w:rsid w:val="00AD0174"/>
    <w:rsid w:val="00AD1301"/>
    <w:rsid w:val="00AD7B4F"/>
    <w:rsid w:val="00AE0DAF"/>
    <w:rsid w:val="00AE261D"/>
    <w:rsid w:val="00AF5583"/>
    <w:rsid w:val="00B00E49"/>
    <w:rsid w:val="00B01BDD"/>
    <w:rsid w:val="00B04EDC"/>
    <w:rsid w:val="00B05DB5"/>
    <w:rsid w:val="00B06D35"/>
    <w:rsid w:val="00B127B0"/>
    <w:rsid w:val="00B12FE3"/>
    <w:rsid w:val="00B17191"/>
    <w:rsid w:val="00B207C9"/>
    <w:rsid w:val="00B22C6B"/>
    <w:rsid w:val="00B247F2"/>
    <w:rsid w:val="00B26D41"/>
    <w:rsid w:val="00B273C6"/>
    <w:rsid w:val="00B37227"/>
    <w:rsid w:val="00B464C0"/>
    <w:rsid w:val="00B47641"/>
    <w:rsid w:val="00B52967"/>
    <w:rsid w:val="00B72841"/>
    <w:rsid w:val="00B74576"/>
    <w:rsid w:val="00B80343"/>
    <w:rsid w:val="00B8068C"/>
    <w:rsid w:val="00B82DBE"/>
    <w:rsid w:val="00B84B34"/>
    <w:rsid w:val="00B91FA8"/>
    <w:rsid w:val="00B93E24"/>
    <w:rsid w:val="00B942AD"/>
    <w:rsid w:val="00B950F4"/>
    <w:rsid w:val="00B96B48"/>
    <w:rsid w:val="00BA0EEB"/>
    <w:rsid w:val="00BB105B"/>
    <w:rsid w:val="00BB2A7B"/>
    <w:rsid w:val="00BB5B25"/>
    <w:rsid w:val="00BB742A"/>
    <w:rsid w:val="00BC0A4F"/>
    <w:rsid w:val="00BC35BC"/>
    <w:rsid w:val="00BC75DB"/>
    <w:rsid w:val="00BC7A86"/>
    <w:rsid w:val="00BD0FA4"/>
    <w:rsid w:val="00BD2462"/>
    <w:rsid w:val="00BD647F"/>
    <w:rsid w:val="00BD7F2D"/>
    <w:rsid w:val="00BE17EA"/>
    <w:rsid w:val="00BE2C3C"/>
    <w:rsid w:val="00BE2E50"/>
    <w:rsid w:val="00BE3F14"/>
    <w:rsid w:val="00BE61C3"/>
    <w:rsid w:val="00BE79A8"/>
    <w:rsid w:val="00BF0FEB"/>
    <w:rsid w:val="00BF1E21"/>
    <w:rsid w:val="00BF270F"/>
    <w:rsid w:val="00BF311F"/>
    <w:rsid w:val="00BF346F"/>
    <w:rsid w:val="00BF42C0"/>
    <w:rsid w:val="00BF479B"/>
    <w:rsid w:val="00BF587C"/>
    <w:rsid w:val="00C01526"/>
    <w:rsid w:val="00C0447C"/>
    <w:rsid w:val="00C12136"/>
    <w:rsid w:val="00C12D3A"/>
    <w:rsid w:val="00C146D9"/>
    <w:rsid w:val="00C233DC"/>
    <w:rsid w:val="00C27EC6"/>
    <w:rsid w:val="00C3228D"/>
    <w:rsid w:val="00C3401D"/>
    <w:rsid w:val="00C3641C"/>
    <w:rsid w:val="00C370B8"/>
    <w:rsid w:val="00C3719C"/>
    <w:rsid w:val="00C41522"/>
    <w:rsid w:val="00C45E3B"/>
    <w:rsid w:val="00C46492"/>
    <w:rsid w:val="00C47C6B"/>
    <w:rsid w:val="00C5001D"/>
    <w:rsid w:val="00C5534C"/>
    <w:rsid w:val="00C55598"/>
    <w:rsid w:val="00C55B4E"/>
    <w:rsid w:val="00C55B8A"/>
    <w:rsid w:val="00C62BFE"/>
    <w:rsid w:val="00C63294"/>
    <w:rsid w:val="00C66188"/>
    <w:rsid w:val="00C66FC1"/>
    <w:rsid w:val="00C67C17"/>
    <w:rsid w:val="00C704BA"/>
    <w:rsid w:val="00C73B8D"/>
    <w:rsid w:val="00C76017"/>
    <w:rsid w:val="00C764BA"/>
    <w:rsid w:val="00C805CB"/>
    <w:rsid w:val="00C80E65"/>
    <w:rsid w:val="00C819E5"/>
    <w:rsid w:val="00C91907"/>
    <w:rsid w:val="00C968E8"/>
    <w:rsid w:val="00C970E1"/>
    <w:rsid w:val="00CA0A22"/>
    <w:rsid w:val="00CA1546"/>
    <w:rsid w:val="00CA59EC"/>
    <w:rsid w:val="00CA76D6"/>
    <w:rsid w:val="00CB59BA"/>
    <w:rsid w:val="00CC3EE5"/>
    <w:rsid w:val="00CC4186"/>
    <w:rsid w:val="00CC4F97"/>
    <w:rsid w:val="00CD1FA6"/>
    <w:rsid w:val="00CD2BC3"/>
    <w:rsid w:val="00CD3698"/>
    <w:rsid w:val="00CD4D5A"/>
    <w:rsid w:val="00CD4DB9"/>
    <w:rsid w:val="00CD688F"/>
    <w:rsid w:val="00CE01C6"/>
    <w:rsid w:val="00CE187E"/>
    <w:rsid w:val="00CE30AC"/>
    <w:rsid w:val="00CF1B4C"/>
    <w:rsid w:val="00D00D76"/>
    <w:rsid w:val="00D069CC"/>
    <w:rsid w:val="00D06E52"/>
    <w:rsid w:val="00D073B4"/>
    <w:rsid w:val="00D12F4F"/>
    <w:rsid w:val="00D15A2A"/>
    <w:rsid w:val="00D208DF"/>
    <w:rsid w:val="00D2273C"/>
    <w:rsid w:val="00D22F02"/>
    <w:rsid w:val="00D2404D"/>
    <w:rsid w:val="00D24108"/>
    <w:rsid w:val="00D2681F"/>
    <w:rsid w:val="00D31246"/>
    <w:rsid w:val="00D3152A"/>
    <w:rsid w:val="00D31942"/>
    <w:rsid w:val="00D32067"/>
    <w:rsid w:val="00D35147"/>
    <w:rsid w:val="00D354BC"/>
    <w:rsid w:val="00D35F29"/>
    <w:rsid w:val="00D37A55"/>
    <w:rsid w:val="00D45905"/>
    <w:rsid w:val="00D46B16"/>
    <w:rsid w:val="00D50E54"/>
    <w:rsid w:val="00D54839"/>
    <w:rsid w:val="00D54CD5"/>
    <w:rsid w:val="00D55F60"/>
    <w:rsid w:val="00D616DF"/>
    <w:rsid w:val="00D61937"/>
    <w:rsid w:val="00D64570"/>
    <w:rsid w:val="00D672A0"/>
    <w:rsid w:val="00D7010F"/>
    <w:rsid w:val="00D76BFC"/>
    <w:rsid w:val="00D76C8A"/>
    <w:rsid w:val="00D81278"/>
    <w:rsid w:val="00D82B4B"/>
    <w:rsid w:val="00D83F15"/>
    <w:rsid w:val="00D84B11"/>
    <w:rsid w:val="00D93BD6"/>
    <w:rsid w:val="00D94816"/>
    <w:rsid w:val="00D9535E"/>
    <w:rsid w:val="00DA38E8"/>
    <w:rsid w:val="00DA490D"/>
    <w:rsid w:val="00DB3576"/>
    <w:rsid w:val="00DB68A0"/>
    <w:rsid w:val="00DD14E0"/>
    <w:rsid w:val="00DD2418"/>
    <w:rsid w:val="00DD340E"/>
    <w:rsid w:val="00DD6C95"/>
    <w:rsid w:val="00DD7684"/>
    <w:rsid w:val="00DE022C"/>
    <w:rsid w:val="00DE05A1"/>
    <w:rsid w:val="00DE17CB"/>
    <w:rsid w:val="00DE45DD"/>
    <w:rsid w:val="00DF0641"/>
    <w:rsid w:val="00DF27E8"/>
    <w:rsid w:val="00DF5545"/>
    <w:rsid w:val="00DF7259"/>
    <w:rsid w:val="00E02D15"/>
    <w:rsid w:val="00E110BF"/>
    <w:rsid w:val="00E126A6"/>
    <w:rsid w:val="00E14696"/>
    <w:rsid w:val="00E14A63"/>
    <w:rsid w:val="00E15A7C"/>
    <w:rsid w:val="00E20DC9"/>
    <w:rsid w:val="00E2364C"/>
    <w:rsid w:val="00E24829"/>
    <w:rsid w:val="00E342C6"/>
    <w:rsid w:val="00E3459B"/>
    <w:rsid w:val="00E36BE0"/>
    <w:rsid w:val="00E37573"/>
    <w:rsid w:val="00E41EC5"/>
    <w:rsid w:val="00E47D44"/>
    <w:rsid w:val="00E50923"/>
    <w:rsid w:val="00E551E5"/>
    <w:rsid w:val="00E6294C"/>
    <w:rsid w:val="00E657CA"/>
    <w:rsid w:val="00E67561"/>
    <w:rsid w:val="00E70184"/>
    <w:rsid w:val="00E71E07"/>
    <w:rsid w:val="00E72BFE"/>
    <w:rsid w:val="00E753CE"/>
    <w:rsid w:val="00E866DC"/>
    <w:rsid w:val="00E90111"/>
    <w:rsid w:val="00E943A8"/>
    <w:rsid w:val="00EA3773"/>
    <w:rsid w:val="00EA40F2"/>
    <w:rsid w:val="00EA7946"/>
    <w:rsid w:val="00EB6FAF"/>
    <w:rsid w:val="00EC31F0"/>
    <w:rsid w:val="00EC46E4"/>
    <w:rsid w:val="00EC5C4D"/>
    <w:rsid w:val="00EC7C14"/>
    <w:rsid w:val="00ED20E0"/>
    <w:rsid w:val="00ED327C"/>
    <w:rsid w:val="00ED56E0"/>
    <w:rsid w:val="00ED6BBE"/>
    <w:rsid w:val="00ED735E"/>
    <w:rsid w:val="00ED7ABD"/>
    <w:rsid w:val="00EE76BA"/>
    <w:rsid w:val="00F02F7F"/>
    <w:rsid w:val="00F05A0D"/>
    <w:rsid w:val="00F05D91"/>
    <w:rsid w:val="00F06C40"/>
    <w:rsid w:val="00F12508"/>
    <w:rsid w:val="00F15013"/>
    <w:rsid w:val="00F168DB"/>
    <w:rsid w:val="00F17D1E"/>
    <w:rsid w:val="00F21C34"/>
    <w:rsid w:val="00F25637"/>
    <w:rsid w:val="00F273B9"/>
    <w:rsid w:val="00F339A4"/>
    <w:rsid w:val="00F37BF6"/>
    <w:rsid w:val="00F402C0"/>
    <w:rsid w:val="00F41668"/>
    <w:rsid w:val="00F41821"/>
    <w:rsid w:val="00F4275B"/>
    <w:rsid w:val="00F42807"/>
    <w:rsid w:val="00F42E79"/>
    <w:rsid w:val="00F4472E"/>
    <w:rsid w:val="00F44C49"/>
    <w:rsid w:val="00F47E93"/>
    <w:rsid w:val="00F51C67"/>
    <w:rsid w:val="00F5294F"/>
    <w:rsid w:val="00F55ECB"/>
    <w:rsid w:val="00F5611F"/>
    <w:rsid w:val="00F57BBB"/>
    <w:rsid w:val="00F624C5"/>
    <w:rsid w:val="00F71A01"/>
    <w:rsid w:val="00F74805"/>
    <w:rsid w:val="00F748A1"/>
    <w:rsid w:val="00F81D69"/>
    <w:rsid w:val="00F82CF9"/>
    <w:rsid w:val="00F91444"/>
    <w:rsid w:val="00F92663"/>
    <w:rsid w:val="00F95652"/>
    <w:rsid w:val="00F96D77"/>
    <w:rsid w:val="00F971BB"/>
    <w:rsid w:val="00FA10C1"/>
    <w:rsid w:val="00FA1F02"/>
    <w:rsid w:val="00FA387A"/>
    <w:rsid w:val="00FA46F3"/>
    <w:rsid w:val="00FA740E"/>
    <w:rsid w:val="00FA7B05"/>
    <w:rsid w:val="00FB38A6"/>
    <w:rsid w:val="00FB4E6D"/>
    <w:rsid w:val="00FB7288"/>
    <w:rsid w:val="00FC1C46"/>
    <w:rsid w:val="00FC228E"/>
    <w:rsid w:val="00FC50FE"/>
    <w:rsid w:val="00FC5ECD"/>
    <w:rsid w:val="00FC6263"/>
    <w:rsid w:val="00FC65AF"/>
    <w:rsid w:val="00FD2138"/>
    <w:rsid w:val="00FD43F3"/>
    <w:rsid w:val="00FD5F92"/>
    <w:rsid w:val="00FD7177"/>
    <w:rsid w:val="00FE0BD9"/>
    <w:rsid w:val="00FE1349"/>
    <w:rsid w:val="00FE597C"/>
    <w:rsid w:val="00FE65D1"/>
    <w:rsid w:val="00FF2A9E"/>
    <w:rsid w:val="00FF43F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4"/>
    <o:shapelayout v:ext="edit">
      <o:idmap v:ext="edit" data="1"/>
    </o:shapelayout>
  </w:shapeDefaults>
  <w:decimalSymbol w:val="."/>
  <w:listSeparator w:val=","/>
  <w15:docId w15:val="{2AAADDEC-A7D6-49E0-B70A-85D2804084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rsid w:val="002765F0"/>
    <w:pPr>
      <w:widowControl w:val="0"/>
      <w:jc w:val="both"/>
    </w:pPr>
  </w:style>
  <w:style w:type="paragraph" w:styleId="1">
    <w:name w:val="heading 1"/>
    <w:basedOn w:val="a0"/>
    <w:next w:val="a0"/>
    <w:link w:val="1Char"/>
    <w:uiPriority w:val="9"/>
    <w:qFormat/>
    <w:rsid w:val="00860BC0"/>
    <w:pPr>
      <w:keepNext/>
      <w:keepLines/>
      <w:spacing w:before="340" w:after="330" w:line="578" w:lineRule="auto"/>
      <w:outlineLvl w:val="0"/>
    </w:pPr>
    <w:rPr>
      <w:rFonts w:eastAsia="微软雅黑"/>
      <w:b/>
      <w:bCs/>
      <w:kern w:val="44"/>
      <w:sz w:val="44"/>
      <w:szCs w:val="44"/>
    </w:rPr>
  </w:style>
  <w:style w:type="paragraph" w:styleId="2">
    <w:name w:val="heading 2"/>
    <w:basedOn w:val="a0"/>
    <w:next w:val="a0"/>
    <w:link w:val="2Char"/>
    <w:uiPriority w:val="9"/>
    <w:unhideWhenUsed/>
    <w:qFormat/>
    <w:rsid w:val="00C805CB"/>
    <w:pPr>
      <w:keepNext/>
      <w:keepLines/>
      <w:spacing w:before="260" w:after="260" w:line="416" w:lineRule="auto"/>
      <w:outlineLvl w:val="1"/>
    </w:pPr>
    <w:rPr>
      <w:rFonts w:asciiTheme="majorHAnsi" w:eastAsia="隶书" w:hAnsiTheme="majorHAnsi" w:cstheme="majorBidi"/>
      <w:b/>
      <w:bCs/>
      <w:sz w:val="28"/>
      <w:szCs w:val="32"/>
    </w:rPr>
  </w:style>
  <w:style w:type="paragraph" w:styleId="3">
    <w:name w:val="heading 3"/>
    <w:basedOn w:val="a0"/>
    <w:next w:val="a0"/>
    <w:link w:val="3Char"/>
    <w:uiPriority w:val="9"/>
    <w:unhideWhenUsed/>
    <w:qFormat/>
    <w:rsid w:val="00352910"/>
    <w:pPr>
      <w:keepNext/>
      <w:keepLines/>
      <w:spacing w:before="260" w:after="260" w:line="416" w:lineRule="auto"/>
      <w:outlineLvl w:val="2"/>
    </w:pPr>
    <w:rPr>
      <w:b/>
      <w:bCs/>
      <w:sz w:val="32"/>
      <w:szCs w:val="32"/>
    </w:rPr>
  </w:style>
  <w:style w:type="paragraph" w:styleId="40">
    <w:name w:val="heading 4"/>
    <w:basedOn w:val="3"/>
    <w:link w:val="4Char"/>
    <w:uiPriority w:val="9"/>
    <w:unhideWhenUsed/>
    <w:qFormat/>
    <w:rsid w:val="00352910"/>
    <w:pPr>
      <w:spacing w:before="280" w:after="290" w:line="376" w:lineRule="auto"/>
      <w:outlineLvl w:val="3"/>
    </w:pPr>
    <w:rPr>
      <w:rFonts w:asciiTheme="majorHAnsi" w:eastAsiaTheme="majorEastAsia" w:hAnsiTheme="majorHAnsi" w:cstheme="majorBidi"/>
      <w:sz w:val="28"/>
      <w:szCs w:val="28"/>
    </w:rPr>
  </w:style>
  <w:style w:type="paragraph" w:styleId="5">
    <w:name w:val="heading 5"/>
    <w:basedOn w:val="a0"/>
    <w:link w:val="5Char"/>
    <w:uiPriority w:val="9"/>
    <w:semiHidden/>
    <w:unhideWhenUsed/>
    <w:qFormat/>
    <w:rsid w:val="00825089"/>
    <w:pPr>
      <w:keepNext/>
      <w:keepLines/>
      <w:spacing w:before="280" w:after="290" w:line="376" w:lineRule="auto"/>
      <w:outlineLvl w:val="4"/>
    </w:pPr>
    <w:rPr>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Char"/>
    <w:uiPriority w:val="99"/>
    <w:unhideWhenUsed/>
    <w:rsid w:val="002765F0"/>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1"/>
    <w:link w:val="a4"/>
    <w:uiPriority w:val="99"/>
    <w:rsid w:val="002765F0"/>
    <w:rPr>
      <w:sz w:val="18"/>
      <w:szCs w:val="18"/>
    </w:rPr>
  </w:style>
  <w:style w:type="paragraph" w:styleId="a5">
    <w:name w:val="footer"/>
    <w:basedOn w:val="a0"/>
    <w:link w:val="Char0"/>
    <w:uiPriority w:val="99"/>
    <w:unhideWhenUsed/>
    <w:rsid w:val="002765F0"/>
    <w:pPr>
      <w:tabs>
        <w:tab w:val="center" w:pos="4153"/>
        <w:tab w:val="right" w:pos="8306"/>
      </w:tabs>
      <w:snapToGrid w:val="0"/>
      <w:jc w:val="left"/>
    </w:pPr>
    <w:rPr>
      <w:sz w:val="18"/>
      <w:szCs w:val="18"/>
    </w:rPr>
  </w:style>
  <w:style w:type="character" w:customStyle="1" w:styleId="Char0">
    <w:name w:val="页脚 Char"/>
    <w:basedOn w:val="a1"/>
    <w:link w:val="a5"/>
    <w:uiPriority w:val="99"/>
    <w:rsid w:val="002765F0"/>
    <w:rPr>
      <w:sz w:val="18"/>
      <w:szCs w:val="18"/>
    </w:rPr>
  </w:style>
  <w:style w:type="character" w:customStyle="1" w:styleId="1Char">
    <w:name w:val="标题 1 Char"/>
    <w:basedOn w:val="a1"/>
    <w:link w:val="1"/>
    <w:uiPriority w:val="9"/>
    <w:rsid w:val="00860BC0"/>
    <w:rPr>
      <w:rFonts w:eastAsia="微软雅黑"/>
      <w:b/>
      <w:bCs/>
      <w:kern w:val="44"/>
      <w:sz w:val="44"/>
      <w:szCs w:val="44"/>
    </w:rPr>
  </w:style>
  <w:style w:type="character" w:customStyle="1" w:styleId="2Char">
    <w:name w:val="标题 2 Char"/>
    <w:basedOn w:val="a1"/>
    <w:link w:val="2"/>
    <w:uiPriority w:val="9"/>
    <w:rsid w:val="00C805CB"/>
    <w:rPr>
      <w:rFonts w:asciiTheme="majorHAnsi" w:eastAsia="隶书" w:hAnsiTheme="majorHAnsi" w:cstheme="majorBidi"/>
      <w:b/>
      <w:bCs/>
      <w:sz w:val="28"/>
      <w:szCs w:val="32"/>
    </w:rPr>
  </w:style>
  <w:style w:type="paragraph" w:customStyle="1" w:styleId="10">
    <w:name w:val="样式1"/>
    <w:basedOn w:val="1"/>
    <w:rsid w:val="00860BC0"/>
    <w:pPr>
      <w:jc w:val="center"/>
    </w:pPr>
    <w:rPr>
      <w:rFonts w:ascii="微软雅黑" w:hAnsi="微软雅黑"/>
    </w:rPr>
  </w:style>
  <w:style w:type="paragraph" w:customStyle="1" w:styleId="20">
    <w:name w:val="样式2"/>
    <w:basedOn w:val="a0"/>
    <w:rsid w:val="00860BC0"/>
    <w:rPr>
      <w:rFonts w:ascii="Arial" w:hAnsi="Arial"/>
      <w:sz w:val="18"/>
    </w:rPr>
  </w:style>
  <w:style w:type="paragraph" w:styleId="30">
    <w:name w:val="Body Text 3"/>
    <w:basedOn w:val="a0"/>
    <w:link w:val="3Char0"/>
    <w:semiHidden/>
    <w:rsid w:val="002765F0"/>
    <w:pPr>
      <w:jc w:val="center"/>
    </w:pPr>
    <w:rPr>
      <w:rFonts w:ascii="Times New Roman" w:eastAsia="宋体" w:hAnsi="Times New Roman" w:cs="Times New Roman"/>
      <w:sz w:val="18"/>
      <w:szCs w:val="24"/>
    </w:rPr>
  </w:style>
  <w:style w:type="character" w:customStyle="1" w:styleId="3Char0">
    <w:name w:val="正文文本 3 Char"/>
    <w:basedOn w:val="a1"/>
    <w:link w:val="30"/>
    <w:semiHidden/>
    <w:rsid w:val="002765F0"/>
    <w:rPr>
      <w:rFonts w:ascii="Times New Roman" w:eastAsia="宋体" w:hAnsi="Times New Roman" w:cs="Times New Roman"/>
      <w:sz w:val="18"/>
      <w:szCs w:val="24"/>
    </w:rPr>
  </w:style>
  <w:style w:type="character" w:styleId="a6">
    <w:name w:val="Hyperlink"/>
    <w:basedOn w:val="a1"/>
    <w:uiPriority w:val="99"/>
    <w:rsid w:val="002765F0"/>
    <w:rPr>
      <w:color w:val="0000FF"/>
      <w:u w:val="single"/>
    </w:rPr>
  </w:style>
  <w:style w:type="paragraph" w:styleId="a7">
    <w:name w:val="Balloon Text"/>
    <w:basedOn w:val="a0"/>
    <w:link w:val="Char1"/>
    <w:uiPriority w:val="99"/>
    <w:semiHidden/>
    <w:unhideWhenUsed/>
    <w:rsid w:val="005D5819"/>
    <w:rPr>
      <w:sz w:val="18"/>
      <w:szCs w:val="18"/>
    </w:rPr>
  </w:style>
  <w:style w:type="character" w:customStyle="1" w:styleId="Char1">
    <w:name w:val="批注框文本 Char"/>
    <w:basedOn w:val="a1"/>
    <w:link w:val="a7"/>
    <w:uiPriority w:val="99"/>
    <w:semiHidden/>
    <w:rsid w:val="005D5819"/>
    <w:rPr>
      <w:sz w:val="18"/>
      <w:szCs w:val="18"/>
    </w:rPr>
  </w:style>
  <w:style w:type="paragraph" w:styleId="a8">
    <w:name w:val="No Spacing"/>
    <w:link w:val="Char2"/>
    <w:uiPriority w:val="1"/>
    <w:qFormat/>
    <w:rsid w:val="005D5819"/>
    <w:rPr>
      <w:kern w:val="0"/>
      <w:sz w:val="22"/>
    </w:rPr>
  </w:style>
  <w:style w:type="character" w:customStyle="1" w:styleId="Char2">
    <w:name w:val="无间隔 Char"/>
    <w:basedOn w:val="a1"/>
    <w:link w:val="a8"/>
    <w:uiPriority w:val="1"/>
    <w:rsid w:val="005D5819"/>
    <w:rPr>
      <w:kern w:val="0"/>
      <w:sz w:val="22"/>
    </w:rPr>
  </w:style>
  <w:style w:type="paragraph" w:customStyle="1" w:styleId="A">
    <w:name w:val="A"/>
    <w:basedOn w:val="a0"/>
    <w:rsid w:val="005D5819"/>
    <w:pPr>
      <w:numPr>
        <w:numId w:val="1"/>
      </w:numPr>
      <w:jc w:val="center"/>
    </w:pPr>
    <w:rPr>
      <w:rFonts w:ascii="Times New Roman" w:eastAsia="黑体" w:hAnsi="Times New Roman" w:cs="Arial"/>
      <w:b/>
      <w:iCs/>
      <w:sz w:val="32"/>
      <w:szCs w:val="20"/>
    </w:rPr>
  </w:style>
  <w:style w:type="paragraph" w:customStyle="1" w:styleId="B">
    <w:name w:val="B"/>
    <w:basedOn w:val="a0"/>
    <w:rsid w:val="005D5819"/>
    <w:pPr>
      <w:numPr>
        <w:ilvl w:val="1"/>
        <w:numId w:val="1"/>
      </w:numPr>
    </w:pPr>
    <w:rPr>
      <w:rFonts w:ascii="Times New Roman" w:eastAsia="黑体" w:hAnsi="Times New Roman" w:cs="Arial"/>
      <w:b/>
      <w:iCs/>
      <w:sz w:val="28"/>
      <w:szCs w:val="20"/>
    </w:rPr>
  </w:style>
  <w:style w:type="character" w:styleId="a9">
    <w:name w:val="page number"/>
    <w:basedOn w:val="a1"/>
    <w:semiHidden/>
    <w:rsid w:val="005D5819"/>
  </w:style>
  <w:style w:type="paragraph" w:customStyle="1" w:styleId="31">
    <w:name w:val="样式3"/>
    <w:basedOn w:val="a0"/>
    <w:qFormat/>
    <w:rsid w:val="00860BC0"/>
    <w:pPr>
      <w:spacing w:line="360" w:lineRule="auto"/>
    </w:pPr>
    <w:rPr>
      <w:rFonts w:ascii="Arial" w:hAnsi="Arial"/>
      <w:sz w:val="18"/>
    </w:rPr>
  </w:style>
  <w:style w:type="paragraph" w:customStyle="1" w:styleId="20000">
    <w:name w:val="样式 标题 2 + 小四 非加粗 下划线 左侧:  0 厘米 首行缩进:  0 厘米 段前: 0 磅 段后: 0 磅..."/>
    <w:basedOn w:val="3"/>
    <w:next w:val="40"/>
    <w:rsid w:val="00352910"/>
    <w:pPr>
      <w:spacing w:before="0" w:after="0" w:line="415" w:lineRule="auto"/>
    </w:pPr>
    <w:rPr>
      <w:rFonts w:ascii="Times New Roman" w:eastAsia="宋体" w:hAnsi="Times New Roman" w:cs="宋体"/>
      <w:b w:val="0"/>
      <w:bCs w:val="0"/>
      <w:sz w:val="21"/>
      <w:szCs w:val="20"/>
      <w:u w:val="single"/>
    </w:rPr>
  </w:style>
  <w:style w:type="character" w:customStyle="1" w:styleId="3Char">
    <w:name w:val="标题 3 Char"/>
    <w:basedOn w:val="a1"/>
    <w:link w:val="3"/>
    <w:uiPriority w:val="9"/>
    <w:rsid w:val="00352910"/>
    <w:rPr>
      <w:b/>
      <w:bCs/>
      <w:sz w:val="32"/>
      <w:szCs w:val="32"/>
    </w:rPr>
  </w:style>
  <w:style w:type="character" w:customStyle="1" w:styleId="4Char">
    <w:name w:val="标题 4 Char"/>
    <w:basedOn w:val="a1"/>
    <w:link w:val="40"/>
    <w:uiPriority w:val="9"/>
    <w:rsid w:val="00352910"/>
    <w:rPr>
      <w:rFonts w:asciiTheme="majorHAnsi" w:eastAsiaTheme="majorEastAsia" w:hAnsiTheme="majorHAnsi" w:cstheme="majorBidi"/>
      <w:b/>
      <w:bCs/>
      <w:sz w:val="28"/>
      <w:szCs w:val="28"/>
    </w:rPr>
  </w:style>
  <w:style w:type="paragraph" w:styleId="aa">
    <w:name w:val="List Paragraph"/>
    <w:basedOn w:val="a0"/>
    <w:uiPriority w:val="34"/>
    <w:qFormat/>
    <w:rsid w:val="00352910"/>
    <w:pPr>
      <w:ind w:firstLineChars="200" w:firstLine="420"/>
    </w:pPr>
  </w:style>
  <w:style w:type="paragraph" w:styleId="TOC">
    <w:name w:val="TOC Heading"/>
    <w:basedOn w:val="1"/>
    <w:next w:val="a0"/>
    <w:uiPriority w:val="39"/>
    <w:unhideWhenUsed/>
    <w:qFormat/>
    <w:rsid w:val="00673704"/>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1">
    <w:name w:val="toc 1"/>
    <w:basedOn w:val="a0"/>
    <w:next w:val="a0"/>
    <w:autoRedefine/>
    <w:uiPriority w:val="39"/>
    <w:unhideWhenUsed/>
    <w:rsid w:val="00673704"/>
  </w:style>
  <w:style w:type="paragraph" w:styleId="21">
    <w:name w:val="toc 2"/>
    <w:basedOn w:val="a0"/>
    <w:next w:val="a0"/>
    <w:autoRedefine/>
    <w:uiPriority w:val="39"/>
    <w:unhideWhenUsed/>
    <w:rsid w:val="00673704"/>
    <w:pPr>
      <w:ind w:leftChars="200" w:left="420"/>
    </w:pPr>
  </w:style>
  <w:style w:type="paragraph" w:customStyle="1" w:styleId="4">
    <w:name w:val="样式4"/>
    <w:basedOn w:val="1"/>
    <w:rsid w:val="004D6948"/>
    <w:pPr>
      <w:numPr>
        <w:numId w:val="2"/>
      </w:numPr>
      <w:jc w:val="center"/>
    </w:pPr>
    <w:rPr>
      <w:rFonts w:ascii="隶书" w:eastAsia="隶书"/>
    </w:rPr>
  </w:style>
  <w:style w:type="table" w:styleId="ab">
    <w:name w:val="Table Grid"/>
    <w:basedOn w:val="a2"/>
    <w:uiPriority w:val="59"/>
    <w:rsid w:val="004E57C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32">
    <w:name w:val="toc 3"/>
    <w:basedOn w:val="a0"/>
    <w:next w:val="a0"/>
    <w:autoRedefine/>
    <w:uiPriority w:val="39"/>
    <w:unhideWhenUsed/>
    <w:rsid w:val="0069196E"/>
    <w:pPr>
      <w:tabs>
        <w:tab w:val="right" w:leader="dot" w:pos="8296"/>
      </w:tabs>
    </w:pPr>
  </w:style>
  <w:style w:type="paragraph" w:styleId="ac">
    <w:name w:val="Normal (Web)"/>
    <w:basedOn w:val="a0"/>
    <w:uiPriority w:val="99"/>
    <w:rsid w:val="00D3152A"/>
    <w:pPr>
      <w:widowControl/>
      <w:spacing w:before="100" w:beforeAutospacing="1" w:after="100" w:afterAutospacing="1"/>
      <w:jc w:val="left"/>
    </w:pPr>
    <w:rPr>
      <w:rFonts w:ascii="宋体" w:eastAsia="宋体" w:hAnsi="宋体" w:cs="Times New Roman"/>
      <w:color w:val="000000"/>
      <w:kern w:val="0"/>
      <w:sz w:val="24"/>
      <w:szCs w:val="24"/>
      <w:lang w:eastAsia="en-US"/>
    </w:rPr>
  </w:style>
  <w:style w:type="paragraph" w:styleId="ad">
    <w:name w:val="Document Map"/>
    <w:basedOn w:val="a0"/>
    <w:link w:val="Char3"/>
    <w:uiPriority w:val="99"/>
    <w:semiHidden/>
    <w:unhideWhenUsed/>
    <w:rsid w:val="00420F9F"/>
    <w:rPr>
      <w:rFonts w:ascii="宋体" w:eastAsia="宋体"/>
      <w:sz w:val="18"/>
      <w:szCs w:val="18"/>
    </w:rPr>
  </w:style>
  <w:style w:type="character" w:customStyle="1" w:styleId="Char3">
    <w:name w:val="文档结构图 Char"/>
    <w:basedOn w:val="a1"/>
    <w:link w:val="ad"/>
    <w:uiPriority w:val="99"/>
    <w:semiHidden/>
    <w:rsid w:val="00420F9F"/>
    <w:rPr>
      <w:rFonts w:ascii="宋体" w:eastAsia="宋体"/>
      <w:sz w:val="18"/>
      <w:szCs w:val="18"/>
    </w:rPr>
  </w:style>
  <w:style w:type="character" w:customStyle="1" w:styleId="apple-converted-space">
    <w:name w:val="apple-converted-space"/>
    <w:basedOn w:val="a1"/>
    <w:rsid w:val="003D645C"/>
  </w:style>
  <w:style w:type="character" w:styleId="ae">
    <w:name w:val="Strong"/>
    <w:basedOn w:val="a1"/>
    <w:uiPriority w:val="22"/>
    <w:qFormat/>
    <w:rsid w:val="00AC3A1E"/>
    <w:rPr>
      <w:b/>
      <w:bCs/>
    </w:rPr>
  </w:style>
  <w:style w:type="character" w:customStyle="1" w:styleId="5Char">
    <w:name w:val="标题 5 Char"/>
    <w:basedOn w:val="a1"/>
    <w:link w:val="5"/>
    <w:uiPriority w:val="9"/>
    <w:semiHidden/>
    <w:rsid w:val="00825089"/>
    <w:rPr>
      <w:b/>
      <w:bCs/>
      <w:sz w:val="28"/>
      <w:szCs w:val="28"/>
    </w:rPr>
  </w:style>
  <w:style w:type="paragraph" w:customStyle="1" w:styleId="divdoctop">
    <w:name w:val="divdoctop"/>
    <w:basedOn w:val="a0"/>
    <w:rsid w:val="00825089"/>
    <w:pPr>
      <w:widowControl/>
      <w:shd w:val="clear" w:color="auto" w:fill="FFFFFF"/>
      <w:spacing w:before="100" w:beforeAutospacing="1" w:after="150"/>
      <w:jc w:val="left"/>
    </w:pPr>
    <w:rPr>
      <w:rFonts w:ascii="宋体" w:eastAsia="宋体" w:hAnsi="宋体" w:cs="宋体"/>
      <w:kern w:val="0"/>
      <w:sz w:val="24"/>
      <w:szCs w:val="24"/>
    </w:rPr>
  </w:style>
  <w:style w:type="paragraph" w:customStyle="1" w:styleId="divdoctitleicon">
    <w:name w:val="divdoctitleicon"/>
    <w:basedOn w:val="a0"/>
    <w:rsid w:val="00825089"/>
    <w:pPr>
      <w:widowControl/>
      <w:spacing w:before="100" w:beforeAutospacing="1" w:after="100" w:afterAutospacing="1"/>
      <w:jc w:val="left"/>
    </w:pPr>
    <w:rPr>
      <w:rFonts w:ascii="宋体" w:eastAsia="宋体" w:hAnsi="宋体" w:cs="宋体"/>
      <w:kern w:val="0"/>
      <w:sz w:val="24"/>
      <w:szCs w:val="24"/>
    </w:rPr>
  </w:style>
  <w:style w:type="paragraph" w:customStyle="1" w:styleId="divdoctitle">
    <w:name w:val="divdoctitle"/>
    <w:basedOn w:val="a0"/>
    <w:rsid w:val="00825089"/>
    <w:pPr>
      <w:widowControl/>
      <w:spacing w:before="100" w:beforeAutospacing="1" w:after="100" w:afterAutospacing="1"/>
      <w:ind w:left="900"/>
      <w:jc w:val="left"/>
    </w:pPr>
    <w:rPr>
      <w:rFonts w:ascii="宋体" w:eastAsia="宋体" w:hAnsi="宋体" w:cs="宋体"/>
      <w:color w:val="333333"/>
      <w:kern w:val="0"/>
      <w:sz w:val="42"/>
      <w:szCs w:val="42"/>
    </w:rPr>
  </w:style>
  <w:style w:type="paragraph" w:customStyle="1" w:styleId="divdocdesc">
    <w:name w:val="divdocdesc"/>
    <w:basedOn w:val="a0"/>
    <w:rsid w:val="00825089"/>
    <w:pPr>
      <w:widowControl/>
      <w:spacing w:before="100" w:beforeAutospacing="1" w:after="100" w:afterAutospacing="1"/>
      <w:jc w:val="left"/>
    </w:pPr>
    <w:rPr>
      <w:rFonts w:ascii="宋体" w:eastAsia="宋体" w:hAnsi="宋体" w:cs="宋体"/>
      <w:color w:val="999999"/>
      <w:kern w:val="0"/>
      <w:sz w:val="24"/>
      <w:szCs w:val="24"/>
    </w:rPr>
  </w:style>
  <w:style w:type="paragraph" w:customStyle="1" w:styleId="divdoctoolbar">
    <w:name w:val="divdoctoolbar"/>
    <w:basedOn w:val="a0"/>
    <w:rsid w:val="00825089"/>
    <w:pPr>
      <w:widowControl/>
      <w:spacing w:before="100" w:beforeAutospacing="1" w:after="100" w:afterAutospacing="1"/>
      <w:ind w:right="75"/>
      <w:jc w:val="right"/>
    </w:pPr>
    <w:rPr>
      <w:rFonts w:ascii="宋体" w:eastAsia="宋体" w:hAnsi="宋体" w:cs="宋体"/>
      <w:kern w:val="0"/>
      <w:sz w:val="24"/>
      <w:szCs w:val="24"/>
    </w:rPr>
  </w:style>
  <w:style w:type="paragraph" w:customStyle="1" w:styleId="divdoccontent">
    <w:name w:val="divdoccontent"/>
    <w:basedOn w:val="a0"/>
    <w:rsid w:val="00825089"/>
    <w:pPr>
      <w:widowControl/>
      <w:pBdr>
        <w:top w:val="single" w:sz="2" w:space="4" w:color="EEEEEE"/>
      </w:pBdr>
      <w:ind w:left="900"/>
      <w:jc w:val="left"/>
    </w:pPr>
    <w:rPr>
      <w:rFonts w:ascii="宋体" w:eastAsia="宋体" w:hAnsi="宋体" w:cs="宋体"/>
      <w:kern w:val="0"/>
      <w:sz w:val="24"/>
      <w:szCs w:val="24"/>
    </w:rPr>
  </w:style>
  <w:style w:type="paragraph" w:customStyle="1" w:styleId="divdocbottom">
    <w:name w:val="divdocbottom"/>
    <w:basedOn w:val="a0"/>
    <w:rsid w:val="00825089"/>
    <w:pPr>
      <w:widowControl/>
      <w:spacing w:before="100" w:beforeAutospacing="1" w:after="300"/>
      <w:jc w:val="right"/>
    </w:pPr>
    <w:rPr>
      <w:rFonts w:ascii="宋体" w:eastAsia="宋体" w:hAnsi="宋体" w:cs="宋体"/>
      <w:color w:val="999999"/>
      <w:kern w:val="0"/>
      <w:sz w:val="24"/>
      <w:szCs w:val="24"/>
    </w:rPr>
  </w:style>
  <w:style w:type="paragraph" w:styleId="41">
    <w:name w:val="toc 4"/>
    <w:basedOn w:val="a0"/>
    <w:next w:val="a0"/>
    <w:autoRedefine/>
    <w:uiPriority w:val="39"/>
    <w:unhideWhenUsed/>
    <w:rsid w:val="00C62BFE"/>
    <w:pPr>
      <w:ind w:leftChars="600" w:left="1260"/>
    </w:pPr>
  </w:style>
  <w:style w:type="paragraph" w:styleId="50">
    <w:name w:val="toc 5"/>
    <w:basedOn w:val="a0"/>
    <w:next w:val="a0"/>
    <w:autoRedefine/>
    <w:uiPriority w:val="39"/>
    <w:unhideWhenUsed/>
    <w:rsid w:val="00C62BFE"/>
    <w:pPr>
      <w:ind w:leftChars="800" w:left="1680"/>
    </w:pPr>
  </w:style>
  <w:style w:type="paragraph" w:styleId="6">
    <w:name w:val="toc 6"/>
    <w:basedOn w:val="a0"/>
    <w:next w:val="a0"/>
    <w:autoRedefine/>
    <w:uiPriority w:val="39"/>
    <w:unhideWhenUsed/>
    <w:rsid w:val="00C62BFE"/>
    <w:pPr>
      <w:ind w:leftChars="1000" w:left="2100"/>
    </w:pPr>
  </w:style>
  <w:style w:type="paragraph" w:styleId="7">
    <w:name w:val="toc 7"/>
    <w:basedOn w:val="a0"/>
    <w:next w:val="a0"/>
    <w:autoRedefine/>
    <w:uiPriority w:val="39"/>
    <w:unhideWhenUsed/>
    <w:rsid w:val="00C62BFE"/>
    <w:pPr>
      <w:ind w:leftChars="1200" w:left="2520"/>
    </w:pPr>
  </w:style>
  <w:style w:type="paragraph" w:styleId="8">
    <w:name w:val="toc 8"/>
    <w:basedOn w:val="a0"/>
    <w:next w:val="a0"/>
    <w:autoRedefine/>
    <w:uiPriority w:val="39"/>
    <w:unhideWhenUsed/>
    <w:rsid w:val="00C62BFE"/>
    <w:pPr>
      <w:ind w:leftChars="1400" w:left="2940"/>
    </w:pPr>
  </w:style>
  <w:style w:type="paragraph" w:styleId="9">
    <w:name w:val="toc 9"/>
    <w:basedOn w:val="a0"/>
    <w:next w:val="a0"/>
    <w:autoRedefine/>
    <w:uiPriority w:val="39"/>
    <w:unhideWhenUsed/>
    <w:rsid w:val="00C62BFE"/>
    <w:pPr>
      <w:ind w:leftChars="1600" w:left="33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79301508">
      <w:bodyDiv w:val="1"/>
      <w:marLeft w:val="0"/>
      <w:marRight w:val="0"/>
      <w:marTop w:val="0"/>
      <w:marBottom w:val="0"/>
      <w:divBdr>
        <w:top w:val="none" w:sz="0" w:space="0" w:color="auto"/>
        <w:left w:val="none" w:sz="0" w:space="0" w:color="auto"/>
        <w:bottom w:val="none" w:sz="0" w:space="0" w:color="auto"/>
        <w:right w:val="none" w:sz="0" w:space="0" w:color="auto"/>
      </w:divBdr>
      <w:divsChild>
        <w:div w:id="712729731">
          <w:marLeft w:val="0"/>
          <w:marRight w:val="0"/>
          <w:marTop w:val="0"/>
          <w:marBottom w:val="0"/>
          <w:divBdr>
            <w:top w:val="none" w:sz="0" w:space="0" w:color="auto"/>
            <w:left w:val="none" w:sz="0" w:space="0" w:color="auto"/>
            <w:bottom w:val="none" w:sz="0" w:space="0" w:color="auto"/>
            <w:right w:val="none" w:sz="0" w:space="0" w:color="auto"/>
          </w:divBdr>
          <w:divsChild>
            <w:div w:id="1240015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637810">
      <w:bodyDiv w:val="1"/>
      <w:marLeft w:val="0"/>
      <w:marRight w:val="0"/>
      <w:marTop w:val="0"/>
      <w:marBottom w:val="0"/>
      <w:divBdr>
        <w:top w:val="none" w:sz="0" w:space="0" w:color="auto"/>
        <w:left w:val="none" w:sz="0" w:space="0" w:color="auto"/>
        <w:bottom w:val="none" w:sz="0" w:space="0" w:color="auto"/>
        <w:right w:val="none" w:sz="0" w:space="0" w:color="auto"/>
      </w:divBdr>
      <w:divsChild>
        <w:div w:id="2001150829">
          <w:marLeft w:val="0"/>
          <w:marRight w:val="0"/>
          <w:marTop w:val="0"/>
          <w:marBottom w:val="0"/>
          <w:divBdr>
            <w:top w:val="none" w:sz="0" w:space="0" w:color="auto"/>
            <w:left w:val="none" w:sz="0" w:space="0" w:color="auto"/>
            <w:bottom w:val="none" w:sz="0" w:space="0" w:color="auto"/>
            <w:right w:val="none" w:sz="0" w:space="0" w:color="auto"/>
          </w:divBdr>
          <w:divsChild>
            <w:div w:id="1144658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155198">
      <w:bodyDiv w:val="1"/>
      <w:marLeft w:val="0"/>
      <w:marRight w:val="0"/>
      <w:marTop w:val="0"/>
      <w:marBottom w:val="0"/>
      <w:divBdr>
        <w:top w:val="none" w:sz="0" w:space="0" w:color="auto"/>
        <w:left w:val="none" w:sz="0" w:space="0" w:color="auto"/>
        <w:bottom w:val="none" w:sz="0" w:space="0" w:color="auto"/>
        <w:right w:val="none" w:sz="0" w:space="0" w:color="auto"/>
      </w:divBdr>
    </w:div>
    <w:div w:id="1677610049">
      <w:bodyDiv w:val="1"/>
      <w:marLeft w:val="0"/>
      <w:marRight w:val="0"/>
      <w:marTop w:val="0"/>
      <w:marBottom w:val="0"/>
      <w:divBdr>
        <w:top w:val="none" w:sz="0" w:space="0" w:color="auto"/>
        <w:left w:val="none" w:sz="0" w:space="0" w:color="auto"/>
        <w:bottom w:val="none" w:sz="0" w:space="0" w:color="auto"/>
        <w:right w:val="none" w:sz="0" w:space="0" w:color="auto"/>
      </w:divBdr>
    </w:div>
    <w:div w:id="21020231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21CCD6B-7843-4E5D-A3DB-B3DC391670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13170</TotalTime>
  <Pages>12</Pages>
  <Words>715</Words>
  <Characters>4079</Characters>
  <Application>Microsoft Office Word</Application>
  <DocSecurity>0</DocSecurity>
  <Lines>33</Lines>
  <Paragraphs>9</Paragraphs>
  <ScaleCrop>false</ScaleCrop>
  <Company/>
  <LinksUpToDate>false</LinksUpToDate>
  <CharactersWithSpaces>4785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董雷</dc:creator>
  <cp:keywords/>
  <dc:description/>
  <cp:lastModifiedBy>董雷</cp:lastModifiedBy>
  <cp:revision>196</cp:revision>
  <dcterms:created xsi:type="dcterms:W3CDTF">2013-10-14T06:22:00Z</dcterms:created>
  <dcterms:modified xsi:type="dcterms:W3CDTF">2018-07-26T11:10:00Z</dcterms:modified>
</cp:coreProperties>
</file>