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B6" w:rsidRDefault="00501EB6">
      <w:r>
        <w:t>7/17/2015</w:t>
      </w:r>
    </w:p>
    <w:p w:rsidR="00857471" w:rsidRDefault="00501EB6">
      <w:r>
        <w:t>CS 4590 Homework 3</w:t>
      </w:r>
    </w:p>
    <w:p w:rsidR="00501EB6" w:rsidRDefault="00501EB6">
      <w:r>
        <w:t>Shen Yang &amp; Bo Chen</w:t>
      </w:r>
    </w:p>
    <w:p w:rsidR="00501EB6" w:rsidRDefault="00A84CD0">
      <w:r>
        <w:pict>
          <v:rect id="_x0000_i1025" style="width:0;height:1.5pt" o:hralign="center" o:hrstd="t" o:hr="t" fillcolor="#a0a0a0" stroked="f"/>
        </w:pict>
      </w:r>
    </w:p>
    <w:p w:rsidR="00501EB6" w:rsidRDefault="007B0A82" w:rsidP="00501EB6">
      <w:pPr>
        <w:pStyle w:val="ListParagraph"/>
        <w:numPr>
          <w:ilvl w:val="0"/>
          <w:numId w:val="2"/>
        </w:numPr>
        <w:jc w:val="both"/>
      </w:pPr>
      <w:r>
        <w:t>Collisions with two “person” are implemented.</w:t>
      </w:r>
    </w:p>
    <w:p w:rsidR="007B0A82" w:rsidRDefault="007B0A82" w:rsidP="007B0A82">
      <w:pPr>
        <w:pStyle w:val="ListParagraph"/>
        <w:ind w:left="1080"/>
        <w:jc w:val="both"/>
      </w:pPr>
    </w:p>
    <w:p w:rsidR="007B0A82" w:rsidRDefault="007B0A82" w:rsidP="00501EB6">
      <w:pPr>
        <w:pStyle w:val="ListParagraph"/>
        <w:numPr>
          <w:ilvl w:val="0"/>
          <w:numId w:val="2"/>
        </w:numPr>
        <w:jc w:val="both"/>
      </w:pPr>
      <w:r>
        <w:t>There are 5 dynamic sounds. 4 from the cars (cubes) and 1 from a moving person.</w:t>
      </w:r>
    </w:p>
    <w:p w:rsidR="007B0A82" w:rsidRDefault="007B0A82" w:rsidP="007B0A82">
      <w:pPr>
        <w:pStyle w:val="ListParagraph"/>
      </w:pPr>
    </w:p>
    <w:p w:rsidR="007B0A82" w:rsidRDefault="007B0A82" w:rsidP="00501EB6">
      <w:pPr>
        <w:pStyle w:val="ListParagraph"/>
        <w:numPr>
          <w:ilvl w:val="0"/>
          <w:numId w:val="2"/>
        </w:numPr>
        <w:jc w:val="both"/>
      </w:pPr>
      <w:r>
        <w:t>The “Rat” sound from a building changes by pitch according to the distance. Two person’s speech can be heard clearly when approached close.</w:t>
      </w:r>
    </w:p>
    <w:p w:rsidR="007B0A82" w:rsidRDefault="007B0A82" w:rsidP="007B0A82">
      <w:pPr>
        <w:pStyle w:val="ListParagraph"/>
      </w:pPr>
    </w:p>
    <w:p w:rsidR="007B0A82" w:rsidRDefault="007B0A82" w:rsidP="00501EB6">
      <w:pPr>
        <w:pStyle w:val="ListParagraph"/>
        <w:numPr>
          <w:ilvl w:val="0"/>
          <w:numId w:val="2"/>
        </w:numPr>
        <w:jc w:val="both"/>
      </w:pPr>
      <w:r>
        <w:t>The two buildings at the end have reverb zones, with dogs and cats.</w:t>
      </w:r>
    </w:p>
    <w:p w:rsidR="007B0A82" w:rsidRDefault="007B0A82" w:rsidP="007B0A82">
      <w:pPr>
        <w:pStyle w:val="ListParagraph"/>
      </w:pPr>
    </w:p>
    <w:p w:rsidR="007B0A82" w:rsidRDefault="007B0A82" w:rsidP="00501EB6">
      <w:pPr>
        <w:pStyle w:val="ListParagraph"/>
        <w:numPr>
          <w:ilvl w:val="0"/>
          <w:numId w:val="2"/>
        </w:numPr>
        <w:jc w:val="both"/>
      </w:pPr>
      <w:r>
        <w:t>There are bird sounds in the scene that are continuously heard.</w:t>
      </w:r>
    </w:p>
    <w:p w:rsidR="007B0A82" w:rsidRDefault="007B0A82" w:rsidP="007B0A82">
      <w:pPr>
        <w:pStyle w:val="ListParagraph"/>
      </w:pPr>
    </w:p>
    <w:p w:rsidR="007B0A82" w:rsidRDefault="007B0A82" w:rsidP="00501EB6">
      <w:pPr>
        <w:pStyle w:val="ListParagraph"/>
        <w:numPr>
          <w:ilvl w:val="0"/>
          <w:numId w:val="2"/>
        </w:numPr>
        <w:jc w:val="both"/>
      </w:pPr>
      <w:r>
        <w:t>The train sound is random from a bank of 4 different sounds.</w:t>
      </w:r>
    </w:p>
    <w:p w:rsidR="007B0A82" w:rsidRDefault="007B0A82" w:rsidP="007B0A82">
      <w:pPr>
        <w:pStyle w:val="ListParagraph"/>
      </w:pPr>
    </w:p>
    <w:p w:rsidR="007B0A82" w:rsidRDefault="007B0A82" w:rsidP="00501EB6">
      <w:pPr>
        <w:pStyle w:val="ListParagraph"/>
        <w:numPr>
          <w:ilvl w:val="0"/>
          <w:numId w:val="2"/>
        </w:numPr>
        <w:jc w:val="both"/>
      </w:pPr>
      <w:r>
        <w:t>The pitch of the rat changes according to the distance between the person and the building.</w:t>
      </w:r>
    </w:p>
    <w:p w:rsidR="007B0A82" w:rsidRDefault="007B0A82" w:rsidP="007B0A82">
      <w:pPr>
        <w:pStyle w:val="ListParagraph"/>
      </w:pPr>
    </w:p>
    <w:p w:rsidR="007B0A82" w:rsidRDefault="007B0A82" w:rsidP="00501EB6">
      <w:pPr>
        <w:pStyle w:val="ListParagraph"/>
        <w:numPr>
          <w:ilvl w:val="0"/>
          <w:numId w:val="2"/>
        </w:numPr>
        <w:jc w:val="both"/>
      </w:pPr>
      <w:r>
        <w:t>Two sounds are human voices from the people if approached close enough.</w:t>
      </w:r>
    </w:p>
    <w:p w:rsidR="007B0A82" w:rsidRDefault="007B0A82" w:rsidP="007B0A82">
      <w:pPr>
        <w:pStyle w:val="ListParagraph"/>
      </w:pPr>
    </w:p>
    <w:p w:rsidR="007B0A82" w:rsidRDefault="007B0A82" w:rsidP="007B0A82">
      <w:pPr>
        <w:jc w:val="both"/>
      </w:pPr>
      <w:r>
        <w:t xml:space="preserve">All of the sounds are from </w:t>
      </w:r>
      <w:hyperlink r:id="rId5" w:history="1">
        <w:r w:rsidRPr="00FE1F42">
          <w:rPr>
            <w:rStyle w:val="Hyperlink"/>
          </w:rPr>
          <w:t>http://www.freesound.org/</w:t>
        </w:r>
      </w:hyperlink>
      <w:r>
        <w:t xml:space="preserve"> </w:t>
      </w:r>
    </w:p>
    <w:p w:rsidR="007B0A82" w:rsidRDefault="007B0A82" w:rsidP="007B0A82">
      <w:pPr>
        <w:jc w:val="both"/>
      </w:pPr>
      <w:r>
        <w:t>The place we think of is in a city with a train track nearby. It is often very busy with lots of sound sources in a city. The control is save as the one in the tutorials given. There are also sounds from the street lights and when approaching the bins at the sides of the road.</w:t>
      </w:r>
      <w:r w:rsidR="00A84CD0">
        <w:t xml:space="preserve"> Most of the sound sources, but not all, are listed on the map. </w:t>
      </w:r>
      <w:bookmarkStart w:id="0" w:name="_GoBack"/>
      <w:bookmarkEnd w:id="0"/>
    </w:p>
    <w:sectPr w:rsidR="007B0A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62237"/>
    <w:multiLevelType w:val="hybridMultilevel"/>
    <w:tmpl w:val="57B0500E"/>
    <w:lvl w:ilvl="0" w:tplc="77102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5C7928"/>
    <w:multiLevelType w:val="hybridMultilevel"/>
    <w:tmpl w:val="C342520E"/>
    <w:lvl w:ilvl="0" w:tplc="0146560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B6"/>
    <w:rsid w:val="00016E64"/>
    <w:rsid w:val="00073F26"/>
    <w:rsid w:val="00501EB6"/>
    <w:rsid w:val="007B0A82"/>
    <w:rsid w:val="00956264"/>
    <w:rsid w:val="00A8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B5D86-FAEE-4055-8604-0DBAECAD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reesoun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shenyang</dc:creator>
  <cp:keywords/>
  <dc:description/>
  <cp:lastModifiedBy>shenyang</cp:lastModifiedBy>
  <cp:revision>5</cp:revision>
  <dcterms:created xsi:type="dcterms:W3CDTF">2015-07-17T22:51:00Z</dcterms:created>
  <dcterms:modified xsi:type="dcterms:W3CDTF">2015-07-18T01:40:00Z</dcterms:modified>
</cp:coreProperties>
</file>