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634" w:rsidRDefault="00755634" w:rsidP="002C6DA2">
      <w:pPr>
        <w:pStyle w:val="2"/>
      </w:pPr>
      <w:bookmarkStart w:id="0" w:name="_Toc491261313"/>
      <w:bookmarkStart w:id="1" w:name="_Toc491419924"/>
      <w:r w:rsidRPr="00A13818">
        <w:rPr>
          <w:rFonts w:hint="eastAsia"/>
        </w:rPr>
        <w:t>备份模型</w:t>
      </w:r>
      <w:bookmarkEnd w:id="0"/>
      <w:bookmarkEnd w:id="1"/>
    </w:p>
    <w:p w:rsidR="00755634" w:rsidRDefault="00755634" w:rsidP="008D74F8">
      <w:pPr>
        <w:pStyle w:val="3"/>
        <w:rPr>
          <w:lang w:eastAsia="zh-CN"/>
        </w:rPr>
      </w:pPr>
      <w:bookmarkStart w:id="2" w:name="_Toc491261314"/>
      <w:bookmarkStart w:id="3" w:name="_Toc491419925"/>
      <w:r>
        <w:rPr>
          <w:rFonts w:hint="eastAsia"/>
        </w:rPr>
        <w:t>功能描述</w:t>
      </w:r>
      <w:bookmarkEnd w:id="2"/>
      <w:bookmarkEnd w:id="3"/>
    </w:p>
    <w:p w:rsidR="00755634" w:rsidRPr="006757A2" w:rsidRDefault="00755634" w:rsidP="006757A2">
      <w:pPr>
        <w:ind w:firstLine="420"/>
      </w:pPr>
      <w:r>
        <w:rPr>
          <w:rFonts w:hint="eastAsia"/>
        </w:rPr>
        <w:t>平台除了将上传的</w:t>
      </w:r>
      <w:r>
        <w:rPr>
          <w:rFonts w:hint="eastAsia"/>
        </w:rPr>
        <w:t>BIM</w:t>
      </w:r>
      <w:r>
        <w:rPr>
          <w:rFonts w:hint="eastAsia"/>
        </w:rPr>
        <w:t>模型解析并入库</w:t>
      </w:r>
      <w:r>
        <w:rPr>
          <w:rFonts w:hint="eastAsia"/>
        </w:rPr>
        <w:t>,</w:t>
      </w:r>
      <w:r>
        <w:rPr>
          <w:rFonts w:hint="eastAsia"/>
        </w:rPr>
        <w:t>还将对模型的数据将进行备份</w:t>
      </w:r>
      <w:r>
        <w:rPr>
          <w:rFonts w:hint="eastAsia"/>
        </w:rPr>
        <w:t>,</w:t>
      </w:r>
      <w:r>
        <w:rPr>
          <w:rFonts w:hint="eastAsia"/>
        </w:rPr>
        <w:t>备份时将利用分布式文件系统的高可用的特点。</w:t>
      </w:r>
    </w:p>
    <w:p w:rsidR="00755634" w:rsidRDefault="00755634" w:rsidP="008D74F8">
      <w:pPr>
        <w:pStyle w:val="3"/>
        <w:rPr>
          <w:lang w:eastAsia="zh-CN"/>
        </w:rPr>
      </w:pPr>
      <w:bookmarkStart w:id="4" w:name="_Toc491261315"/>
      <w:bookmarkStart w:id="5" w:name="_Toc491419926"/>
      <w:r>
        <w:rPr>
          <w:rFonts w:hint="eastAsia"/>
          <w:lang w:eastAsia="zh-CN"/>
        </w:rPr>
        <w:t>模块</w:t>
      </w:r>
      <w:r>
        <w:rPr>
          <w:rFonts w:hint="eastAsia"/>
        </w:rPr>
        <w:t>类图</w:t>
      </w:r>
      <w:bookmarkEnd w:id="4"/>
      <w:bookmarkEnd w:id="5"/>
    </w:p>
    <w:p w:rsidR="00755634" w:rsidRPr="000C2F46" w:rsidRDefault="00755634" w:rsidP="000C2F46">
      <w:r>
        <w:rPr>
          <w:rFonts w:hint="eastAsia"/>
        </w:rPr>
        <w:t>无</w:t>
      </w:r>
    </w:p>
    <w:p w:rsidR="00755634" w:rsidRDefault="00755634" w:rsidP="008D74F8">
      <w:pPr>
        <w:pStyle w:val="3"/>
        <w:rPr>
          <w:lang w:eastAsia="zh-CN"/>
        </w:rPr>
      </w:pPr>
      <w:bookmarkStart w:id="6" w:name="_Toc491261316"/>
      <w:bookmarkStart w:id="7" w:name="_Toc491419927"/>
      <w:r>
        <w:rPr>
          <w:rFonts w:hint="eastAsia"/>
          <w:lang w:eastAsia="zh-CN"/>
        </w:rPr>
        <w:t>流程逻辑</w:t>
      </w:r>
      <w:bookmarkEnd w:id="6"/>
      <w:bookmarkEnd w:id="7"/>
    </w:p>
    <w:p w:rsidR="00755634" w:rsidRPr="0047535D" w:rsidRDefault="00755634" w:rsidP="00707FBC">
      <w:pPr>
        <w:pStyle w:val="a5"/>
        <w:jc w:val="center"/>
      </w:pPr>
      <w:r>
        <w:object w:dxaOrig="8610" w:dyaOrig="6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332.6pt" o:ole="">
            <v:imagedata r:id="rId8" o:title=""/>
          </v:shape>
          <o:OLEObject Type="Embed" ProgID="Visio.Drawing.15" ShapeID="_x0000_i1025" DrawAspect="Content" ObjectID="_1565162170" r:id="rId9"/>
        </w:objec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755634" w:rsidRDefault="00755634" w:rsidP="008D74F8">
      <w:pPr>
        <w:pStyle w:val="3"/>
        <w:rPr>
          <w:lang w:eastAsia="zh-CN"/>
        </w:rPr>
      </w:pPr>
      <w:bookmarkStart w:id="8" w:name="_Toc491261317"/>
      <w:bookmarkStart w:id="9" w:name="_Toc491419928"/>
      <w:r>
        <w:rPr>
          <w:rFonts w:hint="eastAsia"/>
        </w:rPr>
        <w:t>接口</w:t>
      </w:r>
      <w:bookmarkEnd w:id="8"/>
      <w:bookmarkEnd w:id="9"/>
    </w:p>
    <w:p w:rsidR="00755634" w:rsidRPr="00AD76FA" w:rsidRDefault="00755634" w:rsidP="00024880">
      <w:pPr>
        <w:ind w:firstLine="420"/>
      </w:pPr>
      <w:r>
        <w:rPr>
          <w:rFonts w:hint="eastAsia"/>
        </w:rPr>
        <w:t>无</w:t>
      </w:r>
    </w:p>
    <w:p w:rsidR="00755634" w:rsidRDefault="00755634" w:rsidP="008D74F8">
      <w:pPr>
        <w:pStyle w:val="3"/>
        <w:rPr>
          <w:lang w:eastAsia="zh-CN"/>
        </w:rPr>
      </w:pPr>
      <w:bookmarkStart w:id="10" w:name="_Toc491261318"/>
      <w:bookmarkStart w:id="11" w:name="_Toc491419929"/>
      <w:r>
        <w:rPr>
          <w:rFonts w:hint="eastAsia"/>
        </w:rPr>
        <w:t>输入数据</w:t>
      </w:r>
      <w:bookmarkEnd w:id="10"/>
      <w:bookmarkEnd w:id="11"/>
    </w:p>
    <w:p w:rsidR="00755634" w:rsidRPr="00D3465E" w:rsidRDefault="00755634" w:rsidP="00024880">
      <w:pPr>
        <w:ind w:firstLine="420"/>
      </w:pPr>
      <w:r>
        <w:rPr>
          <w:rFonts w:hint="eastAsia"/>
        </w:rPr>
        <w:t>无</w:t>
      </w:r>
    </w:p>
    <w:p w:rsidR="00755634" w:rsidRDefault="00755634" w:rsidP="008D74F8">
      <w:pPr>
        <w:pStyle w:val="3"/>
        <w:rPr>
          <w:lang w:eastAsia="zh-CN"/>
        </w:rPr>
      </w:pPr>
      <w:bookmarkStart w:id="12" w:name="_Toc491261319"/>
      <w:bookmarkStart w:id="13" w:name="_Toc491419930"/>
      <w:r>
        <w:rPr>
          <w:rFonts w:hint="eastAsia"/>
        </w:rPr>
        <w:t>输出数据</w:t>
      </w:r>
      <w:bookmarkEnd w:id="12"/>
      <w:bookmarkEnd w:id="13"/>
    </w:p>
    <w:p w:rsidR="00755634" w:rsidRPr="00C15335" w:rsidRDefault="00755634" w:rsidP="00024880">
      <w:pPr>
        <w:ind w:firstLine="420"/>
      </w:pPr>
      <w:r>
        <w:rPr>
          <w:rFonts w:hint="eastAsia"/>
        </w:rPr>
        <w:t>无</w:t>
      </w:r>
    </w:p>
    <w:p w:rsidR="00755634" w:rsidRDefault="00755634" w:rsidP="00966C63">
      <w:pPr>
        <w:pStyle w:val="3"/>
        <w:rPr>
          <w:lang w:eastAsia="zh-CN"/>
        </w:rPr>
      </w:pPr>
      <w:bookmarkStart w:id="14" w:name="_Toc491261320"/>
      <w:bookmarkStart w:id="15" w:name="_Toc491419931"/>
      <w:r>
        <w:rPr>
          <w:rFonts w:hint="eastAsia"/>
        </w:rPr>
        <w:t>界面设计</w:t>
      </w:r>
      <w:bookmarkEnd w:id="14"/>
      <w:bookmarkEnd w:id="15"/>
    </w:p>
    <w:p w:rsidR="00755634" w:rsidRDefault="00755634" w:rsidP="00024880">
      <w:pPr>
        <w:ind w:firstLine="420"/>
        <w:sectPr w:rsidR="00755634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hint="eastAsia"/>
        </w:rPr>
        <w:t>无</w:t>
      </w:r>
    </w:p>
    <w:p w:rsidR="00554EA2" w:rsidRDefault="00554EA2"/>
    <w:sectPr w:rsidR="00554EA2" w:rsidSect="00775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40B" w:rsidRDefault="001B440B" w:rsidP="006757A2">
      <w:r>
        <w:separator/>
      </w:r>
    </w:p>
  </w:endnote>
  <w:endnote w:type="continuationSeparator" w:id="0">
    <w:p w:rsidR="001B440B" w:rsidRDefault="001B440B" w:rsidP="006757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40B" w:rsidRDefault="001B440B" w:rsidP="006757A2">
      <w:r>
        <w:separator/>
      </w:r>
    </w:p>
  </w:footnote>
  <w:footnote w:type="continuationSeparator" w:id="0">
    <w:p w:rsidR="001B440B" w:rsidRDefault="001B440B" w:rsidP="006757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B1715"/>
    <w:multiLevelType w:val="multilevel"/>
    <w:tmpl w:val="A2286A60"/>
    <w:lvl w:ilvl="0">
      <w:start w:val="1"/>
      <w:numFmt w:val="chineseCountingThousand"/>
      <w:pStyle w:val="1"/>
      <w:suff w:val="nothing"/>
      <w:lvlText w:val="%1、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851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34" w:hanging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7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1F95"/>
    <w:rsid w:val="00024880"/>
    <w:rsid w:val="00041F71"/>
    <w:rsid w:val="00076C4D"/>
    <w:rsid w:val="000C2F46"/>
    <w:rsid w:val="0012373D"/>
    <w:rsid w:val="001B440B"/>
    <w:rsid w:val="001C5DFD"/>
    <w:rsid w:val="00253371"/>
    <w:rsid w:val="002C618D"/>
    <w:rsid w:val="003412A5"/>
    <w:rsid w:val="00395474"/>
    <w:rsid w:val="0047535D"/>
    <w:rsid w:val="00554EA2"/>
    <w:rsid w:val="00581033"/>
    <w:rsid w:val="006757A2"/>
    <w:rsid w:val="00701C1A"/>
    <w:rsid w:val="00707FBC"/>
    <w:rsid w:val="00755634"/>
    <w:rsid w:val="00775A8F"/>
    <w:rsid w:val="0081209A"/>
    <w:rsid w:val="00834A1E"/>
    <w:rsid w:val="00961F95"/>
    <w:rsid w:val="00A23210"/>
    <w:rsid w:val="00AD76FA"/>
    <w:rsid w:val="00B21D72"/>
    <w:rsid w:val="00B34F65"/>
    <w:rsid w:val="00BA13A7"/>
    <w:rsid w:val="00C15335"/>
    <w:rsid w:val="00C70CF2"/>
    <w:rsid w:val="00D26090"/>
    <w:rsid w:val="00D3465E"/>
    <w:rsid w:val="00FD5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A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1F95"/>
    <w:pPr>
      <w:keepNext/>
      <w:keepLines/>
      <w:numPr>
        <w:numId w:val="1"/>
      </w:numPr>
      <w:autoSpaceDE w:val="0"/>
      <w:autoSpaceDN w:val="0"/>
      <w:spacing w:before="340" w:after="330" w:line="360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1F95"/>
    <w:pPr>
      <w:keepNext/>
      <w:keepLines/>
      <w:widowControl/>
      <w:numPr>
        <w:ilvl w:val="1"/>
        <w:numId w:val="1"/>
      </w:numPr>
      <w:adjustRightInd w:val="0"/>
      <w:snapToGrid w:val="0"/>
      <w:spacing w:before="260" w:after="26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1F95"/>
    <w:pPr>
      <w:keepNext/>
      <w:keepLines/>
      <w:widowControl/>
      <w:numPr>
        <w:ilvl w:val="2"/>
        <w:numId w:val="1"/>
      </w:numPr>
      <w:adjustRightInd w:val="0"/>
      <w:snapToGrid w:val="0"/>
      <w:spacing w:before="260" w:after="260" w:line="415" w:lineRule="auto"/>
      <w:ind w:left="709" w:hanging="284"/>
      <w:jc w:val="left"/>
      <w:outlineLvl w:val="2"/>
    </w:pPr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1F95"/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qFormat/>
    <w:rsid w:val="00961F9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961F95"/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paragraph" w:customStyle="1" w:styleId="4">
    <w:name w:val="标题4"/>
    <w:basedOn w:val="a"/>
    <w:next w:val="a"/>
    <w:qFormat/>
    <w:rsid w:val="00961F95"/>
    <w:pPr>
      <w:widowControl/>
      <w:numPr>
        <w:ilvl w:val="3"/>
        <w:numId w:val="1"/>
      </w:numPr>
      <w:adjustRightInd w:val="0"/>
      <w:snapToGrid w:val="0"/>
      <w:spacing w:after="200"/>
      <w:ind w:left="1276" w:hanging="709"/>
      <w:jc w:val="left"/>
      <w:outlineLvl w:val="3"/>
    </w:pPr>
    <w:rPr>
      <w:rFonts w:ascii="Tahoma" w:hAnsi="Tahoma"/>
      <w:kern w:val="0"/>
      <w:sz w:val="24"/>
    </w:rPr>
  </w:style>
  <w:style w:type="paragraph" w:styleId="a3">
    <w:name w:val="header"/>
    <w:basedOn w:val="a"/>
    <w:link w:val="Char"/>
    <w:uiPriority w:val="99"/>
    <w:semiHidden/>
    <w:unhideWhenUsed/>
    <w:rsid w:val="00675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7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7A2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707FB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C6D2AC-6AD5-41DE-9B43-C6B74A037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156</Characters>
  <Application>Microsoft Office Word</Application>
  <DocSecurity>0</DocSecurity>
  <Lines>1</Lines>
  <Paragraphs>1</Paragraphs>
  <ScaleCrop>false</ScaleCrop>
  <Company>china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2017-08-17T08:33:00Z</dcterms:created>
  <dcterms:modified xsi:type="dcterms:W3CDTF">2017-08-24T09:58:00Z</dcterms:modified>
</cp:coreProperties>
</file>