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74" w:rsidRDefault="00F91774" w:rsidP="00382455">
      <w:pPr>
        <w:pStyle w:val="2"/>
      </w:pPr>
      <w:bookmarkStart w:id="0" w:name="_Toc491261321"/>
      <w:bookmarkStart w:id="1" w:name="_Toc491419932"/>
      <w:r w:rsidRPr="00A94282">
        <w:rPr>
          <w:rFonts w:hint="eastAsia"/>
        </w:rPr>
        <w:t>模型合并</w:t>
      </w:r>
      <w:bookmarkEnd w:id="0"/>
      <w:bookmarkEnd w:id="1"/>
    </w:p>
    <w:p w:rsidR="00F91774" w:rsidRDefault="00F91774" w:rsidP="00EB44D6">
      <w:pPr>
        <w:pStyle w:val="3"/>
        <w:rPr>
          <w:lang w:eastAsia="zh-CN"/>
        </w:rPr>
      </w:pPr>
      <w:bookmarkStart w:id="2" w:name="_Toc491261322"/>
      <w:bookmarkStart w:id="3" w:name="_Toc491419933"/>
      <w:r>
        <w:rPr>
          <w:rFonts w:hint="eastAsia"/>
        </w:rPr>
        <w:t>功能描述</w:t>
      </w:r>
      <w:bookmarkEnd w:id="2"/>
      <w:bookmarkEnd w:id="3"/>
    </w:p>
    <w:p w:rsidR="00F91774" w:rsidRDefault="00F91774" w:rsidP="00590CF0">
      <w:pPr>
        <w:ind w:firstLine="480"/>
      </w:pPr>
      <w:r>
        <w:rPr>
          <w:rFonts w:hint="eastAsia"/>
        </w:rPr>
        <w:t>用户上传的模型很可能只是整体</w:t>
      </w:r>
      <w:r>
        <w:rPr>
          <w:rFonts w:hint="eastAsia"/>
        </w:rPr>
        <w:t>BIM</w:t>
      </w:r>
      <w:r>
        <w:rPr>
          <w:rFonts w:hint="eastAsia"/>
        </w:rPr>
        <w:t>项目的一部分模型，如用户第一次只上传了结构模型，之后又在基础上布置了管线信息，这时候平台将对模型进行合并，作为一个</w:t>
      </w:r>
      <w:r>
        <w:rPr>
          <w:rFonts w:hint="eastAsia"/>
        </w:rPr>
        <w:t>BIM</w:t>
      </w:r>
      <w:r>
        <w:rPr>
          <w:rFonts w:hint="eastAsia"/>
        </w:rPr>
        <w:t>项目进行应用。</w:t>
      </w:r>
    </w:p>
    <w:p w:rsidR="00F91774" w:rsidRPr="00590CF0" w:rsidRDefault="00F91774" w:rsidP="00590CF0"/>
    <w:p w:rsidR="00F91774" w:rsidRDefault="00F91774" w:rsidP="00EB44D6">
      <w:pPr>
        <w:pStyle w:val="3"/>
        <w:rPr>
          <w:lang w:eastAsia="zh-CN"/>
        </w:rPr>
      </w:pPr>
      <w:bookmarkStart w:id="4" w:name="_Toc491261323"/>
      <w:bookmarkStart w:id="5" w:name="_Toc491419934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F91774" w:rsidRPr="00147365" w:rsidRDefault="00F91774" w:rsidP="00A3342E">
      <w:pPr>
        <w:ind w:firstLine="420"/>
      </w:pPr>
      <w:r>
        <w:rPr>
          <w:rFonts w:hint="eastAsia"/>
        </w:rPr>
        <w:t>待开发中。</w:t>
      </w:r>
    </w:p>
    <w:p w:rsidR="00F91774" w:rsidRDefault="00F91774" w:rsidP="00EB44D6">
      <w:pPr>
        <w:pStyle w:val="3"/>
        <w:rPr>
          <w:lang w:eastAsia="zh-CN"/>
        </w:rPr>
      </w:pPr>
      <w:bookmarkStart w:id="6" w:name="_Toc491261324"/>
      <w:bookmarkStart w:id="7" w:name="_Toc491419935"/>
      <w:r>
        <w:rPr>
          <w:rFonts w:hint="eastAsia"/>
          <w:lang w:eastAsia="zh-CN"/>
        </w:rPr>
        <w:t>流程逻辑</w:t>
      </w:r>
      <w:bookmarkEnd w:id="6"/>
      <w:bookmarkEnd w:id="7"/>
    </w:p>
    <w:p w:rsidR="00F91774" w:rsidRPr="006C22F4" w:rsidRDefault="00F91774" w:rsidP="006C22F4">
      <w:r>
        <w:object w:dxaOrig="11955" w:dyaOrig="10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52.5pt" o:ole="">
            <v:imagedata r:id="rId7" o:title=""/>
          </v:shape>
          <o:OLEObject Type="Embed" ProgID="Visio.Drawing.15" ShapeID="_x0000_i1025" DrawAspect="Content" ObjectID="_1565162169" r:id="rId8"/>
        </w:object>
      </w:r>
    </w:p>
    <w:p w:rsidR="00F91774" w:rsidRDefault="00F91774" w:rsidP="00EB44D6">
      <w:pPr>
        <w:pStyle w:val="3"/>
        <w:rPr>
          <w:lang w:eastAsia="zh-CN"/>
        </w:rPr>
      </w:pPr>
      <w:bookmarkStart w:id="8" w:name="_Toc491261325"/>
      <w:bookmarkStart w:id="9" w:name="_Toc491419936"/>
      <w:r>
        <w:rPr>
          <w:rFonts w:hint="eastAsia"/>
        </w:rPr>
        <w:t>接口</w:t>
      </w:r>
      <w:bookmarkEnd w:id="8"/>
      <w:bookmarkEnd w:id="9"/>
    </w:p>
    <w:p w:rsidR="00F91774" w:rsidRPr="001828A3" w:rsidRDefault="00F91774" w:rsidP="001828A3">
      <w:pPr>
        <w:ind w:firstLine="420"/>
      </w:pPr>
      <w:r>
        <w:rPr>
          <w:rFonts w:hint="eastAsia"/>
        </w:rPr>
        <w:t>待开发中。</w:t>
      </w:r>
    </w:p>
    <w:p w:rsidR="00F91774" w:rsidRDefault="00F91774" w:rsidP="00EB44D6">
      <w:pPr>
        <w:pStyle w:val="3"/>
        <w:rPr>
          <w:lang w:eastAsia="zh-CN"/>
        </w:rPr>
      </w:pPr>
      <w:bookmarkStart w:id="10" w:name="_Toc491261326"/>
      <w:bookmarkStart w:id="11" w:name="_Toc491419937"/>
      <w:r>
        <w:rPr>
          <w:rFonts w:hint="eastAsia"/>
        </w:rPr>
        <w:t>输入数据</w:t>
      </w:r>
      <w:bookmarkEnd w:id="10"/>
      <w:bookmarkEnd w:id="11"/>
    </w:p>
    <w:p w:rsidR="00F91774" w:rsidRDefault="00F91774" w:rsidP="00EB44D6">
      <w:pPr>
        <w:pStyle w:val="3"/>
        <w:rPr>
          <w:lang w:eastAsia="zh-CN"/>
        </w:rPr>
      </w:pPr>
      <w:bookmarkStart w:id="12" w:name="_Toc491261327"/>
      <w:bookmarkStart w:id="13" w:name="_Toc491419938"/>
      <w:r>
        <w:rPr>
          <w:rFonts w:hint="eastAsia"/>
        </w:rPr>
        <w:t>输出数据</w:t>
      </w:r>
      <w:bookmarkEnd w:id="12"/>
      <w:bookmarkEnd w:id="13"/>
    </w:p>
    <w:p w:rsidR="00F91774" w:rsidRDefault="00F91774" w:rsidP="00EB44D6">
      <w:pPr>
        <w:pStyle w:val="3"/>
        <w:rPr>
          <w:lang w:eastAsia="zh-CN"/>
        </w:rPr>
      </w:pPr>
      <w:bookmarkStart w:id="14" w:name="_Toc491261328"/>
      <w:bookmarkStart w:id="15" w:name="_Toc491419939"/>
      <w:r>
        <w:rPr>
          <w:rFonts w:hint="eastAsia"/>
        </w:rPr>
        <w:t>界面设计</w:t>
      </w:r>
      <w:bookmarkEnd w:id="14"/>
      <w:bookmarkEnd w:id="15"/>
    </w:p>
    <w:p w:rsidR="00F91774" w:rsidRDefault="00F91774" w:rsidP="00966C63">
      <w:pPr>
        <w:sectPr w:rsidR="00F91774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A14AC0" w:rsidRDefault="00A14AC0"/>
    <w:sectPr w:rsidR="00A14AC0" w:rsidSect="00C6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8A5" w:rsidRDefault="00C058A5" w:rsidP="00590CF0">
      <w:r>
        <w:separator/>
      </w:r>
    </w:p>
  </w:endnote>
  <w:endnote w:type="continuationSeparator" w:id="0">
    <w:p w:rsidR="00C058A5" w:rsidRDefault="00C058A5" w:rsidP="00590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8A5" w:rsidRDefault="00C058A5" w:rsidP="00590CF0">
      <w:r>
        <w:separator/>
      </w:r>
    </w:p>
  </w:footnote>
  <w:footnote w:type="continuationSeparator" w:id="0">
    <w:p w:rsidR="00C058A5" w:rsidRDefault="00C058A5" w:rsidP="00590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3281"/>
    <w:rsid w:val="00050CD8"/>
    <w:rsid w:val="000D1ECA"/>
    <w:rsid w:val="001235EE"/>
    <w:rsid w:val="00147365"/>
    <w:rsid w:val="001828A3"/>
    <w:rsid w:val="001E67B4"/>
    <w:rsid w:val="001F5198"/>
    <w:rsid w:val="00280B35"/>
    <w:rsid w:val="00505F82"/>
    <w:rsid w:val="00590CF0"/>
    <w:rsid w:val="006C22F4"/>
    <w:rsid w:val="00A14AC0"/>
    <w:rsid w:val="00A3342E"/>
    <w:rsid w:val="00A40E6F"/>
    <w:rsid w:val="00A727FA"/>
    <w:rsid w:val="00BC3281"/>
    <w:rsid w:val="00BD2732"/>
    <w:rsid w:val="00C058A5"/>
    <w:rsid w:val="00C65660"/>
    <w:rsid w:val="00CB0859"/>
    <w:rsid w:val="00F9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6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281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281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281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281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BC328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C3281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qFormat/>
    <w:rsid w:val="00BC3281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590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2017-08-17T08:33:00Z</dcterms:created>
  <dcterms:modified xsi:type="dcterms:W3CDTF">2017-08-25T01:42:00Z</dcterms:modified>
</cp:coreProperties>
</file>