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CB" w:rsidRPr="00F00ECB" w:rsidRDefault="00F00ECB" w:rsidP="00F00ECB">
      <w:pPr>
        <w:pStyle w:val="1"/>
      </w:pPr>
      <w:r w:rsidRPr="00F00ECB">
        <w:rPr>
          <w:rFonts w:hint="eastAsia"/>
        </w:rPr>
        <w:t>第二章</w:t>
      </w:r>
      <w:r w:rsidRPr="00F00ECB">
        <w:t>：</w:t>
      </w:r>
      <w:r w:rsidRPr="00F00ECB">
        <w:rPr>
          <w:rFonts w:hint="eastAsia"/>
        </w:rPr>
        <w:t>相关知识</w:t>
      </w:r>
      <w:r w:rsidRPr="00F00ECB">
        <w:t>介绍</w:t>
      </w:r>
    </w:p>
    <w:p w:rsidR="00F00ECB" w:rsidRDefault="00F00ECB" w:rsidP="00F00ECB">
      <w:pPr>
        <w:pStyle w:val="2"/>
      </w:pPr>
      <w:r>
        <w:tab/>
        <w:t xml:space="preserve">2.1 </w:t>
      </w:r>
      <w:r>
        <w:rPr>
          <w:rFonts w:hint="eastAsia"/>
        </w:rPr>
        <w:t>图像目标性介绍</w:t>
      </w:r>
    </w:p>
    <w:p w:rsidR="00F00ECB" w:rsidRDefault="0083587F" w:rsidP="00F00ECB">
      <w:pPr>
        <w:rPr>
          <w:rFonts w:asciiTheme="minorEastAsia" w:hAnsiTheme="minorEastAsia"/>
          <w:sz w:val="28"/>
        </w:rPr>
      </w:pPr>
      <w:r w:rsidRPr="0083587F">
        <w:rPr>
          <w:rFonts w:asciiTheme="minorEastAsia" w:hAnsiTheme="minorEastAsia" w:hint="eastAsia"/>
          <w:sz w:val="28"/>
        </w:rPr>
        <w:t>2.1.1</w:t>
      </w:r>
      <w:r w:rsidR="00667751">
        <w:rPr>
          <w:rFonts w:asciiTheme="minorEastAsia" w:hAnsiTheme="minorEastAsia"/>
          <w:sz w:val="28"/>
        </w:rPr>
        <w:t xml:space="preserve"> </w:t>
      </w:r>
      <w:r w:rsidR="00667751">
        <w:rPr>
          <w:rFonts w:asciiTheme="minorEastAsia" w:hAnsiTheme="minorEastAsia" w:hint="eastAsia"/>
          <w:sz w:val="28"/>
        </w:rPr>
        <w:t>什么是</w:t>
      </w:r>
      <w:r w:rsidR="00667751">
        <w:rPr>
          <w:rFonts w:asciiTheme="minorEastAsia" w:hAnsiTheme="minorEastAsia"/>
          <w:sz w:val="28"/>
        </w:rPr>
        <w:t>图像目标</w:t>
      </w:r>
      <w:r w:rsidR="00667751">
        <w:rPr>
          <w:rFonts w:asciiTheme="minorEastAsia" w:hAnsiTheme="minorEastAsia" w:hint="eastAsia"/>
          <w:sz w:val="28"/>
        </w:rPr>
        <w:t>性</w:t>
      </w:r>
    </w:p>
    <w:p w:rsidR="00667751" w:rsidRDefault="00667751" w:rsidP="00667751">
      <w:pPr>
        <w:spacing w:line="360" w:lineRule="auto"/>
        <w:ind w:firstLine="420"/>
        <w:rPr>
          <w:rFonts w:ascii="宋体" w:eastAsia="宋体" w:hAnsi="宋体"/>
          <w:sz w:val="24"/>
          <w:szCs w:val="24"/>
        </w:rPr>
      </w:pPr>
      <w:r>
        <w:rPr>
          <w:rFonts w:ascii="宋体" w:eastAsia="宋体" w:hAnsi="宋体" w:hint="eastAsia"/>
          <w:sz w:val="24"/>
          <w:szCs w:val="24"/>
        </w:rPr>
        <w:t>图像目标性</w:t>
      </w:r>
      <w:r>
        <w:rPr>
          <w:rFonts w:ascii="宋体" w:eastAsia="宋体" w:hAnsi="宋体"/>
          <w:sz w:val="24"/>
          <w:szCs w:val="24"/>
        </w:rPr>
        <w:t>最</w:t>
      </w:r>
      <w:r>
        <w:rPr>
          <w:rFonts w:ascii="宋体" w:eastAsia="宋体" w:hAnsi="宋体" w:hint="eastAsia"/>
          <w:sz w:val="24"/>
          <w:szCs w:val="24"/>
        </w:rPr>
        <w:t>开始是</w:t>
      </w:r>
      <w:r>
        <w:t xml:space="preserve">Bogdan </w:t>
      </w:r>
      <w:proofErr w:type="spellStart"/>
      <w:r>
        <w:t>Alexe</w:t>
      </w:r>
      <w:proofErr w:type="spellEnd"/>
      <w:r>
        <w:rPr>
          <w:rStyle w:val="fontstyle01"/>
          <w:rFonts w:hint="eastAsia"/>
        </w:rPr>
        <w:t>【</w:t>
      </w:r>
      <w:r>
        <w:rPr>
          <w:rStyle w:val="fontstyle01"/>
          <w:rFonts w:hint="eastAsia"/>
        </w:rPr>
        <w:t>1</w:t>
      </w:r>
      <w:r>
        <w:rPr>
          <w:rStyle w:val="fontstyle01"/>
        </w:rPr>
        <w:t>】</w:t>
      </w:r>
      <w:r w:rsidRPr="008D76C9">
        <w:rPr>
          <w:rFonts w:ascii="宋体" w:eastAsia="宋体" w:hAnsi="宋体" w:hint="eastAsia"/>
          <w:sz w:val="24"/>
          <w:szCs w:val="24"/>
        </w:rPr>
        <w:t>等人</w:t>
      </w:r>
      <w:r w:rsidRPr="008D76C9">
        <w:rPr>
          <w:rFonts w:ascii="宋体" w:eastAsia="宋体" w:hAnsi="宋体"/>
          <w:sz w:val="24"/>
          <w:szCs w:val="24"/>
        </w:rPr>
        <w:t>提出来的</w:t>
      </w:r>
      <w:r>
        <w:rPr>
          <w:rFonts w:ascii="宋体" w:eastAsia="宋体" w:hAnsi="宋体" w:hint="eastAsia"/>
          <w:sz w:val="24"/>
          <w:szCs w:val="24"/>
        </w:rPr>
        <w:t>，其中</w:t>
      </w:r>
      <w:r>
        <w:rPr>
          <w:rFonts w:ascii="宋体" w:eastAsia="宋体" w:hAnsi="宋体"/>
          <w:sz w:val="24"/>
          <w:szCs w:val="24"/>
        </w:rPr>
        <w:t>目标</w:t>
      </w:r>
      <w:r>
        <w:rPr>
          <w:rFonts w:ascii="宋体" w:eastAsia="宋体" w:hAnsi="宋体" w:hint="eastAsia"/>
          <w:sz w:val="24"/>
          <w:szCs w:val="24"/>
        </w:rPr>
        <w:t>是</w:t>
      </w:r>
      <w:r>
        <w:rPr>
          <w:rFonts w:ascii="宋体" w:eastAsia="宋体" w:hAnsi="宋体"/>
          <w:sz w:val="24"/>
          <w:szCs w:val="24"/>
        </w:rPr>
        <w:t>指</w:t>
      </w:r>
      <w:r>
        <w:rPr>
          <w:rFonts w:ascii="宋体" w:eastAsia="宋体" w:hAnsi="宋体" w:hint="eastAsia"/>
          <w:sz w:val="24"/>
          <w:szCs w:val="24"/>
        </w:rPr>
        <w:t>具有</w:t>
      </w:r>
      <w:r>
        <w:rPr>
          <w:rFonts w:ascii="宋体" w:eastAsia="宋体" w:hAnsi="宋体"/>
          <w:sz w:val="24"/>
          <w:szCs w:val="24"/>
        </w:rPr>
        <w:t>明确定义的</w:t>
      </w:r>
      <w:r>
        <w:rPr>
          <w:rFonts w:ascii="宋体" w:eastAsia="宋体" w:hAnsi="宋体" w:hint="eastAsia"/>
          <w:sz w:val="24"/>
          <w:szCs w:val="24"/>
        </w:rPr>
        <w:t>边界</w:t>
      </w:r>
      <w:r>
        <w:rPr>
          <w:rFonts w:ascii="宋体" w:eastAsia="宋体" w:hAnsi="宋体"/>
          <w:sz w:val="24"/>
          <w:szCs w:val="24"/>
        </w:rPr>
        <w:t>，且具有</w:t>
      </w:r>
      <w:r>
        <w:rPr>
          <w:rFonts w:ascii="宋体" w:eastAsia="宋体" w:hAnsi="宋体" w:hint="eastAsia"/>
          <w:sz w:val="24"/>
          <w:szCs w:val="24"/>
        </w:rPr>
        <w:t>独立的</w:t>
      </w:r>
      <w:r>
        <w:rPr>
          <w:rFonts w:ascii="宋体" w:eastAsia="宋体" w:hAnsi="宋体"/>
          <w:sz w:val="24"/>
          <w:szCs w:val="24"/>
        </w:rPr>
        <w:t>东西和中</w:t>
      </w:r>
      <w:r>
        <w:rPr>
          <w:rFonts w:ascii="宋体" w:eastAsia="宋体" w:hAnsi="宋体" w:hint="eastAsia"/>
          <w:sz w:val="24"/>
          <w:szCs w:val="24"/>
        </w:rPr>
        <w:t>心，如</w:t>
      </w:r>
      <w:r>
        <w:rPr>
          <w:rFonts w:ascii="宋体" w:eastAsia="宋体" w:hAnsi="宋体"/>
          <w:sz w:val="24"/>
          <w:szCs w:val="24"/>
        </w:rPr>
        <w:t>汽车</w:t>
      </w:r>
      <w:r>
        <w:rPr>
          <w:rFonts w:ascii="宋体" w:eastAsia="宋体" w:hAnsi="宋体" w:hint="eastAsia"/>
          <w:sz w:val="24"/>
          <w:szCs w:val="24"/>
        </w:rPr>
        <w:t>、电话</w:t>
      </w:r>
      <w:r>
        <w:rPr>
          <w:rFonts w:ascii="宋体" w:eastAsia="宋体" w:hAnsi="宋体"/>
          <w:sz w:val="24"/>
          <w:szCs w:val="24"/>
        </w:rPr>
        <w:t>和人等，而不是没有</w:t>
      </w:r>
      <w:r>
        <w:rPr>
          <w:rFonts w:ascii="宋体" w:eastAsia="宋体" w:hAnsi="宋体" w:hint="eastAsia"/>
          <w:sz w:val="24"/>
          <w:szCs w:val="24"/>
        </w:rPr>
        <w:t>形态</w:t>
      </w:r>
      <w:r>
        <w:rPr>
          <w:rFonts w:ascii="宋体" w:eastAsia="宋体" w:hAnsi="宋体"/>
          <w:sz w:val="24"/>
          <w:szCs w:val="24"/>
        </w:rPr>
        <w:t>的背景环境，如天空</w:t>
      </w:r>
      <w:r>
        <w:rPr>
          <w:rFonts w:ascii="宋体" w:eastAsia="宋体" w:hAnsi="宋体" w:hint="eastAsia"/>
          <w:sz w:val="24"/>
          <w:szCs w:val="24"/>
        </w:rPr>
        <w:t>、</w:t>
      </w:r>
      <w:r>
        <w:rPr>
          <w:rFonts w:ascii="宋体" w:eastAsia="宋体" w:hAnsi="宋体"/>
          <w:sz w:val="24"/>
          <w:szCs w:val="24"/>
        </w:rPr>
        <w:t>草坪和道路等</w:t>
      </w:r>
      <w:r>
        <w:rPr>
          <w:rFonts w:ascii="宋体" w:eastAsia="宋体" w:hAnsi="宋体" w:hint="eastAsia"/>
          <w:sz w:val="24"/>
          <w:szCs w:val="24"/>
        </w:rPr>
        <w:t>。图像</w:t>
      </w:r>
      <w:r w:rsidRPr="000D4F3C">
        <w:rPr>
          <w:rFonts w:ascii="宋体" w:eastAsia="宋体" w:hAnsi="宋体" w:hint="eastAsia"/>
          <w:sz w:val="24"/>
          <w:szCs w:val="24"/>
        </w:rPr>
        <w:t>目标性是指对于图像中的一个区域，该区域是目标的可能性有多大，具体到图像</w:t>
      </w:r>
      <w:r>
        <w:rPr>
          <w:rFonts w:ascii="宋体" w:eastAsia="宋体" w:hAnsi="宋体" w:hint="eastAsia"/>
          <w:sz w:val="24"/>
          <w:szCs w:val="24"/>
        </w:rPr>
        <w:t>中</w:t>
      </w:r>
      <w:r w:rsidRPr="000D4F3C">
        <w:rPr>
          <w:rFonts w:ascii="宋体" w:eastAsia="宋体" w:hAnsi="宋体" w:hint="eastAsia"/>
          <w:sz w:val="24"/>
          <w:szCs w:val="24"/>
        </w:rPr>
        <w:t>的每一个像素点</w:t>
      </w:r>
      <w:r>
        <w:rPr>
          <w:rFonts w:ascii="宋体" w:eastAsia="宋体" w:hAnsi="宋体" w:hint="eastAsia"/>
          <w:sz w:val="24"/>
          <w:szCs w:val="24"/>
        </w:rPr>
        <w:t>，是指该像素点被图像中某目标包含的可能性大小。一张图像的目标性表示方式为一张对应大小的单通道黑白图像，其中图像中像素点越亮的地方表示对应原图中目标性越大，像素点越暗的地方表示对应原图中的目标性越小。</w:t>
      </w:r>
    </w:p>
    <w:p w:rsidR="00F35938" w:rsidRDefault="00F35938" w:rsidP="00F35938">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6F924EB0" wp14:editId="5AE1B2B1">
            <wp:extent cx="2474595" cy="2073349"/>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7254" cy="2083955"/>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noProof/>
          <w:sz w:val="24"/>
          <w:szCs w:val="24"/>
        </w:rPr>
        <w:drawing>
          <wp:inline distT="0" distB="0" distL="0" distR="0" wp14:anchorId="318D021E" wp14:editId="0996F5AB">
            <wp:extent cx="2583180" cy="207948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objectness.png"/>
                    <pic:cNvPicPr/>
                  </pic:nvPicPr>
                  <pic:blipFill>
                    <a:blip r:embed="rId7">
                      <a:extLst>
                        <a:ext uri="{28A0092B-C50C-407E-A947-70E740481C1C}">
                          <a14:useLocalDpi xmlns:a14="http://schemas.microsoft.com/office/drawing/2010/main" val="0"/>
                        </a:ext>
                      </a:extLst>
                    </a:blip>
                    <a:stretch>
                      <a:fillRect/>
                    </a:stretch>
                  </pic:blipFill>
                  <pic:spPr>
                    <a:xfrm>
                      <a:off x="0" y="0"/>
                      <a:ext cx="2634566" cy="2120847"/>
                    </a:xfrm>
                    <a:prstGeom prst="rect">
                      <a:avLst/>
                    </a:prstGeom>
                  </pic:spPr>
                </pic:pic>
              </a:graphicData>
            </a:graphic>
          </wp:inline>
        </w:drawing>
      </w:r>
    </w:p>
    <w:p w:rsidR="00F35938" w:rsidRDefault="00F35938" w:rsidP="00667751">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原图</w:t>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33A21">
        <w:rPr>
          <w:rFonts w:ascii="宋体" w:eastAsia="宋体" w:hAnsi="宋体"/>
          <w:sz w:val="24"/>
          <w:szCs w:val="24"/>
        </w:rPr>
        <w:tab/>
      </w:r>
      <w:r w:rsidR="00AC7A57">
        <w:rPr>
          <w:rFonts w:ascii="宋体" w:eastAsia="宋体" w:hAnsi="宋体"/>
          <w:sz w:val="24"/>
          <w:szCs w:val="24"/>
        </w:rPr>
        <w:t xml:space="preserve">   </w:t>
      </w:r>
      <w:r w:rsidR="00A33A21">
        <w:rPr>
          <w:rFonts w:ascii="宋体" w:eastAsia="宋体" w:hAnsi="宋体" w:hint="eastAsia"/>
          <w:sz w:val="24"/>
          <w:szCs w:val="24"/>
        </w:rPr>
        <w:t>目标性</w:t>
      </w:r>
      <w:r w:rsidR="00A33A21">
        <w:rPr>
          <w:rFonts w:ascii="宋体" w:eastAsia="宋体" w:hAnsi="宋体"/>
          <w:sz w:val="24"/>
          <w:szCs w:val="24"/>
        </w:rPr>
        <w:t>图</w:t>
      </w:r>
    </w:p>
    <w:p w:rsidR="00667751" w:rsidRDefault="001D6A50" w:rsidP="00F00ECB">
      <w:pPr>
        <w:rPr>
          <w:rFonts w:asciiTheme="minorEastAsia" w:hAnsiTheme="minorEastAsia"/>
          <w:sz w:val="28"/>
        </w:rPr>
      </w:pPr>
      <w:r>
        <w:rPr>
          <w:rFonts w:asciiTheme="minorEastAsia" w:hAnsiTheme="minorEastAsia" w:hint="eastAsia"/>
          <w:sz w:val="28"/>
        </w:rPr>
        <w:t>2.1.2 目标性</w:t>
      </w:r>
      <w:r>
        <w:rPr>
          <w:rFonts w:asciiTheme="minorEastAsia" w:hAnsiTheme="minorEastAsia"/>
          <w:sz w:val="28"/>
        </w:rPr>
        <w:t>的意义</w:t>
      </w:r>
    </w:p>
    <w:p w:rsidR="009D109F" w:rsidRDefault="0099347C" w:rsidP="00BE0EA9">
      <w:pPr>
        <w:spacing w:line="360" w:lineRule="auto"/>
        <w:ind w:firstLineChars="175" w:firstLine="420"/>
        <w:rPr>
          <w:rFonts w:ascii="宋体" w:eastAsia="宋体" w:hAnsi="宋体"/>
          <w:sz w:val="24"/>
          <w:szCs w:val="24"/>
        </w:rPr>
      </w:pPr>
      <w:r>
        <w:rPr>
          <w:rFonts w:ascii="宋体" w:eastAsia="宋体" w:hAnsi="宋体" w:hint="eastAsia"/>
          <w:sz w:val="24"/>
          <w:szCs w:val="24"/>
        </w:rPr>
        <w:t>通常</w:t>
      </w:r>
      <w:r>
        <w:rPr>
          <w:rFonts w:ascii="宋体" w:eastAsia="宋体" w:hAnsi="宋体"/>
          <w:sz w:val="24"/>
          <w:szCs w:val="24"/>
        </w:rPr>
        <w:t>，</w:t>
      </w:r>
      <w:r>
        <w:rPr>
          <w:rFonts w:ascii="宋体" w:eastAsia="宋体" w:hAnsi="宋体" w:hint="eastAsia"/>
          <w:sz w:val="24"/>
          <w:szCs w:val="24"/>
        </w:rPr>
        <w:t>一般</w:t>
      </w:r>
      <w:r>
        <w:rPr>
          <w:rFonts w:ascii="宋体" w:eastAsia="宋体" w:hAnsi="宋体"/>
          <w:sz w:val="24"/>
          <w:szCs w:val="24"/>
        </w:rPr>
        <w:t>人</w:t>
      </w:r>
      <w:r>
        <w:rPr>
          <w:rFonts w:ascii="宋体" w:eastAsia="宋体" w:hAnsi="宋体" w:hint="eastAsia"/>
          <w:sz w:val="24"/>
          <w:szCs w:val="24"/>
        </w:rPr>
        <w:t>会主动</w:t>
      </w:r>
      <w:r>
        <w:rPr>
          <w:rFonts w:ascii="宋体" w:eastAsia="宋体" w:hAnsi="宋体"/>
          <w:sz w:val="24"/>
          <w:szCs w:val="24"/>
        </w:rPr>
        <w:t>去</w:t>
      </w:r>
      <w:r>
        <w:rPr>
          <w:rFonts w:ascii="宋体" w:eastAsia="宋体" w:hAnsi="宋体" w:hint="eastAsia"/>
          <w:sz w:val="24"/>
          <w:szCs w:val="24"/>
        </w:rPr>
        <w:t>判断一张</w:t>
      </w:r>
      <w:r>
        <w:rPr>
          <w:rFonts w:ascii="宋体" w:eastAsia="宋体" w:hAnsi="宋体"/>
          <w:sz w:val="24"/>
          <w:szCs w:val="24"/>
        </w:rPr>
        <w:t>图像中的目标</w:t>
      </w:r>
      <w:r>
        <w:rPr>
          <w:rFonts w:ascii="宋体" w:eastAsia="宋体" w:hAnsi="宋体" w:hint="eastAsia"/>
          <w:sz w:val="24"/>
          <w:szCs w:val="24"/>
        </w:rPr>
        <w:t>是否</w:t>
      </w:r>
      <w:r>
        <w:rPr>
          <w:rFonts w:ascii="宋体" w:eastAsia="宋体" w:hAnsi="宋体"/>
          <w:sz w:val="24"/>
          <w:szCs w:val="24"/>
        </w:rPr>
        <w:t>显著，</w:t>
      </w:r>
      <w:r>
        <w:rPr>
          <w:rFonts w:ascii="宋体" w:eastAsia="宋体" w:hAnsi="宋体" w:hint="eastAsia"/>
          <w:sz w:val="24"/>
          <w:szCs w:val="24"/>
        </w:rPr>
        <w:t>以此</w:t>
      </w:r>
      <w:r>
        <w:rPr>
          <w:rFonts w:ascii="宋体" w:eastAsia="宋体" w:hAnsi="宋体"/>
          <w:sz w:val="24"/>
          <w:szCs w:val="24"/>
        </w:rPr>
        <w:t>来确定该目标</w:t>
      </w:r>
      <w:r>
        <w:rPr>
          <w:rFonts w:ascii="宋体" w:eastAsia="宋体" w:hAnsi="宋体" w:hint="eastAsia"/>
          <w:sz w:val="24"/>
          <w:szCs w:val="24"/>
        </w:rPr>
        <w:t>区域</w:t>
      </w:r>
      <w:r>
        <w:rPr>
          <w:rFonts w:ascii="宋体" w:eastAsia="宋体" w:hAnsi="宋体"/>
          <w:sz w:val="24"/>
          <w:szCs w:val="24"/>
        </w:rPr>
        <w:t>是否具有大量信息，是否是可识别区域，然后再对该区域做细致分析，得到我们需要的图像信息</w:t>
      </w:r>
      <w:r>
        <w:rPr>
          <w:rFonts w:ascii="宋体" w:eastAsia="宋体" w:hAnsi="宋体" w:hint="eastAsia"/>
          <w:sz w:val="24"/>
          <w:szCs w:val="24"/>
        </w:rPr>
        <w:t>。</w:t>
      </w:r>
      <w:r>
        <w:rPr>
          <w:rFonts w:ascii="宋体" w:eastAsia="宋体" w:hAnsi="宋体"/>
          <w:sz w:val="24"/>
          <w:szCs w:val="24"/>
        </w:rPr>
        <w:t>由</w:t>
      </w:r>
      <w:r>
        <w:t xml:space="preserve">Bogdan </w:t>
      </w:r>
      <w:proofErr w:type="spellStart"/>
      <w:r>
        <w:t>Alexe</w:t>
      </w:r>
      <w:proofErr w:type="spellEnd"/>
      <w:r w:rsidRPr="00505CF3">
        <w:rPr>
          <w:rFonts w:ascii="宋体" w:eastAsia="宋体" w:hAnsi="宋体" w:hint="eastAsia"/>
          <w:sz w:val="24"/>
          <w:szCs w:val="24"/>
        </w:rPr>
        <w:t>提出</w:t>
      </w:r>
      <w:r w:rsidRPr="00505CF3">
        <w:rPr>
          <w:rFonts w:ascii="宋体" w:eastAsia="宋体" w:hAnsi="宋体"/>
          <w:sz w:val="24"/>
          <w:szCs w:val="24"/>
        </w:rPr>
        <w:t>的目标性</w:t>
      </w:r>
      <w:r>
        <w:rPr>
          <w:rFonts w:ascii="宋体" w:eastAsia="宋体" w:hAnsi="宋体" w:hint="eastAsia"/>
          <w:sz w:val="24"/>
          <w:szCs w:val="24"/>
        </w:rPr>
        <w:t>我们</w:t>
      </w:r>
      <w:r>
        <w:rPr>
          <w:rFonts w:ascii="宋体" w:eastAsia="宋体" w:hAnsi="宋体"/>
          <w:sz w:val="24"/>
          <w:szCs w:val="24"/>
        </w:rPr>
        <w:t>可以知道</w:t>
      </w:r>
      <w:r>
        <w:rPr>
          <w:rFonts w:ascii="宋体" w:eastAsia="宋体" w:hAnsi="宋体" w:hint="eastAsia"/>
          <w:sz w:val="24"/>
          <w:szCs w:val="24"/>
        </w:rPr>
        <w:t>，一张</w:t>
      </w:r>
      <w:r>
        <w:rPr>
          <w:rFonts w:ascii="宋体" w:eastAsia="宋体" w:hAnsi="宋体"/>
          <w:sz w:val="24"/>
          <w:szCs w:val="24"/>
        </w:rPr>
        <w:t>图像中的目标往往都有</w:t>
      </w:r>
      <w:r>
        <w:rPr>
          <w:rFonts w:ascii="宋体" w:eastAsia="宋体" w:hAnsi="宋体" w:hint="eastAsia"/>
          <w:sz w:val="24"/>
          <w:szCs w:val="24"/>
        </w:rPr>
        <w:t>一定</w:t>
      </w:r>
      <w:r>
        <w:rPr>
          <w:rFonts w:ascii="宋体" w:eastAsia="宋体" w:hAnsi="宋体"/>
          <w:sz w:val="24"/>
          <w:szCs w:val="24"/>
        </w:rPr>
        <w:t>的明显特征</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目标</w:t>
      </w:r>
      <w:r>
        <w:rPr>
          <w:rFonts w:ascii="宋体" w:eastAsia="宋体" w:hAnsi="宋体"/>
          <w:sz w:val="24"/>
          <w:szCs w:val="24"/>
        </w:rPr>
        <w:t>基本都是</w:t>
      </w:r>
      <w:r>
        <w:rPr>
          <w:rFonts w:ascii="宋体" w:eastAsia="宋体" w:hAnsi="宋体" w:hint="eastAsia"/>
          <w:sz w:val="24"/>
          <w:szCs w:val="24"/>
        </w:rPr>
        <w:t>被</w:t>
      </w:r>
      <w:r>
        <w:rPr>
          <w:rFonts w:ascii="宋体" w:eastAsia="宋体" w:hAnsi="宋体"/>
          <w:sz w:val="24"/>
          <w:szCs w:val="24"/>
        </w:rPr>
        <w:t>一个封闭的区间</w:t>
      </w:r>
      <w:r>
        <w:rPr>
          <w:rFonts w:ascii="宋体" w:eastAsia="宋体" w:hAnsi="宋体" w:hint="eastAsia"/>
          <w:sz w:val="24"/>
          <w:szCs w:val="24"/>
        </w:rPr>
        <w:t>所包含；2）图像</w:t>
      </w:r>
      <w:r>
        <w:rPr>
          <w:rFonts w:ascii="宋体" w:eastAsia="宋体" w:hAnsi="宋体"/>
          <w:sz w:val="24"/>
          <w:szCs w:val="24"/>
        </w:rPr>
        <w:t>中目标</w:t>
      </w:r>
      <w:r>
        <w:rPr>
          <w:rFonts w:ascii="宋体" w:eastAsia="宋体" w:hAnsi="宋体" w:hint="eastAsia"/>
          <w:sz w:val="24"/>
          <w:szCs w:val="24"/>
        </w:rPr>
        <w:t>区域</w:t>
      </w:r>
      <w:r>
        <w:rPr>
          <w:rFonts w:ascii="宋体" w:eastAsia="宋体" w:hAnsi="宋体"/>
          <w:sz w:val="24"/>
          <w:szCs w:val="24"/>
        </w:rPr>
        <w:t>和周围</w:t>
      </w:r>
      <w:r>
        <w:rPr>
          <w:rFonts w:ascii="宋体" w:eastAsia="宋体" w:hAnsi="宋体" w:hint="eastAsia"/>
          <w:sz w:val="24"/>
          <w:szCs w:val="24"/>
        </w:rPr>
        <w:t>区域</w:t>
      </w:r>
      <w:r>
        <w:rPr>
          <w:rFonts w:ascii="宋体" w:eastAsia="宋体" w:hAnsi="宋体"/>
          <w:sz w:val="24"/>
          <w:szCs w:val="24"/>
        </w:rPr>
        <w:t>有着明显不同的形态；</w:t>
      </w:r>
      <w:r>
        <w:rPr>
          <w:rFonts w:ascii="宋体" w:eastAsia="宋体" w:hAnsi="宋体" w:hint="eastAsia"/>
          <w:sz w:val="24"/>
          <w:szCs w:val="24"/>
        </w:rPr>
        <w:t>3)目标</w:t>
      </w:r>
      <w:r>
        <w:rPr>
          <w:rFonts w:ascii="宋体" w:eastAsia="宋体" w:hAnsi="宋体"/>
          <w:sz w:val="24"/>
          <w:szCs w:val="24"/>
        </w:rPr>
        <w:t>都是突</w:t>
      </w:r>
      <w:r>
        <w:rPr>
          <w:rFonts w:ascii="宋体" w:eastAsia="宋体" w:hAnsi="宋体" w:hint="eastAsia"/>
          <w:sz w:val="24"/>
          <w:szCs w:val="24"/>
        </w:rPr>
        <w:t>出</w:t>
      </w:r>
      <w:r>
        <w:rPr>
          <w:rFonts w:ascii="宋体" w:eastAsia="宋体" w:hAnsi="宋体"/>
          <w:sz w:val="24"/>
          <w:szCs w:val="24"/>
        </w:rPr>
        <w:t>显著的</w:t>
      </w:r>
      <w:r>
        <w:rPr>
          <w:rFonts w:ascii="宋体" w:eastAsia="宋体" w:hAnsi="宋体" w:hint="eastAsia"/>
          <w:sz w:val="24"/>
          <w:szCs w:val="24"/>
        </w:rPr>
        <w:t>，</w:t>
      </w:r>
      <w:r>
        <w:rPr>
          <w:rFonts w:ascii="宋体" w:eastAsia="宋体" w:hAnsi="宋体"/>
          <w:sz w:val="24"/>
          <w:szCs w:val="24"/>
        </w:rPr>
        <w:t>有时候是独一无二的</w:t>
      </w:r>
      <w:r w:rsidR="003248CB">
        <w:rPr>
          <w:rFonts w:ascii="宋体" w:eastAsia="宋体" w:hAnsi="宋体" w:hint="eastAsia"/>
          <w:sz w:val="24"/>
          <w:szCs w:val="24"/>
        </w:rPr>
        <w:t>【2</w:t>
      </w:r>
      <w:r w:rsidR="003248CB">
        <w:rPr>
          <w:rFonts w:ascii="宋体" w:eastAsia="宋体" w:hAnsi="宋体"/>
          <w:sz w:val="24"/>
          <w:szCs w:val="24"/>
        </w:rPr>
        <w:t>】</w:t>
      </w:r>
      <w:r>
        <w:rPr>
          <w:rFonts w:ascii="宋体" w:eastAsia="宋体" w:hAnsi="宋体" w:hint="eastAsia"/>
          <w:sz w:val="24"/>
          <w:szCs w:val="24"/>
        </w:rPr>
        <w:t>。许多</w:t>
      </w:r>
      <w:r>
        <w:rPr>
          <w:rFonts w:ascii="宋体" w:eastAsia="宋体" w:hAnsi="宋体"/>
          <w:sz w:val="24"/>
          <w:szCs w:val="24"/>
        </w:rPr>
        <w:t>目标对象都同时具有上述</w:t>
      </w:r>
      <w:r>
        <w:rPr>
          <w:rFonts w:ascii="宋体" w:eastAsia="宋体" w:hAnsi="宋体" w:hint="eastAsia"/>
          <w:sz w:val="24"/>
          <w:szCs w:val="24"/>
        </w:rPr>
        <w:t>特征</w:t>
      </w:r>
      <w:r>
        <w:rPr>
          <w:rFonts w:ascii="宋体" w:eastAsia="宋体" w:hAnsi="宋体"/>
          <w:sz w:val="24"/>
          <w:szCs w:val="24"/>
        </w:rPr>
        <w:t>中的</w:t>
      </w:r>
      <w:r>
        <w:rPr>
          <w:rFonts w:ascii="宋体" w:eastAsia="宋体" w:hAnsi="宋体" w:hint="eastAsia"/>
          <w:sz w:val="24"/>
          <w:szCs w:val="24"/>
        </w:rPr>
        <w:t>几个</w:t>
      </w:r>
      <w:r w:rsidR="00247B13">
        <w:rPr>
          <w:rFonts w:ascii="宋体" w:eastAsia="宋体" w:hAnsi="宋体"/>
          <w:sz w:val="24"/>
          <w:szCs w:val="24"/>
        </w:rPr>
        <w:t>或者全部</w:t>
      </w:r>
      <w:r w:rsidR="00247B13">
        <w:rPr>
          <w:rFonts w:ascii="宋体" w:eastAsia="宋体" w:hAnsi="宋体" w:hint="eastAsia"/>
          <w:sz w:val="24"/>
          <w:szCs w:val="24"/>
        </w:rPr>
        <w:t>。</w:t>
      </w:r>
      <w:r w:rsidR="00247B13" w:rsidRPr="00247B13">
        <w:rPr>
          <w:rFonts w:ascii="宋体" w:eastAsia="宋体" w:hAnsi="宋体" w:hint="eastAsia"/>
          <w:sz w:val="24"/>
          <w:szCs w:val="24"/>
        </w:rPr>
        <w:t>针对显著检测</w:t>
      </w:r>
      <w:proofErr w:type="gramStart"/>
      <w:r w:rsidR="00247B13" w:rsidRPr="00247B13">
        <w:rPr>
          <w:rFonts w:ascii="宋体" w:eastAsia="宋体" w:hAnsi="宋体" w:hint="eastAsia"/>
          <w:sz w:val="24"/>
          <w:szCs w:val="24"/>
        </w:rPr>
        <w:t>中特征</w:t>
      </w:r>
      <w:proofErr w:type="gramEnd"/>
      <w:r w:rsidR="00247B13" w:rsidRPr="00247B13">
        <w:rPr>
          <w:rFonts w:ascii="宋体" w:eastAsia="宋体" w:hAnsi="宋体" w:hint="eastAsia"/>
          <w:sz w:val="24"/>
          <w:szCs w:val="24"/>
        </w:rPr>
        <w:t>的适应性不足以及当前一些算法出现多检与漏检的问题，提</w:t>
      </w:r>
      <w:r w:rsidR="00247B13" w:rsidRPr="00247B13">
        <w:rPr>
          <w:rFonts w:ascii="宋体" w:eastAsia="宋体" w:hAnsi="宋体" w:hint="eastAsia"/>
          <w:sz w:val="24"/>
          <w:szCs w:val="24"/>
        </w:rPr>
        <w:lastRenderedPageBreak/>
        <w:t>出从“目标在哪儿”与“背景在哪儿”两个角度描述显著性的框架，进行特征融合来提高显著目标检测的准确率</w:t>
      </w:r>
      <w:r w:rsidR="00430D30">
        <w:rPr>
          <w:rFonts w:ascii="宋体" w:eastAsia="宋体" w:hAnsi="宋体" w:hint="eastAsia"/>
          <w:sz w:val="24"/>
          <w:szCs w:val="24"/>
        </w:rPr>
        <w:t>。</w:t>
      </w:r>
    </w:p>
    <w:p w:rsidR="0099347C" w:rsidRDefault="004F3CD1" w:rsidP="00F00ECB">
      <w:pPr>
        <w:rPr>
          <w:rFonts w:asciiTheme="minorEastAsia" w:hAnsiTheme="minorEastAsia"/>
          <w:sz w:val="28"/>
        </w:rPr>
      </w:pPr>
      <w:r>
        <w:rPr>
          <w:rFonts w:asciiTheme="minorEastAsia" w:hAnsiTheme="minorEastAsia" w:hint="eastAsia"/>
          <w:sz w:val="28"/>
        </w:rPr>
        <w:t>2.1.3</w:t>
      </w:r>
      <w:r>
        <w:rPr>
          <w:rFonts w:asciiTheme="minorEastAsia" w:hAnsiTheme="minorEastAsia"/>
          <w:sz w:val="28"/>
        </w:rPr>
        <w:t xml:space="preserve"> </w:t>
      </w:r>
      <w:r>
        <w:rPr>
          <w:rFonts w:asciiTheme="minorEastAsia" w:hAnsiTheme="minorEastAsia" w:hint="eastAsia"/>
          <w:sz w:val="28"/>
        </w:rPr>
        <w:t>目标性</w:t>
      </w:r>
      <w:r w:rsidR="006F0BDF">
        <w:rPr>
          <w:rFonts w:asciiTheme="minorEastAsia" w:hAnsiTheme="minorEastAsia" w:hint="eastAsia"/>
          <w:sz w:val="28"/>
        </w:rPr>
        <w:t>的</w:t>
      </w:r>
      <w:r w:rsidR="00E6159A">
        <w:rPr>
          <w:rFonts w:asciiTheme="minorEastAsia" w:hAnsiTheme="minorEastAsia" w:hint="eastAsia"/>
          <w:sz w:val="28"/>
        </w:rPr>
        <w:t>获得</w:t>
      </w:r>
      <w:r w:rsidR="00E6159A">
        <w:rPr>
          <w:rFonts w:asciiTheme="minorEastAsia" w:hAnsiTheme="minorEastAsia"/>
          <w:sz w:val="28"/>
        </w:rPr>
        <w:t>方法</w:t>
      </w:r>
    </w:p>
    <w:p w:rsidR="00F07FD0" w:rsidRDefault="00F07FD0" w:rsidP="008C5692">
      <w:pPr>
        <w:spacing w:line="360" w:lineRule="auto"/>
        <w:rPr>
          <w:rFonts w:ascii="宋体" w:eastAsia="宋体" w:hAnsi="宋体"/>
          <w:sz w:val="24"/>
          <w:szCs w:val="24"/>
        </w:rPr>
      </w:pPr>
      <w:r>
        <w:rPr>
          <w:rFonts w:asciiTheme="minorEastAsia" w:hAnsiTheme="minorEastAsia"/>
          <w:sz w:val="28"/>
        </w:rPr>
        <w:tab/>
      </w:r>
      <w:r w:rsidR="006534E2" w:rsidRPr="00837335">
        <w:rPr>
          <w:rFonts w:ascii="宋体" w:eastAsia="宋体" w:hAnsi="宋体" w:hint="eastAsia"/>
          <w:sz w:val="24"/>
          <w:szCs w:val="24"/>
        </w:rPr>
        <w:t>对于图像</w:t>
      </w:r>
      <w:r w:rsidR="006534E2" w:rsidRPr="00837335">
        <w:rPr>
          <w:rFonts w:ascii="宋体" w:eastAsia="宋体" w:hAnsi="宋体"/>
          <w:sz w:val="24"/>
          <w:szCs w:val="24"/>
        </w:rPr>
        <w:t>目标性</w:t>
      </w:r>
      <w:r w:rsidR="006534E2" w:rsidRPr="00837335">
        <w:rPr>
          <w:rFonts w:ascii="宋体" w:eastAsia="宋体" w:hAnsi="宋体" w:hint="eastAsia"/>
          <w:sz w:val="24"/>
          <w:szCs w:val="24"/>
        </w:rPr>
        <w:t>的</w:t>
      </w:r>
      <w:r w:rsidR="006534E2" w:rsidRPr="00837335">
        <w:rPr>
          <w:rFonts w:ascii="宋体" w:eastAsia="宋体" w:hAnsi="宋体"/>
          <w:sz w:val="24"/>
          <w:szCs w:val="24"/>
        </w:rPr>
        <w:t>先验知识，</w:t>
      </w:r>
      <w:r w:rsidR="006534E2" w:rsidRPr="00837335">
        <w:rPr>
          <w:rFonts w:ascii="宋体" w:eastAsia="宋体" w:hAnsi="宋体" w:hint="eastAsia"/>
          <w:sz w:val="24"/>
          <w:szCs w:val="24"/>
        </w:rPr>
        <w:t>现在</w:t>
      </w:r>
      <w:r w:rsidR="006534E2" w:rsidRPr="00837335">
        <w:rPr>
          <w:rFonts w:ascii="宋体" w:eastAsia="宋体" w:hAnsi="宋体"/>
          <w:sz w:val="24"/>
          <w:szCs w:val="24"/>
        </w:rPr>
        <w:t>已有很多的</w:t>
      </w:r>
      <w:r w:rsidR="00BE2DCD" w:rsidRPr="00837335">
        <w:rPr>
          <w:rFonts w:ascii="宋体" w:eastAsia="宋体" w:hAnsi="宋体" w:hint="eastAsia"/>
          <w:sz w:val="24"/>
          <w:szCs w:val="24"/>
        </w:rPr>
        <w:t>研究和</w:t>
      </w:r>
      <w:r w:rsidR="00BE2DCD" w:rsidRPr="00837335">
        <w:rPr>
          <w:rFonts w:ascii="宋体" w:eastAsia="宋体" w:hAnsi="宋体"/>
          <w:sz w:val="24"/>
          <w:szCs w:val="24"/>
        </w:rPr>
        <w:t>方法实现，</w:t>
      </w:r>
      <w:r w:rsidR="00F567FC">
        <w:rPr>
          <w:rFonts w:ascii="宋体" w:eastAsia="宋体" w:hAnsi="宋体" w:hint="eastAsia"/>
          <w:sz w:val="24"/>
          <w:szCs w:val="24"/>
        </w:rPr>
        <w:t>一般</w:t>
      </w:r>
      <w:r w:rsidR="00F567FC">
        <w:rPr>
          <w:rFonts w:ascii="宋体" w:eastAsia="宋体" w:hAnsi="宋体"/>
          <w:sz w:val="24"/>
          <w:szCs w:val="24"/>
        </w:rPr>
        <w:t>是通过图像底层的</w:t>
      </w:r>
      <w:r w:rsidR="00F567FC">
        <w:rPr>
          <w:rFonts w:ascii="宋体" w:eastAsia="宋体" w:hAnsi="宋体" w:hint="eastAsia"/>
          <w:sz w:val="24"/>
          <w:szCs w:val="24"/>
        </w:rPr>
        <w:t>基本</w:t>
      </w:r>
      <w:r w:rsidR="00F567FC">
        <w:rPr>
          <w:rFonts w:ascii="宋体" w:eastAsia="宋体" w:hAnsi="宋体"/>
          <w:sz w:val="24"/>
          <w:szCs w:val="24"/>
        </w:rPr>
        <w:t>特征，如图像局部颜色，轮廓，方向</w:t>
      </w:r>
      <w:r w:rsidR="00F567FC">
        <w:rPr>
          <w:rFonts w:ascii="宋体" w:eastAsia="宋体" w:hAnsi="宋体" w:hint="eastAsia"/>
          <w:sz w:val="24"/>
          <w:szCs w:val="24"/>
        </w:rPr>
        <w:t>梯度来</w:t>
      </w:r>
      <w:r w:rsidR="00F567FC">
        <w:rPr>
          <w:rFonts w:ascii="宋体" w:eastAsia="宋体" w:hAnsi="宋体"/>
          <w:sz w:val="24"/>
          <w:szCs w:val="24"/>
        </w:rPr>
        <w:t>获得相关特征，</w:t>
      </w:r>
      <w:r w:rsidR="002F0DCC">
        <w:rPr>
          <w:rFonts w:ascii="宋体" w:eastAsia="宋体" w:hAnsi="宋体" w:hint="eastAsia"/>
          <w:sz w:val="24"/>
          <w:szCs w:val="24"/>
        </w:rPr>
        <w:t>得到</w:t>
      </w:r>
      <w:r w:rsidR="002F0DCC">
        <w:rPr>
          <w:rFonts w:ascii="宋体" w:eastAsia="宋体" w:hAnsi="宋体"/>
          <w:sz w:val="24"/>
          <w:szCs w:val="24"/>
        </w:rPr>
        <w:t>该图像的目标性</w:t>
      </w:r>
      <w:r w:rsidR="002F0DCC">
        <w:rPr>
          <w:rFonts w:ascii="宋体" w:eastAsia="宋体" w:hAnsi="宋体" w:hint="eastAsia"/>
          <w:sz w:val="24"/>
          <w:szCs w:val="24"/>
        </w:rPr>
        <w:t>特征</w:t>
      </w:r>
      <w:r w:rsidR="002F0DCC">
        <w:rPr>
          <w:rFonts w:ascii="宋体" w:eastAsia="宋体" w:hAnsi="宋体"/>
          <w:sz w:val="24"/>
          <w:szCs w:val="24"/>
        </w:rPr>
        <w:t>图</w:t>
      </w:r>
      <w:r w:rsidR="002F0DCC">
        <w:rPr>
          <w:rFonts w:ascii="宋体" w:eastAsia="宋体" w:hAnsi="宋体" w:hint="eastAsia"/>
          <w:sz w:val="24"/>
          <w:szCs w:val="24"/>
        </w:rPr>
        <w:t>。</w:t>
      </w:r>
    </w:p>
    <w:p w:rsidR="004E752E" w:rsidRDefault="004E752E" w:rsidP="00A206FE">
      <w:pPr>
        <w:spacing w:line="360" w:lineRule="auto"/>
        <w:rPr>
          <w:rFonts w:ascii="宋体" w:eastAsia="宋体" w:hAnsi="宋体"/>
          <w:sz w:val="24"/>
          <w:szCs w:val="24"/>
        </w:rPr>
      </w:pPr>
      <w:r>
        <w:rPr>
          <w:rFonts w:ascii="宋体" w:eastAsia="宋体" w:hAnsi="宋体"/>
          <w:sz w:val="24"/>
          <w:szCs w:val="24"/>
        </w:rPr>
        <w:tab/>
      </w:r>
      <w:r w:rsidR="00031F8B">
        <w:rPr>
          <w:rFonts w:ascii="宋体" w:eastAsia="宋体" w:hAnsi="宋体" w:hint="eastAsia"/>
          <w:sz w:val="24"/>
          <w:szCs w:val="24"/>
        </w:rPr>
        <w:t>（1</w:t>
      </w:r>
      <w:r w:rsidR="00031F8B">
        <w:rPr>
          <w:rFonts w:ascii="宋体" w:eastAsia="宋体" w:hAnsi="宋体"/>
          <w:sz w:val="24"/>
          <w:szCs w:val="24"/>
        </w:rPr>
        <w:t>）</w:t>
      </w:r>
      <w:r>
        <w:rPr>
          <w:rFonts w:ascii="宋体" w:eastAsia="宋体" w:hAnsi="宋体"/>
          <w:sz w:val="24"/>
          <w:szCs w:val="24"/>
        </w:rPr>
        <w:t>“</w:t>
      </w:r>
      <w:r w:rsidRPr="004E752E">
        <w:rPr>
          <w:rFonts w:ascii="宋体" w:eastAsia="宋体" w:hAnsi="宋体" w:hint="eastAsia"/>
          <w:sz w:val="24"/>
          <w:szCs w:val="24"/>
        </w:rPr>
        <w:t xml:space="preserve">特征融合与 </w:t>
      </w:r>
      <w:proofErr w:type="spellStart"/>
      <w:r w:rsidRPr="004E752E">
        <w:rPr>
          <w:rFonts w:ascii="宋体" w:eastAsia="宋体" w:hAnsi="宋体" w:hint="eastAsia"/>
          <w:sz w:val="24"/>
          <w:szCs w:val="24"/>
        </w:rPr>
        <w:t>objectness</w:t>
      </w:r>
      <w:proofErr w:type="spellEnd"/>
      <w:r w:rsidRPr="004E752E">
        <w:rPr>
          <w:rFonts w:ascii="宋体" w:eastAsia="宋体" w:hAnsi="宋体" w:hint="eastAsia"/>
          <w:sz w:val="24"/>
          <w:szCs w:val="24"/>
        </w:rPr>
        <w:t xml:space="preserve"> 加强的显著目标检测</w:t>
      </w:r>
      <w:r>
        <w:rPr>
          <w:rFonts w:ascii="宋体" w:eastAsia="宋体" w:hAnsi="宋体"/>
          <w:sz w:val="24"/>
          <w:szCs w:val="24"/>
        </w:rPr>
        <w:t>”</w:t>
      </w:r>
      <w:r w:rsidR="00A4707E">
        <w:rPr>
          <w:rFonts w:ascii="宋体" w:eastAsia="宋体" w:hAnsi="宋体" w:hint="eastAsia"/>
          <w:sz w:val="24"/>
          <w:szCs w:val="24"/>
        </w:rPr>
        <w:t>【2</w:t>
      </w:r>
      <w:r w:rsidR="00A4707E">
        <w:rPr>
          <w:rFonts w:ascii="宋体" w:eastAsia="宋体" w:hAnsi="宋体"/>
          <w:sz w:val="24"/>
          <w:szCs w:val="24"/>
        </w:rPr>
        <w:t>】</w:t>
      </w:r>
      <w:r>
        <w:rPr>
          <w:rFonts w:ascii="宋体" w:eastAsia="宋体" w:hAnsi="宋体" w:hint="eastAsia"/>
          <w:sz w:val="24"/>
          <w:szCs w:val="24"/>
        </w:rPr>
        <w:t>提出</w:t>
      </w:r>
      <w:r>
        <w:rPr>
          <w:rFonts w:ascii="宋体" w:eastAsia="宋体" w:hAnsi="宋体"/>
          <w:sz w:val="24"/>
          <w:szCs w:val="24"/>
        </w:rPr>
        <w:t>了</w:t>
      </w:r>
      <w:r w:rsidR="00A4707E">
        <w:rPr>
          <w:rFonts w:ascii="宋体" w:eastAsia="宋体" w:hAnsi="宋体" w:hint="eastAsia"/>
          <w:sz w:val="24"/>
          <w:szCs w:val="24"/>
        </w:rPr>
        <w:t>一种</w:t>
      </w:r>
      <w:r w:rsidR="005851F8">
        <w:rPr>
          <w:rFonts w:ascii="宋体" w:eastAsia="宋体" w:hAnsi="宋体" w:hint="eastAsia"/>
          <w:sz w:val="24"/>
          <w:szCs w:val="24"/>
        </w:rPr>
        <w:t>先</w:t>
      </w:r>
      <w:r w:rsidR="00A4707E">
        <w:rPr>
          <w:rFonts w:ascii="宋体" w:eastAsia="宋体" w:hAnsi="宋体"/>
          <w:sz w:val="24"/>
          <w:szCs w:val="24"/>
        </w:rPr>
        <w:t>利用</w:t>
      </w:r>
      <w:r w:rsidR="00031F8B" w:rsidRPr="00031F8B">
        <w:rPr>
          <w:rFonts w:ascii="宋体" w:eastAsia="宋体" w:hAnsi="宋体"/>
          <w:sz w:val="24"/>
          <w:szCs w:val="24"/>
        </w:rPr>
        <w:t>mean-shift</w:t>
      </w:r>
      <w:r w:rsidR="00A206FE" w:rsidRPr="00A206FE">
        <w:rPr>
          <w:rFonts w:ascii="宋体" w:eastAsia="宋体" w:hAnsi="宋体" w:hint="eastAsia"/>
          <w:sz w:val="24"/>
          <w:szCs w:val="24"/>
        </w:rPr>
        <w:t>分割算法分割图像区域</w:t>
      </w:r>
      <w:r w:rsidR="005851F8">
        <w:rPr>
          <w:rFonts w:ascii="宋体" w:eastAsia="宋体" w:hAnsi="宋体" w:hint="eastAsia"/>
          <w:sz w:val="24"/>
          <w:szCs w:val="24"/>
        </w:rPr>
        <w:t>，来</w:t>
      </w:r>
      <w:r w:rsidR="00A206FE" w:rsidRPr="00A206FE">
        <w:rPr>
          <w:rFonts w:ascii="宋体" w:eastAsia="宋体" w:hAnsi="宋体" w:hint="eastAsia"/>
          <w:sz w:val="24"/>
          <w:szCs w:val="24"/>
        </w:rPr>
        <w:t xml:space="preserve">保持每个目标的 </w:t>
      </w:r>
      <w:proofErr w:type="spellStart"/>
      <w:r w:rsidR="00A206FE" w:rsidRPr="00A206FE">
        <w:rPr>
          <w:rFonts w:ascii="宋体" w:eastAsia="宋体" w:hAnsi="宋体" w:hint="eastAsia"/>
          <w:sz w:val="24"/>
          <w:szCs w:val="24"/>
        </w:rPr>
        <w:t>objectness</w:t>
      </w:r>
      <w:proofErr w:type="spellEnd"/>
      <w:r w:rsidR="00A206FE" w:rsidRPr="00A206FE">
        <w:rPr>
          <w:rFonts w:ascii="宋体" w:eastAsia="宋体" w:hAnsi="宋体" w:hint="eastAsia"/>
          <w:sz w:val="24"/>
          <w:szCs w:val="24"/>
        </w:rPr>
        <w:t xml:space="preserve"> 特</w:t>
      </w:r>
      <w:r w:rsidR="005851F8">
        <w:rPr>
          <w:rFonts w:ascii="宋体" w:eastAsia="宋体" w:hAnsi="宋体" w:hint="eastAsia"/>
          <w:sz w:val="24"/>
          <w:szCs w:val="24"/>
        </w:rPr>
        <w:t>征具有一致性，</w:t>
      </w:r>
      <w:r w:rsidR="00A206FE" w:rsidRPr="00A206FE">
        <w:rPr>
          <w:rFonts w:ascii="宋体" w:eastAsia="宋体" w:hAnsi="宋体" w:hint="eastAsia"/>
          <w:sz w:val="24"/>
          <w:szCs w:val="24"/>
        </w:rPr>
        <w:t xml:space="preserve">其次计算 </w:t>
      </w:r>
      <w:proofErr w:type="spellStart"/>
      <w:r w:rsidR="00A206FE" w:rsidRPr="00A206FE">
        <w:rPr>
          <w:rFonts w:ascii="宋体" w:eastAsia="宋体" w:hAnsi="宋体" w:hint="eastAsia"/>
          <w:sz w:val="24"/>
          <w:szCs w:val="24"/>
        </w:rPr>
        <w:t>objectness</w:t>
      </w:r>
      <w:proofErr w:type="spellEnd"/>
      <w:r w:rsidR="00A206FE" w:rsidRPr="00A206FE">
        <w:rPr>
          <w:rFonts w:ascii="宋体" w:eastAsia="宋体" w:hAnsi="宋体" w:hint="eastAsia"/>
          <w:sz w:val="24"/>
          <w:szCs w:val="24"/>
        </w:rPr>
        <w:t>，过程分为两步：评估</w:t>
      </w:r>
      <w:proofErr w:type="gramStart"/>
      <w:r w:rsidR="00A206FE" w:rsidRPr="00A206FE">
        <w:rPr>
          <w:rFonts w:ascii="宋体" w:eastAsia="宋体" w:hAnsi="宋体" w:hint="eastAsia"/>
          <w:sz w:val="24"/>
          <w:szCs w:val="24"/>
        </w:rPr>
        <w:t>像素级</w:t>
      </w:r>
      <w:proofErr w:type="gramEnd"/>
      <w:r w:rsidR="00A206FE" w:rsidRPr="00A206FE">
        <w:rPr>
          <w:rFonts w:ascii="宋体" w:eastAsia="宋体" w:hAnsi="宋体" w:hint="eastAsia"/>
          <w:sz w:val="24"/>
          <w:szCs w:val="24"/>
        </w:rPr>
        <w:t xml:space="preserve"> </w:t>
      </w:r>
      <w:proofErr w:type="spellStart"/>
      <w:r w:rsidR="00A206FE" w:rsidRPr="00A206FE">
        <w:rPr>
          <w:rFonts w:ascii="宋体" w:eastAsia="宋体" w:hAnsi="宋体" w:hint="eastAsia"/>
          <w:sz w:val="24"/>
          <w:szCs w:val="24"/>
        </w:rPr>
        <w:t>objectness</w:t>
      </w:r>
      <w:proofErr w:type="spellEnd"/>
      <w:r w:rsidR="00A206FE" w:rsidRPr="00A206FE">
        <w:rPr>
          <w:rFonts w:ascii="宋体" w:eastAsia="宋体" w:hAnsi="宋体" w:hint="eastAsia"/>
          <w:sz w:val="24"/>
          <w:szCs w:val="24"/>
        </w:rPr>
        <w:t xml:space="preserve"> 和区域级 </w:t>
      </w:r>
      <w:proofErr w:type="spellStart"/>
      <w:r w:rsidR="00A206FE" w:rsidRPr="00A206FE">
        <w:rPr>
          <w:rFonts w:ascii="宋体" w:eastAsia="宋体" w:hAnsi="宋体" w:hint="eastAsia"/>
          <w:sz w:val="24"/>
          <w:szCs w:val="24"/>
        </w:rPr>
        <w:t>objectness</w:t>
      </w:r>
      <w:proofErr w:type="spellEnd"/>
      <w:r w:rsidR="007B1D4B">
        <w:rPr>
          <w:rFonts w:ascii="宋体" w:eastAsia="宋体" w:hAnsi="宋体" w:hint="eastAsia"/>
          <w:sz w:val="24"/>
          <w:szCs w:val="24"/>
        </w:rPr>
        <w:t>。</w:t>
      </w:r>
    </w:p>
    <w:p w:rsidR="00AC3CCE" w:rsidRDefault="00AC3CCE" w:rsidP="00AC3CCE">
      <w:pPr>
        <w:spacing w:line="360" w:lineRule="auto"/>
        <w:rPr>
          <w:rFonts w:ascii="宋体" w:eastAsia="宋体" w:hAnsi="宋体"/>
          <w:sz w:val="24"/>
          <w:szCs w:val="24"/>
        </w:rPr>
      </w:pPr>
      <w:r>
        <w:rPr>
          <w:rFonts w:ascii="宋体" w:eastAsia="宋体" w:hAnsi="宋体"/>
          <w:sz w:val="24"/>
          <w:szCs w:val="24"/>
        </w:rPr>
        <w:tab/>
      </w:r>
      <w:r w:rsidRPr="00AC3CCE">
        <w:rPr>
          <w:rFonts w:ascii="宋体" w:eastAsia="宋体" w:hAnsi="宋体" w:hint="eastAsia"/>
          <w:sz w:val="24"/>
          <w:szCs w:val="24"/>
        </w:rPr>
        <w:t xml:space="preserve">计算每个像素的 </w:t>
      </w:r>
      <w:proofErr w:type="spellStart"/>
      <w:r w:rsidRPr="00AC3CCE">
        <w:rPr>
          <w:rFonts w:ascii="宋体" w:eastAsia="宋体" w:hAnsi="宋体" w:hint="eastAsia"/>
          <w:sz w:val="24"/>
          <w:szCs w:val="24"/>
        </w:rPr>
        <w:t>objectness</w:t>
      </w:r>
      <w:proofErr w:type="spellEnd"/>
      <w:r w:rsidRPr="00AC3CCE">
        <w:rPr>
          <w:rFonts w:ascii="宋体" w:eastAsia="宋体" w:hAnsi="宋体" w:hint="eastAsia"/>
          <w:sz w:val="24"/>
          <w:szCs w:val="24"/>
        </w:rPr>
        <w:t xml:space="preserve"> 特征，需要在图像上随机分布 N </w:t>
      </w:r>
      <w:proofErr w:type="gramStart"/>
      <w:r w:rsidRPr="00AC3CCE">
        <w:rPr>
          <w:rFonts w:ascii="宋体" w:eastAsia="宋体" w:hAnsi="宋体" w:hint="eastAsia"/>
          <w:sz w:val="24"/>
          <w:szCs w:val="24"/>
        </w:rPr>
        <w:t>个</w:t>
      </w:r>
      <w:proofErr w:type="gramEnd"/>
      <w:r w:rsidRPr="00AC3CCE">
        <w:rPr>
          <w:rFonts w:ascii="宋体" w:eastAsia="宋体" w:hAnsi="宋体" w:hint="eastAsia"/>
          <w:sz w:val="24"/>
          <w:szCs w:val="24"/>
        </w:rPr>
        <w:t>窗口，每个窗口w用文献</w:t>
      </w:r>
      <w:r w:rsidR="00701D7A">
        <w:rPr>
          <w:rFonts w:ascii="宋体" w:eastAsia="宋体" w:hAnsi="宋体" w:hint="eastAsia"/>
          <w:sz w:val="24"/>
          <w:szCs w:val="24"/>
        </w:rPr>
        <w:t>[3</w:t>
      </w:r>
      <w:r w:rsidRPr="00AC3CCE">
        <w:rPr>
          <w:rFonts w:ascii="宋体" w:eastAsia="宋体" w:hAnsi="宋体" w:hint="eastAsia"/>
          <w:sz w:val="24"/>
          <w:szCs w:val="24"/>
        </w:rPr>
        <w:t>]</w:t>
      </w:r>
      <w:r w:rsidR="008C60AA">
        <w:rPr>
          <w:rFonts w:ascii="宋体" w:eastAsia="宋体" w:hAnsi="宋体" w:hint="eastAsia"/>
          <w:sz w:val="24"/>
          <w:szCs w:val="24"/>
        </w:rPr>
        <w:t>的方</w:t>
      </w:r>
      <w:r w:rsidRPr="00AC3CCE">
        <w:rPr>
          <w:rFonts w:ascii="宋体" w:eastAsia="宋体" w:hAnsi="宋体" w:hint="eastAsia"/>
          <w:sz w:val="24"/>
          <w:szCs w:val="24"/>
        </w:rPr>
        <w:t xml:space="preserve">法计算 </w:t>
      </w:r>
      <w:proofErr w:type="spellStart"/>
      <w:r w:rsidRPr="00AC3CCE">
        <w:rPr>
          <w:rFonts w:ascii="宋体" w:eastAsia="宋体" w:hAnsi="宋体" w:hint="eastAsia"/>
          <w:sz w:val="24"/>
          <w:szCs w:val="24"/>
        </w:rPr>
        <w:t>objectness</w:t>
      </w:r>
      <w:proofErr w:type="spellEnd"/>
      <w:r w:rsidRPr="00AC3CCE">
        <w:rPr>
          <w:rFonts w:ascii="宋体" w:eastAsia="宋体" w:hAnsi="宋体" w:hint="eastAsia"/>
          <w:sz w:val="24"/>
          <w:szCs w:val="24"/>
        </w:rPr>
        <w:t xml:space="preserve"> 得分，并记为</w:t>
      </w:r>
      <w:r w:rsidR="0063694A">
        <w:rPr>
          <w:rFonts w:ascii="宋体" w:eastAsia="宋体" w:hAnsi="宋体" w:hint="eastAsia"/>
          <w:sz w:val="24"/>
          <w:szCs w:val="24"/>
        </w:rPr>
        <w:t xml:space="preserve"> P</w:t>
      </w:r>
      <w:r w:rsidRPr="00AC3CCE">
        <w:rPr>
          <w:rFonts w:ascii="宋体" w:eastAsia="宋体" w:hAnsi="宋体" w:hint="eastAsia"/>
          <w:sz w:val="24"/>
          <w:szCs w:val="24"/>
        </w:rPr>
        <w:t>(</w:t>
      </w:r>
      <w:r w:rsidR="0063694A" w:rsidRPr="00AC3CCE">
        <w:rPr>
          <w:rFonts w:ascii="宋体" w:eastAsia="宋体" w:hAnsi="宋体" w:hint="eastAsia"/>
          <w:sz w:val="24"/>
          <w:szCs w:val="24"/>
        </w:rPr>
        <w:t>w</w:t>
      </w:r>
      <w:r w:rsidRPr="00AC3CCE">
        <w:rPr>
          <w:rFonts w:ascii="宋体" w:eastAsia="宋体" w:hAnsi="宋体" w:hint="eastAsia"/>
          <w:sz w:val="24"/>
          <w:szCs w:val="24"/>
        </w:rPr>
        <w:t>)。随后对所有窗口</w:t>
      </w:r>
      <w:r w:rsidR="007976B5">
        <w:rPr>
          <w:rFonts w:ascii="宋体" w:eastAsia="宋体" w:hAnsi="宋体" w:hint="eastAsia"/>
          <w:sz w:val="24"/>
          <w:szCs w:val="24"/>
        </w:rPr>
        <w:t>W</w:t>
      </w:r>
      <w:r w:rsidRPr="00AC3CCE">
        <w:rPr>
          <w:rFonts w:ascii="宋体" w:eastAsia="宋体" w:hAnsi="宋体" w:hint="eastAsia"/>
          <w:sz w:val="24"/>
          <w:szCs w:val="24"/>
        </w:rPr>
        <w:t>，统计包含每个像素点的窗口的</w:t>
      </w:r>
      <w:r>
        <w:rPr>
          <w:rFonts w:ascii="宋体" w:eastAsia="宋体" w:hAnsi="宋体" w:hint="eastAsia"/>
          <w:sz w:val="24"/>
          <w:szCs w:val="24"/>
        </w:rPr>
        <w:t xml:space="preserve"> </w:t>
      </w:r>
      <w:proofErr w:type="spellStart"/>
      <w:r>
        <w:rPr>
          <w:rFonts w:ascii="宋体" w:eastAsia="宋体" w:hAnsi="宋体" w:hint="eastAsia"/>
          <w:sz w:val="24"/>
          <w:szCs w:val="24"/>
        </w:rPr>
        <w:t>objectness</w:t>
      </w:r>
      <w:proofErr w:type="spellEnd"/>
      <w:r w:rsidRPr="00AC3CCE">
        <w:rPr>
          <w:rFonts w:ascii="宋体" w:eastAsia="宋体" w:hAnsi="宋体" w:hint="eastAsia"/>
          <w:sz w:val="24"/>
          <w:szCs w:val="24"/>
        </w:rPr>
        <w:t xml:space="preserve">得分，以此获取每个像素的 </w:t>
      </w:r>
      <w:proofErr w:type="spellStart"/>
      <w:r w:rsidRPr="00AC3CCE">
        <w:rPr>
          <w:rFonts w:ascii="宋体" w:eastAsia="宋体" w:hAnsi="宋体" w:hint="eastAsia"/>
          <w:sz w:val="24"/>
          <w:szCs w:val="24"/>
        </w:rPr>
        <w:t>objectness</w:t>
      </w:r>
      <w:proofErr w:type="spellEnd"/>
      <w:r w:rsidRPr="00AC3CCE">
        <w:rPr>
          <w:rFonts w:ascii="宋体" w:eastAsia="宋体" w:hAnsi="宋体" w:hint="eastAsia"/>
          <w:sz w:val="24"/>
          <w:szCs w:val="24"/>
        </w:rPr>
        <w:t xml:space="preserve"> 特征，公式如下：</w:t>
      </w:r>
    </w:p>
    <w:p w:rsidR="003908D0" w:rsidRDefault="006A0413" w:rsidP="00457046">
      <w:pPr>
        <w:spacing w:line="360" w:lineRule="auto"/>
        <w:jc w:val="center"/>
        <w:rPr>
          <w:rFonts w:ascii="宋体" w:eastAsia="宋体" w:hAnsi="宋体"/>
          <w:sz w:val="24"/>
          <w:szCs w:val="24"/>
        </w:rPr>
      </w:pPr>
      <w:r w:rsidRPr="006A0413">
        <w:rPr>
          <w:rFonts w:ascii="宋体" w:eastAsia="宋体" w:hAnsi="宋体"/>
          <w:position w:val="-28"/>
          <w:sz w:val="24"/>
          <w:szCs w:val="24"/>
        </w:rPr>
        <w:object w:dxaOrig="21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6.9pt" o:ole="">
            <v:imagedata r:id="rId8" o:title=""/>
          </v:shape>
          <o:OLEObject Type="Embed" ProgID="Equation.DSMT4" ShapeID="_x0000_i1025" DrawAspect="Content" ObjectID="_1552995649" r:id="rId9"/>
        </w:object>
      </w:r>
    </w:p>
    <w:p w:rsidR="004A44E1" w:rsidRDefault="004A44E1" w:rsidP="004A44E1">
      <w:pPr>
        <w:spacing w:line="360" w:lineRule="auto"/>
        <w:ind w:firstLine="420"/>
        <w:jc w:val="left"/>
        <w:rPr>
          <w:rFonts w:ascii="宋体" w:eastAsia="宋体" w:hAnsi="宋体"/>
          <w:sz w:val="24"/>
          <w:szCs w:val="24"/>
        </w:rPr>
      </w:pPr>
      <w:r w:rsidRPr="004A44E1">
        <w:rPr>
          <w:rFonts w:ascii="宋体" w:eastAsia="宋体" w:hAnsi="宋体" w:hint="eastAsia"/>
          <w:sz w:val="24"/>
          <w:szCs w:val="24"/>
        </w:rPr>
        <w:t>其中 w 表示 W 中任意包含像素 x 的窗口。实验中 N 设置为 10000。其次，计算每个区域</w:t>
      </w:r>
      <w:proofErr w:type="spellStart"/>
      <w:r w:rsidRPr="004A44E1">
        <w:rPr>
          <w:rFonts w:ascii="宋体" w:eastAsia="宋体" w:hAnsi="宋体"/>
          <w:sz w:val="24"/>
          <w:szCs w:val="24"/>
        </w:rPr>
        <w:t>i</w:t>
      </w:r>
      <w:proofErr w:type="spellEnd"/>
      <w:r w:rsidRPr="004A44E1">
        <w:rPr>
          <w:rFonts w:ascii="宋体" w:eastAsia="宋体" w:hAnsi="宋体"/>
          <w:sz w:val="24"/>
          <w:szCs w:val="24"/>
        </w:rPr>
        <w:t xml:space="preserve"> </w:t>
      </w:r>
      <w:r w:rsidRPr="004A44E1">
        <w:rPr>
          <w:rFonts w:ascii="宋体" w:eastAsia="宋体" w:hAnsi="宋体" w:hint="eastAsia"/>
          <w:sz w:val="24"/>
          <w:szCs w:val="24"/>
        </w:rPr>
        <w:t>的</w:t>
      </w:r>
      <w:proofErr w:type="spellStart"/>
      <w:r w:rsidRPr="004A44E1">
        <w:rPr>
          <w:rFonts w:ascii="宋体" w:eastAsia="宋体" w:hAnsi="宋体" w:hint="eastAsia"/>
          <w:sz w:val="24"/>
          <w:szCs w:val="24"/>
        </w:rPr>
        <w:t>objectness</w:t>
      </w:r>
      <w:proofErr w:type="spellEnd"/>
      <w:r w:rsidRPr="004A44E1">
        <w:rPr>
          <w:rFonts w:ascii="宋体" w:eastAsia="宋体" w:hAnsi="宋体" w:hint="eastAsia"/>
          <w:sz w:val="24"/>
          <w:szCs w:val="24"/>
        </w:rPr>
        <w:t xml:space="preserve"> 特征</w:t>
      </w:r>
      <w:r w:rsidR="00AE174B">
        <w:rPr>
          <w:rFonts w:ascii="宋体" w:eastAsia="宋体" w:hAnsi="宋体" w:hint="eastAsia"/>
          <w:sz w:val="24"/>
          <w:szCs w:val="24"/>
        </w:rPr>
        <w:t>：</w:t>
      </w:r>
    </w:p>
    <w:bookmarkStart w:id="0" w:name="OLE_LINK3"/>
    <w:p w:rsidR="00FC3395" w:rsidRDefault="00FC3395" w:rsidP="00FC3395">
      <w:pPr>
        <w:spacing w:line="360" w:lineRule="auto"/>
        <w:ind w:firstLine="420"/>
        <w:jc w:val="center"/>
        <w:rPr>
          <w:rFonts w:ascii="宋体" w:eastAsia="宋体" w:hAnsi="宋体"/>
          <w:sz w:val="24"/>
          <w:szCs w:val="24"/>
        </w:rPr>
      </w:pPr>
      <w:r w:rsidRPr="00FC3395">
        <w:rPr>
          <w:rFonts w:ascii="宋体" w:eastAsia="宋体" w:hAnsi="宋体"/>
          <w:position w:val="-32"/>
          <w:sz w:val="24"/>
          <w:szCs w:val="24"/>
        </w:rPr>
        <w:object w:dxaOrig="2220" w:dyaOrig="700">
          <v:shape id="_x0000_i1026" type="#_x0000_t75" style="width:110.8pt;height:35.05pt" o:ole="">
            <v:imagedata r:id="rId10" o:title=""/>
          </v:shape>
          <o:OLEObject Type="Embed" ProgID="Equation.DSMT4" ShapeID="_x0000_i1026" DrawAspect="Content" ObjectID="_1552995650" r:id="rId11"/>
        </w:object>
      </w:r>
      <w:bookmarkEnd w:id="0"/>
    </w:p>
    <w:p w:rsidR="00FB7465" w:rsidRDefault="00FB7465" w:rsidP="00FB7465">
      <w:pPr>
        <w:spacing w:line="360" w:lineRule="auto"/>
        <w:ind w:firstLine="420"/>
        <w:rPr>
          <w:rFonts w:ascii="宋体" w:eastAsia="宋体" w:hAnsi="宋体"/>
          <w:sz w:val="24"/>
          <w:szCs w:val="24"/>
        </w:rPr>
      </w:pPr>
      <w:r w:rsidRPr="00FB7465">
        <w:rPr>
          <w:rFonts w:ascii="宋体" w:eastAsia="宋体" w:hAnsi="宋体" w:hint="eastAsia"/>
          <w:sz w:val="24"/>
          <w:szCs w:val="24"/>
        </w:rPr>
        <w:t>计算出所有区域的</w:t>
      </w:r>
      <w:proofErr w:type="spellStart"/>
      <w:r w:rsidRPr="00FB7465">
        <w:rPr>
          <w:rFonts w:ascii="宋体" w:eastAsia="宋体" w:hAnsi="宋体" w:hint="eastAsia"/>
          <w:sz w:val="24"/>
          <w:szCs w:val="24"/>
        </w:rPr>
        <w:t>objectness</w:t>
      </w:r>
      <w:proofErr w:type="spellEnd"/>
      <w:r w:rsidRPr="00FB7465">
        <w:rPr>
          <w:rFonts w:ascii="宋体" w:eastAsia="宋体" w:hAnsi="宋体" w:hint="eastAsia"/>
          <w:sz w:val="24"/>
          <w:szCs w:val="24"/>
        </w:rPr>
        <w:t xml:space="preserve"> 特征后，将特征值分配到区域所包含的像素上。最后，得到整个图像的</w:t>
      </w:r>
      <w:proofErr w:type="spellStart"/>
      <w:r w:rsidRPr="00FB7465">
        <w:rPr>
          <w:rFonts w:ascii="宋体" w:eastAsia="宋体" w:hAnsi="宋体" w:hint="eastAsia"/>
          <w:sz w:val="24"/>
          <w:szCs w:val="24"/>
        </w:rPr>
        <w:t>objectness</w:t>
      </w:r>
      <w:proofErr w:type="spellEnd"/>
      <w:r w:rsidRPr="00FB7465">
        <w:rPr>
          <w:rFonts w:ascii="宋体" w:eastAsia="宋体" w:hAnsi="宋体" w:hint="eastAsia"/>
          <w:sz w:val="24"/>
          <w:szCs w:val="24"/>
        </w:rPr>
        <w:t xml:space="preserve"> </w:t>
      </w:r>
      <w:r w:rsidR="00442B6D">
        <w:rPr>
          <w:rFonts w:ascii="宋体" w:eastAsia="宋体" w:hAnsi="宋体" w:hint="eastAsia"/>
          <w:sz w:val="24"/>
          <w:szCs w:val="24"/>
        </w:rPr>
        <w:t>特征，标记记为</w:t>
      </w:r>
      <w:r w:rsidR="004E1A70" w:rsidRPr="004E1A70">
        <w:rPr>
          <w:rFonts w:ascii="宋体" w:eastAsia="宋体" w:hAnsi="宋体"/>
          <w:position w:val="-6"/>
          <w:sz w:val="24"/>
          <w:szCs w:val="24"/>
        </w:rPr>
        <w:object w:dxaOrig="240" w:dyaOrig="279">
          <v:shape id="_x0000_i1027" type="#_x0000_t75" style="width:11.9pt;height:14.4pt" o:ole="">
            <v:imagedata r:id="rId12" o:title=""/>
          </v:shape>
          <o:OLEObject Type="Embed" ProgID="Equation.DSMT4" ShapeID="_x0000_i1027" DrawAspect="Content" ObjectID="_1552995651" r:id="rId13"/>
        </w:object>
      </w:r>
      <w:r w:rsidR="005D05B3">
        <w:rPr>
          <w:rFonts w:ascii="宋体" w:eastAsia="宋体" w:hAnsi="宋体" w:hint="eastAsia"/>
          <w:sz w:val="24"/>
          <w:szCs w:val="24"/>
        </w:rPr>
        <w:t>。</w:t>
      </w:r>
    </w:p>
    <w:p w:rsidR="0097636F" w:rsidRDefault="0097636F" w:rsidP="00FB7465">
      <w:pPr>
        <w:spacing w:line="360" w:lineRule="auto"/>
        <w:ind w:firstLine="420"/>
        <w:rPr>
          <w:rFonts w:ascii="宋体" w:eastAsia="宋体" w:hAnsi="宋体"/>
          <w:sz w:val="24"/>
          <w:szCs w:val="24"/>
        </w:rPr>
      </w:pPr>
      <w:r>
        <w:rPr>
          <w:rFonts w:ascii="宋体" w:eastAsia="宋体" w:hAnsi="宋体" w:hint="eastAsia"/>
          <w:sz w:val="24"/>
          <w:szCs w:val="24"/>
        </w:rPr>
        <w:t>其</w:t>
      </w:r>
      <w:r>
        <w:rPr>
          <w:rFonts w:ascii="宋体" w:eastAsia="宋体" w:hAnsi="宋体"/>
          <w:sz w:val="24"/>
          <w:szCs w:val="24"/>
        </w:rPr>
        <w:t>实现效果</w:t>
      </w:r>
      <w:r>
        <w:rPr>
          <w:rFonts w:ascii="宋体" w:eastAsia="宋体" w:hAnsi="宋体" w:hint="eastAsia"/>
          <w:sz w:val="24"/>
          <w:szCs w:val="24"/>
        </w:rPr>
        <w:t>如</w:t>
      </w:r>
      <w:r>
        <w:rPr>
          <w:rFonts w:ascii="宋体" w:eastAsia="宋体" w:hAnsi="宋体"/>
          <w:sz w:val="24"/>
          <w:szCs w:val="24"/>
        </w:rPr>
        <w:t>图所示</w:t>
      </w:r>
    </w:p>
    <w:p w:rsidR="004A5EA7" w:rsidRDefault="004A5EA7" w:rsidP="00A733F6">
      <w:pPr>
        <w:spacing w:line="360" w:lineRule="auto"/>
        <w:ind w:firstLineChars="50" w:firstLine="120"/>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2543175" cy="2457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2543530" cy="2457793"/>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hint="eastAsia"/>
          <w:noProof/>
          <w:sz w:val="24"/>
          <w:szCs w:val="24"/>
        </w:rPr>
        <w:drawing>
          <wp:inline distT="0" distB="0" distL="0" distR="0">
            <wp:extent cx="2505075" cy="2428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objectness.png"/>
                    <pic:cNvPicPr/>
                  </pic:nvPicPr>
                  <pic:blipFill>
                    <a:blip r:embed="rId15">
                      <a:extLst>
                        <a:ext uri="{28A0092B-C50C-407E-A947-70E740481C1C}">
                          <a14:useLocalDpi xmlns:a14="http://schemas.microsoft.com/office/drawing/2010/main" val="0"/>
                        </a:ext>
                      </a:extLst>
                    </a:blip>
                    <a:stretch>
                      <a:fillRect/>
                    </a:stretch>
                  </pic:blipFill>
                  <pic:spPr>
                    <a:xfrm>
                      <a:off x="0" y="0"/>
                      <a:ext cx="2505425" cy="2429214"/>
                    </a:xfrm>
                    <a:prstGeom prst="rect">
                      <a:avLst/>
                    </a:prstGeom>
                  </pic:spPr>
                </pic:pic>
              </a:graphicData>
            </a:graphic>
          </wp:inline>
        </w:drawing>
      </w:r>
    </w:p>
    <w:p w:rsidR="000849AC" w:rsidRDefault="000849AC" w:rsidP="00A733F6">
      <w:pPr>
        <w:spacing w:line="360" w:lineRule="auto"/>
        <w:ind w:firstLineChars="50" w:firstLine="1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原图                          </w:t>
      </w:r>
      <w:r w:rsidR="00A154D9">
        <w:rPr>
          <w:rFonts w:ascii="宋体" w:eastAsia="宋体" w:hAnsi="宋体"/>
          <w:sz w:val="24"/>
          <w:szCs w:val="24"/>
        </w:rPr>
        <w:t xml:space="preserve"> </w:t>
      </w:r>
      <w:proofErr w:type="spellStart"/>
      <w:r>
        <w:rPr>
          <w:rFonts w:ascii="宋体" w:eastAsia="宋体" w:hAnsi="宋体"/>
          <w:sz w:val="24"/>
          <w:szCs w:val="24"/>
        </w:rPr>
        <w:t>objectness</w:t>
      </w:r>
      <w:proofErr w:type="spellEnd"/>
      <w:r>
        <w:rPr>
          <w:rFonts w:ascii="宋体" w:eastAsia="宋体" w:hAnsi="宋体" w:hint="eastAsia"/>
          <w:sz w:val="24"/>
          <w:szCs w:val="24"/>
        </w:rPr>
        <w:t>图</w:t>
      </w:r>
    </w:p>
    <w:p w:rsidR="00BF7A2D" w:rsidRPr="00A206FE" w:rsidRDefault="00671581" w:rsidP="00A733F6">
      <w:pPr>
        <w:spacing w:line="360" w:lineRule="auto"/>
        <w:ind w:firstLineChars="50" w:firstLine="1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
    <w:p w:rsidR="00F00ECB" w:rsidRDefault="00F00ECB" w:rsidP="00F00ECB">
      <w:pPr>
        <w:pStyle w:val="2"/>
      </w:pPr>
      <w:r>
        <w:tab/>
        <w:t xml:space="preserve">2.2 </w:t>
      </w:r>
      <w:r>
        <w:rPr>
          <w:rFonts w:hint="eastAsia"/>
        </w:rPr>
        <w:t>图像显著性</w:t>
      </w:r>
      <w:r>
        <w:t>介绍</w:t>
      </w:r>
    </w:p>
    <w:p w:rsidR="005F7CFB" w:rsidRDefault="005F7CFB" w:rsidP="005F7CFB">
      <w:pPr>
        <w:rPr>
          <w:rFonts w:asciiTheme="minorEastAsia" w:hAnsiTheme="minorEastAsia"/>
          <w:sz w:val="28"/>
        </w:rPr>
      </w:pPr>
      <w:r>
        <w:rPr>
          <w:rFonts w:asciiTheme="minorEastAsia" w:hAnsiTheme="minorEastAsia" w:hint="eastAsia"/>
          <w:sz w:val="28"/>
        </w:rPr>
        <w:t>2.2</w:t>
      </w:r>
      <w:r w:rsidRPr="0083587F">
        <w:rPr>
          <w:rFonts w:asciiTheme="minorEastAsia" w:hAnsiTheme="minorEastAsia" w:hint="eastAsia"/>
          <w:sz w:val="28"/>
        </w:rPr>
        <w:t>.1</w:t>
      </w:r>
      <w:r>
        <w:rPr>
          <w:rFonts w:asciiTheme="minorEastAsia" w:hAnsiTheme="minorEastAsia"/>
          <w:sz w:val="28"/>
        </w:rPr>
        <w:t xml:space="preserve"> </w:t>
      </w:r>
      <w:r>
        <w:rPr>
          <w:rFonts w:asciiTheme="minorEastAsia" w:hAnsiTheme="minorEastAsia" w:hint="eastAsia"/>
          <w:sz w:val="28"/>
        </w:rPr>
        <w:t>什么是</w:t>
      </w:r>
      <w:r w:rsidR="00350A52">
        <w:rPr>
          <w:rFonts w:asciiTheme="minorEastAsia" w:hAnsiTheme="minorEastAsia" w:hint="eastAsia"/>
          <w:sz w:val="28"/>
        </w:rPr>
        <w:t>图像</w:t>
      </w:r>
      <w:r w:rsidR="00350A52">
        <w:rPr>
          <w:rFonts w:asciiTheme="minorEastAsia" w:hAnsiTheme="minorEastAsia"/>
          <w:sz w:val="28"/>
        </w:rPr>
        <w:t>显著性</w:t>
      </w:r>
    </w:p>
    <w:p w:rsidR="00BE436B" w:rsidRDefault="00BE436B" w:rsidP="005F7CFB">
      <w:pPr>
        <w:rPr>
          <w:rFonts w:asciiTheme="minorEastAsia" w:hAnsiTheme="minorEastAsia"/>
          <w:sz w:val="28"/>
        </w:rPr>
      </w:pPr>
      <w:r>
        <w:rPr>
          <w:rFonts w:asciiTheme="minorEastAsia" w:hAnsiTheme="minorEastAsia" w:hint="eastAsia"/>
          <w:sz w:val="28"/>
        </w:rPr>
        <w:t>2.2.2 图像</w:t>
      </w:r>
      <w:r>
        <w:rPr>
          <w:rFonts w:asciiTheme="minorEastAsia" w:hAnsiTheme="minorEastAsia"/>
          <w:sz w:val="28"/>
        </w:rPr>
        <w:t>显著性的获取方法</w:t>
      </w:r>
    </w:p>
    <w:p w:rsidR="00013934" w:rsidRPr="00013934" w:rsidRDefault="00013934" w:rsidP="00013934">
      <w:pPr>
        <w:spacing w:line="360" w:lineRule="auto"/>
        <w:ind w:firstLine="42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w:t>
      </w:r>
      <w:r w:rsidR="0033660A">
        <w:rPr>
          <w:rFonts w:ascii="宋体" w:eastAsia="宋体" w:hAnsi="宋体" w:hint="eastAsia"/>
          <w:sz w:val="24"/>
          <w:szCs w:val="24"/>
        </w:rPr>
        <w:t>“</w:t>
      </w:r>
      <w:r w:rsidR="00BE436B" w:rsidRPr="00BE436B">
        <w:rPr>
          <w:rFonts w:ascii="宋体" w:eastAsia="宋体" w:hAnsi="宋体"/>
          <w:sz w:val="24"/>
          <w:szCs w:val="24"/>
        </w:rPr>
        <w:fldChar w:fldCharType="begin"/>
      </w:r>
      <w:r w:rsidR="00BE436B" w:rsidRPr="00BE436B">
        <w:rPr>
          <w:rFonts w:ascii="宋体" w:eastAsia="宋体" w:hAnsi="宋体"/>
          <w:sz w:val="24"/>
          <w:szCs w:val="24"/>
        </w:rPr>
        <w:instrText xml:space="preserve"> HYPERLINK "http://blog.csdn.net/chenjiazhou12/article/details/39456589" \t "_blank" </w:instrText>
      </w:r>
      <w:r w:rsidR="00BE436B" w:rsidRPr="00BE436B">
        <w:rPr>
          <w:rFonts w:ascii="宋体" w:eastAsia="宋体" w:hAnsi="宋体"/>
          <w:sz w:val="24"/>
          <w:szCs w:val="24"/>
        </w:rPr>
        <w:fldChar w:fldCharType="separate"/>
      </w:r>
      <w:r w:rsidR="00BE436B" w:rsidRPr="00BE436B">
        <w:rPr>
          <w:rFonts w:ascii="宋体" w:eastAsia="宋体" w:hAnsi="宋体" w:hint="eastAsia"/>
          <w:sz w:val="24"/>
          <w:szCs w:val="24"/>
        </w:rPr>
        <w:t>A Model of saliency Based Visual Attention for Rapid Scene Analysis</w:t>
      </w:r>
      <w:r w:rsidR="00BE436B" w:rsidRPr="00BE436B">
        <w:rPr>
          <w:rFonts w:ascii="宋体" w:eastAsia="宋体" w:hAnsi="宋体"/>
          <w:sz w:val="24"/>
          <w:szCs w:val="24"/>
        </w:rPr>
        <w:fldChar w:fldCharType="end"/>
      </w:r>
      <w:r w:rsidR="0033660A">
        <w:rPr>
          <w:rFonts w:ascii="宋体" w:eastAsia="宋体" w:hAnsi="宋体"/>
          <w:sz w:val="24"/>
          <w:szCs w:val="24"/>
        </w:rPr>
        <w:t>”</w:t>
      </w:r>
      <w:r w:rsidR="00BE436B">
        <w:rPr>
          <w:rFonts w:ascii="宋体" w:eastAsia="宋体" w:hAnsi="宋体" w:hint="eastAsia"/>
          <w:sz w:val="24"/>
          <w:szCs w:val="24"/>
        </w:rPr>
        <w:t>【4</w:t>
      </w:r>
      <w:r w:rsidR="00BE436B">
        <w:rPr>
          <w:rFonts w:ascii="宋体" w:eastAsia="宋体" w:hAnsi="宋体"/>
          <w:sz w:val="24"/>
          <w:szCs w:val="24"/>
        </w:rPr>
        <w:t>】</w:t>
      </w:r>
      <w:r w:rsidRPr="00013934">
        <w:rPr>
          <w:rFonts w:ascii="宋体" w:eastAsia="宋体" w:hAnsi="宋体" w:hint="eastAsia"/>
          <w:sz w:val="24"/>
          <w:szCs w:val="24"/>
        </w:rPr>
        <w:t>这篇文章是图像显著性领域最具代表性的文章，是在1998年</w:t>
      </w:r>
      <w:proofErr w:type="spellStart"/>
      <w:r w:rsidRPr="00013934">
        <w:rPr>
          <w:rFonts w:ascii="宋体" w:eastAsia="宋体" w:hAnsi="宋体" w:hint="eastAsia"/>
          <w:sz w:val="24"/>
          <w:szCs w:val="24"/>
        </w:rPr>
        <w:t>Itti</w:t>
      </w:r>
      <w:proofErr w:type="spellEnd"/>
      <w:r w:rsidRPr="00013934">
        <w:rPr>
          <w:rFonts w:ascii="宋体" w:eastAsia="宋体" w:hAnsi="宋体" w:hint="eastAsia"/>
          <w:sz w:val="24"/>
          <w:szCs w:val="24"/>
        </w:rPr>
        <w:t>等人提出来的，到目前为止引用的次数超过了5000，在它的基础上发展起来的有关图像显著性论文更是数不胜数，论文的提出主要是受到灵长类动物早期视觉系统的神经结构和行为所启发而产生了视觉注意系统。灵长类动物具有很强的实时处理复杂场景的能力，视觉信息进行深入的处理之前，对所收集到的感觉信息进行选择，这些选择可能减少场景理解的复杂性，这个选择过程在一个空间有限的视野区域即所谓的注意焦点（focus of attention， FOA）中完成的，它搜索场景的方式可以是快速、自下而上（bottom-up，BU）、显著驱动和任务独立的方式，也可以是慢速、自上而下（top-down，TD）、意志控制和任务相关的方式。注意模型包括“动态路由”模型，在此模型中，通过皮层视觉继承，从一个小的视野区域中得到的信息可以不断前行。通过皮层连接的动态修正或在TD和BU的控制下对活跃区建立特定的瞬时模式，来选择注意区域。</w:t>
      </w:r>
    </w:p>
    <w:p w:rsidR="00013934" w:rsidRPr="00013934" w:rsidRDefault="00013934" w:rsidP="00013934">
      <w:pPr>
        <w:spacing w:line="360" w:lineRule="auto"/>
        <w:rPr>
          <w:rFonts w:ascii="宋体" w:eastAsia="宋体" w:hAnsi="宋体"/>
          <w:sz w:val="24"/>
          <w:szCs w:val="24"/>
        </w:rPr>
      </w:pPr>
    </w:p>
    <w:p w:rsidR="00A43CB3" w:rsidRDefault="00013934" w:rsidP="00A43CB3">
      <w:pPr>
        <w:spacing w:line="360" w:lineRule="auto"/>
        <w:ind w:firstLine="480"/>
        <w:rPr>
          <w:rFonts w:ascii="宋体" w:eastAsia="宋体" w:hAnsi="宋体" w:hint="eastAsia"/>
          <w:sz w:val="24"/>
          <w:szCs w:val="24"/>
        </w:rPr>
      </w:pPr>
      <w:r w:rsidRPr="00013934">
        <w:rPr>
          <w:rFonts w:ascii="宋体" w:eastAsia="宋体" w:hAnsi="宋体" w:hint="eastAsia"/>
          <w:sz w:val="24"/>
          <w:szCs w:val="24"/>
        </w:rPr>
        <w:lastRenderedPageBreak/>
        <w:t>这篇文章所使用的模型建立在由Koch和Ullman所提出的生物模型和其他几个模型。它和所谓的特征整合模型相关，解释了人类视觉搜索策略。视觉输入首先被分为一系列特征地形图。然后在每个图中，不同的空间位置通过竞争获取显著性，只有从周围脱颖而出的位置才能保留。所有的特征图以纯粹的BU方式输入到高级的显著性图，它对整个视觉场景的局部醒目度进行地形编码。在灵长类动物中，人们相信这种图存在于后顶叶皮层（posterior parietal cortex）中，同时也存在于枕核丘脑（</w:t>
      </w:r>
      <w:proofErr w:type="spellStart"/>
      <w:r w:rsidRPr="00013934">
        <w:rPr>
          <w:rFonts w:ascii="宋体" w:eastAsia="宋体" w:hAnsi="宋体" w:hint="eastAsia"/>
          <w:sz w:val="24"/>
          <w:szCs w:val="24"/>
        </w:rPr>
        <w:t>pulvinar</w:t>
      </w:r>
      <w:proofErr w:type="spellEnd"/>
      <w:r w:rsidRPr="00013934">
        <w:rPr>
          <w:rFonts w:ascii="宋体" w:eastAsia="宋体" w:hAnsi="宋体" w:hint="eastAsia"/>
          <w:sz w:val="24"/>
          <w:szCs w:val="24"/>
        </w:rPr>
        <w:t xml:space="preserve"> nuclei </w:t>
      </w:r>
      <w:proofErr w:type="spellStart"/>
      <w:r w:rsidRPr="00013934">
        <w:rPr>
          <w:rFonts w:ascii="宋体" w:eastAsia="宋体" w:hAnsi="宋体" w:hint="eastAsia"/>
          <w:sz w:val="24"/>
          <w:szCs w:val="24"/>
        </w:rPr>
        <w:t>ofthalamus</w:t>
      </w:r>
      <w:proofErr w:type="spellEnd"/>
      <w:r w:rsidRPr="00013934">
        <w:rPr>
          <w:rFonts w:ascii="宋体" w:eastAsia="宋体" w:hAnsi="宋体" w:hint="eastAsia"/>
          <w:sz w:val="24"/>
          <w:szCs w:val="24"/>
        </w:rPr>
        <w:t>）中。模型的</w:t>
      </w:r>
      <w:proofErr w:type="gramStart"/>
      <w:r w:rsidRPr="00013934">
        <w:rPr>
          <w:rFonts w:ascii="宋体" w:eastAsia="宋体" w:hAnsi="宋体" w:hint="eastAsia"/>
          <w:sz w:val="24"/>
          <w:szCs w:val="24"/>
        </w:rPr>
        <w:t>显著性图被</w:t>
      </w:r>
      <w:proofErr w:type="gramEnd"/>
      <w:r w:rsidRPr="00013934">
        <w:rPr>
          <w:rFonts w:ascii="宋体" w:eastAsia="宋体" w:hAnsi="宋体" w:hint="eastAsia"/>
          <w:sz w:val="24"/>
          <w:szCs w:val="24"/>
        </w:rPr>
        <w:t>认为是产生注意转移的内部动力。因此这个模型表示了BU显著性可以引导注意转移，不需要TD。这个模型在可以进行并行处理，提高运算速度，而且可以根据特征的重要性，为特征加上权值，特征越重要，权值越大。</w:t>
      </w:r>
    </w:p>
    <w:p w:rsidR="00A43CB3" w:rsidRDefault="00A43CB3" w:rsidP="00A43CB3">
      <w:pPr>
        <w:spacing w:line="360" w:lineRule="auto"/>
        <w:ind w:firstLine="480"/>
        <w:rPr>
          <w:rFonts w:ascii="宋体" w:eastAsia="宋体" w:hAnsi="宋体"/>
          <w:sz w:val="24"/>
          <w:szCs w:val="24"/>
        </w:rPr>
      </w:pPr>
    </w:p>
    <w:p w:rsidR="00A43CB3" w:rsidRPr="00A43CB3" w:rsidRDefault="00A43CB3" w:rsidP="00A43CB3">
      <w:pPr>
        <w:spacing w:line="360" w:lineRule="auto"/>
        <w:ind w:firstLine="48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w:t>
      </w:r>
      <w:r w:rsidR="00F770DD">
        <w:rPr>
          <w:rFonts w:ascii="宋体" w:eastAsia="宋体" w:hAnsi="宋体" w:hint="eastAsia"/>
          <w:sz w:val="24"/>
          <w:szCs w:val="24"/>
        </w:rPr>
        <w:t>“</w:t>
      </w:r>
      <w:r w:rsidR="00F770DD" w:rsidRPr="00F770DD">
        <w:rPr>
          <w:rFonts w:ascii="宋体" w:eastAsia="宋体" w:hAnsi="宋体"/>
          <w:sz w:val="24"/>
          <w:szCs w:val="24"/>
        </w:rPr>
        <w:t>Saliency Detection: A Spectral Residual Approach</w:t>
      </w:r>
      <w:r w:rsidR="00637D7B">
        <w:rPr>
          <w:rFonts w:ascii="宋体" w:eastAsia="宋体" w:hAnsi="宋体"/>
          <w:sz w:val="24"/>
          <w:szCs w:val="24"/>
        </w:rPr>
        <w:t>”</w:t>
      </w:r>
      <w:r w:rsidR="00BF4063">
        <w:rPr>
          <w:rFonts w:ascii="宋体" w:eastAsia="宋体" w:hAnsi="宋体" w:hint="eastAsia"/>
          <w:sz w:val="24"/>
          <w:szCs w:val="24"/>
        </w:rPr>
        <w:t>【5</w:t>
      </w:r>
      <w:r w:rsidR="00BF4063">
        <w:rPr>
          <w:rFonts w:ascii="宋体" w:eastAsia="宋体" w:hAnsi="宋体"/>
          <w:sz w:val="24"/>
          <w:szCs w:val="24"/>
        </w:rPr>
        <w:t>】</w:t>
      </w:r>
      <w:r w:rsidR="006137D1" w:rsidRPr="006137D1">
        <w:rPr>
          <w:rFonts w:ascii="宋体" w:eastAsia="宋体" w:hAnsi="宋体" w:hint="eastAsia"/>
          <w:sz w:val="24"/>
          <w:szCs w:val="24"/>
        </w:rPr>
        <w:t>提出了一个图像视觉显著性的简单计算模型，这个模型和</w:t>
      </w:r>
      <w:proofErr w:type="spellStart"/>
      <w:r w:rsidR="006137D1" w:rsidRPr="006137D1">
        <w:rPr>
          <w:rFonts w:ascii="宋体" w:eastAsia="宋体" w:hAnsi="宋体" w:hint="eastAsia"/>
          <w:sz w:val="24"/>
          <w:szCs w:val="24"/>
        </w:rPr>
        <w:t>Irri</w:t>
      </w:r>
      <w:proofErr w:type="spellEnd"/>
      <w:r w:rsidR="006137D1" w:rsidRPr="006137D1">
        <w:rPr>
          <w:rFonts w:ascii="宋体" w:eastAsia="宋体" w:hAnsi="宋体" w:hint="eastAsia"/>
          <w:sz w:val="24"/>
          <w:szCs w:val="24"/>
        </w:rPr>
        <w:t>提出的模型是两个截然不同的模型，</w:t>
      </w:r>
      <w:proofErr w:type="spellStart"/>
      <w:r w:rsidR="006137D1" w:rsidRPr="006137D1">
        <w:rPr>
          <w:rFonts w:ascii="宋体" w:eastAsia="宋体" w:hAnsi="宋体" w:hint="eastAsia"/>
          <w:sz w:val="24"/>
          <w:szCs w:val="24"/>
        </w:rPr>
        <w:t>Irri</w:t>
      </w:r>
      <w:proofErr w:type="spellEnd"/>
      <w:r w:rsidR="006137D1" w:rsidRPr="006137D1">
        <w:rPr>
          <w:rFonts w:ascii="宋体" w:eastAsia="宋体" w:hAnsi="宋体" w:hint="eastAsia"/>
          <w:sz w:val="24"/>
          <w:szCs w:val="24"/>
        </w:rPr>
        <w:t>模型对于图像视觉显著性主要关注整幅图片突出的部分，通过各种特征的融合提取显著性图，而</w:t>
      </w:r>
      <w:proofErr w:type="spellStart"/>
      <w:r w:rsidR="006137D1" w:rsidRPr="006137D1">
        <w:rPr>
          <w:rFonts w:ascii="宋体" w:eastAsia="宋体" w:hAnsi="宋体" w:hint="eastAsia"/>
          <w:sz w:val="24"/>
          <w:szCs w:val="24"/>
        </w:rPr>
        <w:t>Hou</w:t>
      </w:r>
      <w:proofErr w:type="spellEnd"/>
      <w:r w:rsidR="00A060C4">
        <w:rPr>
          <w:rFonts w:ascii="宋体" w:eastAsia="宋体" w:hAnsi="宋体" w:hint="eastAsia"/>
          <w:sz w:val="24"/>
          <w:szCs w:val="24"/>
        </w:rPr>
        <w:t>的这个模型直接</w:t>
      </w:r>
      <w:r w:rsidR="006137D1" w:rsidRPr="006137D1">
        <w:rPr>
          <w:rFonts w:ascii="宋体" w:eastAsia="宋体" w:hAnsi="宋体" w:hint="eastAsia"/>
          <w:sz w:val="24"/>
          <w:szCs w:val="24"/>
        </w:rPr>
        <w:t>关注的点就不在一张图片里突出的地方，而是背景，观察是否大部分图片的背景在某个空间上都满足什么变化，最后剔除背景，自然就只剩下图片突出的部分了，没有很复杂的公式变换，都是图像处理基本的变换公式</w:t>
      </w:r>
      <w:bookmarkStart w:id="1" w:name="_GoBack"/>
      <w:bookmarkEnd w:id="1"/>
    </w:p>
    <w:p w:rsidR="00510E43" w:rsidRPr="00BE436B" w:rsidRDefault="00510E43" w:rsidP="00BE436B">
      <w:pPr>
        <w:ind w:firstLine="420"/>
        <w:rPr>
          <w:rFonts w:ascii="宋体" w:eastAsia="宋体" w:hAnsi="宋体" w:hint="eastAsia"/>
          <w:sz w:val="24"/>
          <w:szCs w:val="24"/>
        </w:rPr>
      </w:pPr>
    </w:p>
    <w:p w:rsidR="008E2080" w:rsidRDefault="008E2080" w:rsidP="005F7CFB">
      <w:pPr>
        <w:rPr>
          <w:rFonts w:asciiTheme="minorEastAsia" w:hAnsiTheme="minorEastAsia" w:hint="eastAsia"/>
          <w:sz w:val="28"/>
        </w:rPr>
      </w:pPr>
      <w:r>
        <w:rPr>
          <w:rFonts w:asciiTheme="minorEastAsia" w:hAnsiTheme="minorEastAsia"/>
          <w:sz w:val="28"/>
        </w:rPr>
        <w:tab/>
      </w:r>
    </w:p>
    <w:p w:rsidR="005F7CFB" w:rsidRPr="005F7CFB" w:rsidRDefault="005F7CFB" w:rsidP="005F7CFB">
      <w:pPr>
        <w:rPr>
          <w:rFonts w:hint="eastAsia"/>
        </w:rPr>
      </w:pPr>
    </w:p>
    <w:p w:rsidR="00F00ECB" w:rsidRDefault="00F00ECB" w:rsidP="00F00ECB">
      <w:pPr>
        <w:pStyle w:val="2"/>
      </w:pPr>
      <w:r>
        <w:tab/>
        <w:t xml:space="preserve">2.3 </w:t>
      </w:r>
      <w:r>
        <w:rPr>
          <w:rFonts w:hint="eastAsia"/>
        </w:rPr>
        <w:t>自动</w:t>
      </w:r>
      <w:r>
        <w:t>编码器</w:t>
      </w:r>
      <w:r>
        <w:rPr>
          <w:rFonts w:hint="eastAsia"/>
        </w:rPr>
        <w:t>介绍</w:t>
      </w:r>
    </w:p>
    <w:p w:rsidR="00F00ECB" w:rsidRDefault="00F00ECB" w:rsidP="00F00ECB">
      <w:pPr>
        <w:pStyle w:val="2"/>
      </w:pPr>
      <w:r>
        <w:tab/>
        <w:t>2.4</w:t>
      </w:r>
      <w:r>
        <w:rPr>
          <w:rFonts w:hint="eastAsia"/>
        </w:rPr>
        <w:t>本章</w:t>
      </w:r>
      <w:r>
        <w:t>小结</w:t>
      </w:r>
    </w:p>
    <w:p w:rsidR="00C90227" w:rsidRDefault="00C90227" w:rsidP="00C90227"/>
    <w:p w:rsidR="00C90227" w:rsidRDefault="00C90227" w:rsidP="00C90227"/>
    <w:p w:rsidR="00C90227" w:rsidRDefault="00C90227" w:rsidP="00C90227"/>
    <w:p w:rsidR="00C90227" w:rsidRDefault="00C90227" w:rsidP="00C90227"/>
    <w:p w:rsidR="00C90227" w:rsidRDefault="00C90227" w:rsidP="00C90227"/>
    <w:p w:rsidR="00C90227" w:rsidRDefault="00C90227" w:rsidP="00C90227"/>
    <w:p w:rsidR="00C90227" w:rsidRPr="0004633D" w:rsidRDefault="00C90227" w:rsidP="00C90227">
      <w:pPr>
        <w:pStyle w:val="1"/>
      </w:pPr>
      <w:r w:rsidRPr="0004633D">
        <w:rPr>
          <w:rFonts w:hint="eastAsia"/>
        </w:rPr>
        <w:lastRenderedPageBreak/>
        <w:t>参考</w:t>
      </w:r>
      <w:r w:rsidRPr="0004633D">
        <w:t>文献</w:t>
      </w:r>
    </w:p>
    <w:p w:rsidR="00C90227" w:rsidRDefault="00C90227" w:rsidP="00C90227">
      <w:pPr>
        <w:spacing w:line="360" w:lineRule="auto"/>
        <w:ind w:firstLine="420"/>
        <w:rPr>
          <w:rStyle w:val="fontstyle01"/>
        </w:rPr>
      </w:pPr>
      <w:r>
        <w:rPr>
          <w:rStyle w:val="fontstyle01"/>
          <w:rFonts w:hint="eastAsia"/>
        </w:rPr>
        <w:t>【</w:t>
      </w:r>
      <w:r>
        <w:rPr>
          <w:rStyle w:val="fontstyle01"/>
          <w:rFonts w:hint="eastAsia"/>
        </w:rPr>
        <w:t>1</w:t>
      </w:r>
      <w:r>
        <w:rPr>
          <w:rStyle w:val="fontstyle01"/>
        </w:rPr>
        <w:t>】</w:t>
      </w:r>
      <w:r>
        <w:rPr>
          <w:rStyle w:val="fontstyle01"/>
        </w:rPr>
        <w:t xml:space="preserve">B. </w:t>
      </w:r>
      <w:proofErr w:type="spellStart"/>
      <w:r>
        <w:rPr>
          <w:rStyle w:val="fontstyle01"/>
        </w:rPr>
        <w:t>Alexe</w:t>
      </w:r>
      <w:proofErr w:type="spellEnd"/>
      <w:r>
        <w:rPr>
          <w:rStyle w:val="fontstyle01"/>
        </w:rPr>
        <w:t xml:space="preserve">, T. </w:t>
      </w:r>
      <w:proofErr w:type="spellStart"/>
      <w:r>
        <w:rPr>
          <w:rStyle w:val="fontstyle01"/>
        </w:rPr>
        <w:t>Deselaers</w:t>
      </w:r>
      <w:proofErr w:type="spellEnd"/>
      <w:r>
        <w:rPr>
          <w:rStyle w:val="fontstyle01"/>
        </w:rPr>
        <w:t xml:space="preserve">, and V. Ferrari. Measuring the </w:t>
      </w:r>
      <w:proofErr w:type="spellStart"/>
      <w:r>
        <w:rPr>
          <w:rStyle w:val="fontstyle01"/>
        </w:rPr>
        <w:t>objectness</w:t>
      </w:r>
      <w:proofErr w:type="spellEnd"/>
      <w:r>
        <w:rPr>
          <w:rStyle w:val="fontstyle01"/>
        </w:rPr>
        <w:t xml:space="preserve"> of image windows. PAMI, 2012</w:t>
      </w:r>
    </w:p>
    <w:p w:rsidR="003248CB" w:rsidRDefault="003248CB" w:rsidP="00C90227">
      <w:pPr>
        <w:spacing w:line="360" w:lineRule="auto"/>
        <w:ind w:firstLine="420"/>
        <w:rPr>
          <w:rStyle w:val="fontstyle01"/>
        </w:rPr>
      </w:pPr>
      <w:r>
        <w:rPr>
          <w:rStyle w:val="fontstyle01"/>
          <w:rFonts w:hint="eastAsia"/>
        </w:rPr>
        <w:t>【</w:t>
      </w:r>
      <w:r>
        <w:rPr>
          <w:rStyle w:val="fontstyle01"/>
          <w:rFonts w:hint="eastAsia"/>
        </w:rPr>
        <w:t>2</w:t>
      </w:r>
      <w:r>
        <w:rPr>
          <w:rStyle w:val="fontstyle01"/>
        </w:rPr>
        <w:t>】</w:t>
      </w:r>
      <w:r w:rsidR="00EF133F" w:rsidRPr="00EF133F">
        <w:rPr>
          <w:rStyle w:val="fontstyle01"/>
          <w:rFonts w:hint="eastAsia"/>
        </w:rPr>
        <w:t>特征融合与</w:t>
      </w:r>
      <w:r w:rsidR="00EF133F" w:rsidRPr="00EF133F">
        <w:rPr>
          <w:rStyle w:val="fontstyle01"/>
          <w:rFonts w:hint="eastAsia"/>
        </w:rPr>
        <w:t xml:space="preserve"> </w:t>
      </w:r>
      <w:proofErr w:type="spellStart"/>
      <w:r w:rsidR="00EF133F" w:rsidRPr="00EF133F">
        <w:rPr>
          <w:rStyle w:val="fontstyle01"/>
          <w:rFonts w:hint="eastAsia"/>
        </w:rPr>
        <w:t>objectness</w:t>
      </w:r>
      <w:proofErr w:type="spellEnd"/>
      <w:r w:rsidR="00EF133F" w:rsidRPr="00EF133F">
        <w:rPr>
          <w:rStyle w:val="fontstyle01"/>
          <w:rFonts w:hint="eastAsia"/>
        </w:rPr>
        <w:t xml:space="preserve"> </w:t>
      </w:r>
      <w:r w:rsidR="00EF133F" w:rsidRPr="00EF133F">
        <w:rPr>
          <w:rStyle w:val="fontstyle01"/>
          <w:rFonts w:hint="eastAsia"/>
        </w:rPr>
        <w:t>加强的显著目标检测</w:t>
      </w:r>
    </w:p>
    <w:p w:rsidR="008046D5" w:rsidRDefault="008046D5" w:rsidP="00C90227">
      <w:pPr>
        <w:spacing w:line="360" w:lineRule="auto"/>
        <w:ind w:firstLine="420"/>
        <w:rPr>
          <w:rFonts w:ascii="Times New Roman" w:hAnsi="Times New Roman" w:cs="Times New Roman"/>
          <w:color w:val="000000"/>
          <w:sz w:val="18"/>
          <w:szCs w:val="18"/>
        </w:rPr>
      </w:pPr>
      <w:r>
        <w:rPr>
          <w:rFonts w:ascii="Times New Roman" w:hAnsi="Times New Roman" w:cs="Times New Roman"/>
          <w:color w:val="000000"/>
          <w:sz w:val="18"/>
          <w:szCs w:val="18"/>
        </w:rPr>
        <w:t>[3</w:t>
      </w:r>
      <w:r w:rsidRPr="008046D5">
        <w:rPr>
          <w:rFonts w:ascii="Times New Roman" w:hAnsi="Times New Roman" w:cs="Times New Roman"/>
          <w:color w:val="000000"/>
          <w:sz w:val="18"/>
          <w:szCs w:val="18"/>
        </w:rPr>
        <w:t xml:space="preserve">] B. </w:t>
      </w:r>
      <w:proofErr w:type="spellStart"/>
      <w:r w:rsidRPr="008046D5">
        <w:rPr>
          <w:rFonts w:ascii="Times New Roman" w:hAnsi="Times New Roman" w:cs="Times New Roman"/>
          <w:color w:val="000000"/>
          <w:sz w:val="18"/>
          <w:szCs w:val="18"/>
        </w:rPr>
        <w:t>Alexe</w:t>
      </w:r>
      <w:proofErr w:type="spellEnd"/>
      <w:r w:rsidRPr="008046D5">
        <w:rPr>
          <w:rFonts w:ascii="Times New Roman" w:hAnsi="Times New Roman" w:cs="Times New Roman"/>
          <w:color w:val="000000"/>
          <w:sz w:val="18"/>
          <w:szCs w:val="18"/>
        </w:rPr>
        <w:t xml:space="preserve">, T. </w:t>
      </w:r>
      <w:proofErr w:type="spellStart"/>
      <w:r w:rsidRPr="008046D5">
        <w:rPr>
          <w:rFonts w:ascii="Times New Roman" w:hAnsi="Times New Roman" w:cs="Times New Roman"/>
          <w:color w:val="000000"/>
          <w:sz w:val="18"/>
          <w:szCs w:val="18"/>
        </w:rPr>
        <w:t>Deselaers</w:t>
      </w:r>
      <w:proofErr w:type="spellEnd"/>
      <w:r w:rsidRPr="008046D5">
        <w:rPr>
          <w:rFonts w:ascii="Times New Roman" w:hAnsi="Times New Roman" w:cs="Times New Roman"/>
          <w:color w:val="000000"/>
          <w:sz w:val="18"/>
          <w:szCs w:val="18"/>
        </w:rPr>
        <w:t>, and V. Ferrari.</w:t>
      </w:r>
      <w:bookmarkStart w:id="2" w:name="OLE_LINK4"/>
      <w:bookmarkStart w:id="3" w:name="OLE_LINK5"/>
      <w:r w:rsidRPr="008046D5">
        <w:rPr>
          <w:rFonts w:ascii="Times New Roman" w:hAnsi="Times New Roman" w:cs="Times New Roman"/>
          <w:color w:val="000000"/>
          <w:sz w:val="18"/>
          <w:szCs w:val="18"/>
        </w:rPr>
        <w:t xml:space="preserve"> Measuring the </w:t>
      </w:r>
      <w:proofErr w:type="spellStart"/>
      <w:r w:rsidRPr="008046D5">
        <w:rPr>
          <w:rFonts w:ascii="Times New Roman" w:hAnsi="Times New Roman" w:cs="Times New Roman"/>
          <w:color w:val="000000"/>
          <w:sz w:val="18"/>
          <w:szCs w:val="18"/>
        </w:rPr>
        <w:t>objectness</w:t>
      </w:r>
      <w:proofErr w:type="spellEnd"/>
      <w:r w:rsidRPr="008046D5">
        <w:rPr>
          <w:rFonts w:ascii="Times New Roman" w:hAnsi="Times New Roman" w:cs="Times New Roman"/>
          <w:color w:val="000000"/>
          <w:sz w:val="18"/>
          <w:szCs w:val="18"/>
        </w:rPr>
        <w:t xml:space="preserve"> of image windows</w:t>
      </w:r>
      <w:bookmarkEnd w:id="2"/>
      <w:bookmarkEnd w:id="3"/>
      <w:r w:rsidRPr="008046D5">
        <w:rPr>
          <w:rFonts w:ascii="Times New Roman" w:hAnsi="Times New Roman" w:cs="Times New Roman"/>
          <w:color w:val="000000"/>
          <w:sz w:val="18"/>
          <w:szCs w:val="18"/>
        </w:rPr>
        <w:t>. PAMI, 2012</w:t>
      </w:r>
    </w:p>
    <w:p w:rsidR="00510E43" w:rsidRPr="000D4F3C" w:rsidRDefault="00510E43" w:rsidP="00C90227">
      <w:pPr>
        <w:spacing w:line="360" w:lineRule="auto"/>
        <w:ind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hyperlink r:id="rId16" w:tgtFrame="_blank" w:history="1">
        <w:r w:rsidRPr="00BE436B">
          <w:rPr>
            <w:rFonts w:ascii="宋体" w:eastAsia="宋体" w:hAnsi="宋体" w:hint="eastAsia"/>
            <w:sz w:val="24"/>
            <w:szCs w:val="24"/>
          </w:rPr>
          <w:t>A Model of saliency Based Visual Attention for Rapid Scene Analysis</w:t>
        </w:r>
      </w:hyperlink>
    </w:p>
    <w:p w:rsidR="00C90227" w:rsidRDefault="00C90227" w:rsidP="00C90227"/>
    <w:p w:rsidR="00D45735" w:rsidRDefault="00D45735" w:rsidP="00C90227"/>
    <w:p w:rsidR="00D45735" w:rsidRDefault="00D45735" w:rsidP="00C90227"/>
    <w:p w:rsidR="00D45735" w:rsidRPr="00C90227" w:rsidRDefault="00D45735" w:rsidP="00C90227">
      <w:pPr>
        <w:rPr>
          <w:rFonts w:hint="eastAsia"/>
        </w:rPr>
      </w:pPr>
      <w:r>
        <w:rPr>
          <w:rFonts w:hint="eastAsia"/>
        </w:rPr>
        <w:t>显著性</w:t>
      </w:r>
      <w:proofErr w:type="gramStart"/>
      <w:r>
        <w:t>参考博客</w:t>
      </w:r>
      <w:proofErr w:type="gramEnd"/>
      <w:r w:rsidR="002D120F" w:rsidRPr="002D120F">
        <w:t>http://blog.csdn.net/ametor/article/details/51275319</w:t>
      </w:r>
    </w:p>
    <w:p w:rsidR="00A07C56" w:rsidRDefault="00A07C56"/>
    <w:sectPr w:rsidR="00A07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1F6" w:rsidRDefault="001641F6" w:rsidP="00EC0555">
      <w:r>
        <w:separator/>
      </w:r>
    </w:p>
  </w:endnote>
  <w:endnote w:type="continuationSeparator" w:id="0">
    <w:p w:rsidR="001641F6" w:rsidRDefault="001641F6" w:rsidP="00EC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1F6" w:rsidRDefault="001641F6" w:rsidP="00EC0555">
      <w:r>
        <w:separator/>
      </w:r>
    </w:p>
  </w:footnote>
  <w:footnote w:type="continuationSeparator" w:id="0">
    <w:p w:rsidR="001641F6" w:rsidRDefault="001641F6" w:rsidP="00EC0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B5"/>
    <w:rsid w:val="00013934"/>
    <w:rsid w:val="00031F8B"/>
    <w:rsid w:val="0005488E"/>
    <w:rsid w:val="000849AC"/>
    <w:rsid w:val="000B7CA8"/>
    <w:rsid w:val="000D643D"/>
    <w:rsid w:val="000E73A3"/>
    <w:rsid w:val="00150332"/>
    <w:rsid w:val="001641F6"/>
    <w:rsid w:val="001A1DE8"/>
    <w:rsid w:val="001A5A5E"/>
    <w:rsid w:val="001D6A50"/>
    <w:rsid w:val="001E206E"/>
    <w:rsid w:val="001E5703"/>
    <w:rsid w:val="00247B13"/>
    <w:rsid w:val="002D120F"/>
    <w:rsid w:val="002E02BE"/>
    <w:rsid w:val="002F0DCC"/>
    <w:rsid w:val="003248CB"/>
    <w:rsid w:val="0033660A"/>
    <w:rsid w:val="00350A52"/>
    <w:rsid w:val="003908D0"/>
    <w:rsid w:val="00412F72"/>
    <w:rsid w:val="00430D30"/>
    <w:rsid w:val="00442B6D"/>
    <w:rsid w:val="0044339F"/>
    <w:rsid w:val="00457046"/>
    <w:rsid w:val="004A44E1"/>
    <w:rsid w:val="004A5EA7"/>
    <w:rsid w:val="004E1A70"/>
    <w:rsid w:val="004E752E"/>
    <w:rsid w:val="004F3CD1"/>
    <w:rsid w:val="00510E43"/>
    <w:rsid w:val="005851F8"/>
    <w:rsid w:val="005D05B3"/>
    <w:rsid w:val="005F7CFB"/>
    <w:rsid w:val="006137D1"/>
    <w:rsid w:val="00614D66"/>
    <w:rsid w:val="006262B5"/>
    <w:rsid w:val="0063694A"/>
    <w:rsid w:val="00637D7B"/>
    <w:rsid w:val="006534E2"/>
    <w:rsid w:val="00664F5B"/>
    <w:rsid w:val="00667751"/>
    <w:rsid w:val="00671581"/>
    <w:rsid w:val="006A0413"/>
    <w:rsid w:val="006E1E11"/>
    <w:rsid w:val="006E62B4"/>
    <w:rsid w:val="006F0BDF"/>
    <w:rsid w:val="00701D7A"/>
    <w:rsid w:val="007273BB"/>
    <w:rsid w:val="00740470"/>
    <w:rsid w:val="00751E68"/>
    <w:rsid w:val="007976B5"/>
    <w:rsid w:val="007B1D4B"/>
    <w:rsid w:val="007C25C1"/>
    <w:rsid w:val="007E3AC6"/>
    <w:rsid w:val="008046D5"/>
    <w:rsid w:val="008114CD"/>
    <w:rsid w:val="0083587F"/>
    <w:rsid w:val="00837335"/>
    <w:rsid w:val="008A40C1"/>
    <w:rsid w:val="008B0BA2"/>
    <w:rsid w:val="008C5692"/>
    <w:rsid w:val="008C60AA"/>
    <w:rsid w:val="008E2080"/>
    <w:rsid w:val="008F1E2D"/>
    <w:rsid w:val="0097636F"/>
    <w:rsid w:val="00992E13"/>
    <w:rsid w:val="0099347C"/>
    <w:rsid w:val="009D109F"/>
    <w:rsid w:val="00A060C4"/>
    <w:rsid w:val="00A07C56"/>
    <w:rsid w:val="00A154D9"/>
    <w:rsid w:val="00A206FE"/>
    <w:rsid w:val="00A33A21"/>
    <w:rsid w:val="00A43CB3"/>
    <w:rsid w:val="00A44FFE"/>
    <w:rsid w:val="00A4707E"/>
    <w:rsid w:val="00A733F6"/>
    <w:rsid w:val="00AA21C9"/>
    <w:rsid w:val="00AC3CCE"/>
    <w:rsid w:val="00AC7A57"/>
    <w:rsid w:val="00AE174B"/>
    <w:rsid w:val="00B1601D"/>
    <w:rsid w:val="00B6256D"/>
    <w:rsid w:val="00BE0EA9"/>
    <w:rsid w:val="00BE2DCD"/>
    <w:rsid w:val="00BE436B"/>
    <w:rsid w:val="00BF4063"/>
    <w:rsid w:val="00BF73C3"/>
    <w:rsid w:val="00BF7A2D"/>
    <w:rsid w:val="00C831FB"/>
    <w:rsid w:val="00C90227"/>
    <w:rsid w:val="00CA233C"/>
    <w:rsid w:val="00CE2D44"/>
    <w:rsid w:val="00D45735"/>
    <w:rsid w:val="00E14E52"/>
    <w:rsid w:val="00E6159A"/>
    <w:rsid w:val="00E842C2"/>
    <w:rsid w:val="00EB456D"/>
    <w:rsid w:val="00EC0555"/>
    <w:rsid w:val="00EE36B5"/>
    <w:rsid w:val="00EF133F"/>
    <w:rsid w:val="00F00ECB"/>
    <w:rsid w:val="00F07FD0"/>
    <w:rsid w:val="00F35938"/>
    <w:rsid w:val="00F567FC"/>
    <w:rsid w:val="00F60636"/>
    <w:rsid w:val="00F71291"/>
    <w:rsid w:val="00F770DD"/>
    <w:rsid w:val="00FB7465"/>
    <w:rsid w:val="00FC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DCA127-8A24-4854-9AC8-14C3DACA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ECB"/>
    <w:pPr>
      <w:widowControl w:val="0"/>
      <w:jc w:val="both"/>
    </w:pPr>
  </w:style>
  <w:style w:type="paragraph" w:styleId="1">
    <w:name w:val="heading 1"/>
    <w:basedOn w:val="a"/>
    <w:next w:val="a"/>
    <w:link w:val="1Char"/>
    <w:uiPriority w:val="9"/>
    <w:qFormat/>
    <w:rsid w:val="00F00EC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00E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0ECB"/>
    <w:rPr>
      <w:b/>
      <w:bCs/>
      <w:kern w:val="44"/>
      <w:sz w:val="44"/>
      <w:szCs w:val="44"/>
    </w:rPr>
  </w:style>
  <w:style w:type="character" w:customStyle="1" w:styleId="2Char">
    <w:name w:val="标题 2 Char"/>
    <w:basedOn w:val="a0"/>
    <w:link w:val="2"/>
    <w:uiPriority w:val="9"/>
    <w:rsid w:val="00F00ECB"/>
    <w:rPr>
      <w:rFonts w:asciiTheme="majorHAnsi" w:eastAsiaTheme="majorEastAsia" w:hAnsiTheme="majorHAnsi" w:cstheme="majorBidi"/>
      <w:b/>
      <w:bCs/>
      <w:sz w:val="32"/>
      <w:szCs w:val="32"/>
    </w:rPr>
  </w:style>
  <w:style w:type="character" w:customStyle="1" w:styleId="fontstyle01">
    <w:name w:val="fontstyle01"/>
    <w:basedOn w:val="a0"/>
    <w:rsid w:val="00667751"/>
    <w:rPr>
      <w:rFonts w:ascii="Times New Roman" w:hAnsi="Times New Roman" w:cs="Times New Roman" w:hint="default"/>
      <w:b w:val="0"/>
      <w:bCs w:val="0"/>
      <w:i w:val="0"/>
      <w:iCs w:val="0"/>
      <w:color w:val="000000"/>
      <w:sz w:val="18"/>
      <w:szCs w:val="18"/>
    </w:rPr>
  </w:style>
  <w:style w:type="paragraph" w:styleId="a3">
    <w:name w:val="header"/>
    <w:basedOn w:val="a"/>
    <w:link w:val="Char"/>
    <w:uiPriority w:val="99"/>
    <w:unhideWhenUsed/>
    <w:rsid w:val="00EC0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0555"/>
    <w:rPr>
      <w:sz w:val="18"/>
      <w:szCs w:val="18"/>
    </w:rPr>
  </w:style>
  <w:style w:type="paragraph" w:styleId="a4">
    <w:name w:val="footer"/>
    <w:basedOn w:val="a"/>
    <w:link w:val="Char0"/>
    <w:uiPriority w:val="99"/>
    <w:unhideWhenUsed/>
    <w:rsid w:val="00EC0555"/>
    <w:pPr>
      <w:tabs>
        <w:tab w:val="center" w:pos="4153"/>
        <w:tab w:val="right" w:pos="8306"/>
      </w:tabs>
      <w:snapToGrid w:val="0"/>
      <w:jc w:val="left"/>
    </w:pPr>
    <w:rPr>
      <w:sz w:val="18"/>
      <w:szCs w:val="18"/>
    </w:rPr>
  </w:style>
  <w:style w:type="character" w:customStyle="1" w:styleId="Char0">
    <w:name w:val="页脚 Char"/>
    <w:basedOn w:val="a0"/>
    <w:link w:val="a4"/>
    <w:uiPriority w:val="99"/>
    <w:rsid w:val="00EC0555"/>
    <w:rPr>
      <w:sz w:val="18"/>
      <w:szCs w:val="18"/>
    </w:rPr>
  </w:style>
  <w:style w:type="character" w:styleId="a5">
    <w:name w:val="Hyperlink"/>
    <w:basedOn w:val="a0"/>
    <w:uiPriority w:val="99"/>
    <w:semiHidden/>
    <w:unhideWhenUsed/>
    <w:rsid w:val="00BE4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chenjiazhou12/article/details/39456589"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142</cp:revision>
  <dcterms:created xsi:type="dcterms:W3CDTF">2017-03-23T14:28:00Z</dcterms:created>
  <dcterms:modified xsi:type="dcterms:W3CDTF">2017-04-06T06:53:00Z</dcterms:modified>
</cp:coreProperties>
</file>