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BEC09" w14:textId="77777777" w:rsidR="00D94253" w:rsidRDefault="00D94253" w:rsidP="00D94253">
      <w:pPr>
        <w:spacing w:line="160" w:lineRule="auto"/>
        <w:jc w:val="center"/>
        <w:rPr>
          <w:rFonts w:ascii="標楷體" w:eastAsia="標楷體"/>
          <w:b/>
          <w:sz w:val="32"/>
        </w:rPr>
      </w:pPr>
      <w:r>
        <w:rPr>
          <w:rFonts w:ascii="標楷體" w:eastAsia="標楷體"/>
          <w:b/>
          <w:sz w:val="32"/>
        </w:rPr>
        <w:t>供應商評核表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00"/>
        <w:gridCol w:w="7400"/>
      </w:tblGrid>
      <w:tr w:rsidR="00D94253" w14:paraId="7F97C081" w14:textId="77777777" w:rsidTr="00D94253">
        <w:tc>
          <w:tcPr>
            <w:tcW w:w="2800" w:type="dxa"/>
            <w:shd w:val="clear" w:color="auto" w:fill="auto"/>
          </w:tcPr>
          <w:p w14:paraId="08099DCE" w14:textId="054AFD7E" w:rsidR="00D94253" w:rsidRDefault="00D94253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請購編號</w:t>
            </w:r>
          </w:p>
        </w:tc>
        <w:tc>
          <w:tcPr>
            <w:tcW w:w="7400" w:type="dxa"/>
            <w:shd w:val="clear" w:color="auto" w:fill="auto"/>
          </w:tcPr>
          <w:p w14:paraId="73F7AC3E" w14:textId="7D246AAF" w:rsidR="00D94253" w:rsidRDefault="00875ADF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RequestNo</w:t>
            </w:r>
          </w:p>
        </w:tc>
      </w:tr>
      <w:tr w:rsidR="00D94253" w14:paraId="58F84C59" w14:textId="77777777" w:rsidTr="00D94253">
        <w:tc>
          <w:tcPr>
            <w:tcW w:w="2800" w:type="dxa"/>
            <w:shd w:val="clear" w:color="auto" w:fill="auto"/>
          </w:tcPr>
          <w:p w14:paraId="7BC109F9" w14:textId="28EB8837" w:rsidR="00D94253" w:rsidRDefault="00D94253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供應商名稱</w:t>
            </w:r>
          </w:p>
        </w:tc>
        <w:tc>
          <w:tcPr>
            <w:tcW w:w="7400" w:type="dxa"/>
            <w:shd w:val="clear" w:color="auto" w:fill="auto"/>
          </w:tcPr>
          <w:p w14:paraId="37A89210" w14:textId="1CF3632F" w:rsidR="00D94253" w:rsidRDefault="00875ADF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SupplierName</w:t>
            </w:r>
          </w:p>
        </w:tc>
      </w:tr>
      <w:tr w:rsidR="00D94253" w14:paraId="0BF16B2A" w14:textId="77777777" w:rsidTr="00D94253">
        <w:tc>
          <w:tcPr>
            <w:tcW w:w="2800" w:type="dxa"/>
            <w:shd w:val="clear" w:color="auto" w:fill="auto"/>
          </w:tcPr>
          <w:p w14:paraId="4895D8AF" w14:textId="6ED57DB8" w:rsidR="00D94253" w:rsidRDefault="00D94253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供應商類別</w:t>
            </w:r>
          </w:p>
        </w:tc>
        <w:tc>
          <w:tcPr>
            <w:tcW w:w="7400" w:type="dxa"/>
            <w:shd w:val="clear" w:color="auto" w:fill="auto"/>
          </w:tcPr>
          <w:p w14:paraId="37A6900F" w14:textId="498E3D00" w:rsidR="00D94253" w:rsidRDefault="00875ADF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SupplierClass</w:t>
            </w:r>
          </w:p>
        </w:tc>
      </w:tr>
      <w:tr w:rsidR="00D94253" w14:paraId="3E97EF1D" w14:textId="77777777" w:rsidTr="00D94253">
        <w:tc>
          <w:tcPr>
            <w:tcW w:w="2800" w:type="dxa"/>
            <w:shd w:val="clear" w:color="auto" w:fill="auto"/>
          </w:tcPr>
          <w:p w14:paraId="47A8EA52" w14:textId="0F44F096" w:rsidR="00D94253" w:rsidRDefault="00D94253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供應品項分類</w:t>
            </w:r>
          </w:p>
        </w:tc>
        <w:tc>
          <w:tcPr>
            <w:tcW w:w="7400" w:type="dxa"/>
            <w:shd w:val="clear" w:color="auto" w:fill="auto"/>
          </w:tcPr>
          <w:p w14:paraId="3632313E" w14:textId="6F129F8D" w:rsidR="00D94253" w:rsidRDefault="00875ADF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ProductClass</w:t>
            </w:r>
          </w:p>
        </w:tc>
      </w:tr>
      <w:tr w:rsidR="00D94253" w14:paraId="2C6B3456" w14:textId="77777777" w:rsidTr="00D94253">
        <w:tc>
          <w:tcPr>
            <w:tcW w:w="2800" w:type="dxa"/>
            <w:shd w:val="clear" w:color="auto" w:fill="auto"/>
          </w:tcPr>
          <w:p w14:paraId="65BD1256" w14:textId="62CE5DF7" w:rsidR="00D94253" w:rsidRDefault="00D94253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價格評分</w:t>
            </w:r>
          </w:p>
        </w:tc>
        <w:tc>
          <w:tcPr>
            <w:tcW w:w="7400" w:type="dxa"/>
            <w:shd w:val="clear" w:color="auto" w:fill="auto"/>
          </w:tcPr>
          <w:p w14:paraId="21754F2D" w14:textId="2B1C2460" w:rsidR="00D94253" w:rsidRDefault="00875ADF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PriceSelect</w:t>
            </w:r>
          </w:p>
        </w:tc>
      </w:tr>
      <w:tr w:rsidR="00D94253" w14:paraId="51A7A5B1" w14:textId="77777777" w:rsidTr="00D94253">
        <w:tc>
          <w:tcPr>
            <w:tcW w:w="2800" w:type="dxa"/>
            <w:shd w:val="clear" w:color="auto" w:fill="auto"/>
          </w:tcPr>
          <w:p w14:paraId="27C3898E" w14:textId="21F7C4C5" w:rsidR="00D94253" w:rsidRDefault="00D94253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品項/規格評分</w:t>
            </w:r>
          </w:p>
        </w:tc>
        <w:tc>
          <w:tcPr>
            <w:tcW w:w="7400" w:type="dxa"/>
            <w:shd w:val="clear" w:color="auto" w:fill="auto"/>
          </w:tcPr>
          <w:p w14:paraId="1380DCE9" w14:textId="62853034" w:rsidR="00D94253" w:rsidRDefault="00875ADF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SpecSelect</w:t>
            </w:r>
          </w:p>
        </w:tc>
      </w:tr>
      <w:tr w:rsidR="00D94253" w14:paraId="5B9B70D3" w14:textId="77777777" w:rsidTr="00D94253">
        <w:tc>
          <w:tcPr>
            <w:tcW w:w="2800" w:type="dxa"/>
            <w:shd w:val="clear" w:color="auto" w:fill="auto"/>
          </w:tcPr>
          <w:p w14:paraId="278C6958" w14:textId="39446C98" w:rsidR="00D94253" w:rsidRDefault="00D94253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品項/品質評分</w:t>
            </w:r>
          </w:p>
        </w:tc>
        <w:tc>
          <w:tcPr>
            <w:tcW w:w="7400" w:type="dxa"/>
            <w:shd w:val="clear" w:color="auto" w:fill="auto"/>
          </w:tcPr>
          <w:p w14:paraId="50B219FA" w14:textId="4C363E35" w:rsidR="00D94253" w:rsidRDefault="00875ADF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QualitySelect</w:t>
            </w:r>
          </w:p>
        </w:tc>
      </w:tr>
      <w:tr w:rsidR="00D94253" w14:paraId="2957EE44" w14:textId="77777777" w:rsidTr="00D94253">
        <w:tc>
          <w:tcPr>
            <w:tcW w:w="2800" w:type="dxa"/>
            <w:shd w:val="clear" w:color="auto" w:fill="auto"/>
          </w:tcPr>
          <w:p w14:paraId="754422CB" w14:textId="1106D172" w:rsidR="00D94253" w:rsidRDefault="00D94253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交期評分</w:t>
            </w:r>
          </w:p>
        </w:tc>
        <w:tc>
          <w:tcPr>
            <w:tcW w:w="7400" w:type="dxa"/>
            <w:shd w:val="clear" w:color="auto" w:fill="auto"/>
          </w:tcPr>
          <w:p w14:paraId="51F7C546" w14:textId="0A902ED6" w:rsidR="00D94253" w:rsidRDefault="00875ADF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DeliverySelect</w:t>
            </w:r>
          </w:p>
        </w:tc>
      </w:tr>
      <w:tr w:rsidR="00D94253" w14:paraId="0712BD2C" w14:textId="77777777" w:rsidTr="00D94253">
        <w:tc>
          <w:tcPr>
            <w:tcW w:w="2800" w:type="dxa"/>
            <w:shd w:val="clear" w:color="auto" w:fill="auto"/>
          </w:tcPr>
          <w:p w14:paraId="2D5C6665" w14:textId="4D9DCE2B" w:rsidR="00D94253" w:rsidRDefault="00D94253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服務評分</w:t>
            </w:r>
          </w:p>
        </w:tc>
        <w:tc>
          <w:tcPr>
            <w:tcW w:w="7400" w:type="dxa"/>
            <w:shd w:val="clear" w:color="auto" w:fill="auto"/>
          </w:tcPr>
          <w:p w14:paraId="4CD0F34D" w14:textId="145D1E81" w:rsidR="00D94253" w:rsidRDefault="00875ADF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ServiceSelect</w:t>
            </w:r>
          </w:p>
        </w:tc>
      </w:tr>
      <w:tr w:rsidR="00D94253" w14:paraId="4075D37E" w14:textId="77777777" w:rsidTr="00D94253">
        <w:tc>
          <w:tcPr>
            <w:tcW w:w="2800" w:type="dxa"/>
            <w:shd w:val="clear" w:color="auto" w:fill="auto"/>
          </w:tcPr>
          <w:p w14:paraId="74EFFF8C" w14:textId="39FB1399" w:rsidR="00D94253" w:rsidRDefault="00D94253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總分</w:t>
            </w:r>
          </w:p>
        </w:tc>
        <w:tc>
          <w:tcPr>
            <w:tcW w:w="7400" w:type="dxa"/>
            <w:shd w:val="clear" w:color="auto" w:fill="auto"/>
          </w:tcPr>
          <w:p w14:paraId="362B9166" w14:textId="32DDD23E" w:rsidR="00D94253" w:rsidRDefault="00875ADF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Grade</w:t>
            </w:r>
          </w:p>
        </w:tc>
      </w:tr>
      <w:tr w:rsidR="00D94253" w14:paraId="56F33CCF" w14:textId="77777777" w:rsidTr="00D94253">
        <w:tc>
          <w:tcPr>
            <w:tcW w:w="2800" w:type="dxa"/>
            <w:shd w:val="clear" w:color="auto" w:fill="auto"/>
          </w:tcPr>
          <w:p w14:paraId="033F4FA9" w14:textId="702BB576" w:rsidR="00D94253" w:rsidRDefault="00D94253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評估人</w:t>
            </w:r>
          </w:p>
        </w:tc>
        <w:tc>
          <w:tcPr>
            <w:tcW w:w="7400" w:type="dxa"/>
            <w:shd w:val="clear" w:color="auto" w:fill="auto"/>
          </w:tcPr>
          <w:p w14:paraId="2EDFB36E" w14:textId="6EA48F64" w:rsidR="00D94253" w:rsidRDefault="00014E2F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>AssessPerson</w:t>
            </w:r>
          </w:p>
        </w:tc>
      </w:tr>
      <w:tr w:rsidR="00D94253" w14:paraId="008C6976" w14:textId="77777777" w:rsidTr="00D94253">
        <w:tc>
          <w:tcPr>
            <w:tcW w:w="2800" w:type="dxa"/>
            <w:shd w:val="clear" w:color="auto" w:fill="auto"/>
          </w:tcPr>
          <w:p w14:paraId="4C70A45F" w14:textId="57DD6AC0" w:rsidR="00D94253" w:rsidRDefault="00D94253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評估日期</w:t>
            </w:r>
          </w:p>
        </w:tc>
        <w:tc>
          <w:tcPr>
            <w:tcW w:w="7400" w:type="dxa"/>
            <w:shd w:val="clear" w:color="auto" w:fill="auto"/>
          </w:tcPr>
          <w:p w14:paraId="185E9BD1" w14:textId="0EE7E619" w:rsidR="00D94253" w:rsidRDefault="00875ADF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AssessDate</w:t>
            </w:r>
          </w:p>
        </w:tc>
      </w:tr>
      <w:tr w:rsidR="00D94253" w14:paraId="7E846E16" w14:textId="77777777" w:rsidTr="00D94253">
        <w:tc>
          <w:tcPr>
            <w:tcW w:w="2800" w:type="dxa"/>
            <w:shd w:val="clear" w:color="auto" w:fill="auto"/>
          </w:tcPr>
          <w:p w14:paraId="25B680C0" w14:textId="64551D64" w:rsidR="00D94253" w:rsidRDefault="00D94253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品保室/日期</w:t>
            </w:r>
          </w:p>
        </w:tc>
        <w:tc>
          <w:tcPr>
            <w:tcW w:w="7400" w:type="dxa"/>
            <w:shd w:val="clear" w:color="auto" w:fill="auto"/>
          </w:tcPr>
          <w:p w14:paraId="65761805" w14:textId="77777777" w:rsidR="00D94253" w:rsidRDefault="00D94253" w:rsidP="00D94253">
            <w:pPr>
              <w:spacing w:line="160" w:lineRule="auto"/>
              <w:rPr>
                <w:rFonts w:ascii="標楷體" w:eastAsia="標楷體"/>
              </w:rPr>
            </w:pPr>
          </w:p>
        </w:tc>
      </w:tr>
      <w:tr w:rsidR="00D94253" w14:paraId="36CA2DC7" w14:textId="77777777" w:rsidTr="00D94253">
        <w:tc>
          <w:tcPr>
            <w:tcW w:w="2800" w:type="dxa"/>
            <w:shd w:val="clear" w:color="auto" w:fill="auto"/>
          </w:tcPr>
          <w:p w14:paraId="39804AA9" w14:textId="305576C5" w:rsidR="00D94253" w:rsidRDefault="00D94253" w:rsidP="00D94253">
            <w:pPr>
              <w:spacing w:line="160" w:lineRule="auto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備註</w:t>
            </w:r>
          </w:p>
        </w:tc>
        <w:tc>
          <w:tcPr>
            <w:tcW w:w="7400" w:type="dxa"/>
            <w:shd w:val="clear" w:color="auto" w:fill="auto"/>
          </w:tcPr>
          <w:p w14:paraId="09BD1B3A" w14:textId="456BD894" w:rsidR="00D94253" w:rsidRDefault="00467805" w:rsidP="00D94253">
            <w:pPr>
              <w:spacing w:line="160" w:lineRule="auto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Remarks</w:t>
            </w:r>
          </w:p>
        </w:tc>
      </w:tr>
    </w:tbl>
    <w:p w14:paraId="5EB7B3F4" w14:textId="77777777" w:rsidR="00D94253" w:rsidRDefault="00D94253" w:rsidP="00D94253">
      <w:pPr>
        <w:spacing w:line="160" w:lineRule="auto"/>
        <w:rPr>
          <w:rFonts w:ascii="標楷體" w:eastAsia="標楷體"/>
          <w:sz w:val="20"/>
        </w:rPr>
      </w:pPr>
      <w:r>
        <w:rPr>
          <w:rFonts w:ascii="標楷體" w:eastAsia="標楷體" w:hint="eastAsia"/>
          <w:sz w:val="20"/>
        </w:rPr>
        <w:t>1.評核依據需參考「請購單(BMP-QP09-TR001)」與「收貨驗收單(BMP-QP09-TR002)」。</w:t>
      </w:r>
    </w:p>
    <w:p w14:paraId="2AB99327" w14:textId="77777777" w:rsidR="00D94253" w:rsidRDefault="00D94253" w:rsidP="00D94253">
      <w:pPr>
        <w:spacing w:line="160" w:lineRule="auto"/>
        <w:rPr>
          <w:rFonts w:ascii="標楷體" w:eastAsia="標楷體"/>
          <w:sz w:val="20"/>
        </w:rPr>
      </w:pPr>
      <w:r>
        <w:rPr>
          <w:rFonts w:ascii="標楷體" w:eastAsia="標楷體" w:hint="eastAsia"/>
          <w:sz w:val="20"/>
        </w:rPr>
        <w:t>2.品項參考供應商品項類別分類紀錄單(BMP-QP21-TR007)進行撰寫。</w:t>
      </w:r>
    </w:p>
    <w:p w14:paraId="1F093059" w14:textId="77777777" w:rsidR="00D94253" w:rsidRDefault="00D94253" w:rsidP="00D94253">
      <w:pPr>
        <w:spacing w:line="160" w:lineRule="auto"/>
        <w:rPr>
          <w:rFonts w:ascii="標楷體" w:eastAsia="標楷體"/>
          <w:sz w:val="20"/>
        </w:rPr>
      </w:pPr>
      <w:r>
        <w:rPr>
          <w:rFonts w:ascii="標楷體" w:eastAsia="標楷體" w:hint="eastAsia"/>
          <w:sz w:val="20"/>
        </w:rPr>
        <w:t>3.價格符合我方預算給予10分；價格略高於我方預算給予5分。</w:t>
      </w:r>
    </w:p>
    <w:p w14:paraId="3F0C3785" w14:textId="77777777" w:rsidR="00D94253" w:rsidRDefault="00D94253" w:rsidP="00D94253">
      <w:pPr>
        <w:spacing w:line="160" w:lineRule="auto"/>
        <w:rPr>
          <w:rFonts w:ascii="標楷體" w:eastAsia="標楷體"/>
          <w:sz w:val="20"/>
        </w:rPr>
      </w:pPr>
      <w:r>
        <w:rPr>
          <w:rFonts w:ascii="標楷體" w:eastAsia="標楷體" w:hint="eastAsia"/>
          <w:sz w:val="20"/>
        </w:rPr>
        <w:t>4.供應商供應之品項與規格完全符合給予25分；供應商供應之品項與規格稍有差距，但不影響使用給予15分；供應商供應之品項與規格不符給予0分。</w:t>
      </w:r>
    </w:p>
    <w:p w14:paraId="0E693B2A" w14:textId="77777777" w:rsidR="00D94253" w:rsidRDefault="00D94253" w:rsidP="00D94253">
      <w:pPr>
        <w:spacing w:line="160" w:lineRule="auto"/>
        <w:rPr>
          <w:rFonts w:ascii="標楷體" w:eastAsia="標楷體"/>
          <w:sz w:val="20"/>
        </w:rPr>
      </w:pPr>
      <w:r>
        <w:rPr>
          <w:rFonts w:ascii="標楷體" w:eastAsia="標楷體" w:hint="eastAsia"/>
          <w:sz w:val="20"/>
        </w:rPr>
        <w:t>5.供應商溝通上及配合度良好，承諾完善的售後服務給予15分；供應商溝通上及配合度尚可，承諾完善的售後服務給予10分；供應商溝通上及配合度不佳，售後服務不完善給予5分；無售後服務給予0分。</w:t>
      </w:r>
    </w:p>
    <w:p w14:paraId="4C9B3D94" w14:textId="77777777" w:rsidR="00D94253" w:rsidRDefault="00D94253" w:rsidP="00D94253">
      <w:pPr>
        <w:spacing w:line="160" w:lineRule="auto"/>
        <w:rPr>
          <w:rFonts w:ascii="標楷體" w:eastAsia="標楷體"/>
          <w:sz w:val="20"/>
        </w:rPr>
      </w:pPr>
      <w:r>
        <w:rPr>
          <w:rFonts w:ascii="標楷體" w:eastAsia="標楷體" w:hint="eastAsia"/>
          <w:sz w:val="20"/>
        </w:rPr>
        <w:t>6.交貨準時給予10分；延遲交貨超過十天給予0分。</w:t>
      </w:r>
    </w:p>
    <w:p w14:paraId="71D01994" w14:textId="77777777" w:rsidR="00D94253" w:rsidRDefault="00D94253" w:rsidP="00D94253">
      <w:pPr>
        <w:spacing w:line="160" w:lineRule="auto"/>
        <w:rPr>
          <w:rFonts w:ascii="標楷體" w:eastAsia="標楷體"/>
          <w:sz w:val="20"/>
        </w:rPr>
      </w:pPr>
      <w:r>
        <w:rPr>
          <w:rFonts w:ascii="標楷體" w:eastAsia="標楷體" w:hint="eastAsia"/>
          <w:sz w:val="20"/>
        </w:rPr>
        <w:t>7.供應之品項經檢驗後合格給予40分；供應之品項經檢退貨後，複檢合格可使用給予10分；供應之品項經檢退貨後，複檢不合格給予5分。</w:t>
      </w:r>
    </w:p>
    <w:p w14:paraId="52219CA3" w14:textId="77777777" w:rsidR="00D94253" w:rsidRDefault="00D94253" w:rsidP="00D94253">
      <w:pPr>
        <w:spacing w:line="160" w:lineRule="auto"/>
        <w:rPr>
          <w:rFonts w:ascii="標楷體" w:eastAsia="標楷體"/>
          <w:sz w:val="20"/>
        </w:rPr>
      </w:pPr>
    </w:p>
    <w:p w14:paraId="32FAB781" w14:textId="77777777" w:rsidR="00D94253" w:rsidRDefault="00D94253" w:rsidP="00D94253">
      <w:pPr>
        <w:spacing w:line="160" w:lineRule="auto"/>
        <w:rPr>
          <w:rFonts w:ascii="標楷體" w:eastAsia="標楷體"/>
          <w:sz w:val="20"/>
        </w:rPr>
      </w:pPr>
    </w:p>
    <w:p w14:paraId="66AF63E7" w14:textId="77777777" w:rsidR="00D94253" w:rsidRDefault="00D94253" w:rsidP="00D94253">
      <w:pPr>
        <w:spacing w:line="160" w:lineRule="auto"/>
        <w:rPr>
          <w:rFonts w:ascii="標楷體" w:eastAsia="標楷體"/>
          <w:sz w:val="20"/>
        </w:rPr>
      </w:pPr>
    </w:p>
    <w:p w14:paraId="04FC9F2E" w14:textId="77777777" w:rsidR="00D94253" w:rsidRDefault="00D94253" w:rsidP="00D94253">
      <w:pPr>
        <w:spacing w:line="160" w:lineRule="auto"/>
        <w:rPr>
          <w:rFonts w:ascii="標楷體" w:eastAsia="標楷體"/>
          <w:sz w:val="20"/>
        </w:rPr>
      </w:pPr>
    </w:p>
    <w:p w14:paraId="66899197" w14:textId="77777777" w:rsidR="00D94253" w:rsidRDefault="00D94253" w:rsidP="00D94253">
      <w:pPr>
        <w:spacing w:line="160" w:lineRule="auto"/>
        <w:rPr>
          <w:rFonts w:ascii="標楷體" w:eastAsia="標楷體"/>
          <w:sz w:val="20"/>
        </w:rPr>
      </w:pPr>
    </w:p>
    <w:p w14:paraId="7F6CC458" w14:textId="77777777" w:rsidR="00D94253" w:rsidRDefault="00D94253" w:rsidP="00D94253">
      <w:pPr>
        <w:spacing w:line="160" w:lineRule="auto"/>
        <w:rPr>
          <w:rFonts w:ascii="標楷體" w:eastAsia="標楷體"/>
          <w:sz w:val="20"/>
        </w:rPr>
      </w:pPr>
    </w:p>
    <w:p w14:paraId="6D57AC24" w14:textId="77777777" w:rsidR="00D94253" w:rsidRDefault="00D94253" w:rsidP="00D94253">
      <w:pPr>
        <w:spacing w:line="160" w:lineRule="auto"/>
        <w:rPr>
          <w:rFonts w:ascii="標楷體" w:eastAsia="標楷體"/>
          <w:sz w:val="20"/>
        </w:rPr>
      </w:pPr>
    </w:p>
    <w:p w14:paraId="110F9614" w14:textId="77777777" w:rsidR="00D94253" w:rsidRDefault="00D94253" w:rsidP="00D94253">
      <w:pPr>
        <w:spacing w:line="160" w:lineRule="auto"/>
        <w:rPr>
          <w:rFonts w:ascii="標楷體" w:eastAsia="標楷體"/>
          <w:sz w:val="20"/>
        </w:rPr>
      </w:pPr>
    </w:p>
    <w:p w14:paraId="1843382B" w14:textId="77777777" w:rsidR="00D94253" w:rsidRDefault="00D94253" w:rsidP="00D94253">
      <w:pPr>
        <w:spacing w:line="160" w:lineRule="auto"/>
        <w:rPr>
          <w:rFonts w:ascii="標楷體" w:eastAsia="標楷體"/>
          <w:sz w:val="20"/>
        </w:rPr>
      </w:pPr>
    </w:p>
    <w:p w14:paraId="3F654573" w14:textId="77777777" w:rsidR="00D94253" w:rsidRDefault="00D94253" w:rsidP="00D94253">
      <w:pPr>
        <w:spacing w:line="160" w:lineRule="auto"/>
        <w:rPr>
          <w:rFonts w:ascii="標楷體" w:eastAsia="標楷體"/>
          <w:sz w:val="20"/>
        </w:rPr>
      </w:pPr>
    </w:p>
    <w:p w14:paraId="725964EC" w14:textId="77777777" w:rsidR="00D94253" w:rsidRDefault="00D94253" w:rsidP="00D94253">
      <w:pPr>
        <w:spacing w:line="160" w:lineRule="auto"/>
        <w:rPr>
          <w:rFonts w:ascii="標楷體" w:eastAsia="標楷體"/>
          <w:sz w:val="20"/>
        </w:rPr>
      </w:pPr>
    </w:p>
    <w:p w14:paraId="02983463" w14:textId="77777777" w:rsidR="00D94253" w:rsidRDefault="00D94253" w:rsidP="00D94253">
      <w:pPr>
        <w:spacing w:line="160" w:lineRule="auto"/>
        <w:jc w:val="right"/>
        <w:rPr>
          <w:rFonts w:ascii="標楷體" w:eastAsia="標楷體"/>
          <w:b/>
        </w:rPr>
      </w:pPr>
      <w:r>
        <w:rPr>
          <w:rFonts w:ascii="標楷體" w:eastAsia="標楷體"/>
          <w:b/>
        </w:rPr>
        <w:t>BMP-QP21-TR003</w:t>
      </w:r>
    </w:p>
    <w:p w14:paraId="27513237" w14:textId="241E7768" w:rsidR="00D94253" w:rsidRPr="00D94253" w:rsidRDefault="00D94253" w:rsidP="00D94253">
      <w:pPr>
        <w:spacing w:line="160" w:lineRule="auto"/>
        <w:jc w:val="right"/>
        <w:rPr>
          <w:rFonts w:ascii="標楷體" w:eastAsia="標楷體"/>
          <w:b/>
        </w:rPr>
      </w:pPr>
      <w:r>
        <w:rPr>
          <w:rFonts w:ascii="標楷體" w:eastAsia="標楷體"/>
          <w:b/>
        </w:rPr>
        <w:t>Version 3.1</w:t>
      </w:r>
    </w:p>
    <w:sectPr w:rsidR="00D94253" w:rsidRPr="00D94253" w:rsidSect="00D94253">
      <w:pgSz w:w="11906" w:h="16838"/>
      <w:pgMar w:top="740" w:right="740" w:bottom="740" w:left="740" w:header="40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89101" w14:textId="77777777" w:rsidR="005E0BA5" w:rsidRDefault="005E0BA5" w:rsidP="00D94253">
      <w:pPr>
        <w:spacing w:after="0" w:line="240" w:lineRule="auto"/>
      </w:pPr>
      <w:r>
        <w:separator/>
      </w:r>
    </w:p>
  </w:endnote>
  <w:endnote w:type="continuationSeparator" w:id="0">
    <w:p w14:paraId="56657478" w14:textId="77777777" w:rsidR="005E0BA5" w:rsidRDefault="005E0BA5" w:rsidP="00D94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5DDD9" w14:textId="77777777" w:rsidR="005E0BA5" w:rsidRDefault="005E0BA5" w:rsidP="00D94253">
      <w:pPr>
        <w:spacing w:after="0" w:line="240" w:lineRule="auto"/>
      </w:pPr>
      <w:r>
        <w:separator/>
      </w:r>
    </w:p>
  </w:footnote>
  <w:footnote w:type="continuationSeparator" w:id="0">
    <w:p w14:paraId="1393F4CE" w14:textId="77777777" w:rsidR="005E0BA5" w:rsidRDefault="005E0BA5" w:rsidP="00D942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253"/>
    <w:rsid w:val="00014E2F"/>
    <w:rsid w:val="00121A3A"/>
    <w:rsid w:val="00121DF2"/>
    <w:rsid w:val="001B0482"/>
    <w:rsid w:val="002C01E8"/>
    <w:rsid w:val="00467805"/>
    <w:rsid w:val="00475F72"/>
    <w:rsid w:val="005E0BA5"/>
    <w:rsid w:val="00694389"/>
    <w:rsid w:val="006D152D"/>
    <w:rsid w:val="00875ADF"/>
    <w:rsid w:val="00901FB6"/>
    <w:rsid w:val="009A5EF6"/>
    <w:rsid w:val="00AB3A91"/>
    <w:rsid w:val="00BD4B73"/>
    <w:rsid w:val="00D94253"/>
    <w:rsid w:val="00E208E3"/>
    <w:rsid w:val="00E62F48"/>
    <w:rsid w:val="00F52B15"/>
    <w:rsid w:val="00FA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47D79"/>
  <w15:chartTrackingRefBased/>
  <w15:docId w15:val="{0FC4B91E-CDBD-41CA-8CB5-D7EB73A3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42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25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25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25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25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25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25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942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94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9425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94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9425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9425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9425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9425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942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42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94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42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942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4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942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42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42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4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942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425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42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9425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942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9425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Shen</dc:creator>
  <cp:keywords/>
  <dc:description/>
  <cp:lastModifiedBy>Peter Shen</cp:lastModifiedBy>
  <cp:revision>6</cp:revision>
  <dcterms:created xsi:type="dcterms:W3CDTF">2025-04-21T03:34:00Z</dcterms:created>
  <dcterms:modified xsi:type="dcterms:W3CDTF">2025-08-04T08:23:00Z</dcterms:modified>
</cp:coreProperties>
</file>