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F70" w:rsidRDefault="00021E3B">
      <w:r>
        <w:rPr>
          <w:noProof/>
          <w:lang w:val="en-US"/>
        </w:rPr>
        <w:drawing>
          <wp:inline distT="114300" distB="114300" distL="114300" distR="114300">
            <wp:extent cx="5943600" cy="3784600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4F70" w:rsidRDefault="00021E3B">
      <w:r>
        <w:rPr>
          <w:noProof/>
          <w:lang w:val="en-US"/>
        </w:rPr>
        <w:drawing>
          <wp:inline distT="114300" distB="114300" distL="114300" distR="114300">
            <wp:extent cx="5943600" cy="18669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4F70" w:rsidRDefault="00021E3B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35052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1567" w:rsidRDefault="00921567">
      <w:r>
        <w:t xml:space="preserve">Case study 1 </w:t>
      </w:r>
    </w:p>
    <w:p w:rsidR="00921567" w:rsidRPr="00921567" w:rsidRDefault="00921567" w:rsidP="00921567">
      <w:pPr>
        <w:spacing w:line="240" w:lineRule="auto"/>
        <w:rPr>
          <w:rFonts w:eastAsia="Times New Roman"/>
          <w:b/>
          <w:bCs/>
          <w:sz w:val="30"/>
          <w:szCs w:val="30"/>
          <w:lang w:val="en-US"/>
        </w:rPr>
      </w:pPr>
      <w:r w:rsidRPr="00921567">
        <w:rPr>
          <w:rFonts w:ascii="Segoe UI Symbol" w:eastAsia="Times New Roman" w:hAnsi="Segoe UI Symbol" w:cs="Segoe UI Symbol"/>
          <w:b/>
          <w:bCs/>
          <w:sz w:val="30"/>
          <w:szCs w:val="30"/>
          <w:lang w:val="en-US"/>
        </w:rPr>
        <w:t>📝</w:t>
      </w:r>
      <w:r w:rsidRPr="00921567">
        <w:rPr>
          <w:rFonts w:eastAsia="Times New Roman"/>
          <w:b/>
          <w:bCs/>
          <w:sz w:val="30"/>
          <w:szCs w:val="30"/>
          <w:lang w:val="en-US"/>
        </w:rPr>
        <w:t xml:space="preserve"> 1. Aim</w:t>
      </w:r>
    </w:p>
    <w:p w:rsidR="00921567" w:rsidRPr="00921567" w:rsidRDefault="00921567" w:rsidP="00921567">
      <w:pPr>
        <w:spacing w:line="240" w:lineRule="auto"/>
        <w:rPr>
          <w:rFonts w:eastAsia="Times New Roman"/>
          <w:sz w:val="24"/>
          <w:szCs w:val="24"/>
          <w:lang w:val="en-US"/>
        </w:rPr>
      </w:pPr>
      <w:r w:rsidRPr="00921567">
        <w:rPr>
          <w:rFonts w:eastAsia="Times New Roman"/>
          <w:b/>
          <w:bCs/>
          <w:sz w:val="24"/>
          <w:szCs w:val="24"/>
          <w:lang w:val="en-US"/>
        </w:rPr>
        <w:t>To design and develop a responsive webpage for a college department using HTML and CSS, and to integrate JavaScript to display a welcome alert message upon page load while dynamically linking and fetching student information.</w:t>
      </w:r>
    </w:p>
    <w:p w:rsidR="00921567" w:rsidRPr="00921567" w:rsidRDefault="005324DD" w:rsidP="0092156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921567" w:rsidRPr="00921567" w:rsidRDefault="00921567" w:rsidP="00921567">
      <w:pPr>
        <w:spacing w:before="480" w:after="480" w:line="240" w:lineRule="auto"/>
        <w:rPr>
          <w:rFonts w:eastAsia="Times New Roman"/>
          <w:b/>
          <w:bCs/>
          <w:sz w:val="30"/>
          <w:szCs w:val="30"/>
          <w:lang w:val="en-US"/>
        </w:rPr>
      </w:pPr>
      <w:r w:rsidRPr="00921567">
        <w:rPr>
          <w:rFonts w:ascii="Segoe UI Symbol" w:eastAsia="Times New Roman" w:hAnsi="Segoe UI Symbol" w:cs="Segoe UI Symbol"/>
          <w:b/>
          <w:bCs/>
          <w:sz w:val="30"/>
          <w:szCs w:val="30"/>
          <w:lang w:val="en-US"/>
        </w:rPr>
        <w:t>📚</w:t>
      </w:r>
      <w:r w:rsidRPr="00921567">
        <w:rPr>
          <w:rFonts w:eastAsia="Times New Roman"/>
          <w:b/>
          <w:bCs/>
          <w:sz w:val="30"/>
          <w:szCs w:val="30"/>
          <w:lang w:val="en-US"/>
        </w:rPr>
        <w:t xml:space="preserve"> 2. Theory</w:t>
      </w:r>
    </w:p>
    <w:p w:rsidR="00921567" w:rsidRPr="00921567" w:rsidRDefault="00921567" w:rsidP="00921567">
      <w:pPr>
        <w:spacing w:before="480" w:after="480" w:line="240" w:lineRule="auto"/>
        <w:rPr>
          <w:rFonts w:eastAsia="Times New Roman"/>
          <w:sz w:val="24"/>
          <w:szCs w:val="24"/>
          <w:lang w:val="en-US"/>
        </w:rPr>
      </w:pPr>
      <w:r w:rsidRPr="00921567">
        <w:rPr>
          <w:rFonts w:eastAsia="Times New Roman"/>
          <w:sz w:val="24"/>
          <w:szCs w:val="24"/>
          <w:lang w:val="en-US"/>
        </w:rPr>
        <w:t>Building an interactive portal requires a structured separation of concerns between front-end content layout, presentation aesthetics, and behavioral programming:</w:t>
      </w:r>
    </w:p>
    <w:p w:rsidR="00921567" w:rsidRPr="00921567" w:rsidRDefault="00921567" w:rsidP="00921567">
      <w:pPr>
        <w:numPr>
          <w:ilvl w:val="0"/>
          <w:numId w:val="1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921567">
        <w:rPr>
          <w:rFonts w:eastAsia="Times New Roman"/>
          <w:b/>
          <w:bCs/>
          <w:sz w:val="24"/>
          <w:szCs w:val="24"/>
          <w:lang w:val="en-US"/>
        </w:rPr>
        <w:t>HTML5 (</w:t>
      </w:r>
      <w:proofErr w:type="spellStart"/>
      <w:r w:rsidRPr="00921567">
        <w:rPr>
          <w:rFonts w:eastAsia="Times New Roman"/>
          <w:b/>
          <w:bCs/>
          <w:sz w:val="24"/>
          <w:szCs w:val="24"/>
          <w:lang w:val="en-US"/>
        </w:rPr>
        <w:t>HyperText</w:t>
      </w:r>
      <w:proofErr w:type="spellEnd"/>
      <w:r w:rsidRPr="00921567">
        <w:rPr>
          <w:rFonts w:eastAsia="Times New Roman"/>
          <w:b/>
          <w:bCs/>
          <w:sz w:val="24"/>
          <w:szCs w:val="24"/>
          <w:lang w:val="en-US"/>
        </w:rPr>
        <w:t xml:space="preserve"> Markup Language):</w:t>
      </w:r>
      <w:r w:rsidRPr="00921567">
        <w:rPr>
          <w:rFonts w:eastAsia="Times New Roman"/>
          <w:sz w:val="24"/>
          <w:szCs w:val="24"/>
          <w:lang w:val="en-US"/>
        </w:rPr>
        <w:t xml:space="preserve"> Formulates the backbone and structural architecture of the web page. It uses semantic tags (like </w:t>
      </w:r>
      <w:r w:rsidRPr="00921567">
        <w:rPr>
          <w:rFonts w:ascii="Courier New" w:eastAsia="Times New Roman" w:hAnsi="Courier New" w:cs="Courier New"/>
          <w:sz w:val="21"/>
          <w:szCs w:val="21"/>
          <w:lang w:val="en-US"/>
        </w:rPr>
        <w:t>&lt;header&gt;</w:t>
      </w:r>
      <w:r w:rsidRPr="00921567">
        <w:rPr>
          <w:rFonts w:eastAsia="Times New Roman"/>
          <w:sz w:val="24"/>
          <w:szCs w:val="24"/>
          <w:lang w:val="en-US"/>
        </w:rPr>
        <w:t xml:space="preserve">, </w:t>
      </w:r>
      <w:r w:rsidRPr="00921567">
        <w:rPr>
          <w:rFonts w:ascii="Courier New" w:eastAsia="Times New Roman" w:hAnsi="Courier New" w:cs="Courier New"/>
          <w:sz w:val="21"/>
          <w:szCs w:val="21"/>
          <w:lang w:val="en-US"/>
        </w:rPr>
        <w:t>&lt;div&gt;</w:t>
      </w:r>
      <w:r w:rsidRPr="00921567">
        <w:rPr>
          <w:rFonts w:eastAsia="Times New Roman"/>
          <w:sz w:val="24"/>
          <w:szCs w:val="24"/>
          <w:lang w:val="en-US"/>
        </w:rPr>
        <w:t xml:space="preserve">, and </w:t>
      </w:r>
      <w:r w:rsidRPr="00921567">
        <w:rPr>
          <w:rFonts w:ascii="Courier New" w:eastAsia="Times New Roman" w:hAnsi="Courier New" w:cs="Courier New"/>
          <w:sz w:val="21"/>
          <w:szCs w:val="21"/>
          <w:lang w:val="en-US"/>
        </w:rPr>
        <w:t>&lt;section&gt;</w:t>
      </w:r>
      <w:r w:rsidRPr="00921567">
        <w:rPr>
          <w:rFonts w:eastAsia="Times New Roman"/>
          <w:sz w:val="24"/>
          <w:szCs w:val="24"/>
          <w:lang w:val="en-US"/>
        </w:rPr>
        <w:t>) to host structural information like the college name, department details, and data search containers.</w:t>
      </w:r>
    </w:p>
    <w:p w:rsidR="00921567" w:rsidRPr="00921567" w:rsidRDefault="00921567" w:rsidP="00921567">
      <w:pPr>
        <w:numPr>
          <w:ilvl w:val="0"/>
          <w:numId w:val="1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921567">
        <w:rPr>
          <w:rFonts w:eastAsia="Times New Roman"/>
          <w:b/>
          <w:bCs/>
          <w:sz w:val="24"/>
          <w:szCs w:val="24"/>
          <w:lang w:val="en-US"/>
        </w:rPr>
        <w:t>CSS3 (Cascading Style Sheets):</w:t>
      </w:r>
      <w:r w:rsidRPr="00921567">
        <w:rPr>
          <w:rFonts w:eastAsia="Times New Roman"/>
          <w:sz w:val="24"/>
          <w:szCs w:val="24"/>
          <w:lang w:val="en-US"/>
        </w:rPr>
        <w:t xml:space="preserve"> Controls the visual design, spacing, layout, typography, and color palette. Applying clean box models ensures that the UI looks highly organized, readable, and behaves responsively across multiple screen devices.</w:t>
      </w:r>
    </w:p>
    <w:p w:rsidR="00921567" w:rsidRPr="00921567" w:rsidRDefault="00921567" w:rsidP="00921567">
      <w:pPr>
        <w:numPr>
          <w:ilvl w:val="0"/>
          <w:numId w:val="1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921567">
        <w:rPr>
          <w:rFonts w:eastAsia="Times New Roman"/>
          <w:b/>
          <w:bCs/>
          <w:sz w:val="24"/>
          <w:szCs w:val="24"/>
          <w:lang w:val="en-US"/>
        </w:rPr>
        <w:t>JavaScript (Client-Side Scripting):</w:t>
      </w:r>
      <w:r w:rsidRPr="00921567">
        <w:rPr>
          <w:rFonts w:eastAsia="Times New Roman"/>
          <w:sz w:val="24"/>
          <w:szCs w:val="24"/>
          <w:lang w:val="en-US"/>
        </w:rPr>
        <w:t xml:space="preserve"> Enables browser-side interactivity and logical compute powers:</w:t>
      </w:r>
    </w:p>
    <w:p w:rsidR="00921567" w:rsidRPr="00921567" w:rsidRDefault="00921567" w:rsidP="00921567">
      <w:pPr>
        <w:numPr>
          <w:ilvl w:val="1"/>
          <w:numId w:val="1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proofErr w:type="spellStart"/>
      <w:proofErr w:type="gramStart"/>
      <w:r w:rsidRPr="00921567">
        <w:rPr>
          <w:rFonts w:ascii="Courier New" w:eastAsia="Times New Roman" w:hAnsi="Courier New" w:cs="Courier New"/>
          <w:b/>
          <w:bCs/>
          <w:sz w:val="21"/>
          <w:szCs w:val="21"/>
          <w:lang w:val="en-US"/>
        </w:rPr>
        <w:lastRenderedPageBreak/>
        <w:t>window.onload</w:t>
      </w:r>
      <w:proofErr w:type="spellEnd"/>
      <w:proofErr w:type="gramEnd"/>
      <w:r w:rsidRPr="00921567">
        <w:rPr>
          <w:rFonts w:eastAsia="Times New Roman"/>
          <w:b/>
          <w:bCs/>
          <w:sz w:val="24"/>
          <w:szCs w:val="24"/>
          <w:lang w:val="en-US"/>
        </w:rPr>
        <w:t xml:space="preserve"> Trigger:</w:t>
      </w:r>
      <w:r w:rsidRPr="00921567">
        <w:rPr>
          <w:rFonts w:eastAsia="Times New Roman"/>
          <w:sz w:val="24"/>
          <w:szCs w:val="24"/>
          <w:lang w:val="en-US"/>
        </w:rPr>
        <w:t xml:space="preserve"> An event listener that executes instantly once the DOM tree completes loading. By embedding </w:t>
      </w:r>
      <w:proofErr w:type="gramStart"/>
      <w:r w:rsidRPr="00921567">
        <w:rPr>
          <w:rFonts w:ascii="Courier New" w:eastAsia="Times New Roman" w:hAnsi="Courier New" w:cs="Courier New"/>
          <w:sz w:val="21"/>
          <w:szCs w:val="21"/>
          <w:lang w:val="en-US"/>
        </w:rPr>
        <w:t>alert(</w:t>
      </w:r>
      <w:proofErr w:type="gramEnd"/>
      <w:r w:rsidRPr="00921567">
        <w:rPr>
          <w:rFonts w:ascii="Courier New" w:eastAsia="Times New Roman" w:hAnsi="Courier New" w:cs="Courier New"/>
          <w:sz w:val="21"/>
          <w:szCs w:val="21"/>
          <w:lang w:val="en-US"/>
        </w:rPr>
        <w:t xml:space="preserve">"welcome to sit </w:t>
      </w:r>
      <w:proofErr w:type="spellStart"/>
      <w:r w:rsidRPr="00921567">
        <w:rPr>
          <w:rFonts w:ascii="Courier New" w:eastAsia="Times New Roman" w:hAnsi="Courier New" w:cs="Courier New"/>
          <w:sz w:val="21"/>
          <w:szCs w:val="21"/>
          <w:lang w:val="en-US"/>
        </w:rPr>
        <w:t>nagpur</w:t>
      </w:r>
      <w:proofErr w:type="spellEnd"/>
      <w:r w:rsidRPr="00921567">
        <w:rPr>
          <w:rFonts w:ascii="Courier New" w:eastAsia="Times New Roman" w:hAnsi="Courier New" w:cs="Courier New"/>
          <w:sz w:val="21"/>
          <w:szCs w:val="21"/>
          <w:lang w:val="en-US"/>
        </w:rPr>
        <w:t>");</w:t>
      </w:r>
      <w:r w:rsidRPr="00921567">
        <w:rPr>
          <w:rFonts w:eastAsia="Times New Roman"/>
          <w:sz w:val="24"/>
          <w:szCs w:val="24"/>
          <w:lang w:val="en-US"/>
        </w:rPr>
        <w:t xml:space="preserve"> inside this lifecycle hook, the browser pops open an interactive modal message box before structural interaction begins.</w:t>
      </w:r>
    </w:p>
    <w:p w:rsidR="00921567" w:rsidRPr="00921567" w:rsidRDefault="00921567" w:rsidP="00921567">
      <w:pPr>
        <w:numPr>
          <w:ilvl w:val="1"/>
          <w:numId w:val="1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921567">
        <w:rPr>
          <w:rFonts w:eastAsia="Times New Roman"/>
          <w:b/>
          <w:bCs/>
          <w:sz w:val="24"/>
          <w:szCs w:val="24"/>
          <w:lang w:val="en-US"/>
        </w:rPr>
        <w:t>Data Objects and DOM Manipulation:</w:t>
      </w:r>
      <w:r w:rsidRPr="00921567">
        <w:rPr>
          <w:rFonts w:eastAsia="Times New Roman"/>
          <w:sz w:val="24"/>
          <w:szCs w:val="24"/>
          <w:lang w:val="en-US"/>
        </w:rPr>
        <w:t xml:space="preserve"> Instead of hardcoding text, student profiles are stored structured inside a JavaScript Key-Value schema dictionary (</w:t>
      </w:r>
      <w:proofErr w:type="spellStart"/>
      <w:r w:rsidRPr="00921567">
        <w:rPr>
          <w:rFonts w:ascii="Courier New" w:eastAsia="Times New Roman" w:hAnsi="Courier New" w:cs="Courier New"/>
          <w:sz w:val="21"/>
          <w:szCs w:val="21"/>
          <w:lang w:val="en-US"/>
        </w:rPr>
        <w:t>studentDatabase</w:t>
      </w:r>
      <w:proofErr w:type="spellEnd"/>
      <w:r w:rsidRPr="00921567">
        <w:rPr>
          <w:rFonts w:eastAsia="Times New Roman"/>
          <w:sz w:val="24"/>
          <w:szCs w:val="24"/>
          <w:lang w:val="en-US"/>
        </w:rPr>
        <w:t xml:space="preserve">). When the user inputs a parameter (like a Roll Number) and hits search, JS intercepts the event, queries the dataset, updates HTML text targets via </w:t>
      </w:r>
      <w:proofErr w:type="spellStart"/>
      <w:proofErr w:type="gramStart"/>
      <w:r w:rsidRPr="00921567">
        <w:rPr>
          <w:rFonts w:ascii="Courier New" w:eastAsia="Times New Roman" w:hAnsi="Courier New" w:cs="Courier New"/>
          <w:sz w:val="21"/>
          <w:szCs w:val="21"/>
          <w:lang w:val="en-US"/>
        </w:rPr>
        <w:t>document.getElementById</w:t>
      </w:r>
      <w:proofErr w:type="spellEnd"/>
      <w:proofErr w:type="gramEnd"/>
      <w:r w:rsidRPr="00921567">
        <w:rPr>
          <w:rFonts w:ascii="Courier New" w:eastAsia="Times New Roman" w:hAnsi="Courier New" w:cs="Courier New"/>
          <w:sz w:val="21"/>
          <w:szCs w:val="21"/>
          <w:lang w:val="en-US"/>
        </w:rPr>
        <w:t>()</w:t>
      </w:r>
      <w:r w:rsidRPr="00921567">
        <w:rPr>
          <w:rFonts w:eastAsia="Times New Roman"/>
          <w:sz w:val="24"/>
          <w:szCs w:val="24"/>
          <w:lang w:val="en-US"/>
        </w:rPr>
        <w:t>, and flips CSS display properties dynamically without forcing a full page reload.</w:t>
      </w:r>
    </w:p>
    <w:p w:rsidR="00921567" w:rsidRPr="00921567" w:rsidRDefault="005324DD" w:rsidP="0092156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921567" w:rsidRDefault="00921567"/>
    <w:p w:rsidR="00921567" w:rsidRDefault="00921567">
      <w:proofErr w:type="gramStart"/>
      <w:r>
        <w:t>Code :</w:t>
      </w:r>
      <w:proofErr w:type="gramEnd"/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proofErr w:type="gramEnd"/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proofErr w:type="spellEnd"/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en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"viewport"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"width=device-width, initial-scale=1.0"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SIT Nagpur - Computer Science Department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style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*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box-sizing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border-box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'Segoe UI'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Tahoma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Geneva,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Verdana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sans-serif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92156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body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#f4f6f9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#333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line-height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1.6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92156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header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#1a365d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2rem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92156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header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h1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0.5rem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92156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.container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1000px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2rem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1rem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92156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.section</w:t>
      </w:r>
      <w:proofErr w:type="gramEnd"/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2rem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6px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92156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0.05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2rem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92156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h2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#2b6cb0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1rem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border-bottom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#e2e8f0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padding-bottom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0.5rem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92156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.search</w:t>
      </w:r>
      <w:proofErr w:type="gramEnd"/>
      <w:r w:rsidRPr="0092156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-box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margin-top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1rem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92156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input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{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0.75rem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#cbd5e0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1rem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92156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button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#2b6cb0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0.75rem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1.5rem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cursor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pointer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1rem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2156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button:hover</w:t>
      </w:r>
      <w:proofErr w:type="spellEnd"/>
      <w:proofErr w:type="gramEnd"/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#1a365d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92156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.result</w:t>
      </w:r>
      <w:proofErr w:type="gramEnd"/>
      <w:r w:rsidRPr="0092156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-card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margin-top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1.5rem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1rem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#ebf8ff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border-left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#3182ce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92156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.result</w:t>
      </w:r>
      <w:proofErr w:type="gramEnd"/>
      <w:r w:rsidRPr="0092156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-card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0.5rem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92156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.error</w:t>
      </w:r>
      <w:proofErr w:type="gramEnd"/>
      <w:r w:rsidRPr="0092156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-text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#e53e3e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margin-top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1rem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92156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style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92156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92156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Header Section --&gt;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header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Symbiosis Institute of Technology (SIT), Nagpur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Department of Computer Science &amp; Engineering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header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"container"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92156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92156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About Department Section --&gt;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"section"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About the Department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Welcome to the Department of Computer Science &amp; Engineering at SIT Nagpur. We offer world-class infrastructure, industry-aligned research opportunities, and a cutting-edge curriculum tailored to prepare students for the global tech </w:t>
      </w:r>
      <w:proofErr w:type="gramStart"/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landscape.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92156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92156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Student Information Portal Section --&gt;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"section"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Student Information Portal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Enter a Student Roll Number to view academic profile and current department database alignment: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"search-box"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rollInput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"Try entering: SIT001 or SIT002"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proofErr w:type="spellEnd"/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proofErr w:type="gramStart"/>
      <w:r w:rsidRPr="0092156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searchStudent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Search Profile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92156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92156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Box to display results dynamically --&gt;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resultBox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"result-card"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Student Profile Found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Name: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resName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Roll Number: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resRoll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Current Semester: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resSem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CGPA: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resCgpa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errorBox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"error-text"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No student found matching that Roll Number. Please try </w:t>
      </w:r>
      <w:proofErr w:type="gramStart"/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again.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92156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92156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JavaScript Segment --&gt;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92156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1. Mandatory requirement: Welcome Alert Box on Page Load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window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92156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onload</w:t>
      </w:r>
      <w:proofErr w:type="spellEnd"/>
      <w:proofErr w:type="gramEnd"/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9215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() 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92156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alert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"welcome to sit </w:t>
      </w:r>
      <w:proofErr w:type="spellStart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nagpur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92156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Mock Database linking student info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9215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const</w:t>
      </w:r>
      <w:proofErr w:type="spellEnd"/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studentDatabase</w:t>
      </w:r>
      <w:proofErr w:type="spellEnd"/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{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"SIT001"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 name</w:t>
      </w:r>
      <w:proofErr w:type="gramEnd"/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"Aarav Sharma"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sem</w:t>
      </w:r>
      <w:proofErr w:type="spellEnd"/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"4th Semester"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cgpa</w:t>
      </w:r>
      <w:proofErr w:type="spellEnd"/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"8.9"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}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"SIT002"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 name</w:t>
      </w:r>
      <w:proofErr w:type="gramEnd"/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Ananya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Iyer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sem</w:t>
      </w:r>
      <w:proofErr w:type="spellEnd"/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"6th Semester"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cgpa</w:t>
      </w:r>
      <w:proofErr w:type="spellEnd"/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"9.4"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}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"SIT003"</w:t>
      </w:r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 name</w:t>
      </w:r>
      <w:proofErr w:type="gramEnd"/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Kabir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Verma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sem</w:t>
      </w:r>
      <w:proofErr w:type="spellEnd"/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"2nd Semester"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cgpa</w:t>
      </w:r>
      <w:proofErr w:type="spellEnd"/>
      <w:r w:rsidRPr="009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"7.8"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}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92156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2. Interactive Search Logic linking the UI to the Student Information Object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9215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92156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searchStudent</w:t>
      </w:r>
      <w:proofErr w:type="spellEnd"/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9215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const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inputVal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92156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rollInput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</w:t>
      </w:r>
      <w:proofErr w:type="spellStart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value.</w:t>
      </w:r>
      <w:r w:rsidRPr="0092156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trim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().</w:t>
      </w:r>
      <w:proofErr w:type="spellStart"/>
      <w:r w:rsidRPr="0092156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toUpperCase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9215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const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resultBox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92156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resultBox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92156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const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errorBox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92156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errorBox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92156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studentDatabase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inputVal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]) {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92156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Populate data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92156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resName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</w:t>
      </w:r>
      <w:proofErr w:type="spell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innerText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studentDatabase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inputVal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].name;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92156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resRoll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</w:t>
      </w:r>
      <w:proofErr w:type="spell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innerText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inputVal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92156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resSem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</w:t>
      </w:r>
      <w:proofErr w:type="spell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innerText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studentDatabase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inputVal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sem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92156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resCgpa</w:t>
      </w:r>
      <w:proofErr w:type="spellEnd"/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</w:t>
      </w:r>
      <w:proofErr w:type="spell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innerText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studentDatabase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inputVal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cgpa</w:t>
      </w:r>
      <w:proofErr w:type="spell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 xml:space="preserve">                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92156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Toggle view states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resultBox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style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display</w:t>
      </w:r>
      <w:proofErr w:type="spellEnd"/>
      <w:proofErr w:type="gram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"block"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errorBox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style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display</w:t>
      </w:r>
      <w:proofErr w:type="spellEnd"/>
      <w:proofErr w:type="gram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"none"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} </w:t>
      </w:r>
      <w:r w:rsidRPr="0092156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92156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Hide data cards and display error text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resultBox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style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display</w:t>
      </w:r>
      <w:proofErr w:type="spellEnd"/>
      <w:proofErr w:type="gram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"none"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errorBox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style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92156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display</w:t>
      </w:r>
      <w:proofErr w:type="spellEnd"/>
      <w:proofErr w:type="gramEnd"/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9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"block"</w:t>
      </w: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9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9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921567" w:rsidRPr="00921567" w:rsidRDefault="00921567" w:rsidP="009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921567" w:rsidRDefault="00921567">
      <w:proofErr w:type="gramStart"/>
      <w:r>
        <w:t>Output :</w:t>
      </w:r>
      <w:proofErr w:type="gramEnd"/>
    </w:p>
    <w:p w:rsidR="00921567" w:rsidRDefault="00921567"/>
    <w:p w:rsidR="00921567" w:rsidRDefault="00921567">
      <w:r w:rsidRPr="00921567">
        <w:rPr>
          <w:noProof/>
          <w:lang w:val="en-US"/>
        </w:rPr>
        <w:drawing>
          <wp:inline distT="0" distB="0" distL="0" distR="0" wp14:anchorId="1BFFA45B" wp14:editId="038212C6">
            <wp:extent cx="5943600" cy="31305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567">
        <w:rPr>
          <w:noProof/>
          <w:lang w:val="en-US"/>
        </w:rPr>
        <w:drawing>
          <wp:inline distT="0" distB="0" distL="0" distR="0" wp14:anchorId="48C35A52" wp14:editId="2BE62FBF">
            <wp:extent cx="5943600" cy="134429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567" w:rsidRPr="00921567" w:rsidRDefault="00921567" w:rsidP="00921567">
      <w:pPr>
        <w:spacing w:line="240" w:lineRule="auto"/>
        <w:rPr>
          <w:rFonts w:eastAsia="Times New Roman"/>
          <w:b/>
          <w:bCs/>
          <w:sz w:val="30"/>
          <w:szCs w:val="30"/>
          <w:lang w:val="en-US"/>
        </w:rPr>
      </w:pPr>
      <w:r w:rsidRPr="00921567">
        <w:rPr>
          <w:rFonts w:ascii="Segoe UI Symbol" w:eastAsia="Times New Roman" w:hAnsi="Segoe UI Symbol" w:cs="Segoe UI Symbol"/>
          <w:b/>
          <w:bCs/>
          <w:sz w:val="30"/>
          <w:szCs w:val="30"/>
          <w:lang w:val="en-US"/>
        </w:rPr>
        <w:t>🏁</w:t>
      </w:r>
      <w:r w:rsidRPr="00921567">
        <w:rPr>
          <w:rFonts w:eastAsia="Times New Roman"/>
          <w:b/>
          <w:bCs/>
          <w:sz w:val="30"/>
          <w:szCs w:val="30"/>
          <w:lang w:val="en-US"/>
        </w:rPr>
        <w:t xml:space="preserve"> 3. Conclusion</w:t>
      </w:r>
    </w:p>
    <w:p w:rsidR="00921567" w:rsidRPr="00921567" w:rsidRDefault="00921567" w:rsidP="00921567">
      <w:pPr>
        <w:spacing w:line="240" w:lineRule="auto"/>
        <w:rPr>
          <w:rFonts w:eastAsia="Times New Roman"/>
          <w:sz w:val="24"/>
          <w:szCs w:val="24"/>
          <w:lang w:val="en-US"/>
        </w:rPr>
      </w:pPr>
      <w:r w:rsidRPr="00921567">
        <w:rPr>
          <w:rFonts w:eastAsia="Times New Roman"/>
          <w:sz w:val="24"/>
          <w:szCs w:val="24"/>
          <w:lang w:val="en-US"/>
        </w:rPr>
        <w:t xml:space="preserve">The objective of creating an interactive college department portal was successfully accomplished. The webpage efficiently displays department details, triggers the designated client-side </w:t>
      </w:r>
      <w:r w:rsidRPr="00921567">
        <w:rPr>
          <w:rFonts w:eastAsia="Times New Roman"/>
          <w:b/>
          <w:bCs/>
          <w:sz w:val="24"/>
          <w:szCs w:val="24"/>
          <w:lang w:val="en-US"/>
        </w:rPr>
        <w:t>welcome alert banner upon system initialization</w:t>
      </w:r>
      <w:r w:rsidRPr="00921567">
        <w:rPr>
          <w:rFonts w:eastAsia="Times New Roman"/>
          <w:sz w:val="24"/>
          <w:szCs w:val="24"/>
          <w:lang w:val="en-US"/>
        </w:rPr>
        <w:t xml:space="preserve">, and enables </w:t>
      </w:r>
      <w:r w:rsidRPr="00921567">
        <w:rPr>
          <w:rFonts w:eastAsia="Times New Roman"/>
          <w:sz w:val="24"/>
          <w:szCs w:val="24"/>
          <w:lang w:val="en-US"/>
        </w:rPr>
        <w:lastRenderedPageBreak/>
        <w:t xml:space="preserve">seamless, </w:t>
      </w:r>
      <w:r w:rsidRPr="00921567">
        <w:rPr>
          <w:rFonts w:eastAsia="Times New Roman"/>
          <w:b/>
          <w:bCs/>
          <w:sz w:val="24"/>
          <w:szCs w:val="24"/>
          <w:lang w:val="en-US"/>
        </w:rPr>
        <w:t>instantaneous matching of student query datasets</w:t>
      </w:r>
      <w:r w:rsidRPr="00921567">
        <w:rPr>
          <w:rFonts w:eastAsia="Times New Roman"/>
          <w:sz w:val="24"/>
          <w:szCs w:val="24"/>
          <w:lang w:val="en-US"/>
        </w:rPr>
        <w:t xml:space="preserve">. This structure showcases how simple client-side </w:t>
      </w:r>
      <w:proofErr w:type="spellStart"/>
      <w:r w:rsidRPr="00921567">
        <w:rPr>
          <w:rFonts w:eastAsia="Times New Roman"/>
          <w:sz w:val="24"/>
          <w:szCs w:val="24"/>
          <w:lang w:val="en-US"/>
        </w:rPr>
        <w:t>Javascript</w:t>
      </w:r>
      <w:proofErr w:type="spellEnd"/>
      <w:r w:rsidRPr="00921567">
        <w:rPr>
          <w:rFonts w:eastAsia="Times New Roman"/>
          <w:sz w:val="24"/>
          <w:szCs w:val="24"/>
          <w:lang w:val="en-US"/>
        </w:rPr>
        <w:t xml:space="preserve"> scripts can be paired with standard HTML/CSS structure to build highly functional user interfaces.</w:t>
      </w:r>
    </w:p>
    <w:p w:rsidR="00921567" w:rsidRPr="00921567" w:rsidRDefault="005324DD" w:rsidP="0092156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921567" w:rsidRDefault="00921567"/>
    <w:p w:rsidR="00864F70" w:rsidRDefault="00021E3B">
      <w:r>
        <w:rPr>
          <w:noProof/>
          <w:lang w:val="en-US"/>
        </w:rPr>
        <w:drawing>
          <wp:inline distT="114300" distB="114300" distL="114300" distR="114300">
            <wp:extent cx="5943600" cy="35941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4F70" w:rsidRDefault="00021E3B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424180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4F70" w:rsidRDefault="00021E3B">
      <w:r>
        <w:rPr>
          <w:noProof/>
          <w:lang w:val="en-US"/>
        </w:rPr>
        <w:drawing>
          <wp:inline distT="114300" distB="114300" distL="114300" distR="114300">
            <wp:extent cx="5943600" cy="977900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1567" w:rsidRDefault="00921567">
      <w:r>
        <w:t xml:space="preserve">Case study 2 </w:t>
      </w:r>
    </w:p>
    <w:p w:rsidR="00921567" w:rsidRDefault="00921567"/>
    <w:p w:rsidR="00921567" w:rsidRPr="00921567" w:rsidRDefault="00921567" w:rsidP="00921567">
      <w:pPr>
        <w:spacing w:line="240" w:lineRule="auto"/>
        <w:rPr>
          <w:rFonts w:eastAsia="Times New Roman"/>
          <w:b/>
          <w:bCs/>
          <w:sz w:val="30"/>
          <w:szCs w:val="30"/>
          <w:lang w:val="en-US"/>
        </w:rPr>
      </w:pPr>
      <w:r w:rsidRPr="00921567">
        <w:rPr>
          <w:rFonts w:ascii="Segoe UI Symbol" w:eastAsia="Times New Roman" w:hAnsi="Segoe UI Symbol" w:cs="Segoe UI Symbol"/>
          <w:b/>
          <w:bCs/>
          <w:sz w:val="30"/>
          <w:szCs w:val="30"/>
          <w:lang w:val="en-US"/>
        </w:rPr>
        <w:t>📝</w:t>
      </w:r>
      <w:r w:rsidRPr="00921567">
        <w:rPr>
          <w:rFonts w:eastAsia="Times New Roman"/>
          <w:b/>
          <w:bCs/>
          <w:sz w:val="30"/>
          <w:szCs w:val="30"/>
          <w:lang w:val="en-US"/>
        </w:rPr>
        <w:t xml:space="preserve"> 1. Aim</w:t>
      </w:r>
    </w:p>
    <w:p w:rsidR="00921567" w:rsidRPr="00921567" w:rsidRDefault="00921567" w:rsidP="00921567">
      <w:pPr>
        <w:spacing w:line="240" w:lineRule="auto"/>
        <w:rPr>
          <w:rFonts w:eastAsia="Times New Roman"/>
          <w:sz w:val="24"/>
          <w:szCs w:val="24"/>
          <w:lang w:val="en-US"/>
        </w:rPr>
      </w:pPr>
      <w:r w:rsidRPr="00921567">
        <w:rPr>
          <w:rFonts w:eastAsia="Times New Roman"/>
          <w:b/>
          <w:bCs/>
          <w:sz w:val="24"/>
          <w:szCs w:val="24"/>
          <w:lang w:val="en-US"/>
        </w:rPr>
        <w:t>To design and implement a responsive text-based Retail Invoice Billing Terminal using HTML5, CSS3, and JavaScript that captures customer data (Name and Phone Number) alongside dynamic product inputs (Name, Price, and Quantity) to compute and display a live paper-style receipt layout.</w:t>
      </w:r>
    </w:p>
    <w:p w:rsidR="00921567" w:rsidRPr="00921567" w:rsidRDefault="005324DD" w:rsidP="0092156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921567" w:rsidRPr="00921567" w:rsidRDefault="00921567" w:rsidP="00921567">
      <w:pPr>
        <w:spacing w:before="480" w:after="480" w:line="240" w:lineRule="auto"/>
        <w:rPr>
          <w:rFonts w:eastAsia="Times New Roman"/>
          <w:b/>
          <w:bCs/>
          <w:sz w:val="30"/>
          <w:szCs w:val="30"/>
          <w:lang w:val="en-US"/>
        </w:rPr>
      </w:pPr>
      <w:r w:rsidRPr="00921567">
        <w:rPr>
          <w:rFonts w:ascii="Segoe UI Symbol" w:eastAsia="Times New Roman" w:hAnsi="Segoe UI Symbol" w:cs="Segoe UI Symbol"/>
          <w:b/>
          <w:bCs/>
          <w:sz w:val="30"/>
          <w:szCs w:val="30"/>
          <w:lang w:val="en-US"/>
        </w:rPr>
        <w:t>📚</w:t>
      </w:r>
      <w:r w:rsidRPr="00921567">
        <w:rPr>
          <w:rFonts w:eastAsia="Times New Roman"/>
          <w:b/>
          <w:bCs/>
          <w:sz w:val="30"/>
          <w:szCs w:val="30"/>
          <w:lang w:val="en-US"/>
        </w:rPr>
        <w:t xml:space="preserve"> 2. Theory</w:t>
      </w:r>
    </w:p>
    <w:p w:rsidR="00921567" w:rsidRPr="00921567" w:rsidRDefault="00921567" w:rsidP="00921567">
      <w:pPr>
        <w:spacing w:before="480" w:after="480" w:line="240" w:lineRule="auto"/>
        <w:rPr>
          <w:rFonts w:eastAsia="Times New Roman"/>
          <w:sz w:val="24"/>
          <w:szCs w:val="24"/>
          <w:lang w:val="en-US"/>
        </w:rPr>
      </w:pPr>
      <w:r w:rsidRPr="00921567">
        <w:rPr>
          <w:rFonts w:eastAsia="Times New Roman"/>
          <w:sz w:val="24"/>
          <w:szCs w:val="24"/>
          <w:lang w:val="en-US"/>
        </w:rPr>
        <w:lastRenderedPageBreak/>
        <w:t>Developing digital transaction desk software requires programmatic coordination between form input state management, algorithmic arithmetic operations, and real-time DOM structure rendering:</w:t>
      </w:r>
    </w:p>
    <w:p w:rsidR="00921567" w:rsidRPr="00921567" w:rsidRDefault="00921567" w:rsidP="00921567">
      <w:pPr>
        <w:numPr>
          <w:ilvl w:val="0"/>
          <w:numId w:val="2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921567">
        <w:rPr>
          <w:rFonts w:eastAsia="Times New Roman"/>
          <w:b/>
          <w:bCs/>
          <w:sz w:val="24"/>
          <w:szCs w:val="24"/>
          <w:lang w:val="en-US"/>
        </w:rPr>
        <w:t>Semantic Form Handlers (HTML5):</w:t>
      </w:r>
      <w:r w:rsidRPr="00921567">
        <w:rPr>
          <w:rFonts w:eastAsia="Times New Roman"/>
          <w:sz w:val="24"/>
          <w:szCs w:val="24"/>
          <w:lang w:val="en-US"/>
        </w:rPr>
        <w:t xml:space="preserve"> Formulates text capturing blocks using </w:t>
      </w:r>
      <w:r w:rsidRPr="00921567">
        <w:rPr>
          <w:rFonts w:ascii="Courier New" w:eastAsia="Times New Roman" w:hAnsi="Courier New" w:cs="Courier New"/>
          <w:sz w:val="21"/>
          <w:szCs w:val="21"/>
          <w:lang w:val="en-US"/>
        </w:rPr>
        <w:t>&lt;input&gt;</w:t>
      </w:r>
      <w:r w:rsidRPr="00921567">
        <w:rPr>
          <w:rFonts w:eastAsia="Times New Roman"/>
          <w:sz w:val="24"/>
          <w:szCs w:val="24"/>
          <w:lang w:val="en-US"/>
        </w:rPr>
        <w:t xml:space="preserve"> elements tied to concrete statistical metrics (</w:t>
      </w:r>
      <w:r w:rsidRPr="00921567">
        <w:rPr>
          <w:rFonts w:ascii="Courier New" w:eastAsia="Times New Roman" w:hAnsi="Courier New" w:cs="Courier New"/>
          <w:sz w:val="21"/>
          <w:szCs w:val="21"/>
          <w:lang w:val="en-US"/>
        </w:rPr>
        <w:t>type="text"</w:t>
      </w:r>
      <w:r w:rsidRPr="00921567">
        <w:rPr>
          <w:rFonts w:eastAsia="Times New Roman"/>
          <w:sz w:val="24"/>
          <w:szCs w:val="24"/>
          <w:lang w:val="en-US"/>
        </w:rPr>
        <w:t xml:space="preserve">, </w:t>
      </w:r>
      <w:r w:rsidRPr="00921567">
        <w:rPr>
          <w:rFonts w:ascii="Courier New" w:eastAsia="Times New Roman" w:hAnsi="Courier New" w:cs="Courier New"/>
          <w:sz w:val="21"/>
          <w:szCs w:val="21"/>
          <w:lang w:val="en-US"/>
        </w:rPr>
        <w:t>type="number"</w:t>
      </w:r>
      <w:r w:rsidRPr="00921567">
        <w:rPr>
          <w:rFonts w:eastAsia="Times New Roman"/>
          <w:sz w:val="24"/>
          <w:szCs w:val="24"/>
          <w:lang w:val="en-US"/>
        </w:rPr>
        <w:t>). These controls accept explicit customer metrics and store unit costs securely before compilation.</w:t>
      </w:r>
    </w:p>
    <w:p w:rsidR="00921567" w:rsidRPr="00921567" w:rsidRDefault="00921567" w:rsidP="00921567">
      <w:pPr>
        <w:numPr>
          <w:ilvl w:val="0"/>
          <w:numId w:val="2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921567">
        <w:rPr>
          <w:rFonts w:eastAsia="Times New Roman"/>
          <w:b/>
          <w:bCs/>
          <w:sz w:val="24"/>
          <w:szCs w:val="24"/>
          <w:lang w:val="en-US"/>
        </w:rPr>
        <w:t>Monospaced Aesthetic Presentation (CSS3):</w:t>
      </w:r>
      <w:r w:rsidRPr="00921567">
        <w:rPr>
          <w:rFonts w:eastAsia="Times New Roman"/>
          <w:sz w:val="24"/>
          <w:szCs w:val="24"/>
          <w:lang w:val="en-US"/>
        </w:rPr>
        <w:t xml:space="preserve"> By enforcing strict typographical styling rules via </w:t>
      </w:r>
      <w:r w:rsidRPr="00921567">
        <w:rPr>
          <w:rFonts w:ascii="Courier New" w:eastAsia="Times New Roman" w:hAnsi="Courier New" w:cs="Courier New"/>
          <w:sz w:val="21"/>
          <w:szCs w:val="21"/>
          <w:lang w:val="en-US"/>
        </w:rPr>
        <w:t xml:space="preserve">font-family: 'Courier New', </w:t>
      </w:r>
      <w:proofErr w:type="gramStart"/>
      <w:r w:rsidRPr="00921567">
        <w:rPr>
          <w:rFonts w:ascii="Courier New" w:eastAsia="Times New Roman" w:hAnsi="Courier New" w:cs="Courier New"/>
          <w:sz w:val="21"/>
          <w:szCs w:val="21"/>
          <w:lang w:val="en-US"/>
        </w:rPr>
        <w:t>monospace;</w:t>
      </w:r>
      <w:r w:rsidRPr="00921567">
        <w:rPr>
          <w:rFonts w:eastAsia="Times New Roman"/>
          <w:sz w:val="24"/>
          <w:szCs w:val="24"/>
          <w:lang w:val="en-US"/>
        </w:rPr>
        <w:t>,</w:t>
      </w:r>
      <w:proofErr w:type="gramEnd"/>
      <w:r w:rsidRPr="00921567">
        <w:rPr>
          <w:rFonts w:eastAsia="Times New Roman"/>
          <w:sz w:val="24"/>
          <w:szCs w:val="24"/>
          <w:lang w:val="en-US"/>
        </w:rPr>
        <w:t xml:space="preserve"> the web layout takes on the structured formatting signature of legacy thermal cash registers. A clean side-by-side flexbox configuration maps input fields on the left and the paper receipt output terminal cleanly on the right.</w:t>
      </w:r>
    </w:p>
    <w:p w:rsidR="00921567" w:rsidRPr="00921567" w:rsidRDefault="00921567" w:rsidP="00921567">
      <w:pPr>
        <w:numPr>
          <w:ilvl w:val="0"/>
          <w:numId w:val="2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921567">
        <w:rPr>
          <w:rFonts w:eastAsia="Times New Roman"/>
          <w:b/>
          <w:bCs/>
          <w:sz w:val="24"/>
          <w:szCs w:val="24"/>
          <w:lang w:val="en-US"/>
        </w:rPr>
        <w:t>Dynamic Data Pipelines &amp; Arithmetic Engine (JavaScript):</w:t>
      </w:r>
    </w:p>
    <w:p w:rsidR="00921567" w:rsidRPr="00921567" w:rsidRDefault="00921567" w:rsidP="00921567">
      <w:pPr>
        <w:numPr>
          <w:ilvl w:val="1"/>
          <w:numId w:val="2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921567">
        <w:rPr>
          <w:rFonts w:eastAsia="Times New Roman"/>
          <w:b/>
          <w:bCs/>
          <w:sz w:val="24"/>
          <w:szCs w:val="24"/>
          <w:lang w:val="en-US"/>
        </w:rPr>
        <w:t>Real-time Event Listeners:</w:t>
      </w:r>
      <w:r w:rsidRPr="00921567">
        <w:rPr>
          <w:rFonts w:eastAsia="Times New Roman"/>
          <w:sz w:val="24"/>
          <w:szCs w:val="24"/>
          <w:lang w:val="en-US"/>
        </w:rPr>
        <w:t xml:space="preserve"> By attaching the </w:t>
      </w:r>
      <w:proofErr w:type="spellStart"/>
      <w:r w:rsidRPr="00921567">
        <w:rPr>
          <w:rFonts w:ascii="Courier New" w:eastAsia="Times New Roman" w:hAnsi="Courier New" w:cs="Courier New"/>
          <w:sz w:val="21"/>
          <w:szCs w:val="21"/>
          <w:lang w:val="en-US"/>
        </w:rPr>
        <w:t>oninput</w:t>
      </w:r>
      <w:proofErr w:type="spellEnd"/>
      <w:r w:rsidRPr="00921567">
        <w:rPr>
          <w:rFonts w:eastAsia="Times New Roman"/>
          <w:sz w:val="24"/>
          <w:szCs w:val="24"/>
          <w:lang w:val="en-US"/>
        </w:rPr>
        <w:t xml:space="preserve"> hook directly to identity tracking boxes, user keystrokes dynamically stream client attributes straight onto the billing header matrix.</w:t>
      </w:r>
    </w:p>
    <w:p w:rsidR="00921567" w:rsidRPr="00921567" w:rsidRDefault="00921567" w:rsidP="00921567">
      <w:pPr>
        <w:numPr>
          <w:ilvl w:val="1"/>
          <w:numId w:val="2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921567">
        <w:rPr>
          <w:rFonts w:eastAsia="Times New Roman"/>
          <w:b/>
          <w:bCs/>
          <w:sz w:val="24"/>
          <w:szCs w:val="24"/>
          <w:lang w:val="en-US"/>
        </w:rPr>
        <w:t>Array Storage &amp; Aggregate Math Logic:</w:t>
      </w:r>
      <w:r w:rsidRPr="00921567">
        <w:rPr>
          <w:rFonts w:eastAsia="Times New Roman"/>
          <w:sz w:val="24"/>
          <w:szCs w:val="24"/>
          <w:lang w:val="en-US"/>
        </w:rPr>
        <w:t xml:space="preserve"> Individual product objects are continuously structured and appended into a centralized dynamic storage matrix (</w:t>
      </w:r>
      <w:proofErr w:type="spellStart"/>
      <w:r w:rsidRPr="00921567">
        <w:rPr>
          <w:rFonts w:ascii="Courier New" w:eastAsia="Times New Roman" w:hAnsi="Courier New" w:cs="Courier New"/>
          <w:sz w:val="21"/>
          <w:szCs w:val="21"/>
          <w:lang w:val="en-US"/>
        </w:rPr>
        <w:t>billedItemsArray</w:t>
      </w:r>
      <w:proofErr w:type="spellEnd"/>
      <w:r w:rsidRPr="00921567">
        <w:rPr>
          <w:rFonts w:eastAsia="Times New Roman"/>
          <w:sz w:val="24"/>
          <w:szCs w:val="24"/>
          <w:lang w:val="en-US"/>
        </w:rPr>
        <w:t>).</w:t>
      </w:r>
    </w:p>
    <w:p w:rsidR="00921567" w:rsidRPr="00921567" w:rsidRDefault="00921567" w:rsidP="00921567">
      <w:pPr>
        <w:numPr>
          <w:ilvl w:val="1"/>
          <w:numId w:val="2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921567">
        <w:rPr>
          <w:rFonts w:eastAsia="Times New Roman"/>
          <w:b/>
          <w:bCs/>
          <w:sz w:val="24"/>
          <w:szCs w:val="24"/>
          <w:lang w:val="en-US"/>
        </w:rPr>
        <w:t>Tax Formulation Rules:</w:t>
      </w:r>
      <w:r w:rsidRPr="00921567">
        <w:rPr>
          <w:rFonts w:eastAsia="Times New Roman"/>
          <w:sz w:val="24"/>
          <w:szCs w:val="24"/>
          <w:lang w:val="en-US"/>
        </w:rPr>
        <w:t xml:space="preserve"> The programming script iterates through the records array to compute product sub-totals, appends a standard combined </w:t>
      </w:r>
      <w:r w:rsidRPr="00921567">
        <w:rPr>
          <w:rFonts w:eastAsia="Times New Roman"/>
          <w:b/>
          <w:bCs/>
          <w:sz w:val="24"/>
          <w:szCs w:val="24"/>
          <w:lang w:val="en-US"/>
        </w:rPr>
        <w:t>18% Goods and Services Tax (GST)</w:t>
      </w:r>
      <w:r w:rsidRPr="00921567">
        <w:rPr>
          <w:rFonts w:eastAsia="Times New Roman"/>
          <w:sz w:val="24"/>
          <w:szCs w:val="24"/>
          <w:lang w:val="en-US"/>
        </w:rPr>
        <w:t xml:space="preserve"> block, and pushes formatted string nodes back onto target HTML node IDs without breaking active window focus.</w:t>
      </w:r>
    </w:p>
    <w:p w:rsidR="00921567" w:rsidRPr="00921567" w:rsidRDefault="005324DD" w:rsidP="0092156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921567" w:rsidRDefault="00021E3B">
      <w:proofErr w:type="gramStart"/>
      <w:r>
        <w:t>Code :</w:t>
      </w:r>
      <w:proofErr w:type="gramEnd"/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proofErr w:type="gram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en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"viewport"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"width=device-width, initial-scale=1.0"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Retail Invoice Billing Terminal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style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*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box-sizing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border-box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'Courier New'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Courier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monospace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 Text/Receipt style font */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body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#f1f5f9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#1e293b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.container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 Left Panel - Entry Form */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.form</w:t>
      </w:r>
      <w:proofErr w:type="gramEnd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-section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0.05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 Right Panel - Live Receipt */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.receipt</w:t>
      </w:r>
      <w:proofErr w:type="gramEnd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-section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#fffdf0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 Paper color */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#cbd5e1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0.05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h2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1.2rem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text-transform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uppercase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border-bottom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#1e293b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padding-bottom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.form</w:t>
      </w:r>
      <w:proofErr w:type="gramEnd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-group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label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block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0.85rem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text-transform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uppercase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input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#94a3b8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0.9rem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inherit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#1e293b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0.9rem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cursor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pointer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text-transform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uppercase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margin-top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inherit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button:hover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#334155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 Receipt Aesthetics */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.receipt</w:t>
      </w:r>
      <w:proofErr w:type="gramEnd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-line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space-between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0.9rem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.divider</w:t>
      </w:r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border-top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dashed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#475569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.bold</w:t>
      </w:r>
      <w:proofErr w:type="gramEnd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-text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.center</w:t>
      </w:r>
      <w:proofErr w:type="gramEnd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-text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</w:t>
      </w:r>
      <w:proofErr w:type="spell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itemsTable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0.85rem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</w:t>
      </w:r>
      <w:proofErr w:type="spell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itemsTable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th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left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border-bottom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#1e293b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padding-bottom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</w:t>
      </w:r>
      <w:proofErr w:type="spell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itemsTable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.empty</w:t>
      </w:r>
      <w:proofErr w:type="gramEnd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-text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#64748b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font-style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italic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style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"container"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Left Side: Order &amp; Customer Input Controls --&gt;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"form-section"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1. Customer Details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"form-group"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Customer Name: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custName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"Enter Full Name"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oninput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updateReceiptMetadata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"form-group"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Phone Number: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custPhone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"Enter Phone Number"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oninput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updateReceiptMetadata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"margin-top: 25px;"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2. Add Product Items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"form-group"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Product Name: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prodName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"e.g. Wireless Mouse"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"form-group"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Unit Price </w:t>
      </w:r>
      <w:proofErr w:type="gramStart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(₹):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"number"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prodPrice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"e.g. 499"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"form-group"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Quantity: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"number"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prodQty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addProductItem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Add Item to Bill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resetBillSystem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"background-color: #ef4444; margin-top: 5px;"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Clear Entire Bill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Right Side: Clean Paper Text Invoice Summary Frame --&gt;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"receipt-section"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receiptPrintArea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"center-text bold-text"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"font-size: 1.3rem;"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SMART RETAILS LTD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"center-text"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"font-size: 0.8rem; margin-bottom: 10px;"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Nagpur, MH, India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"divider"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Customer Metadata --&gt;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"receipt-line"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CLIENT NAME: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recName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"bold-text"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--------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"receipt-line"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PHONE NO   :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recPhone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"bold-text"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--------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"receipt-line"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DATE       :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recDate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"divider"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Items Table Ledger Grid --&gt;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itemsTable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thead</w:t>
      </w:r>
      <w:proofErr w:type="spellEnd"/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proofErr w:type="spellEnd"/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"width: 45%;"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ITEM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"width: 15%;"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QTY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"width: 20%;"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RATE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"width: 20%; text-align: right;"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TOTAL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proofErr w:type="spellEnd"/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thead</w:t>
      </w:r>
      <w:proofErr w:type="spellEnd"/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receiptItemsBody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fallbackRow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colspan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"4"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"empty-text"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No items billed </w:t>
      </w:r>
      <w:proofErr w:type="gramStart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yet.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proofErr w:type="spellStart"/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proofErr w:type="spellEnd"/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proofErr w:type="spellEnd"/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"divider"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Dynamic Balance Totals Row Configurations --&gt;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"receipt-line"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SUBTOTAL: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recSubtotal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₹0.00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"receipt-line"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CGST + SGST TAX (18%):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recTax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₹0.00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"receipt-line bold-text"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"font-size: 1.1rem; margin-top: 5px;"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GRAND TOTAL: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recGrandTotal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₹0.00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"divider"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"center-text bold-text"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"margin-top: 15px; font-size: 0.85rem;"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*** THANK YOU FOR VISITING ***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Core Interactive Operations Engine scripts --&gt;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Array keeping live context records active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billedItemsArray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[];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Stamp runtime instance localized timestamp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recDate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innerText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021E3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().</w:t>
      </w:r>
      <w:proofErr w:type="spell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toLocaleDateString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en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-IN'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Dynamically pass consumer metadata straight over to text view fields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updateReceiptMetadata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const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nameVal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custName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value.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trim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const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phoneVal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custPhone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value.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trim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recName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innerText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nameVal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nameVal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toUpperCase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()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"--------"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recPhone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innerText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phoneVal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phoneVal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"--------"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Add user inputs safely into the array table matrix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addProductItem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const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name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prodName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value.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trim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const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price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parseFloat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prodPrice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).value);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const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qty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parseInt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prodQty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).value);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Primitive validation barriers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name</w:t>
      </w:r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isNaN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price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price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isNaN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qty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qty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021E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alert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"Please check item fields. Name, valid price, and quantity are required."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Push validation clear records down onto stack 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billedItemsArray.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push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name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name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price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price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qty</w:t>
      </w:r>
      <w:proofErr w:type="spellEnd"/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qty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total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price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qty</w:t>
      </w:r>
      <w:proofErr w:type="spellEnd"/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Wipe specific structural text boxes clear for tracking the next record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prodName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prodPrice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prodQty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Run structural data node updates inside DOM tree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calculateAndRenderBill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calculateAndRenderBill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const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tbody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receiptItemsBody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tbody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innerHTML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Clear table row elements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billedItemsArray.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length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tbody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innerHTML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'&lt;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tr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id="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fallbackRow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"&gt;&lt;td 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colspan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="4" class="empty-text"&gt;No items billed yet.&lt;/td&gt;&lt;/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tr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&gt;'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recSubtotal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innerText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"₹0.00"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recTax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innerText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"₹0.00"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recGrandTotal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innerText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"₹0.00"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calculatedSubtotal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Generate clean textual grid line records per loop entry match 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billedItemsArray.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forEach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item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=&gt;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calculatedSubtotal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item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.total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const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createElement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tr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innerHTML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`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Default="00021E3B"/>
    <w:p w:rsidR="00921567" w:rsidRDefault="00921567">
      <w:r>
        <w:t xml:space="preserve">Output </w:t>
      </w:r>
    </w:p>
    <w:p w:rsidR="00921567" w:rsidRDefault="00921567">
      <w:r w:rsidRPr="00921567">
        <w:rPr>
          <w:noProof/>
          <w:lang w:val="en-US"/>
        </w:rPr>
        <w:drawing>
          <wp:inline distT="0" distB="0" distL="0" distR="0" wp14:anchorId="51C7EE9E" wp14:editId="2DC4D547">
            <wp:extent cx="5943600" cy="479361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F70" w:rsidRDefault="00021E3B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35560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4F70" w:rsidRDefault="00021E3B">
      <w:r>
        <w:rPr>
          <w:noProof/>
          <w:lang w:val="en-US"/>
        </w:rPr>
        <w:drawing>
          <wp:inline distT="114300" distB="114300" distL="114300" distR="114300">
            <wp:extent cx="5943600" cy="45339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21E3B" w:rsidRDefault="00021E3B">
      <w:r>
        <w:lastRenderedPageBreak/>
        <w:t>Case study 3</w:t>
      </w:r>
    </w:p>
    <w:p w:rsidR="00021E3B" w:rsidRDefault="00021E3B">
      <w:proofErr w:type="gramStart"/>
      <w:r>
        <w:t>Aim :</w:t>
      </w:r>
      <w:proofErr w:type="gramEnd"/>
    </w:p>
    <w:p w:rsidR="00021E3B" w:rsidRPr="00021E3B" w:rsidRDefault="00021E3B" w:rsidP="00021E3B">
      <w:pPr>
        <w:spacing w:line="240" w:lineRule="auto"/>
        <w:rPr>
          <w:rFonts w:eastAsia="Times New Roman"/>
          <w:b/>
          <w:bCs/>
          <w:sz w:val="30"/>
          <w:szCs w:val="30"/>
          <w:lang w:val="en-US"/>
        </w:rPr>
      </w:pPr>
      <w:r w:rsidRPr="00021E3B">
        <w:rPr>
          <w:rFonts w:ascii="Segoe UI Symbol" w:eastAsia="Times New Roman" w:hAnsi="Segoe UI Symbol" w:cs="Segoe UI Symbol"/>
          <w:b/>
          <w:bCs/>
          <w:sz w:val="30"/>
          <w:szCs w:val="30"/>
          <w:lang w:val="en-US"/>
        </w:rPr>
        <w:t>📝</w:t>
      </w:r>
      <w:r w:rsidRPr="00021E3B">
        <w:rPr>
          <w:rFonts w:eastAsia="Times New Roman"/>
          <w:b/>
          <w:bCs/>
          <w:sz w:val="30"/>
          <w:szCs w:val="30"/>
          <w:lang w:val="en-US"/>
        </w:rPr>
        <w:t xml:space="preserve"> 1. Aim</w:t>
      </w:r>
    </w:p>
    <w:p w:rsidR="00021E3B" w:rsidRPr="00021E3B" w:rsidRDefault="00021E3B" w:rsidP="00021E3B">
      <w:pPr>
        <w:spacing w:line="240" w:lineRule="auto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24"/>
          <w:szCs w:val="24"/>
          <w:lang w:val="en-US"/>
        </w:rPr>
        <w:t>To design and implement a responsive single-page web utility using HTML5, CSS3, and JavaScript that instantly evaluates and displays whether a student is "Eligible" or "Not Eligible" for a scholarship based on their numerical percentage input.</w:t>
      </w:r>
    </w:p>
    <w:p w:rsidR="00021E3B" w:rsidRPr="00021E3B" w:rsidRDefault="005324DD" w:rsidP="00021E3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021E3B" w:rsidRPr="00021E3B" w:rsidRDefault="00021E3B" w:rsidP="00021E3B">
      <w:pPr>
        <w:spacing w:before="480" w:after="480" w:line="240" w:lineRule="auto"/>
        <w:rPr>
          <w:rFonts w:eastAsia="Times New Roman"/>
          <w:b/>
          <w:bCs/>
          <w:sz w:val="30"/>
          <w:szCs w:val="30"/>
          <w:lang w:val="en-US"/>
        </w:rPr>
      </w:pPr>
      <w:r w:rsidRPr="00021E3B">
        <w:rPr>
          <w:rFonts w:ascii="Segoe UI Symbol" w:eastAsia="Times New Roman" w:hAnsi="Segoe UI Symbol" w:cs="Segoe UI Symbol"/>
          <w:b/>
          <w:bCs/>
          <w:sz w:val="30"/>
          <w:szCs w:val="30"/>
          <w:lang w:val="en-US"/>
        </w:rPr>
        <w:t>📚</w:t>
      </w:r>
      <w:r w:rsidRPr="00021E3B">
        <w:rPr>
          <w:rFonts w:eastAsia="Times New Roman"/>
          <w:b/>
          <w:bCs/>
          <w:sz w:val="30"/>
          <w:szCs w:val="30"/>
          <w:lang w:val="en-US"/>
        </w:rPr>
        <w:t xml:space="preserve"> 2. Theory</w:t>
      </w:r>
    </w:p>
    <w:p w:rsidR="00021E3B" w:rsidRPr="00021E3B" w:rsidRDefault="00021E3B" w:rsidP="00021E3B">
      <w:pPr>
        <w:spacing w:before="480" w:after="480" w:line="240" w:lineRule="auto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sz w:val="24"/>
          <w:szCs w:val="24"/>
          <w:lang w:val="en-US"/>
        </w:rPr>
        <w:t>Building clean input validation tools requires structured communication between data collection nodes, design properties, and standard logic statements:</w:t>
      </w:r>
    </w:p>
    <w:p w:rsidR="00021E3B" w:rsidRPr="00021E3B" w:rsidRDefault="00021E3B" w:rsidP="00021E3B">
      <w:pPr>
        <w:numPr>
          <w:ilvl w:val="0"/>
          <w:numId w:val="3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24"/>
          <w:szCs w:val="24"/>
          <w:lang w:val="en-US"/>
        </w:rPr>
        <w:t>HTML5 Data Capturing Block:</w:t>
      </w:r>
      <w:r w:rsidRPr="00021E3B">
        <w:rPr>
          <w:rFonts w:eastAsia="Times New Roman"/>
          <w:sz w:val="24"/>
          <w:szCs w:val="24"/>
          <w:lang w:val="en-US"/>
        </w:rPr>
        <w:t xml:space="preserve"> Formulates the basic skeleton layout utilizing a numeric text entry element (</w:t>
      </w: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type="number"</w:t>
      </w:r>
      <w:r w:rsidRPr="00021E3B">
        <w:rPr>
          <w:rFonts w:eastAsia="Times New Roman"/>
          <w:sz w:val="24"/>
          <w:szCs w:val="24"/>
          <w:lang w:val="en-US"/>
        </w:rPr>
        <w:t xml:space="preserve">). To restrict garbage data points at the foundational stage, constraints like </w:t>
      </w: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min="0"</w:t>
      </w:r>
      <w:r w:rsidRPr="00021E3B">
        <w:rPr>
          <w:rFonts w:eastAsia="Times New Roman"/>
          <w:sz w:val="24"/>
          <w:szCs w:val="24"/>
          <w:lang w:val="en-US"/>
        </w:rPr>
        <w:t xml:space="preserve"> and </w:t>
      </w: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max="100"</w:t>
      </w:r>
      <w:r w:rsidRPr="00021E3B">
        <w:rPr>
          <w:rFonts w:eastAsia="Times New Roman"/>
          <w:sz w:val="24"/>
          <w:szCs w:val="24"/>
          <w:lang w:val="en-US"/>
        </w:rPr>
        <w:t xml:space="preserve"> are declared.</w:t>
      </w:r>
    </w:p>
    <w:p w:rsidR="00021E3B" w:rsidRPr="00021E3B" w:rsidRDefault="00021E3B" w:rsidP="00021E3B">
      <w:pPr>
        <w:numPr>
          <w:ilvl w:val="0"/>
          <w:numId w:val="3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24"/>
          <w:szCs w:val="24"/>
          <w:lang w:val="en-US"/>
        </w:rPr>
        <w:t>CSS3 Alert States Design:</w:t>
      </w:r>
      <w:r w:rsidRPr="00021E3B">
        <w:rPr>
          <w:rFonts w:eastAsia="Times New Roman"/>
          <w:sz w:val="24"/>
          <w:szCs w:val="24"/>
          <w:lang w:val="en-US"/>
        </w:rPr>
        <w:t xml:space="preserve"> Implements clean box layouts to provide immediate visual feedback. The layout defines two specific context alert classes: a soothing green theme </w:t>
      </w:r>
      <w:proofErr w:type="gramStart"/>
      <w:r w:rsidRPr="00021E3B">
        <w:rPr>
          <w:rFonts w:eastAsia="Times New Roman"/>
          <w:sz w:val="24"/>
          <w:szCs w:val="24"/>
          <w:lang w:val="en-US"/>
        </w:rPr>
        <w:t>(</w:t>
      </w: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.eligible</w:t>
      </w:r>
      <w:proofErr w:type="gramEnd"/>
      <w:r w:rsidRPr="00021E3B">
        <w:rPr>
          <w:rFonts w:eastAsia="Times New Roman"/>
          <w:sz w:val="24"/>
          <w:szCs w:val="24"/>
          <w:lang w:val="en-US"/>
        </w:rPr>
        <w:t>) to represent a successful status match, and a soft red border container (</w:t>
      </w: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.not-eligible</w:t>
      </w:r>
      <w:r w:rsidRPr="00021E3B">
        <w:rPr>
          <w:rFonts w:eastAsia="Times New Roman"/>
          <w:sz w:val="24"/>
          <w:szCs w:val="24"/>
          <w:lang w:val="en-US"/>
        </w:rPr>
        <w:t>) to represent a failed qualification bracket.</w:t>
      </w:r>
    </w:p>
    <w:p w:rsidR="00021E3B" w:rsidRPr="00021E3B" w:rsidRDefault="00021E3B" w:rsidP="00021E3B">
      <w:pPr>
        <w:numPr>
          <w:ilvl w:val="0"/>
          <w:numId w:val="3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24"/>
          <w:szCs w:val="24"/>
          <w:lang w:val="en-US"/>
        </w:rPr>
        <w:t>JavaScript Conditional Matrix:</w:t>
      </w:r>
    </w:p>
    <w:p w:rsidR="00021E3B" w:rsidRPr="00021E3B" w:rsidRDefault="00021E3B" w:rsidP="00021E3B">
      <w:pPr>
        <w:numPr>
          <w:ilvl w:val="1"/>
          <w:numId w:val="3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24"/>
          <w:szCs w:val="24"/>
          <w:lang w:val="en-US"/>
        </w:rPr>
        <w:t>Data Parsing:</w:t>
      </w:r>
      <w:r w:rsidRPr="00021E3B">
        <w:rPr>
          <w:rFonts w:eastAsia="Times New Roman"/>
          <w:sz w:val="24"/>
          <w:szCs w:val="24"/>
          <w:lang w:val="en-US"/>
        </w:rPr>
        <w:t xml:space="preserve"> The engine extracts structural text strings using </w:t>
      </w:r>
      <w:proofErr w:type="spellStart"/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document.getElementById</w:t>
      </w:r>
      <w:proofErr w:type="spellEnd"/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().value</w:t>
      </w:r>
      <w:r w:rsidRPr="00021E3B">
        <w:rPr>
          <w:rFonts w:eastAsia="Times New Roman"/>
          <w:sz w:val="24"/>
          <w:szCs w:val="24"/>
          <w:lang w:val="en-US"/>
        </w:rPr>
        <w:t xml:space="preserve"> and sanitizes the entry via the global 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parseFloat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()</w:t>
      </w:r>
      <w:r w:rsidRPr="00021E3B">
        <w:rPr>
          <w:rFonts w:eastAsia="Times New Roman"/>
          <w:sz w:val="24"/>
          <w:szCs w:val="24"/>
          <w:lang w:val="en-US"/>
        </w:rPr>
        <w:t xml:space="preserve"> method.</w:t>
      </w:r>
    </w:p>
    <w:p w:rsidR="00021E3B" w:rsidRPr="00021E3B" w:rsidRDefault="00021E3B" w:rsidP="00021E3B">
      <w:pPr>
        <w:numPr>
          <w:ilvl w:val="1"/>
          <w:numId w:val="3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24"/>
          <w:szCs w:val="24"/>
          <w:lang w:val="en-US"/>
        </w:rPr>
        <w:t>Binary Assessment Pipeline:</w:t>
      </w:r>
      <w:r w:rsidRPr="00021E3B">
        <w:rPr>
          <w:rFonts w:eastAsia="Times New Roman"/>
          <w:sz w:val="24"/>
          <w:szCs w:val="24"/>
          <w:lang w:val="en-US"/>
        </w:rPr>
        <w:t xml:space="preserve"> It measures the captured values against a pre-set institution pass limit index (</w:t>
      </w:r>
      <w:r w:rsidRPr="00021E3B">
        <w:rPr>
          <w:rFonts w:eastAsia="Times New Roman"/>
          <w:b/>
          <w:bCs/>
          <w:sz w:val="24"/>
          <w:szCs w:val="24"/>
          <w:lang w:val="en-US"/>
        </w:rPr>
        <w:t>75%</w:t>
      </w:r>
      <w:r w:rsidRPr="00021E3B">
        <w:rPr>
          <w:rFonts w:eastAsia="Times New Roman"/>
          <w:sz w:val="24"/>
          <w:szCs w:val="24"/>
          <w:lang w:val="en-US"/>
        </w:rPr>
        <w:t xml:space="preserve">). Using a standard </w:t>
      </w: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if-else</w:t>
      </w:r>
      <w:r w:rsidRPr="00021E3B">
        <w:rPr>
          <w:rFonts w:eastAsia="Times New Roman"/>
          <w:sz w:val="24"/>
          <w:szCs w:val="24"/>
          <w:lang w:val="en-US"/>
        </w:rPr>
        <w:t xml:space="preserve"> control flow structure, the script updates the internal message string using 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innerText</w:t>
      </w:r>
      <w:proofErr w:type="spellEnd"/>
      <w:r w:rsidRPr="00021E3B">
        <w:rPr>
          <w:rFonts w:eastAsia="Times New Roman"/>
          <w:sz w:val="24"/>
          <w:szCs w:val="24"/>
          <w:lang w:val="en-US"/>
        </w:rPr>
        <w:t xml:space="preserve"> and dynamically modifies the CSS template classes via 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className</w:t>
      </w:r>
      <w:proofErr w:type="spellEnd"/>
      <w:r w:rsidRPr="00021E3B">
        <w:rPr>
          <w:rFonts w:eastAsia="Times New Roman"/>
          <w:sz w:val="24"/>
          <w:szCs w:val="24"/>
          <w:lang w:val="en-US"/>
        </w:rPr>
        <w:t xml:space="preserve"> to reflect the result instantly without a full page reload.</w:t>
      </w:r>
    </w:p>
    <w:p w:rsidR="00021E3B" w:rsidRPr="00021E3B" w:rsidRDefault="005324DD" w:rsidP="00021E3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021E3B" w:rsidRDefault="00021E3B"/>
    <w:p w:rsidR="00021E3B" w:rsidRDefault="00021E3B">
      <w:r>
        <w:t xml:space="preserve">Code 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proofErr w:type="gram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en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"viewport"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"width=device-width, initial-scale=1.0"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Scholarship Eligibility Check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style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*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box-sizing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border-box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'Segoe UI'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Arial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sans-serif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body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#f3f4f6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min-height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100vh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.card</w:t>
      </w:r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0.08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h2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#1e3a8a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1.5rem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.form</w:t>
      </w:r>
      <w:proofErr w:type="gramEnd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-group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left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label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block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0.9rem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#4b5563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input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#d1d5db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1rem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outline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#2563eb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1rem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cursor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pointer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button:hover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#1d4ed8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.result</w:t>
      </w:r>
      <w:proofErr w:type="gramEnd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-box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margin-top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1.1rem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 Hidden by default */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.eligible</w:t>
      </w:r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#d1fae5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#065f46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#34d399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.not</w:t>
      </w:r>
      <w:proofErr w:type="gramEnd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-eligible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#fee2e2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#991b1b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#f87171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style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Scholarship Portal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"form-group"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Enter Your Total Marks Percentage (%):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"number"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studentMarks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"e.g. 82"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"0"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"100"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checkEligibility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Check Eligibility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Live Status Box Output --&gt;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statusResult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"result-box"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checkEligibility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Get value from input box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const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marks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parseFloat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studentMarks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).value);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const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resultBox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statusResult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Validation guard check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021E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isNaN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marks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marks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marks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021E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alert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"Please enter a valid percentage between 0 and 100."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resultBox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style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display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"none"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Reveal result box container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resultBox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style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display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"block"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Conditional eligibility check (Passing criteria: 75% or higher)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marks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75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resultBox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innerText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Segoe UI Symbol" w:eastAsia="Times New Roman" w:hAnsi="Segoe UI Symbol" w:cs="Segoe UI Symbol"/>
          <w:color w:val="A5D6FF"/>
          <w:sz w:val="21"/>
          <w:szCs w:val="21"/>
          <w:lang w:val="en-US"/>
        </w:rPr>
        <w:t>🎉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ELIGIBLE FOR SCHOLARSHIP"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resultBox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className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"result-box eligible"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} </w:t>
      </w:r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resultBox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innerText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Segoe UI Symbol" w:eastAsia="Times New Roman" w:hAnsi="Segoe UI Symbol" w:cs="Segoe UI Symbol"/>
          <w:color w:val="A5D6FF"/>
          <w:sz w:val="21"/>
          <w:szCs w:val="21"/>
          <w:lang w:val="en-US"/>
        </w:rPr>
        <w:t>❌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NOT ELIGIBLE FOR SCHOLARSHIP"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resultBox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className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"result-box not-eligible"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Default="00021E3B"/>
    <w:p w:rsidR="00021E3B" w:rsidRDefault="00021E3B">
      <w:r>
        <w:t xml:space="preserve">Output </w:t>
      </w:r>
    </w:p>
    <w:p w:rsidR="00021E3B" w:rsidRDefault="00021E3B">
      <w:r w:rsidRPr="00021E3B">
        <w:rPr>
          <w:noProof/>
          <w:lang w:val="en-US"/>
        </w:rPr>
        <w:lastRenderedPageBreak/>
        <w:drawing>
          <wp:inline distT="0" distB="0" distL="0" distR="0" wp14:anchorId="0E660CDC" wp14:editId="2942A75C">
            <wp:extent cx="5943600" cy="405320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3B" w:rsidRDefault="00021E3B"/>
    <w:p w:rsidR="00021E3B" w:rsidRPr="00021E3B" w:rsidRDefault="00021E3B" w:rsidP="00021E3B">
      <w:pPr>
        <w:spacing w:line="240" w:lineRule="auto"/>
        <w:rPr>
          <w:rFonts w:eastAsia="Times New Roman"/>
          <w:b/>
          <w:bCs/>
          <w:sz w:val="30"/>
          <w:szCs w:val="30"/>
          <w:lang w:val="en-US"/>
        </w:rPr>
      </w:pPr>
      <w:r w:rsidRPr="00021E3B">
        <w:rPr>
          <w:rFonts w:ascii="Segoe UI Symbol" w:eastAsia="Times New Roman" w:hAnsi="Segoe UI Symbol" w:cs="Segoe UI Symbol"/>
          <w:b/>
          <w:bCs/>
          <w:sz w:val="30"/>
          <w:szCs w:val="30"/>
          <w:lang w:val="en-US"/>
        </w:rPr>
        <w:t>🏁</w:t>
      </w:r>
      <w:r w:rsidRPr="00021E3B">
        <w:rPr>
          <w:rFonts w:eastAsia="Times New Roman"/>
          <w:b/>
          <w:bCs/>
          <w:sz w:val="30"/>
          <w:szCs w:val="30"/>
          <w:lang w:val="en-US"/>
        </w:rPr>
        <w:t xml:space="preserve"> 3. Conclusion</w:t>
      </w:r>
    </w:p>
    <w:p w:rsidR="00021E3B" w:rsidRPr="00021E3B" w:rsidRDefault="00021E3B" w:rsidP="00021E3B">
      <w:pPr>
        <w:spacing w:line="240" w:lineRule="auto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sz w:val="24"/>
          <w:szCs w:val="24"/>
          <w:lang w:val="en-US"/>
        </w:rPr>
        <w:t>The development of the streamlined Scholarship Eligibility Portal was completed successfully. The application accurately captures numerical student grading percentages, executes client-side safety evaluation checks, and outputs clear binary outcomes ("ELIGIBLE" vs. "NOT ELIGIBLE"). This project demonstrates the practical usage of basic form control conditions to automate student evaluation workflows efficiently.</w:t>
      </w:r>
    </w:p>
    <w:p w:rsidR="00021E3B" w:rsidRPr="00021E3B" w:rsidRDefault="005324DD" w:rsidP="00021E3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864F70" w:rsidRDefault="00021E3B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52070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4F70" w:rsidRDefault="00021E3B">
      <w:r>
        <w:rPr>
          <w:noProof/>
          <w:lang w:val="en-US"/>
        </w:rPr>
        <w:lastRenderedPageBreak/>
        <w:drawing>
          <wp:inline distT="114300" distB="114300" distL="114300" distR="114300">
            <wp:extent cx="5895975" cy="7267575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7267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21E3B" w:rsidRPr="00021E3B" w:rsidRDefault="00021E3B" w:rsidP="00021E3B">
      <w:pPr>
        <w:spacing w:line="240" w:lineRule="auto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30"/>
          <w:szCs w:val="30"/>
          <w:lang w:val="en-US"/>
        </w:rPr>
        <w:t xml:space="preserve">Case </w:t>
      </w:r>
      <w:proofErr w:type="gramStart"/>
      <w:r w:rsidRPr="00021E3B">
        <w:rPr>
          <w:rFonts w:eastAsia="Times New Roman"/>
          <w:b/>
          <w:bCs/>
          <w:sz w:val="30"/>
          <w:szCs w:val="30"/>
          <w:lang w:val="en-US"/>
        </w:rPr>
        <w:t>Study</w:t>
      </w:r>
      <w:r>
        <w:rPr>
          <w:rFonts w:eastAsia="Times New Roman"/>
          <w:b/>
          <w:bCs/>
          <w:sz w:val="30"/>
          <w:szCs w:val="30"/>
          <w:lang w:val="en-US"/>
        </w:rPr>
        <w:t xml:space="preserve">  4</w:t>
      </w:r>
      <w:proofErr w:type="gramEnd"/>
    </w:p>
    <w:p w:rsidR="00021E3B" w:rsidRPr="00021E3B" w:rsidRDefault="00021E3B" w:rsidP="00021E3B">
      <w:pPr>
        <w:spacing w:line="240" w:lineRule="auto"/>
        <w:rPr>
          <w:rFonts w:eastAsia="Times New Roman"/>
          <w:b/>
          <w:bCs/>
          <w:sz w:val="30"/>
          <w:szCs w:val="30"/>
          <w:lang w:val="en-US"/>
        </w:rPr>
      </w:pPr>
      <w:r w:rsidRPr="00021E3B">
        <w:rPr>
          <w:rFonts w:eastAsia="Times New Roman"/>
          <w:b/>
          <w:bCs/>
          <w:sz w:val="30"/>
          <w:szCs w:val="30"/>
          <w:lang w:val="en-US"/>
        </w:rPr>
        <w:t xml:space="preserve"> Aim</w:t>
      </w:r>
    </w:p>
    <w:p w:rsidR="00021E3B" w:rsidRDefault="00021E3B" w:rsidP="00021E3B">
      <w:pPr>
        <w:spacing w:line="240" w:lineRule="auto"/>
        <w:rPr>
          <w:rFonts w:eastAsia="Times New Roman"/>
          <w:b/>
          <w:bCs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24"/>
          <w:szCs w:val="24"/>
          <w:lang w:val="en-US"/>
        </w:rPr>
        <w:lastRenderedPageBreak/>
        <w:t>To create a responsive single-page web application using HTML5, CSS3, and JavaScript that takes a numerical input from the user and dynamically verifies whether the entered number is a palindrome or not.</w:t>
      </w:r>
    </w:p>
    <w:p w:rsidR="00021E3B" w:rsidRPr="00021E3B" w:rsidRDefault="00021E3B" w:rsidP="00021E3B">
      <w:pPr>
        <w:spacing w:line="240" w:lineRule="auto"/>
        <w:rPr>
          <w:rFonts w:eastAsia="Times New Roman"/>
          <w:sz w:val="24"/>
          <w:szCs w:val="24"/>
          <w:lang w:val="en-US"/>
        </w:rPr>
      </w:pPr>
    </w:p>
    <w:p w:rsidR="00021E3B" w:rsidRPr="00021E3B" w:rsidRDefault="00021E3B" w:rsidP="00021E3B">
      <w:pPr>
        <w:spacing w:line="240" w:lineRule="auto"/>
        <w:rPr>
          <w:rFonts w:eastAsia="Times New Roman"/>
          <w:b/>
          <w:bCs/>
          <w:sz w:val="30"/>
          <w:szCs w:val="30"/>
          <w:lang w:val="en-US"/>
        </w:rPr>
      </w:pPr>
      <w:r w:rsidRPr="00021E3B">
        <w:rPr>
          <w:rFonts w:eastAsia="Times New Roman"/>
          <w:b/>
          <w:bCs/>
          <w:sz w:val="30"/>
          <w:szCs w:val="30"/>
          <w:lang w:val="en-US"/>
        </w:rPr>
        <w:t xml:space="preserve"> Theory &amp; Logic Implementation</w:t>
      </w:r>
    </w:p>
    <w:p w:rsidR="00021E3B" w:rsidRPr="00021E3B" w:rsidRDefault="00021E3B" w:rsidP="00021E3B">
      <w:pPr>
        <w:numPr>
          <w:ilvl w:val="0"/>
          <w:numId w:val="4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24"/>
          <w:szCs w:val="24"/>
          <w:lang w:val="en-US"/>
        </w:rPr>
        <w:t>HTML5 Architecture:</w:t>
      </w:r>
      <w:r w:rsidRPr="00021E3B">
        <w:rPr>
          <w:rFonts w:eastAsia="Times New Roman"/>
          <w:sz w:val="24"/>
          <w:szCs w:val="24"/>
          <w:lang w:val="en-US"/>
        </w:rPr>
        <w:t xml:space="preserve"> A simple container input card holds a numeric text entry element (</w:t>
      </w: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type="number"</w:t>
      </w:r>
      <w:r w:rsidRPr="00021E3B">
        <w:rPr>
          <w:rFonts w:eastAsia="Times New Roman"/>
          <w:sz w:val="24"/>
          <w:szCs w:val="24"/>
          <w:lang w:val="en-US"/>
        </w:rPr>
        <w:t>) to restrict non-numeric alphabetic keyboard characters at the entry point.</w:t>
      </w:r>
    </w:p>
    <w:p w:rsidR="00021E3B" w:rsidRPr="00021E3B" w:rsidRDefault="00021E3B" w:rsidP="00021E3B">
      <w:pPr>
        <w:numPr>
          <w:ilvl w:val="0"/>
          <w:numId w:val="4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24"/>
          <w:szCs w:val="24"/>
          <w:lang w:val="en-US"/>
        </w:rPr>
        <w:t>CSS3 Visual Indicators:</w:t>
      </w:r>
      <w:r w:rsidRPr="00021E3B">
        <w:rPr>
          <w:rFonts w:eastAsia="Times New Roman"/>
          <w:sz w:val="24"/>
          <w:szCs w:val="24"/>
          <w:lang w:val="en-US"/>
        </w:rPr>
        <w:t xml:space="preserve"> Two unique layout feedback classes are defined to give the user immediate visual clarity: a light green success banner (</w:t>
      </w: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.is-palindrome</w:t>
      </w:r>
      <w:r w:rsidRPr="00021E3B">
        <w:rPr>
          <w:rFonts w:eastAsia="Times New Roman"/>
          <w:sz w:val="24"/>
          <w:szCs w:val="24"/>
          <w:lang w:val="en-US"/>
        </w:rPr>
        <w:t xml:space="preserve">) and a soft crimson error container </w:t>
      </w:r>
      <w:proofErr w:type="gramStart"/>
      <w:r w:rsidRPr="00021E3B">
        <w:rPr>
          <w:rFonts w:eastAsia="Times New Roman"/>
          <w:sz w:val="24"/>
          <w:szCs w:val="24"/>
          <w:lang w:val="en-US"/>
        </w:rPr>
        <w:t>(</w:t>
      </w: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.not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-palindrome</w:t>
      </w:r>
      <w:r w:rsidRPr="00021E3B">
        <w:rPr>
          <w:rFonts w:eastAsia="Times New Roman"/>
          <w:sz w:val="24"/>
          <w:szCs w:val="24"/>
          <w:lang w:val="en-US"/>
        </w:rPr>
        <w:t>).</w:t>
      </w:r>
    </w:p>
    <w:p w:rsidR="00021E3B" w:rsidRPr="00021E3B" w:rsidRDefault="00021E3B" w:rsidP="00021E3B">
      <w:pPr>
        <w:numPr>
          <w:ilvl w:val="0"/>
          <w:numId w:val="4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24"/>
          <w:szCs w:val="24"/>
          <w:lang w:val="en-US"/>
        </w:rPr>
        <w:t>JavaScript Algorithmic Engine:</w:t>
      </w:r>
    </w:p>
    <w:p w:rsidR="00021E3B" w:rsidRPr="00021E3B" w:rsidRDefault="00021E3B" w:rsidP="00021E3B">
      <w:pPr>
        <w:numPr>
          <w:ilvl w:val="1"/>
          <w:numId w:val="4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24"/>
          <w:szCs w:val="24"/>
          <w:lang w:val="en-US"/>
        </w:rPr>
        <w:t>Extraction:</w:t>
      </w:r>
      <w:r w:rsidRPr="00021E3B">
        <w:rPr>
          <w:rFonts w:eastAsia="Times New Roman"/>
          <w:sz w:val="24"/>
          <w:szCs w:val="24"/>
          <w:lang w:val="en-US"/>
        </w:rPr>
        <w:t xml:space="preserve"> The values are pulled into memory dynamically using </w:t>
      </w:r>
      <w:proofErr w:type="spellStart"/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document.getElementById</w:t>
      </w:r>
      <w:proofErr w:type="spellEnd"/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().value</w:t>
      </w:r>
      <w:r w:rsidRPr="00021E3B">
        <w:rPr>
          <w:rFonts w:eastAsia="Times New Roman"/>
          <w:sz w:val="24"/>
          <w:szCs w:val="24"/>
          <w:lang w:val="en-US"/>
        </w:rPr>
        <w:t>.</w:t>
      </w:r>
    </w:p>
    <w:p w:rsidR="00021E3B" w:rsidRPr="00021E3B" w:rsidRDefault="00021E3B" w:rsidP="00021E3B">
      <w:pPr>
        <w:numPr>
          <w:ilvl w:val="1"/>
          <w:numId w:val="4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24"/>
          <w:szCs w:val="24"/>
          <w:lang w:val="en-US"/>
        </w:rPr>
        <w:t>String Reversal Method:</w:t>
      </w:r>
      <w:r w:rsidRPr="00021E3B">
        <w:rPr>
          <w:rFonts w:eastAsia="Times New Roman"/>
          <w:sz w:val="24"/>
          <w:szCs w:val="24"/>
          <w:lang w:val="en-US"/>
        </w:rPr>
        <w:t xml:space="preserve"> The number is converted into a standard text string. The script chains built-in array utilities to flip the digits</w:t>
      </w:r>
      <w:proofErr w:type="gramStart"/>
      <w:r w:rsidRPr="00021E3B">
        <w:rPr>
          <w:rFonts w:eastAsia="Times New Roman"/>
          <w:sz w:val="24"/>
          <w:szCs w:val="24"/>
          <w:lang w:val="en-US"/>
        </w:rPr>
        <w:t xml:space="preserve">: </w:t>
      </w: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.split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('')</w:t>
      </w:r>
      <w:r w:rsidRPr="00021E3B">
        <w:rPr>
          <w:rFonts w:eastAsia="Times New Roman"/>
          <w:sz w:val="24"/>
          <w:szCs w:val="24"/>
          <w:lang w:val="en-US"/>
        </w:rPr>
        <w:t xml:space="preserve"> breaks the number into individual digits, </w:t>
      </w: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.reverse()</w:t>
      </w:r>
      <w:r w:rsidRPr="00021E3B">
        <w:rPr>
          <w:rFonts w:eastAsia="Times New Roman"/>
          <w:sz w:val="24"/>
          <w:szCs w:val="24"/>
          <w:lang w:val="en-US"/>
        </w:rPr>
        <w:t xml:space="preserve"> mirrors the array order, and </w:t>
      </w: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.join('')</w:t>
      </w:r>
      <w:r w:rsidRPr="00021E3B">
        <w:rPr>
          <w:rFonts w:eastAsia="Times New Roman"/>
          <w:sz w:val="24"/>
          <w:szCs w:val="24"/>
          <w:lang w:val="en-US"/>
        </w:rPr>
        <w:t xml:space="preserve"> binds them back together.</w:t>
      </w:r>
    </w:p>
    <w:p w:rsidR="00021E3B" w:rsidRPr="00021E3B" w:rsidRDefault="00021E3B" w:rsidP="00021E3B">
      <w:pPr>
        <w:numPr>
          <w:ilvl w:val="1"/>
          <w:numId w:val="4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24"/>
          <w:szCs w:val="24"/>
          <w:lang w:val="en-US"/>
        </w:rPr>
        <w:t>Strict Equality Evaluation:</w:t>
      </w:r>
      <w:r w:rsidRPr="00021E3B">
        <w:rPr>
          <w:rFonts w:eastAsia="Times New Roman"/>
          <w:sz w:val="24"/>
          <w:szCs w:val="24"/>
          <w:lang w:val="en-US"/>
        </w:rPr>
        <w:t xml:space="preserve"> An </w:t>
      </w: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if-else</w:t>
      </w:r>
      <w:r w:rsidRPr="00021E3B">
        <w:rPr>
          <w:rFonts w:eastAsia="Times New Roman"/>
          <w:sz w:val="24"/>
          <w:szCs w:val="24"/>
          <w:lang w:val="en-US"/>
        </w:rPr>
        <w:t xml:space="preserve"> condition compares the original number string directly against the newly reversed string. If they match identically, the script alters the inner text and injects the green CSS layout class.</w:t>
      </w:r>
    </w:p>
    <w:p w:rsidR="00021E3B" w:rsidRPr="00021E3B" w:rsidRDefault="005324DD" w:rsidP="00021E3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021E3B" w:rsidRPr="00021E3B" w:rsidRDefault="00021E3B" w:rsidP="00021E3B">
      <w:pPr>
        <w:spacing w:line="240" w:lineRule="auto"/>
        <w:rPr>
          <w:rFonts w:eastAsia="Times New Roman"/>
          <w:b/>
          <w:bCs/>
          <w:sz w:val="30"/>
          <w:szCs w:val="30"/>
          <w:lang w:val="en-US"/>
        </w:rPr>
      </w:pPr>
      <w:r w:rsidRPr="00021E3B">
        <w:rPr>
          <w:rFonts w:ascii="Segoe UI Symbol" w:eastAsia="Times New Roman" w:hAnsi="Segoe UI Symbol" w:cs="Segoe UI Symbol"/>
          <w:b/>
          <w:bCs/>
          <w:sz w:val="30"/>
          <w:szCs w:val="30"/>
          <w:lang w:val="en-US"/>
        </w:rPr>
        <w:t>💻</w:t>
      </w:r>
      <w:r w:rsidRPr="00021E3B">
        <w:rPr>
          <w:rFonts w:eastAsia="Times New Roman"/>
          <w:b/>
          <w:bCs/>
          <w:sz w:val="30"/>
          <w:szCs w:val="30"/>
          <w:lang w:val="en-US"/>
        </w:rPr>
        <w:t xml:space="preserve"> 5. Complete Source Code (</w:t>
      </w:r>
      <w:r w:rsidRPr="00021E3B">
        <w:rPr>
          <w:rFonts w:ascii="Courier New" w:eastAsia="Times New Roman" w:hAnsi="Courier New" w:cs="Courier New"/>
          <w:b/>
          <w:bCs/>
          <w:sz w:val="21"/>
          <w:szCs w:val="21"/>
          <w:lang w:val="en-US"/>
        </w:rPr>
        <w:t>palindrome.html</w:t>
      </w:r>
      <w:r w:rsidRPr="00021E3B">
        <w:rPr>
          <w:rFonts w:eastAsia="Times New Roman"/>
          <w:b/>
          <w:bCs/>
          <w:sz w:val="30"/>
          <w:szCs w:val="30"/>
          <w:lang w:val="en-US"/>
        </w:rPr>
        <w:t>)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&lt;!DOCTYPE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html&gt;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&lt;html 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lang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="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en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"&gt;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&lt;head&gt;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&lt;meta charset="UTF-8"&gt;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&lt;meta name="viewport" content="width=device-width, initial-scale=1.0"&gt;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&lt;title&gt;Case Study: Palindrome Checker&lt;/title&gt;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&lt;style&gt;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* {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box-sizing: border-box;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margin: 0;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padding: 0;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font-family: 'Segoe UI', Tahoma, Geneva, Verdana, sans-serif;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}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body {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background: linear-</w:t>
      </w:r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gradient(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135deg, #e0eafc 0%, #cfdef3 100%);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display: flex;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justify-content: center;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align-items: center;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min-height: 100vh;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padding: 20px;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}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.case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-study-card {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lastRenderedPageBreak/>
        <w:t xml:space="preserve">            background: white;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padding: 35px;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border-radius: 12px;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box-shadow: 0 10px 25px </w:t>
      </w:r>
      <w:proofErr w:type="spellStart"/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rgba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0,0,0,0.08);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max-width: 450px;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width: 100%;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text-align: center;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}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h2 {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color: #2c3e50;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margin-bottom: 8px;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font-size: 1.6rem;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}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p.subtitle</w:t>
      </w:r>
      <w:proofErr w:type="spellEnd"/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color: #7f8c8d;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font-size: 0.9rem;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margin-bottom: 25px;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}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.form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-group {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margin-bottom: 20px;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text-align: left;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}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label {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display: block;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font-size: 0.85rem;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font-weight: bold;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color: #34495e;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margin-bottom: 6px;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text-transform: uppercase;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}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input {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width: 100%;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padding: 12px;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border: 2px solid #bdc3c7;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border-radius: 6px;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font-size: 1.1rem;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outline: none;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transition: border-color 0.2s;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}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input:focus</w:t>
      </w:r>
      <w:proofErr w:type="spellEnd"/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border-color: #3498db;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}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button {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width: 100%;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background-color: #3498db;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color: white;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border: none;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padding: 12px;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font-size: 1rem;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font-weight: bold;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border-radius: 6px;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cursor: pointer;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text-transform: uppercase;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letter-spacing: 0.5px;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lastRenderedPageBreak/>
        <w:t xml:space="preserve">            transition: background 0.2s;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}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button:hover</w:t>
      </w:r>
      <w:proofErr w:type="spellEnd"/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background-color: #2980b9;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}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.result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-box {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margin-top: 25px;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padding: 15px;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border-radius: 6px;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font-weight: bold;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font-size: 1.1rem;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display: none; /* Kept hidden until calculated */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}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.is-palindrome {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background-color: #d4edda;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color: #155724;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border: 1px solid #c3e6cb;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}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.not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-palindrome {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background-color: #f8d7da;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color: #721c24;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border: 1px solid #f5c6cb;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}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&lt;/style&gt;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&lt;/head&gt;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&lt;body&gt;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&lt;div class="case-study-card"&gt;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&lt;h2&gt;Numerical Palindrome App&lt;/h2&gt;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&lt;p class="subtitle"&gt;Enter any integer value below to evaluate logical symmetry&lt;/p&gt;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&lt;div class="form-group"&gt;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&lt;label&gt;Enter Number:&lt;/label&gt;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&lt;input type="number" id="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inputNumber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" placeholder="e.g. 1331"&gt;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&lt;/div&gt;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&lt;button 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onclick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="</w:t>
      </w:r>
      <w:proofErr w:type="spellStart"/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evaluatePalindrome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)"&gt;Verify Number&lt;/button&gt;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&lt;!--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Dynamic Output Container Terminal --&gt;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&lt;div id="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resultOutput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" class="result-box"&gt;&lt;/div&gt;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&lt;/div&gt;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&lt;script&gt;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function </w:t>
      </w:r>
      <w:proofErr w:type="spellStart"/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evaluatePalindrome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) {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// Read input string value directly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const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originalString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= </w:t>
      </w:r>
      <w:proofErr w:type="spellStart"/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document.getElementById</w:t>
      </w:r>
      <w:proofErr w:type="spellEnd"/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("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inputNumber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").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value.trim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();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const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outputBox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= </w:t>
      </w:r>
      <w:proofErr w:type="spellStart"/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document.getElementById</w:t>
      </w:r>
      <w:proofErr w:type="spellEnd"/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("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resultOutput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");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// Empty field verification guard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if </w:t>
      </w:r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(!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originalString</w:t>
      </w:r>
      <w:proofErr w:type="spellEnd"/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) {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    </w:t>
      </w:r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alert(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"Please enter a numeric value first.");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    </w:t>
      </w:r>
      <w:proofErr w:type="spellStart"/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outputBox.style.display</w:t>
      </w:r>
      <w:proofErr w:type="spellEnd"/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= "none";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lastRenderedPageBreak/>
        <w:t xml:space="preserve">                return;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}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// Expose the display node block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outputBox.style.display</w:t>
      </w:r>
      <w:proofErr w:type="spellEnd"/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= "block";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// JavaScript Algorithmic Reversal Routine Execution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const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reversedString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= 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originalString.split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(''</w:t>
      </w:r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).reverse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().join('');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// Strict Binary Evaluation Check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if (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originalString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=== 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reversedString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) {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    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outputBox.innerText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= `</w:t>
      </w:r>
      <w:r w:rsidRPr="00021E3B">
        <w:rPr>
          <w:rFonts w:ascii="Segoe UI Symbol" w:eastAsia="Times New Roman" w:hAnsi="Segoe UI Symbol" w:cs="Segoe UI Symbol"/>
          <w:sz w:val="21"/>
          <w:szCs w:val="21"/>
          <w:lang w:val="en-US"/>
        </w:rPr>
        <w:t>🎉</w:t>
      </w: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${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originalString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} IS A PALINDROME NUMBER`;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    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outputBox.className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= "result-box is-palindrome";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} else {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    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outputBox.innerText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= `</w:t>
      </w:r>
      <w:r w:rsidRPr="00021E3B">
        <w:rPr>
          <w:rFonts w:ascii="Segoe UI Symbol" w:eastAsia="Times New Roman" w:hAnsi="Segoe UI Symbol" w:cs="Segoe UI Symbol"/>
          <w:sz w:val="21"/>
          <w:szCs w:val="21"/>
          <w:lang w:val="en-US"/>
        </w:rPr>
        <w:t>❌</w:t>
      </w: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${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originalString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} IS NOT A PALINDROME NUMBER`;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    </w:t>
      </w:r>
      <w:proofErr w:type="spell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outputBox.className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= "result-box not-palindrome";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    }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    }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 xml:space="preserve">    &lt;/script&gt;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&lt;/body&gt;</w:t>
      </w:r>
    </w:p>
    <w:p w:rsidR="00021E3B" w:rsidRPr="00021E3B" w:rsidRDefault="00021E3B" w:rsidP="0002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&lt;/html&gt;</w:t>
      </w:r>
    </w:p>
    <w:p w:rsidR="00021E3B" w:rsidRDefault="00021E3B" w:rsidP="00021E3B">
      <w:pPr>
        <w:spacing w:before="480" w:after="480" w:line="240" w:lineRule="auto"/>
        <w:rPr>
          <w:rFonts w:eastAsia="Times New Roman"/>
          <w:sz w:val="18"/>
          <w:szCs w:val="18"/>
          <w:lang w:val="en-US"/>
        </w:rPr>
      </w:pPr>
      <w:r>
        <w:rPr>
          <w:rFonts w:eastAsia="Times New Roman"/>
          <w:sz w:val="18"/>
          <w:szCs w:val="18"/>
          <w:lang w:val="en-US"/>
        </w:rPr>
        <w:t>Output</w:t>
      </w:r>
    </w:p>
    <w:p w:rsidR="00021E3B" w:rsidRPr="00021E3B" w:rsidRDefault="00021E3B" w:rsidP="00021E3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1E3B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E7478D9" wp14:editId="4D23A949">
            <wp:extent cx="5943600" cy="42100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4D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021E3B" w:rsidRPr="00021E3B" w:rsidRDefault="00021E3B" w:rsidP="00021E3B">
      <w:pPr>
        <w:spacing w:before="480" w:after="480" w:line="240" w:lineRule="auto"/>
        <w:rPr>
          <w:rFonts w:eastAsia="Times New Roman"/>
          <w:b/>
          <w:bCs/>
          <w:sz w:val="30"/>
          <w:szCs w:val="30"/>
          <w:lang w:val="en-US"/>
        </w:rPr>
      </w:pPr>
      <w:r w:rsidRPr="00021E3B">
        <w:rPr>
          <w:rFonts w:ascii="Segoe UI Symbol" w:eastAsia="Times New Roman" w:hAnsi="Segoe UI Symbol" w:cs="Segoe UI Symbol"/>
          <w:b/>
          <w:bCs/>
          <w:sz w:val="30"/>
          <w:szCs w:val="30"/>
          <w:lang w:val="en-US"/>
        </w:rPr>
        <w:t>🏁</w:t>
      </w:r>
      <w:r w:rsidRPr="00021E3B">
        <w:rPr>
          <w:rFonts w:eastAsia="Times New Roman"/>
          <w:b/>
          <w:bCs/>
          <w:sz w:val="30"/>
          <w:szCs w:val="30"/>
          <w:lang w:val="en-US"/>
        </w:rPr>
        <w:t xml:space="preserve"> 6. Conclusion</w:t>
      </w:r>
    </w:p>
    <w:p w:rsidR="00021E3B" w:rsidRPr="00021E3B" w:rsidRDefault="00021E3B" w:rsidP="00021E3B">
      <w:pPr>
        <w:spacing w:line="240" w:lineRule="auto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sz w:val="24"/>
          <w:szCs w:val="24"/>
          <w:lang w:val="en-US"/>
        </w:rPr>
        <w:t xml:space="preserve">The implementation of the </w:t>
      </w:r>
      <w:r w:rsidRPr="00021E3B">
        <w:rPr>
          <w:rFonts w:eastAsia="Times New Roman"/>
          <w:b/>
          <w:bCs/>
          <w:sz w:val="24"/>
          <w:szCs w:val="24"/>
          <w:lang w:val="en-US"/>
        </w:rPr>
        <w:t>Palindrome Checker Case Study</w:t>
      </w:r>
      <w:r w:rsidRPr="00021E3B">
        <w:rPr>
          <w:rFonts w:eastAsia="Times New Roman"/>
          <w:sz w:val="24"/>
          <w:szCs w:val="24"/>
          <w:lang w:val="en-US"/>
        </w:rPr>
        <w:t xml:space="preserve"> was concluded successfully. The single-page utility proves how basic client-side array transformations (</w:t>
      </w: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split</w:t>
      </w:r>
      <w:r w:rsidRPr="00021E3B">
        <w:rPr>
          <w:rFonts w:eastAsia="Times New Roman"/>
          <w:sz w:val="24"/>
          <w:szCs w:val="24"/>
          <w:lang w:val="en-US"/>
        </w:rPr>
        <w:t xml:space="preserve">, </w:t>
      </w: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reverse</w:t>
      </w:r>
      <w:r w:rsidRPr="00021E3B">
        <w:rPr>
          <w:rFonts w:eastAsia="Times New Roman"/>
          <w:sz w:val="24"/>
          <w:szCs w:val="24"/>
          <w:lang w:val="en-US"/>
        </w:rPr>
        <w:t xml:space="preserve">, </w:t>
      </w: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join</w:t>
      </w:r>
      <w:r w:rsidRPr="00021E3B">
        <w:rPr>
          <w:rFonts w:eastAsia="Times New Roman"/>
          <w:sz w:val="24"/>
          <w:szCs w:val="24"/>
          <w:lang w:val="en-US"/>
        </w:rPr>
        <w:t xml:space="preserve">) can handle comparative programming arithmetic without complex mathematical division loops (like using mod </w:t>
      </w: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% 10</w:t>
      </w:r>
      <w:r w:rsidRPr="00021E3B">
        <w:rPr>
          <w:rFonts w:eastAsia="Times New Roman"/>
          <w:sz w:val="24"/>
          <w:szCs w:val="24"/>
          <w:lang w:val="en-US"/>
        </w:rPr>
        <w:t>). The interface provides fast data rendering and structural layout shifts, meeting all core project requirements perfectly.</w:t>
      </w:r>
    </w:p>
    <w:p w:rsidR="00021E3B" w:rsidRPr="00021E3B" w:rsidRDefault="005324DD" w:rsidP="00021E3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021E3B" w:rsidRDefault="00021E3B"/>
    <w:p w:rsidR="00864F70" w:rsidRDefault="00021E3B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433070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4F70" w:rsidRDefault="00021E3B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5499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21E3B" w:rsidRDefault="00021E3B"/>
    <w:p w:rsidR="00021E3B" w:rsidRDefault="00021E3B"/>
    <w:p w:rsidR="00021E3B" w:rsidRDefault="00021E3B">
      <w:pPr>
        <w:rPr>
          <w:b/>
        </w:rPr>
      </w:pPr>
      <w:r w:rsidRPr="00021E3B">
        <w:rPr>
          <w:b/>
        </w:rPr>
        <w:t>Case study 5</w:t>
      </w:r>
    </w:p>
    <w:p w:rsidR="00021E3B" w:rsidRDefault="00021E3B">
      <w:pPr>
        <w:rPr>
          <w:b/>
        </w:rPr>
      </w:pPr>
    </w:p>
    <w:p w:rsidR="00021E3B" w:rsidRPr="00021E3B" w:rsidRDefault="00021E3B" w:rsidP="00021E3B">
      <w:pPr>
        <w:spacing w:line="240" w:lineRule="auto"/>
        <w:rPr>
          <w:rFonts w:eastAsia="Times New Roman"/>
          <w:b/>
          <w:bCs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24"/>
          <w:szCs w:val="24"/>
          <w:lang w:val="en-US"/>
        </w:rPr>
        <w:t>1. Aim</w:t>
      </w:r>
    </w:p>
    <w:p w:rsidR="00021E3B" w:rsidRPr="00021E3B" w:rsidRDefault="00021E3B" w:rsidP="00021E3B">
      <w:pPr>
        <w:spacing w:line="240" w:lineRule="auto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sz w:val="24"/>
          <w:szCs w:val="24"/>
          <w:lang w:val="en-US"/>
        </w:rPr>
        <w:t>To create an easy-to-use web interface using HTML and JavaScript to study how arrays hold data, how basic tools add or remove data, and how loops extract it.</w:t>
      </w:r>
    </w:p>
    <w:p w:rsidR="00021E3B" w:rsidRPr="00021E3B" w:rsidRDefault="00021E3B" w:rsidP="00021E3B">
      <w:pPr>
        <w:spacing w:line="240" w:lineRule="auto"/>
        <w:rPr>
          <w:rFonts w:eastAsia="Times New Roman"/>
          <w:b/>
          <w:bCs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24"/>
          <w:szCs w:val="24"/>
          <w:lang w:val="en-US"/>
        </w:rPr>
        <w:t>2. Theory (Simple Explanation)</w:t>
      </w:r>
    </w:p>
    <w:p w:rsidR="00021E3B" w:rsidRPr="00021E3B" w:rsidRDefault="00021E3B" w:rsidP="00021E3B">
      <w:pPr>
        <w:spacing w:line="240" w:lineRule="auto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sz w:val="24"/>
          <w:szCs w:val="24"/>
          <w:lang w:val="en-US"/>
        </w:rPr>
        <w:t>An array is like a numbered grocery list. JavaScript has simple built-in rules to interact with it:</w:t>
      </w:r>
    </w:p>
    <w:p w:rsidR="00021E3B" w:rsidRPr="00021E3B" w:rsidRDefault="00021E3B" w:rsidP="00021E3B">
      <w:pPr>
        <w:numPr>
          <w:ilvl w:val="0"/>
          <w:numId w:val="5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24"/>
          <w:szCs w:val="24"/>
          <w:lang w:val="en-US"/>
        </w:rPr>
        <w:t>To Add Data:</w:t>
      </w:r>
      <w:r w:rsidRPr="00021E3B">
        <w:rPr>
          <w:rFonts w:eastAsia="Times New Roman"/>
          <w:sz w:val="24"/>
          <w:szCs w:val="24"/>
          <w:lang w:val="en-US"/>
        </w:rPr>
        <w:t xml:space="preserve"> </w:t>
      </w:r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push(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  <w:r w:rsidRPr="00021E3B">
        <w:rPr>
          <w:rFonts w:eastAsia="Times New Roman"/>
          <w:sz w:val="24"/>
          <w:szCs w:val="24"/>
          <w:lang w:val="en-US"/>
        </w:rPr>
        <w:t xml:space="preserve"> adds an item to the bottom of the list. </w:t>
      </w:r>
      <w:proofErr w:type="spellStart"/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unshift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  <w:r w:rsidRPr="00021E3B">
        <w:rPr>
          <w:rFonts w:eastAsia="Times New Roman"/>
          <w:sz w:val="24"/>
          <w:szCs w:val="24"/>
          <w:lang w:val="en-US"/>
        </w:rPr>
        <w:t xml:space="preserve"> adds it to the top.</w:t>
      </w:r>
    </w:p>
    <w:p w:rsidR="00021E3B" w:rsidRPr="00021E3B" w:rsidRDefault="00021E3B" w:rsidP="00021E3B">
      <w:pPr>
        <w:numPr>
          <w:ilvl w:val="0"/>
          <w:numId w:val="5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24"/>
          <w:szCs w:val="24"/>
          <w:lang w:val="en-US"/>
        </w:rPr>
        <w:t>To Remove Data:</w:t>
      </w:r>
      <w:r w:rsidRPr="00021E3B">
        <w:rPr>
          <w:rFonts w:eastAsia="Times New Roman"/>
          <w:sz w:val="24"/>
          <w:szCs w:val="24"/>
          <w:lang w:val="en-US"/>
        </w:rPr>
        <w:t xml:space="preserve"> </w:t>
      </w:r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pop(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  <w:r w:rsidRPr="00021E3B">
        <w:rPr>
          <w:rFonts w:eastAsia="Times New Roman"/>
          <w:sz w:val="24"/>
          <w:szCs w:val="24"/>
          <w:lang w:val="en-US"/>
        </w:rPr>
        <w:t xml:space="preserve"> drops the last item. </w:t>
      </w:r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shift(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  <w:r w:rsidRPr="00021E3B">
        <w:rPr>
          <w:rFonts w:eastAsia="Times New Roman"/>
          <w:sz w:val="24"/>
          <w:szCs w:val="24"/>
          <w:lang w:val="en-US"/>
        </w:rPr>
        <w:t xml:space="preserve"> drops the very first item.</w:t>
      </w:r>
    </w:p>
    <w:p w:rsidR="00021E3B" w:rsidRPr="00021E3B" w:rsidRDefault="00021E3B" w:rsidP="00021E3B">
      <w:pPr>
        <w:numPr>
          <w:ilvl w:val="0"/>
          <w:numId w:val="5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24"/>
          <w:szCs w:val="24"/>
          <w:lang w:val="en-US"/>
        </w:rPr>
        <w:t>To Cut/Copy:</w:t>
      </w:r>
      <w:r w:rsidRPr="00021E3B">
        <w:rPr>
          <w:rFonts w:eastAsia="Times New Roman"/>
          <w:sz w:val="24"/>
          <w:szCs w:val="24"/>
          <w:lang w:val="en-US"/>
        </w:rPr>
        <w:t xml:space="preserve"> </w:t>
      </w:r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splice(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  <w:r w:rsidRPr="00021E3B">
        <w:rPr>
          <w:rFonts w:eastAsia="Times New Roman"/>
          <w:sz w:val="24"/>
          <w:szCs w:val="24"/>
          <w:lang w:val="en-US"/>
        </w:rPr>
        <w:t xml:space="preserve"> cuts an item out from the middle of the list. </w:t>
      </w:r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slice(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  <w:r w:rsidRPr="00021E3B">
        <w:rPr>
          <w:rFonts w:eastAsia="Times New Roman"/>
          <w:sz w:val="24"/>
          <w:szCs w:val="24"/>
          <w:lang w:val="en-US"/>
        </w:rPr>
        <w:t xml:space="preserve"> cleanly copies a section of the list without modifying it.</w:t>
      </w:r>
    </w:p>
    <w:p w:rsidR="00021E3B" w:rsidRPr="00021E3B" w:rsidRDefault="00021E3B" w:rsidP="00021E3B">
      <w:pPr>
        <w:numPr>
          <w:ilvl w:val="0"/>
          <w:numId w:val="5"/>
        </w:numPr>
        <w:spacing w:line="240" w:lineRule="auto"/>
        <w:ind w:left="0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24"/>
          <w:szCs w:val="24"/>
          <w:lang w:val="en-US"/>
        </w:rPr>
        <w:lastRenderedPageBreak/>
        <w:t>Loops:</w:t>
      </w:r>
      <w:r w:rsidRPr="00021E3B">
        <w:rPr>
          <w:rFonts w:eastAsia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forEach</w:t>
      </w:r>
      <w:proofErr w:type="spell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  <w:r w:rsidRPr="00021E3B">
        <w:rPr>
          <w:rFonts w:eastAsia="Times New Roman"/>
          <w:sz w:val="24"/>
          <w:szCs w:val="24"/>
          <w:lang w:val="en-US"/>
        </w:rPr>
        <w:t xml:space="preserve"> steps through every single row one-by-one to read items. </w:t>
      </w:r>
      <w:proofErr w:type="gramStart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map(</w:t>
      </w:r>
      <w:proofErr w:type="gramEnd"/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  <w:r w:rsidRPr="00021E3B">
        <w:rPr>
          <w:rFonts w:eastAsia="Times New Roman"/>
          <w:sz w:val="24"/>
          <w:szCs w:val="24"/>
          <w:lang w:val="en-US"/>
        </w:rPr>
        <w:t xml:space="preserve"> creates a brand-new modified list, and </w:t>
      </w:r>
      <w:r w:rsidRPr="00021E3B">
        <w:rPr>
          <w:rFonts w:ascii="Courier New" w:eastAsia="Times New Roman" w:hAnsi="Courier New" w:cs="Courier New"/>
          <w:sz w:val="21"/>
          <w:szCs w:val="21"/>
          <w:lang w:val="en-US"/>
        </w:rPr>
        <w:t>filter()</w:t>
      </w:r>
      <w:r w:rsidRPr="00021E3B">
        <w:rPr>
          <w:rFonts w:eastAsia="Times New Roman"/>
          <w:sz w:val="24"/>
          <w:szCs w:val="24"/>
          <w:lang w:val="en-US"/>
        </w:rPr>
        <w:t xml:space="preserve"> creates a smaller copy holding only items that pass a specific criteria check.</w:t>
      </w:r>
    </w:p>
    <w:p w:rsidR="00021E3B" w:rsidRDefault="00021E3B">
      <w:pPr>
        <w:rPr>
          <w:b/>
        </w:rPr>
      </w:pPr>
    </w:p>
    <w:p w:rsidR="00021E3B" w:rsidRDefault="00021E3B">
      <w:pPr>
        <w:rPr>
          <w:b/>
        </w:rPr>
      </w:pPr>
    </w:p>
    <w:p w:rsidR="00021E3B" w:rsidRDefault="00021E3B">
      <w:pPr>
        <w:rPr>
          <w:b/>
        </w:rPr>
      </w:pPr>
      <w:r>
        <w:rPr>
          <w:b/>
        </w:rPr>
        <w:t xml:space="preserve">Code 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proofErr w:type="gram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en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"viewport"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"width=device-width, initial-scale=1.0"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Easy Array Methods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style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body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Arial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sans-serif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#f3f4f6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.container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0.1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input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60%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1rem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btn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-section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cursor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pointer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#ccc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btn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-add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#d1fae5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#065f46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btn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-remove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#fee2e2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#991b1b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btn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-loop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spellStart"/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dbeafe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#1e40af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.display</w:t>
      </w:r>
      <w:proofErr w:type="gramEnd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-box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#1e293b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#38bdf8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monospace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1.1rem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min-height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margin-top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.console</w:t>
      </w:r>
      <w:proofErr w:type="gramEnd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-box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#f8fafc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#cbd5e1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left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monospace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white-space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pre-line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margin-top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style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"container"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Easy Array &amp; Loop Workbench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Type a word and click the buttons to manipulate the array </w:t>
      </w:r>
      <w:proofErr w:type="gramStart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list.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userInput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"Type something... (e.g. Apple)"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-section"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h4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1. Basics (Start &amp; </w:t>
      </w:r>
      <w:proofErr w:type="gramStart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End)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h4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-add"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doPush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Push (Add to End)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-remove"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doPop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Pop (Remove Last)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-add"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doUnshift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Unshift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(Add to Start)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-remove"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doShift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Shift (Remove First)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-section"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h4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2. Advanced (Cut out / Copy </w:t>
      </w:r>
      <w:proofErr w:type="gramStart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chunks)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h4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doSplice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Splice (Cut Index 1)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doSlice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Slice (Copy First 2 Items)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-section"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h4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3. Loops &amp; Filters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h4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-loop"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doForEach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()"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forEach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Loop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-loop"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doMap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()"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gramStart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map(</w:t>
      </w:r>
      <w:proofErr w:type="gram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To </w:t>
      </w:r>
      <w:proofErr w:type="spellStart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UpperCase</w:t>
      </w:r>
      <w:proofErr w:type="spellEnd"/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-loop"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proofErr w:type="spell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doFilter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()"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gramStart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filter(</w:t>
      </w:r>
      <w:proofErr w:type="gramEnd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Words &gt; 3 letters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Current Array Status: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arrayDisplay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"display-box"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Output Terminal: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consoleDisplay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"console-box"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Click a button to view output text logic </w:t>
      </w:r>
      <w:proofErr w:type="gramStart"/>
      <w:r w:rsidRPr="00021E3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explanations.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Starting items in our array list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myList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"HTML"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"CSS"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"JS"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Run this function automatically when the page loads to show the starting array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window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onload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() 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showArray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Helper function to print out the active array items on screen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showArray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const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display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arrayDisplay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myList.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length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display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innerText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"[ Empty List ]"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} </w:t>
      </w:r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display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innerText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"[ 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myList.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join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", 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 ]"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printLog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021E3B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msg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consoleDisplay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</w:t>
      </w:r>
      <w:proofErr w:type="spell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innerText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msg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 --- BASIC METHODS --- */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doPush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val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userInput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value.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trim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val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alert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"Type a word first!"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myList.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push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val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);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Adds to end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showArray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printLog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gram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push(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 executed: Added '"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val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"' to the END of the list."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userInput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doPop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myList.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length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alert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"List is already empty!"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removed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myList.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pop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);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Removes from end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showArray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printLog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gram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pop(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 executed: Removed '"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removed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"' from the END of the list."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doUnshift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val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userInput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value.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trim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val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alert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"Type a word first!"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myList.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unshift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val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);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Adds to start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showArray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printLog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unshift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 executed: Added '"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val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"' to the START of the list."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userInput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).value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doShift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myList.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length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alert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"List is already empty!"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removed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myList.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shift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();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Removes from start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showArray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printLog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gram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shift(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 executed: Removed '"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removed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"' from the START of the list."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 --- ADVANCED METHODS --- */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doSplice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myList.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length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alert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"Add more items first!"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removed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myList.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splice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);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Cuts 1 item at index position 1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showArray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printLog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"splice(1, 1) executed: Permanently cut out item at index position: '"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removed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"'"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doSlice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copiedChunk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myList.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slice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);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Copies items from index 0 up to 2 (does not change original list)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printLog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"slice(0, 2) executed: Copied first 2 items without hurting the original list.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  <w:proofErr w:type="spellStart"/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Copied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items output: [ 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copiedChunk.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join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", 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 ]"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 --- LOOPS &amp; TRANSFORMS --- */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doForEach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resultText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forEach</w:t>
      </w:r>
      <w:proofErr w:type="spell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 loop visited every item: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myList.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forEach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Start"/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item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021E3B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index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resultText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"• Position 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index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 contains item: 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item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printLog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resultText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doMap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gramStart"/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map(</w:t>
      </w:r>
      <w:proofErr w:type="gramEnd"/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) goes over each word and turns it to UPPERCASE in a new list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upperList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myList.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map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item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item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toUpperCase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printLog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gram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map(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 created a NEW list changing everything to UPPERCASE: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[ 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upperList.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join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", 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 ]"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doFilter</w:t>
      </w:r>
      <w:proofErr w:type="spell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gramStart"/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filter(</w:t>
      </w:r>
      <w:proofErr w:type="gramEnd"/>
      <w:r w:rsidRPr="00021E3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) checks words and saves them only if length is greater than 3 letters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longWords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myList.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filter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item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021E3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021E3B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item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021E3B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length</w:t>
      </w:r>
      <w:proofErr w:type="spellEnd"/>
      <w:proofErr w:type="gram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printLog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gramStart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filter(</w:t>
      </w:r>
      <w:proofErr w:type="gramEnd"/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 created a NEW list keeping only words &gt; 3 characters:</w:t>
      </w:r>
      <w:r w:rsidRPr="00021E3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[ 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longWords.</w:t>
      </w:r>
      <w:r w:rsidRPr="00021E3B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join</w:t>
      </w:r>
      <w:proofErr w:type="spellEnd"/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", 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021E3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021E3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 ]"</w:t>
      </w: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21E3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021E3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021E3B" w:rsidRPr="00021E3B" w:rsidRDefault="00021E3B" w:rsidP="00021E3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021E3B" w:rsidRDefault="00021E3B">
      <w:pPr>
        <w:rPr>
          <w:b/>
        </w:rPr>
      </w:pPr>
    </w:p>
    <w:p w:rsidR="00021E3B" w:rsidRDefault="00021E3B">
      <w:pPr>
        <w:rPr>
          <w:b/>
        </w:rPr>
      </w:pPr>
      <w:proofErr w:type="gramStart"/>
      <w:r>
        <w:rPr>
          <w:b/>
        </w:rPr>
        <w:t>Output :</w:t>
      </w:r>
      <w:proofErr w:type="gramEnd"/>
    </w:p>
    <w:p w:rsidR="00021E3B" w:rsidRPr="00021E3B" w:rsidRDefault="00021E3B">
      <w:pPr>
        <w:rPr>
          <w:b/>
        </w:rPr>
      </w:pPr>
      <w:r w:rsidRPr="00021E3B">
        <w:rPr>
          <w:b/>
          <w:noProof/>
          <w:lang w:val="en-US"/>
        </w:rPr>
        <w:lastRenderedPageBreak/>
        <w:drawing>
          <wp:inline distT="0" distB="0" distL="0" distR="0" wp14:anchorId="74BB3779" wp14:editId="5A1701E0">
            <wp:extent cx="5943600" cy="3974465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E3B" w:rsidRDefault="00021E3B"/>
    <w:p w:rsidR="00021E3B" w:rsidRDefault="00021E3B"/>
    <w:p w:rsidR="00021E3B" w:rsidRDefault="00021E3B"/>
    <w:p w:rsidR="00021E3B" w:rsidRDefault="00021E3B">
      <w:pPr>
        <w:rPr>
          <w:sz w:val="38"/>
          <w:szCs w:val="38"/>
        </w:rPr>
      </w:pPr>
    </w:p>
    <w:p w:rsidR="00021E3B" w:rsidRPr="00021E3B" w:rsidRDefault="00021E3B" w:rsidP="00021E3B">
      <w:pPr>
        <w:spacing w:line="240" w:lineRule="auto"/>
        <w:rPr>
          <w:rFonts w:eastAsia="Times New Roman"/>
          <w:b/>
          <w:bCs/>
          <w:sz w:val="24"/>
          <w:szCs w:val="24"/>
          <w:lang w:val="en-US"/>
        </w:rPr>
      </w:pPr>
      <w:r w:rsidRPr="00021E3B">
        <w:rPr>
          <w:rFonts w:eastAsia="Times New Roman"/>
          <w:b/>
          <w:bCs/>
          <w:sz w:val="24"/>
          <w:szCs w:val="24"/>
          <w:lang w:val="en-US"/>
        </w:rPr>
        <w:t>3. Conclusion</w:t>
      </w:r>
    </w:p>
    <w:p w:rsidR="00021E3B" w:rsidRPr="00021E3B" w:rsidRDefault="00021E3B" w:rsidP="00021E3B">
      <w:pPr>
        <w:spacing w:line="240" w:lineRule="auto"/>
        <w:rPr>
          <w:rFonts w:eastAsia="Times New Roman"/>
          <w:sz w:val="24"/>
          <w:szCs w:val="24"/>
          <w:lang w:val="en-US"/>
        </w:rPr>
      </w:pPr>
      <w:r w:rsidRPr="00021E3B">
        <w:rPr>
          <w:rFonts w:eastAsia="Times New Roman"/>
          <w:sz w:val="24"/>
          <w:szCs w:val="24"/>
          <w:lang w:val="en-US"/>
        </w:rPr>
        <w:t>The simplified array testing laboratory assignment was completed successfully. By writing basic button actions, we successfully demonstrated how client-side arrays update their positions and lengths dynamically, and how loops read through collections easily.</w:t>
      </w:r>
    </w:p>
    <w:p w:rsidR="00021E3B" w:rsidRPr="00021E3B" w:rsidRDefault="00021E3B">
      <w:pPr>
        <w:rPr>
          <w:sz w:val="38"/>
          <w:szCs w:val="38"/>
        </w:rPr>
      </w:pPr>
    </w:p>
    <w:p w:rsidR="00864F70" w:rsidRDefault="00021E3B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4635500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4F70" w:rsidRDefault="00021E3B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4178300"/>
            <wp:effectExtent l="0" t="0" r="0" b="0"/>
            <wp:docPr id="1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4F70" w:rsidRDefault="00021E3B">
      <w:r>
        <w:rPr>
          <w:noProof/>
          <w:lang w:val="en-US"/>
        </w:rPr>
        <w:drawing>
          <wp:inline distT="114300" distB="114300" distL="114300" distR="114300">
            <wp:extent cx="5943600" cy="1358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4F70" w:rsidRDefault="00864F70"/>
    <w:p w:rsidR="00864F70" w:rsidRDefault="00021E3B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4572000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4F70" w:rsidRDefault="00021E3B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5689600"/>
            <wp:effectExtent l="0" t="0" r="0" b="0"/>
            <wp:docPr id="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4F70" w:rsidRDefault="00021E3B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42926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4F70" w:rsidRDefault="00021E3B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56007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4F70" w:rsidRDefault="00864F70"/>
    <w:p w:rsidR="00864F70" w:rsidRDefault="00021E3B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5372100"/>
            <wp:effectExtent l="0" t="0" r="0" b="0"/>
            <wp:docPr id="1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4F70" w:rsidRDefault="00021E3B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57150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4F70" w:rsidRDefault="00021E3B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369570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4F70" w:rsidRDefault="00021E3B">
      <w:r>
        <w:rPr>
          <w:noProof/>
          <w:lang w:val="en-US"/>
        </w:rPr>
        <w:drawing>
          <wp:inline distT="114300" distB="114300" distL="114300" distR="114300">
            <wp:extent cx="5943600" cy="3924300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324DD" w:rsidRDefault="005324DD"/>
    <w:p w:rsidR="005324DD" w:rsidRDefault="005324DD">
      <w:r>
        <w:t>Case Study 8</w:t>
      </w:r>
    </w:p>
    <w:p w:rsidR="005324DD" w:rsidRDefault="005324DD"/>
    <w:p w:rsidR="005324DD" w:rsidRDefault="005324DD"/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proofErr w:type="gramEnd"/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proofErr w:type="spellEnd"/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en</w:t>
      </w:r>
      <w:proofErr w:type="spellEnd"/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"viewport"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"width=device-width, initial-scale=1.0"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Student Grade Calculator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style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324D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 Hidden checkbox for theme toggling */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#theme-checkbox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324D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 --- LIGHT THEME (DEFAULT STYLE) --- */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.page</w:t>
      </w:r>
      <w:proofErr w:type="gramEnd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-wrapper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Arial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sans-serif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#f4f6f9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#333333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min-height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100vh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flex-direction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column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padding-top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box-sizing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border-box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transition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background-color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0.3s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0.3s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.theme</w:t>
      </w:r>
      <w:proofErr w:type="gramEnd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</w:t>
      </w:r>
      <w:proofErr w:type="spell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btn</w:t>
      </w:r>
      <w:proofErr w:type="spell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inline-block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#333333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spellStart"/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ffffff</w:t>
      </w:r>
      <w:proofErr w:type="spell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cursor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pointer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user-select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.calculator</w:t>
      </w:r>
      <w:proofErr w:type="gramEnd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-box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spellStart"/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ffffff</w:t>
      </w:r>
      <w:proofErr w:type="spell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spellStart"/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dddddd</w:t>
      </w:r>
      <w:proofErr w:type="spell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320px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5324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0.05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h2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margin-top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#0044cc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.form</w:t>
      </w:r>
      <w:proofErr w:type="gramEnd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-group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left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label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block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input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box-sizing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border-box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spellStart"/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cccccc</w:t>
      </w:r>
      <w:proofErr w:type="spell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spellStart"/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ffffff</w:t>
      </w:r>
      <w:proofErr w:type="spell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#333333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calc</w:t>
      </w:r>
      <w:proofErr w:type="gramEnd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-btn</w:t>
      </w:r>
      <w:proofErr w:type="spell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#0044cc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cursor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pointer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.result</w:t>
      </w:r>
      <w:proofErr w:type="gramEnd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-display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margin-top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min-height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24px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#222222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324D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 --- DARK THEME STYLES (When Checked) --- */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</w:t>
      </w:r>
      <w:proofErr w:type="spell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theme-</w:t>
      </w:r>
      <w:proofErr w:type="gram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checkbox:checked</w:t>
      </w:r>
      <w:proofErr w:type="spellEnd"/>
      <w:proofErr w:type="gram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~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.page-wrapper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#121212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spellStart"/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ffffff</w:t>
      </w:r>
      <w:proofErr w:type="spell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</w:t>
      </w:r>
      <w:proofErr w:type="spell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theme-</w:t>
      </w:r>
      <w:proofErr w:type="gram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checkbox:checked</w:t>
      </w:r>
      <w:proofErr w:type="spellEnd"/>
      <w:proofErr w:type="gram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~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.page-wrapper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.theme-</w:t>
      </w:r>
      <w:proofErr w:type="spell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btn</w:t>
      </w:r>
      <w:proofErr w:type="spell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spellStart"/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ffffff</w:t>
      </w:r>
      <w:proofErr w:type="spell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#333333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</w:t>
      </w:r>
      <w:proofErr w:type="spell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theme-</w:t>
      </w:r>
      <w:proofErr w:type="gram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checkbox:checked</w:t>
      </w:r>
      <w:proofErr w:type="spellEnd"/>
      <w:proofErr w:type="gram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~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.page-wrapper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.calculator-box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#1e1e1e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#444444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</w:t>
      </w:r>
      <w:proofErr w:type="spell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theme-</w:t>
      </w:r>
      <w:proofErr w:type="gram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checkbox:checked</w:t>
      </w:r>
      <w:proofErr w:type="spellEnd"/>
      <w:proofErr w:type="gram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~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.page-wrapper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h2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#bb86fc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</w:t>
      </w:r>
      <w:proofErr w:type="spell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theme-</w:t>
      </w:r>
      <w:proofErr w:type="gram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checkbox:checked</w:t>
      </w:r>
      <w:proofErr w:type="spellEnd"/>
      <w:proofErr w:type="gram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~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.page-wrapper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input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#2d2d2d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#555555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spellStart"/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ffffff</w:t>
      </w:r>
      <w:proofErr w:type="spell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</w:t>
      </w:r>
      <w:proofErr w:type="spell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theme-</w:t>
      </w:r>
      <w:proofErr w:type="gram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checkbox:checked</w:t>
      </w:r>
      <w:proofErr w:type="spellEnd"/>
      <w:proofErr w:type="gram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~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.page-wrapper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calc-btn</w:t>
      </w:r>
      <w:proofErr w:type="spell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#bb86fc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#121212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</w:t>
      </w:r>
      <w:proofErr w:type="spell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theme-</w:t>
      </w:r>
      <w:proofErr w:type="gramStart"/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checkbox:checked</w:t>
      </w:r>
      <w:proofErr w:type="spellEnd"/>
      <w:proofErr w:type="gram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~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.page-wrapper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.result-display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spellStart"/>
      <w:r w:rsidRPr="005324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ffffff</w:t>
      </w:r>
      <w:proofErr w:type="spell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style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proofErr w:type="gramStart"/>
      <w:r w:rsidRPr="005324D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5324D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Theme Controller Switch --&gt;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"checkbox"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"theme-checkbox"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"page-wrapper"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5324D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5324D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Toggle Button --&gt;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"theme-checkbox"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"theme-</w:t>
      </w:r>
      <w:proofErr w:type="spellStart"/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Change Theme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5324D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5324D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Main UI Container --&gt;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"calculator-box"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Grade Checker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"form-group"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marksInput</w:t>
      </w:r>
      <w:proofErr w:type="spellEnd"/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Enter Marks (0 - </w:t>
      </w:r>
      <w:proofErr w:type="gramStart"/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100):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"number"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marksInput</w:t>
      </w:r>
      <w:proofErr w:type="spellEnd"/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"e.g. 75"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"0"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"100"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"button"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calc-btn</w:t>
      </w:r>
      <w:proofErr w:type="spellEnd"/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proofErr w:type="spellEnd"/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proofErr w:type="gramStart"/>
      <w:r w:rsidRPr="005324D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checkGrade</w:t>
      </w:r>
      <w:proofErr w:type="spellEnd"/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Check Grade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5324D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5324D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Target Output Area --&gt;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"result-display"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gradeOutput</w:t>
      </w:r>
      <w:proofErr w:type="spellEnd"/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324D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5324D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checkGrade</w:t>
      </w:r>
      <w:proofErr w:type="spell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5324D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var</w:t>
      </w:r>
      <w:proofErr w:type="spellEnd"/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marks 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5324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parseFloat</w:t>
      </w:r>
      <w:proofErr w:type="spellEnd"/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Start"/>
      <w:r w:rsidRPr="005324DD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5324D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marksInput</w:t>
      </w:r>
      <w:proofErr w:type="spellEnd"/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).value);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5324D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var</w:t>
      </w:r>
      <w:proofErr w:type="spellEnd"/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output 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5324DD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document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5324D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getElementById</w:t>
      </w:r>
      <w:proofErr w:type="spellEnd"/>
      <w:proofErr w:type="gramEnd"/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gradeOutput</w:t>
      </w:r>
      <w:proofErr w:type="spellEnd"/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5324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isNaN</w:t>
      </w:r>
      <w:proofErr w:type="spellEnd"/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(marks) 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marks 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marks 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output.</w:t>
      </w:r>
      <w:r w:rsidRPr="005324DD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innerText</w:t>
      </w:r>
      <w:proofErr w:type="spellEnd"/>
      <w:proofErr w:type="gramEnd"/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"Please enter valid marks between 0 and 100."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5324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Grading logic threshold configuration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5324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(marks 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75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output.</w:t>
      </w:r>
      <w:r w:rsidRPr="005324DD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innerText</w:t>
      </w:r>
      <w:proofErr w:type="spellEnd"/>
      <w:proofErr w:type="gramEnd"/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"Grade: A"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} </w:t>
      </w:r>
      <w:r w:rsidRPr="005324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(marks 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output.</w:t>
      </w:r>
      <w:r w:rsidRPr="005324DD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innerText</w:t>
      </w:r>
      <w:proofErr w:type="spellEnd"/>
      <w:proofErr w:type="gramEnd"/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"Grade: B"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} </w:t>
      </w:r>
      <w:r w:rsidRPr="005324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output.</w:t>
      </w:r>
      <w:r w:rsidRPr="005324DD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innerText</w:t>
      </w:r>
      <w:proofErr w:type="spellEnd"/>
      <w:proofErr w:type="gramEnd"/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5324D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"Grade: C"</w:t>
      </w: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>        }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324D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5324D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5324DD" w:rsidRPr="005324DD" w:rsidRDefault="005324DD" w:rsidP="005324D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5324DD" w:rsidRDefault="005324DD"/>
    <w:p w:rsidR="005324DD" w:rsidRDefault="005324DD">
      <w:bookmarkStart w:id="0" w:name="_GoBack"/>
      <w:bookmarkEnd w:id="0"/>
    </w:p>
    <w:p w:rsidR="005324DD" w:rsidRDefault="005324DD">
      <w:r>
        <w:t xml:space="preserve">Output </w:t>
      </w:r>
    </w:p>
    <w:p w:rsidR="005324DD" w:rsidRDefault="005324DD">
      <w:r w:rsidRPr="005324DD">
        <w:drawing>
          <wp:inline distT="0" distB="0" distL="0" distR="0" wp14:anchorId="2E27A770" wp14:editId="0B4DA2FB">
            <wp:extent cx="5943600" cy="3424555"/>
            <wp:effectExtent l="0" t="0" r="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4DD" w:rsidRDefault="005324DD"/>
    <w:p w:rsidR="005324DD" w:rsidRDefault="005324DD">
      <w:r w:rsidRPr="005324DD">
        <w:lastRenderedPageBreak/>
        <w:drawing>
          <wp:inline distT="0" distB="0" distL="0" distR="0" wp14:anchorId="7D950317" wp14:editId="27B8AED2">
            <wp:extent cx="5943600" cy="356679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4DD" w:rsidRDefault="005324DD"/>
    <w:sectPr w:rsidR="005324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5D1849BC-0F7A-43FA-9FE3-01EC9818661B}"/>
    <w:embedBold r:id="rId2" w:fontKey="{69667EBA-F57D-4697-B3C2-B6484911C43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482DC2A8-C0A9-4D1C-A7A5-38B50AA93D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ED5FD78-61B4-431F-A9DA-CFE672B3C6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4D80039-4CF7-453D-B56D-D21AFFE0231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82C94"/>
    <w:multiLevelType w:val="multilevel"/>
    <w:tmpl w:val="D746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F79F2"/>
    <w:multiLevelType w:val="multilevel"/>
    <w:tmpl w:val="3A72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0073F"/>
    <w:multiLevelType w:val="multilevel"/>
    <w:tmpl w:val="797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E34FD"/>
    <w:multiLevelType w:val="multilevel"/>
    <w:tmpl w:val="2F3C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B4621"/>
    <w:multiLevelType w:val="multilevel"/>
    <w:tmpl w:val="370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F70"/>
    <w:rsid w:val="00021E3B"/>
    <w:rsid w:val="005324DD"/>
    <w:rsid w:val="00864F70"/>
    <w:rsid w:val="0092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FD0F6"/>
  <w15:docId w15:val="{6545F0C2-96A7-4AAA-976B-1E2261CD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921567"/>
    <w:rPr>
      <w:b/>
      <w:bCs/>
    </w:rPr>
  </w:style>
  <w:style w:type="character" w:customStyle="1" w:styleId="inqyif">
    <w:name w:val="inqyif"/>
    <w:basedOn w:val="DefaultParagraphFont"/>
    <w:rsid w:val="00921567"/>
  </w:style>
  <w:style w:type="character" w:styleId="HTMLCode">
    <w:name w:val="HTML Code"/>
    <w:basedOn w:val="DefaultParagraphFont"/>
    <w:uiPriority w:val="99"/>
    <w:semiHidden/>
    <w:unhideWhenUsed/>
    <w:rsid w:val="00921567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021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1E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1E3B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undefined">
    <w:name w:val="undefined"/>
    <w:basedOn w:val="DefaultParagraphFont"/>
    <w:rsid w:val="00021E3B"/>
  </w:style>
  <w:style w:type="character" w:customStyle="1" w:styleId="mexsqb">
    <w:name w:val="mexsqb"/>
    <w:basedOn w:val="DefaultParagraphFont"/>
    <w:rsid w:val="00021E3B"/>
  </w:style>
  <w:style w:type="character" w:customStyle="1" w:styleId="cs0cqb">
    <w:name w:val="cs0cqb"/>
    <w:basedOn w:val="DefaultParagraphFont"/>
    <w:rsid w:val="00021E3B"/>
  </w:style>
  <w:style w:type="character" w:customStyle="1" w:styleId="tnfccf">
    <w:name w:val="tnfccf"/>
    <w:basedOn w:val="DefaultParagraphFont"/>
    <w:rsid w:val="00021E3B"/>
  </w:style>
  <w:style w:type="character" w:customStyle="1" w:styleId="cltqqc">
    <w:name w:val="cltqqc"/>
    <w:basedOn w:val="DefaultParagraphFont"/>
    <w:rsid w:val="00021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66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21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903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35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50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98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102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3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392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51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54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04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5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49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20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88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56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158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21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609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742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4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9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11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69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15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50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221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47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907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45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69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802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6120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3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266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3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301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74918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1149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75335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59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998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47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24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28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9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53</Pages>
  <Words>6718</Words>
  <Characters>38295</Characters>
  <Application>Microsoft Office Word</Application>
  <DocSecurity>0</DocSecurity>
  <Lines>319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 NGP. LAB3</cp:lastModifiedBy>
  <cp:revision>3</cp:revision>
  <dcterms:created xsi:type="dcterms:W3CDTF">2026-09-24T04:16:00Z</dcterms:created>
  <dcterms:modified xsi:type="dcterms:W3CDTF">2026-10-01T04:52:00Z</dcterms:modified>
</cp:coreProperties>
</file>