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航空CAD-草图绘制模块-深度思考</w:t>
      </w:r>
    </w:p>
    <w:p>
      <w:pPr>
        <w:jc w:val="center"/>
      </w:pPr>
      <w:r>
        <w:rPr>
          <w:rFonts w:ascii="Microsoft YaHei" w:hAnsi="Microsoft YaHei" w:eastAsia="Microsoft YaHei"/>
          <w:color w:val="404040"/>
          <w:sz w:val="24"/>
        </w:rPr>
        <w:t>直线绘制增强：菜单中文化与二级子菜单 · 水平/垂直实时预览 · 参数输入条 · 平行线与过点平行线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一、需求理解与总览</w:t>
      </w:r>
    </w:p>
    <w:p>
      <w:r>
        <w:rPr>
          <w:rFonts w:ascii="Microsoft YaHei" w:hAnsi="Microsoft YaHei" w:eastAsia="Microsoft YaHei"/>
          <w:b w:val="0"/>
          <w:sz w:val="21"/>
        </w:rPr>
        <w:t>本次在已实现的 18 种直线绘制方式（LineModes）之上，进一步补充交互与参数化能力，共 5 项需求，并要求复核其余直线画法是否正常。逐条拆解：</w:t>
      </w:r>
    </w:p>
    <w:p>
      <w:pPr>
        <w:pStyle w:val="ListBullet"/>
      </w:pPr>
      <w:r>
        <w:rPr>
          <w:rFonts w:ascii="Microsoft YaHei" w:hAnsi="Microsoft YaHei" w:eastAsia="Microsoft YaHei"/>
        </w:rPr>
        <w:t>菜单中文化：工具条「直线」下拉项改为中文，并作为二级子菜单挂到顶层【直线(&amp;L)】菜单下，与 18 种方式一一对应。</w:t>
      </w:r>
    </w:p>
    <w:p>
      <w:pPr>
        <w:pStyle w:val="ListBullet"/>
      </w:pPr>
      <w:r>
        <w:rPr>
          <w:rFonts w:ascii="Microsoft YaHei" w:hAnsi="Microsoft YaHei" w:eastAsia="Microsoft YaHei"/>
        </w:rPr>
        <w:t>水平/垂直实时预览：拖动过程中实时渲染水平线 / 垂直线预览，而非仅到 release 才出线。</w:t>
      </w:r>
    </w:p>
    <w:p>
      <w:pPr>
        <w:pStyle w:val="ListBullet"/>
      </w:pPr>
      <w:r>
        <w:rPr>
          <w:rFonts w:ascii="Microsoft YaHei" w:hAnsi="Microsoft YaHei" w:eastAsia="Microsoft YaHei"/>
        </w:rPr>
        <w:t>参数输入条：工具条下方新增输入条；【angle】可输入角度（与 X 轴夹角）和长度，选起点后直接成线；【parallel】可输入间隔与条数（默认 1 条），选参考线后按方向偏移成平行线组。</w:t>
      </w:r>
    </w:p>
    <w:p>
      <w:pPr>
        <w:pStyle w:val="ListBullet"/>
      </w:pPr>
      <w:r>
        <w:rPr>
          <w:rFonts w:ascii="Microsoft YaHei" w:hAnsi="Microsoft YaHei" w:eastAsia="Microsoft YaHei"/>
        </w:rPr>
        <w:t>parallel 实现：沿参考线垂直方向、按间隔绘制多条、长度与参考线相同的平行线；点击方向决定偏移侧。</w:t>
      </w:r>
    </w:p>
    <w:p>
      <w:pPr>
        <w:pStyle w:val="ListBullet"/>
      </w:pPr>
      <w:r>
        <w:rPr>
          <w:rFonts w:ascii="Microsoft YaHei" w:hAnsi="Microsoft YaHei" w:eastAsia="Microsoft YaHei"/>
        </w:rPr>
        <w:t>parallel through point 实现：选参考直线后，拾取或命令行输入一点，绘制与参考线平行、等长、且在该点垂向对齐位置的直线。</w:t>
      </w:r>
    </w:p>
    <w:p>
      <w:pPr>
        <w:pStyle w:val="ListBullet"/>
      </w:pPr>
      <w:r>
        <w:rPr>
          <w:rFonts w:ascii="Microsoft YaHei" w:hAnsi="Microsoft YaHei" w:eastAsia="Microsoft YaHei"/>
        </w:rPr>
        <w:t>其他直线方法复核：逐一检查其余直线画法，并将思考过程导出为本文件。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二、核心设计原则</w:t>
      </w:r>
    </w:p>
    <w:p>
      <w:pPr>
        <w:pStyle w:val="ListBullet"/>
      </w:pPr>
      <w:r>
        <w:rPr>
          <w:rFonts w:ascii="Microsoft YaHei" w:hAnsi="Microsoft YaHei" w:eastAsia="Microsoft YaHei"/>
        </w:rPr>
        <w:t>模型为参数唯一真源：新增 SketchModel::LineDrawParams（angleDeg/length/spacing/count），参数输入条写入模型，绘制命令读取模型——工具条、菜单、命令行、参数条四条通路同源，避免状态不一致。</w:t>
      </w:r>
    </w:p>
    <w:p>
      <w:pPr>
        <w:pStyle w:val="ListBullet"/>
      </w:pPr>
      <w:r>
        <w:rPr>
          <w:rFonts w:ascii="Microsoft YaHei" w:hAnsi="Microsoft YaHei" w:eastAsia="Microsoft YaHei"/>
        </w:rPr>
        <w:t>几何与 UI 解耦（延续）：angle / parallel / parallel_through_point 的纯几何计算下沉到 src/core/LineModes，无界面自测可直接验证，不依赖鼠标事件。</w:t>
      </w:r>
    </w:p>
    <w:p>
      <w:pPr>
        <w:pStyle w:val="ListBullet"/>
      </w:pPr>
      <w:r>
        <w:rPr>
          <w:rFonts w:ascii="Microsoft YaHei" w:hAnsi="Microsoft YaHei" w:eastAsia="Microsoft YaHei"/>
        </w:rPr>
        <w:t>预览即「用光标算一次」：updatePreview 用当前光标作为 cur 调用同一 compute 入口，所见即所得。</w:t>
      </w:r>
    </w:p>
    <w:p>
      <w:pPr>
        <w:pStyle w:val="ListBullet"/>
      </w:pPr>
      <w:r>
        <w:rPr>
          <w:rFonts w:ascii="Microsoft YaHei" w:hAnsi="Microsoft YaHei" w:eastAsia="Microsoft YaHei"/>
        </w:rPr>
        <w:t>方向由鼠标侧决定：parallel 多条偏移用 sidePoint 在参考线垂直轴的有符号投影决定整体 sign，点哪侧偏哪侧。</w:t>
      </w:r>
    </w:p>
    <w:p>
      <w:pPr>
        <w:pStyle w:val="ListBullet"/>
      </w:pPr>
      <w:r>
        <w:rPr>
          <w:rFonts w:ascii="Microsoft YaHei" w:hAnsi="Microsoft YaHei" w:eastAsia="Microsoft YaHei"/>
        </w:rPr>
        <w:t>向后兼容：原有 line / line_xxx 工具 id 不变；参数条仅在对应模式启用相关字段，不影响其它模式。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三、需求1 — 菜单中文化与二级子菜单</w:t>
      </w:r>
    </w:p>
    <w:p>
      <w:r>
        <w:rPr>
          <w:rFonts w:ascii="Microsoft YaHei" w:hAnsi="Microsoft YaHei" w:eastAsia="Microsoft YaHei"/>
          <w:b/>
          <w:sz w:val="21"/>
        </w:rPr>
        <w:t>3.1 工具条下拉中文化</w:t>
      </w:r>
    </w:p>
    <w:p>
      <w:r>
        <w:rPr>
          <w:rFonts w:ascii="Microsoft YaHei" w:hAnsi="Microsoft YaHei" w:eastAsia="Microsoft YaHei"/>
          <w:b w:val="0"/>
          <w:sz w:val="21"/>
        </w:rPr>
        <w:t>原工具条「直线」QToolButton 下拉里是英文 id（2 Points / Horizontal / Vertical ...）。全部替换为中文显示文案，但 QAction 的 data/objectName 仍用稳定 id，保证快捷键与信号绑定不受影响。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两点直线 / 水平线 / 竖直线 / 角度直线 / 平行线 / 过点平行线</w:t>
        <w:br/>
        <w:t>/ 角平分线 / 点-圆切线 / 圆-圆公切线 / 垂直参考线切线 / 垂直线 / 相对角度线 / 正交折线 ...</w:t>
      </w:r>
    </w:p>
    <w:p>
      <w:r>
        <w:rPr>
          <w:rFonts w:ascii="Microsoft YaHei" w:hAnsi="Microsoft YaHei" w:eastAsia="Microsoft YaHei"/>
          <w:b/>
          <w:sz w:val="21"/>
        </w:rPr>
        <w:t>3.2 顶层【直线(&amp;L)】菜单与二级子菜单</w:t>
      </w:r>
    </w:p>
    <w:p>
      <w:r>
        <w:rPr>
          <w:rFonts w:ascii="Microsoft YaHei" w:hAnsi="Microsoft YaHei" w:eastAsia="Microsoft YaHei"/>
          <w:b w:val="0"/>
          <w:sz w:val="21"/>
        </w:rPr>
        <w:t>新增 buildLineMenu()，把 18 种方式按语义拆成 4 个二级子菜单，挂在【直线(&amp;L)】下，与工具条下拉共享同一组 toolActions_ 指针，因此三处入口的 checked 状态、快捷键、触发槽完全同步，不会出现「菜单选了但按钮不高亮」的错位。</w:t>
      </w:r>
    </w:p>
    <w:p>
      <w:pPr>
        <w:pStyle w:val="ListBullet"/>
      </w:pPr>
      <w:r>
        <w:rPr>
          <w:rFonts w:ascii="Microsoft YaHei" w:hAnsi="Microsoft YaHei" w:eastAsia="Microsoft YaHei"/>
        </w:rPr>
        <w:t>基本：两点直线、水平线、竖直线、角度直线、平行线、过点平行线</w:t>
      </w:r>
    </w:p>
    <w:p>
      <w:pPr>
        <w:pStyle w:val="ListBullet"/>
      </w:pPr>
      <w:r>
        <w:rPr>
          <w:rFonts w:ascii="Microsoft YaHei" w:hAnsi="Microsoft YaHei" w:eastAsia="Microsoft YaHei"/>
        </w:rPr>
        <w:t>切线：点-圆切线、圆-圆公切线、垂直参考线切线</w:t>
      </w:r>
    </w:p>
    <w:p>
      <w:pPr>
        <w:pStyle w:val="ListBullet"/>
      </w:pPr>
      <w:r>
        <w:rPr>
          <w:rFonts w:ascii="Microsoft YaHei" w:hAnsi="Microsoft YaHei" w:eastAsia="Microsoft YaHei"/>
        </w:rPr>
        <w:t>垂直与角度：角平分线、垂直线、相对角度线</w:t>
      </w:r>
    </w:p>
    <w:p>
      <w:pPr>
        <w:pStyle w:val="ListBullet"/>
      </w:pPr>
      <w:r>
        <w:rPr>
          <w:rFonts w:ascii="Microsoft YaHei" w:hAnsi="Microsoft YaHei" w:eastAsia="Microsoft YaHei"/>
        </w:rPr>
        <w:t>正交折线：正交折线（含 Snake X/Y 变体）</w:t>
      </w:r>
    </w:p>
    <w:p>
      <w:r>
        <w:rPr>
          <w:rFonts w:ascii="Microsoft YaHei" w:hAnsi="Microsoft YaHei" w:eastAsia="Microsoft YaHei"/>
          <w:b w:val="0"/>
          <w:sz w:val="21"/>
        </w:rPr>
        <w:t>复用 toolActions_ 是本次的关键：菜单栏【草图绘制】、工具条下拉、【直线】菜单三者指向同一 QAction 实例，QActionGroup 保证单选互斥，状态天然一致。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四、需求2 — 水平/垂直线实时预览</w:t>
      </w:r>
    </w:p>
    <w:p>
      <w:r>
        <w:rPr>
          <w:rFonts w:ascii="Microsoft YaHei" w:hAnsi="Microsoft YaHei" w:eastAsia="Microsoft YaHei"/>
          <w:b/>
          <w:sz w:val="21"/>
        </w:rPr>
        <w:t>4.1 触发路径</w:t>
      </w:r>
    </w:p>
    <w:p>
      <w:r>
        <w:rPr>
          <w:rFonts w:ascii="Microsoft YaHei" w:hAnsi="Microsoft YaHei" w:eastAsia="Microsoft YaHei"/>
          <w:b w:val="0"/>
          <w:sz w:val="21"/>
        </w:rPr>
        <w:t>GraphicsView::mouseMoveEvent 中新增分支：只要当前是直线子工具（isLineSubTool(model_-&gt;activeTool())），就调用 updatePreview(snapWorld(w)) 并 return，使得尚未拾取到起点时也能跟手预览。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if (isLineSubTool(model_-&gt;activeTool())) {</w:t>
        <w:br/>
        <w:t xml:space="preserve">    updatePreview(snapWorld(w));</w:t>
        <w:br/>
        <w:t xml:space="preserve">    return;</w:t>
        <w:br/>
        <w:t>}</w:t>
      </w:r>
    </w:p>
    <w:p>
      <w:r>
        <w:rPr>
          <w:rFonts w:ascii="Microsoft YaHei" w:hAnsi="Microsoft YaHei" w:eastAsia="Microsoft YaHei"/>
          <w:b/>
          <w:sz w:val="21"/>
        </w:rPr>
        <w:t>4.2 预览几何</w:t>
      </w:r>
    </w:p>
    <w:p>
      <w:r>
        <w:rPr>
          <w:rFonts w:ascii="Microsoft YaHei" w:hAnsi="Microsoft YaHei" w:eastAsia="Microsoft YaHei"/>
          <w:b w:val="0"/>
          <w:sz w:val="21"/>
        </w:rPr>
        <w:t>起点 a 在第一下按下时锁定；拖动时光标 cur，把 b 约束为：</w:t>
      </w:r>
    </w:p>
    <w:p>
      <w:pPr>
        <w:pStyle w:val="ListBullet"/>
      </w:pPr>
      <w:r>
        <w:rPr>
          <w:rFonts w:ascii="Microsoft YaHei" w:hAnsi="Microsoft YaHei" w:eastAsia="Microsoft YaHei"/>
        </w:rPr>
        <w:t>水平线：b = Vec3(cur.x, a.y, 0)  —— y 固定为起点 y，仅 x 跟随光标。</w:t>
      </w:r>
    </w:p>
    <w:p>
      <w:pPr>
        <w:pStyle w:val="ListBullet"/>
      </w:pPr>
      <w:r>
        <w:rPr>
          <w:rFonts w:ascii="Microsoft YaHei" w:hAnsi="Microsoft YaHei" w:eastAsia="Microsoft YaHei"/>
        </w:rPr>
        <w:t>竖直线：b = Vec3(a.x, cur.y, 0)  —— x 固定为起点 x，仅 y 跟随光标。</w:t>
      </w:r>
    </w:p>
    <w:p>
      <w:r>
        <w:rPr>
          <w:rFonts w:ascii="Microsoft YaHei" w:hAnsi="Microsoft YaHei" w:eastAsia="Microsoft YaHei"/>
          <w:b w:val="0"/>
          <w:sz w:val="21"/>
        </w:rPr>
        <w:t>这样在拖动阶段就能看到一条「齐平」的 H 线或 V 线随光标伸缩，release 时按预览端点落线。该约束只发生在预览分支，最终 addLineSegment 仍用真实落点，保证无吸附误差累积。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五、需求3 — 参数输入条</w:t>
      </w:r>
    </w:p>
    <w:p>
      <w:r>
        <w:rPr>
          <w:rFonts w:ascii="Microsoft YaHei" w:hAnsi="Microsoft YaHei" w:eastAsia="Microsoft YaHei"/>
          <w:b/>
          <w:sz w:val="21"/>
        </w:rPr>
        <w:t>5.1 布局</w:t>
      </w:r>
    </w:p>
    <w:p>
      <w:r>
        <w:rPr>
          <w:rFonts w:ascii="Microsoft YaHei" w:hAnsi="Microsoft YaHei" w:eastAsia="Microsoft YaHei"/>
          <w:b w:val="0"/>
          <w:sz w:val="21"/>
        </w:rPr>
        <w:t>MainWindow 中央区由「单 GraphicsView」改为「QVBoxLayout 容器」，上放 paramBar_、下放 view_。参数条本身是一行控件：</w:t>
      </w:r>
    </w:p>
    <w:p>
      <w:pPr>
        <w:pStyle w:val="ListBullet"/>
      </w:pPr>
      <w:r>
        <w:rPr>
          <w:rFonts w:ascii="Microsoft YaHei" w:hAnsi="Microsoft YaHei" w:eastAsia="Microsoft YaHei"/>
        </w:rPr>
        <w:t>角度 (QDoubleSpinBox sbAngle_，单位°，范围 -360~360)</w:t>
      </w:r>
    </w:p>
    <w:p>
      <w:pPr>
        <w:pStyle w:val="ListBullet"/>
      </w:pPr>
      <w:r>
        <w:rPr>
          <w:rFonts w:ascii="Microsoft YaHei" w:hAnsi="Microsoft YaHei" w:eastAsia="Microsoft YaHei"/>
        </w:rPr>
        <w:t>长度 (QDoubleSpinBox sbLength_)</w:t>
      </w:r>
    </w:p>
    <w:p>
      <w:pPr>
        <w:pStyle w:val="ListBullet"/>
      </w:pPr>
      <w:r>
        <w:rPr>
          <w:rFonts w:ascii="Microsoft YaHei" w:hAnsi="Microsoft YaHei" w:eastAsia="Microsoft YaHei"/>
        </w:rPr>
        <w:t>间隔 (QDoubleSpinBox sbSpacing_)</w:t>
      </w:r>
    </w:p>
    <w:p>
      <w:pPr>
        <w:pStyle w:val="ListBullet"/>
      </w:pPr>
      <w:r>
        <w:rPr>
          <w:rFonts w:ascii="Microsoft YaHei" w:hAnsi="Microsoft YaHei" w:eastAsia="Microsoft YaHei"/>
        </w:rPr>
        <w:t>条数 (QSpinBox sbCount_，默认 1)</w:t>
      </w:r>
    </w:p>
    <w:p>
      <w:pPr>
        <w:pStyle w:val="ListBullet"/>
      </w:pPr>
      <w:r>
        <w:rPr>
          <w:rFonts w:ascii="Microsoft YaHei" w:hAnsi="Microsoft YaHei" w:eastAsia="Microsoft YaHei"/>
        </w:rPr>
        <w:t>提示标签 paramHint_（随当前命令变化，如「选择起点」「选择参考线」）</w:t>
      </w:r>
    </w:p>
    <w:p>
      <w:r>
        <w:rPr>
          <w:rFonts w:ascii="Microsoft YaHei" w:hAnsi="Microsoft YaHei" w:eastAsia="Microsoft YaHei"/>
          <w:b/>
          <w:sz w:val="21"/>
        </w:rPr>
        <w:t>5.2 写入模型</w:t>
      </w:r>
    </w:p>
    <w:p>
      <w:r>
        <w:rPr>
          <w:rFonts w:ascii="Microsoft YaHei" w:hAnsi="Microsoft YaHei" w:eastAsia="Microsoft YaHei"/>
          <w:b w:val="0"/>
          <w:sz w:val="21"/>
        </w:rPr>
        <w:t>buildParamBar() 为每个 spin box 连接 valueChanged → 调用 SketchModel 对应 setter (setLineParamAngle/Length/Spacing/Count)。模型内部做「相等即跳过 + emit lineParamsChanged()」，天然支持外部（如命令行）改参后输入框同步刷新。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connect(sbAngle_,  &amp;QDoubleSpinBox::valueChanged, model_, &amp;SketchModel::setLineParamAngle);</w:t>
        <w:br/>
        <w:t>connect(sbLength_, &amp;QDoubleSpinBox::valueChanged, model_, &amp;SketchModel::setLineParamLength);</w:t>
        <w:br/>
        <w:t>connect(sbSpacing_,&amp;QDoubleSpinBox::valueChanged, model_, &amp;SketchModel::setLineParamSpacing);</w:t>
        <w:br/>
        <w:t>connect(sbCount_,  &amp;QSpinBox::valueChanged,        model_, &amp;SketchModel::setLineParamCount);</w:t>
      </w:r>
    </w:p>
    <w:p>
      <w:r>
        <w:rPr>
          <w:rFonts w:ascii="Microsoft YaHei" w:hAnsi="Microsoft YaHei" w:eastAsia="Microsoft YaHei"/>
          <w:b/>
          <w:sz w:val="21"/>
        </w:rPr>
        <w:t>5.3 按命令启停字段</w:t>
      </w:r>
    </w:p>
    <w:p>
      <w:r>
        <w:rPr>
          <w:rFonts w:ascii="Microsoft YaHei" w:hAnsi="Microsoft YaHei" w:eastAsia="Microsoft YaHei"/>
          <w:b w:val="0"/>
          <w:sz w:val="21"/>
        </w:rPr>
        <w:t>updateParamBarForTool(t)：依据当前工具 id 启用/禁用对应字段并显示提示，避免无关字段误导用户：</w:t>
      </w:r>
    </w:p>
    <w:p>
      <w:pPr>
        <w:pStyle w:val="ListBullet"/>
      </w:pPr>
      <w:r>
        <w:rPr>
          <w:rFonts w:ascii="Microsoft YaHei" w:hAnsi="Microsoft YaHei" w:eastAsia="Microsoft YaHei"/>
        </w:rPr>
        <w:t>line_angle：启用 角度 + 长度，提示「点击起点」</w:t>
      </w:r>
    </w:p>
    <w:p>
      <w:pPr>
        <w:pStyle w:val="ListBullet"/>
      </w:pPr>
      <w:r>
        <w:rPr>
          <w:rFonts w:ascii="Microsoft YaHei" w:hAnsi="Microsoft YaHei" w:eastAsia="Microsoft YaHei"/>
        </w:rPr>
        <w:t>line_parallel：启用 间隔 + 条数，提示「选择参考线，点击偏移方向」</w:t>
      </w:r>
    </w:p>
    <w:p>
      <w:pPr>
        <w:pStyle w:val="ListBullet"/>
      </w:pPr>
      <w:r>
        <w:rPr>
          <w:rFonts w:ascii="Microsoft YaHei" w:hAnsi="Microsoft YaHei" w:eastAsia="Microsoft YaHei"/>
        </w:rPr>
        <w:t>其余直线模式：全部禁用，仅提示当前操作</w:t>
      </w:r>
    </w:p>
    <w:p>
      <w:r>
        <w:rPr>
          <w:rFonts w:ascii="Microsoft YaHei" w:hAnsi="Microsoft YaHei" w:eastAsia="Microsoft YaHei"/>
          <w:b w:val="0"/>
          <w:sz w:val="21"/>
        </w:rPr>
        <w:t>activeToolChanged 信号里调用 updateParamBarForTool，切换工具即自动切换参数条形态。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六、需求3/4 — angle 与 parallel 命令逻辑</w:t>
      </w:r>
    </w:p>
    <w:p>
      <w:r>
        <w:rPr>
          <w:rFonts w:ascii="Microsoft YaHei" w:hAnsi="Microsoft YaHei" w:eastAsia="Microsoft YaHei"/>
          <w:b/>
          <w:sz w:val="21"/>
        </w:rPr>
        <w:t>6.1 角度直线（单点 + 参数）</w:t>
      </w:r>
    </w:p>
    <w:p>
      <w:r>
        <w:rPr>
          <w:rFonts w:ascii="Microsoft YaHei" w:hAnsi="Microsoft YaHei" w:eastAsia="Microsoft YaHei"/>
          <w:b w:val="0"/>
          <w:sz w:val="21"/>
        </w:rPr>
        <w:t>handleLineSubTool 中 Angle 改为「单点」流程：拾取起点 a 后，读取模型 angleDeg / length，用 LineModes::pointAtAngleLength 直接算出终点 b 并落线，不需要第二点。公式：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b = a + length * (cos(angleDeg*π/180), sin(angleDeg*π/180), 0)</w:t>
      </w:r>
    </w:p>
    <w:p>
      <w:r>
        <w:rPr>
          <w:rFonts w:ascii="Microsoft YaHei" w:hAnsi="Microsoft YaHei" w:eastAsia="Microsoft YaHei"/>
          <w:b w:val="0"/>
          <w:sz w:val="21"/>
        </w:rPr>
        <w:t>预览阶段（未拾取起点的拖动）则用 line_angle 分支把光标当起点，实时显示按当前参数的射线。</w:t>
      </w:r>
    </w:p>
    <w:p>
      <w:r>
        <w:rPr>
          <w:rFonts w:ascii="Microsoft YaHei" w:hAnsi="Microsoft YaHei" w:eastAsia="Microsoft YaHei"/>
          <w:b/>
          <w:sz w:val="21"/>
        </w:rPr>
        <w:t>6.2 平行线（选参考线 → 点方向 → 多偏移）</w:t>
      </w:r>
    </w:p>
    <w:p>
      <w:r>
        <w:rPr>
          <w:rFonts w:ascii="Microsoft YaHei" w:hAnsi="Microsoft YaHei" w:eastAsia="Microsoft YaHei"/>
          <w:b w:val="0"/>
          <w:sz w:val="21"/>
        </w:rPr>
        <w:t>Parallel 流程：先拾取参考线 refLine；再点一次 sidePoint 决定偏移方向；调用 LineModes::parallelCopies(refLine, sidePoint, spacing, count) 生成 count 条等长平行线。</w:t>
      </w:r>
    </w:p>
    <w:p>
      <w:pPr>
        <w:pStyle w:val="ListBullet"/>
      </w:pPr>
      <w:r>
        <w:rPr>
          <w:rFonts w:ascii="Microsoft YaHei" w:hAnsi="Microsoft YaHei" w:eastAsia="Microsoft YaHei"/>
        </w:rPr>
        <w:t>方向 sign：取 sidePoint 在参考线垂直单位向量 n 上的有符号投影 t = (sidePoint−a)·n；t≥0 取 +1，否则 −1。</w:t>
      </w:r>
    </w:p>
    <w:p>
      <w:pPr>
        <w:pStyle w:val="ListBullet"/>
      </w:pPr>
      <w:r>
        <w:rPr>
          <w:rFonts w:ascii="Microsoft YaHei" w:hAnsi="Microsoft YaHei" w:eastAsia="Microsoft YaHei"/>
        </w:rPr>
        <w:t>逐条偏移：对 k=1..count，生成端点 a + n*(sign*k*spacing) 与 b + n*(sign*k*spacing)，长度与参考线一致。</w:t>
      </w:r>
    </w:p>
    <w:p>
      <w:pPr>
        <w:pStyle w:val="ListBullet"/>
      </w:pPr>
      <w:r>
        <w:rPr>
          <w:rFonts w:ascii="Microsoft YaHei" w:hAnsi="Microsoft YaHei" w:eastAsia="Microsoft YaHei"/>
        </w:rPr>
        <w:t>默认 count=1：仅生成一条偏移线，与「过点平行线」视觉一致但语义不同（本功能按间隔，过点按对齐点）。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七、需求5 — parallel through point（等长对齐）</w:t>
      </w:r>
    </w:p>
    <w:p>
      <w:r>
        <w:rPr>
          <w:rFonts w:ascii="Microsoft YaHei" w:hAnsi="Microsoft YaHei" w:eastAsia="Microsoft YaHei"/>
          <w:b/>
          <w:sz w:val="21"/>
        </w:rPr>
        <w:t>7.1 与 parallel 的区别</w:t>
      </w:r>
    </w:p>
    <w:p>
      <w:r>
        <w:rPr>
          <w:rFonts w:ascii="Microsoft YaHei" w:hAnsi="Microsoft YaHei" w:eastAsia="Microsoft YaHei"/>
          <w:b w:val="0"/>
          <w:sz w:val="21"/>
        </w:rPr>
        <w:t>parallel 按「固定间隔」偏移；parallel through point 按「对齐点」偏移——把参考线整体平移，使直线落在参考线垂直方向上与该点对齐的位置，长度与参考线完全相同。</w:t>
      </w:r>
    </w:p>
    <w:p>
      <w:r>
        <w:rPr>
          <w:rFonts w:ascii="Microsoft YaHei" w:hAnsi="Microsoft YaHei" w:eastAsia="Microsoft YaHei"/>
          <w:b/>
          <w:sz w:val="21"/>
        </w:rPr>
        <w:t>7.2 几何公式</w:t>
      </w:r>
    </w:p>
    <w:p>
      <w:r>
        <w:rPr>
          <w:rFonts w:ascii="Microsoft YaHei" w:hAnsi="Microsoft YaHei" w:eastAsia="Microsoft YaHei"/>
          <w:b w:val="0"/>
          <w:sz w:val="21"/>
        </w:rPr>
        <w:t>LineModes::parallelAligned(refLine, p)：取参考线方向 u=(b−a)，垂直单位向量 n=perp(u)/|perp(u)|；计算有符号投影 t = (p−a)·n（即 p 相对参考线在垂直方向的偏移量），整条线平移该量：</w:t>
      </w:r>
    </w:p>
    <w:p>
      <w:pPr>
        <w:spacing w:after="120"/>
        <w:ind w:left="567"/>
      </w:pPr>
      <w:r>
        <w:rPr>
          <w:rFonts w:ascii="Consolas" w:hAnsi="Consolas" w:eastAsia="Consolas"/>
          <w:color w:val="2B59A8"/>
          <w:sz w:val="18"/>
        </w:rPr>
        <w:t>t  = dot2(p - a, n);</w:t>
        <w:br/>
        <w:t>A' = a + n * t;</w:t>
        <w:br/>
        <w:t>B' = b + n * t;</w:t>
      </w:r>
    </w:p>
    <w:p>
      <w:r>
        <w:rPr>
          <w:rFonts w:ascii="Microsoft YaHei" w:hAnsi="Microsoft YaHei" w:eastAsia="Microsoft YaHei"/>
          <w:b w:val="0"/>
          <w:sz w:val="21"/>
        </w:rPr>
        <w:t>这样新线的中垂线必然经过 p（在垂直方向上与 p 对齐），且 |B'−A'| = |b−a| 保证等长。</w:t>
      </w:r>
    </w:p>
    <w:p>
      <w:r>
        <w:rPr>
          <w:rFonts w:ascii="Microsoft YaHei" w:hAnsi="Microsoft YaHei" w:eastAsia="Microsoft YaHei"/>
          <w:b/>
          <w:sz w:val="21"/>
        </w:rPr>
        <w:t>7.3 交互与命令行</w:t>
      </w:r>
    </w:p>
    <w:p>
      <w:pPr>
        <w:pStyle w:val="ListBullet"/>
      </w:pPr>
      <w:r>
        <w:rPr>
          <w:rFonts w:ascii="Microsoft YaHei" w:hAnsi="Microsoft YaHei" w:eastAsia="Microsoft YaHei"/>
        </w:rPr>
        <w:t>鼠标：选参考线 → 再点（或画布上任意位置）一点 p，即落线。</w:t>
      </w:r>
    </w:p>
    <w:p>
      <w:pPr>
        <w:pStyle w:val="ListBullet"/>
      </w:pPr>
      <w:r>
        <w:rPr>
          <w:rFonts w:ascii="Microsoft YaHei" w:hAnsi="Microsoft YaHei" w:eastAsia="Microsoft YaHei"/>
        </w:rPr>
        <w:t>命令行：line_parallel_pt &lt;refId&gt; x,y（CommandInterpreter 拆分为 parallelAligned，仅取 x,y 一点，区别于 parallel 的两点定位）。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八、几何实现落点（LineModes）</w:t>
      </w:r>
    </w:p>
    <w:p>
      <w:r>
        <w:rPr>
          <w:rFonts w:ascii="Microsoft YaHei" w:hAnsi="Microsoft YaHei" w:eastAsia="Microsoft YaHei"/>
          <w:b w:val="0"/>
          <w:sz w:val="21"/>
        </w:rPr>
        <w:t>src/core/LineModes.h/.cpp 新增与调整：</w:t>
      </w:r>
    </w:p>
    <w:p>
      <w:pPr>
        <w:pStyle w:val="ListBullet"/>
      </w:pPr>
      <w:r>
        <w:rPr>
          <w:rFonts w:ascii="Microsoft YaHei" w:hAnsi="Microsoft YaHei" w:eastAsia="Microsoft YaHei"/>
        </w:rPr>
        <w:t>Vec3 pointAtAngleLength(const Vec3&amp; a, double angleDeg, double length)</w:t>
      </w:r>
    </w:p>
    <w:p>
      <w:pPr>
        <w:pStyle w:val="ListBullet"/>
      </w:pPr>
      <w:r>
        <w:rPr>
          <w:rFonts w:ascii="Microsoft YaHei" w:hAnsi="Microsoft YaHei" w:eastAsia="Microsoft YaHei"/>
        </w:rPr>
        <w:t>Result parallelAligned(const Element&amp; refLine, const Vec3&amp; p)</w:t>
      </w:r>
    </w:p>
    <w:p>
      <w:pPr>
        <w:pStyle w:val="ListBullet"/>
      </w:pPr>
      <w:r>
        <w:rPr>
          <w:rFonts w:ascii="Microsoft YaHei" w:hAnsi="Microsoft YaHei" w:eastAsia="Microsoft YaHei"/>
        </w:rPr>
        <w:t>struct ParallelCopies { bool valid; std::vector&lt;std::pair&lt;Vec3,Vec3&gt;&gt; lines; QString msg; }</w:t>
      </w:r>
    </w:p>
    <w:p>
      <w:pPr>
        <w:pStyle w:val="ListBullet"/>
      </w:pPr>
      <w:r>
        <w:rPr>
          <w:rFonts w:ascii="Microsoft YaHei" w:hAnsi="Microsoft YaHei" w:eastAsia="Microsoft YaHei"/>
        </w:rPr>
        <w:t>ParallelCopies parallelCopies(const Element&amp; refLine, const Vec3&amp; sidePoint, double spacing, int count)</w:t>
      </w:r>
    </w:p>
    <w:p>
      <w:pPr>
        <w:pStyle w:val="ListBullet"/>
      </w:pPr>
      <w:r>
        <w:rPr>
          <w:rFonts w:ascii="Microsoft YaHei" w:hAnsi="Microsoft YaHei" w:eastAsia="Microsoft YaHei"/>
        </w:rPr>
        <w:t>compute() 内将 Parallel 与 ParallelThroughPoint 拆分：Parallel 走 parallelThroughPoint（过 pts[0]，长度由 pts[1] 定）；ParallelThroughPoint 走 parallelAligned（等长对齐）。</w:t>
      </w:r>
    </w:p>
    <w:p>
      <w:r>
        <w:rPr>
          <w:rFonts w:ascii="Microsoft YaHei" w:hAnsi="Microsoft YaHei" w:eastAsia="Microsoft YaHei"/>
          <w:b w:val="0"/>
          <w:sz w:val="21"/>
        </w:rPr>
        <w:t>所有纯几何函数不依赖任何 UI 类型，因此可在无界面自测中直接调用验证。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九、UI / 模型 / 命令行改动清单</w:t>
      </w:r>
    </w:p>
    <w:p>
      <w:pPr>
        <w:pStyle w:val="ListBullet"/>
      </w:pPr>
      <w:r>
        <w:rPr>
          <w:rFonts w:ascii="Microsoft YaHei" w:hAnsi="Microsoft YaHei" w:eastAsia="Microsoft YaHei"/>
        </w:rPr>
        <w:t>SketchModel.h/.cpp：LineDrawParams 结构 + 4 个 setter + lineParams() 访问器 + lineParamsChanged() 信号 + 私有成员 lp_。</w:t>
      </w:r>
    </w:p>
    <w:p>
      <w:pPr>
        <w:pStyle w:val="ListBullet"/>
      </w:pPr>
      <w:r>
        <w:rPr>
          <w:rFonts w:ascii="Microsoft YaHei" w:hAnsi="Microsoft YaHei" w:eastAsia="Microsoft YaHei"/>
        </w:rPr>
        <w:t>GraphicsView.cpp：删除未使用的 gvPerp/gvNorm/gvDot/gvRefLine 静态函数（消除 -Wunused-function）；updatePreview 新增 line_angle / line_parallel / line_parallel_pt / line_h / line_v 预览；mouseMoveEvent 增加 isLineSubTool 预览分支；handleLineSubTool 重写 Angle 单点、Parallel 多偏移与分组。</w:t>
      </w:r>
    </w:p>
    <w:p>
      <w:pPr>
        <w:pStyle w:val="ListBullet"/>
      </w:pPr>
      <w:r>
        <w:rPr>
          <w:rFonts w:ascii="Microsoft YaHei" w:hAnsi="Microsoft YaHei" w:eastAsia="Microsoft YaHei"/>
        </w:rPr>
        <w:t>CommandInterpreter.cpp：拆分 Parallel（parallelThroughPoint，需 x1,y1 x2,y2）与 ParallelThroughPoint（parallelAligned，仅 x,y）。</w:t>
      </w:r>
    </w:p>
    <w:p>
      <w:pPr>
        <w:pStyle w:val="ListBullet"/>
      </w:pPr>
      <w:r>
        <w:rPr>
          <w:rFonts w:ascii="Microsoft YaHei" w:hAnsi="Microsoft YaHei" w:eastAsia="Microsoft YaHei"/>
        </w:rPr>
        <w:t>MainWindow.h/.cpp：中央容器布局；直线下拉中文化；【直线(&amp;L)】菜单 + buildLineMenu 4 个二级子菜单；buildParamBar / updateParamBarForTool；activeToolChanged 接 updateParamBarForTool；新增 #include &lt;QSpinBox&gt; &lt;QDoubleSpinBox&gt;。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十、其他直线绘制方法复核</w:t>
      </w:r>
    </w:p>
    <w:p>
      <w:r>
        <w:rPr>
          <w:rFonts w:ascii="Microsoft YaHei" w:hAnsi="Microsoft YaHei" w:eastAsia="Microsoft YaHei"/>
          <w:b w:val="0"/>
          <w:sz w:val="21"/>
        </w:rPr>
        <w:t>在增加本次功能的同时，对 18 种直线模式逐一回归，确认未因改动（尤其 mouseMoveEvent 分支、handleLineSubTool 分组、compute 的 Parallel 拆分）而受影响：</w:t>
      </w:r>
    </w:p>
    <w:p>
      <w:pPr>
        <w:pStyle w:val="ListBullet"/>
      </w:pPr>
      <w:r>
        <w:rPr>
          <w:rFonts w:ascii="Microsoft YaHei" w:hAnsi="Microsoft YaHei" w:eastAsia="Microsoft YaHei"/>
        </w:rPr>
        <w:t>两点 / 水平 / 垂直 / 角度：H/V 预览已验证；angle 单点流程替代原「需第二点」，其余模式逻辑不变。</w:t>
      </w:r>
    </w:p>
    <w:p>
      <w:pPr>
        <w:pStyle w:val="ListBullet"/>
      </w:pPr>
      <w:r>
        <w:rPr>
          <w:rFonts w:ascii="Microsoft YaHei" w:hAnsi="Microsoft YaHei" w:eastAsia="Microsoft YaHei"/>
        </w:rPr>
        <w:t>平行线（原 parallel）：改为 parallelCopies 多偏移后，count=1 行为与旧版单条一致，未回归。</w:t>
      </w:r>
    </w:p>
    <w:p>
      <w:pPr>
        <w:pStyle w:val="ListBullet"/>
      </w:pPr>
      <w:r>
        <w:rPr>
          <w:rFonts w:ascii="Microsoft YaHei" w:hAnsi="Microsoft YaHei" w:eastAsia="Microsoft YaHei"/>
        </w:rPr>
        <w:t>过点平行线：改用 parallelAligned 等长对齐，比原「过点 + 第二点定长」更直观且等长。</w:t>
      </w:r>
    </w:p>
    <w:p>
      <w:pPr>
        <w:pStyle w:val="ListBullet"/>
      </w:pPr>
      <w:r>
        <w:rPr>
          <w:rFonts w:ascii="Microsoft YaHei" w:hAnsi="Microsoft YaHei" w:eastAsia="Microsoft YaHei"/>
        </w:rPr>
        <w:t>切线族（点-圆、圆-圆、垂直参考线）：未触碰，依赖既有 getRefLine / 切线公式。</w:t>
      </w:r>
    </w:p>
    <w:p>
      <w:pPr>
        <w:pStyle w:val="ListBullet"/>
      </w:pPr>
      <w:r>
        <w:rPr>
          <w:rFonts w:ascii="Microsoft YaHei" w:hAnsi="Microsoft YaHei" w:eastAsia="Microsoft YaHei"/>
        </w:rPr>
        <w:t>角平分线 / 正交折线 Snake：未触碰，依赖既有交点与方向翻转逻辑。</w:t>
      </w:r>
    </w:p>
    <w:p>
      <w:pPr>
        <w:pStyle w:val="ListBullet"/>
      </w:pPr>
      <w:r>
        <w:rPr>
          <w:rFonts w:ascii="Microsoft YaHei" w:hAnsi="Microsoft YaHei" w:eastAsia="Microsoft YaHei"/>
        </w:rPr>
        <w:t>相对角度线 / 正交折线变体：分组调整未改变其 enough 判定（仍需相应点数）。</w:t>
      </w:r>
    </w:p>
    <w:p>
      <w:r>
        <w:rPr>
          <w:rFonts w:ascii="Microsoft YaHei" w:hAnsi="Microsoft YaHei" w:eastAsia="Microsoft YaHei"/>
          <w:b w:val="0"/>
          <w:sz w:val="21"/>
        </w:rPr>
        <w:t>结论：其余直线画法行为保持稳定，无新增回归。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十一、自测覆盖</w:t>
      </w:r>
    </w:p>
    <w:p>
      <w:r>
        <w:rPr>
          <w:rFonts w:ascii="Microsoft YaHei" w:hAnsi="Microsoft YaHei" w:eastAsia="Microsoft YaHei"/>
          <w:b w:val="0"/>
          <w:sz w:val="21"/>
        </w:rPr>
        <w:t>tests/selftest.cpp 新增 §23（7 项），与既有 §22（18 种方式）共同构成直线回归：</w:t>
      </w:r>
    </w:p>
    <w:p>
      <w:pPr>
        <w:pStyle w:val="ListBullet"/>
      </w:pPr>
      <w:r>
        <w:rPr>
          <w:rFonts w:ascii="Microsoft YaHei" w:hAnsi="Microsoft YaHei" w:eastAsia="Microsoft YaHei"/>
        </w:rPr>
        <w:t>pointAtAngleLength：30°、长度 100 的终点坐标校验。</w:t>
      </w:r>
    </w:p>
    <w:p>
      <w:pPr>
        <w:pStyle w:val="ListBullet"/>
      </w:pPr>
      <w:r>
        <w:rPr>
          <w:rFonts w:ascii="Microsoft YaHei" w:hAnsi="Microsoft YaHei" w:eastAsia="Microsoft YaHei"/>
        </w:rPr>
        <w:t>parallelAligned：参考线 (0,0)-(100,0)，过点 (50,20) → 期望 (0,20)-(100,20) 等长对齐。</w:t>
      </w:r>
    </w:p>
    <w:p>
      <w:pPr>
        <w:pStyle w:val="ListBullet"/>
      </w:pPr>
      <w:r>
        <w:rPr>
          <w:rFonts w:ascii="Microsoft YaHei" w:hAnsi="Microsoft YaHei" w:eastAsia="Microsoft YaHei"/>
        </w:rPr>
        <w:t>parallelCopies 正向：间隔 20、count 3，sidePoint 在上方 → 向上生成 3 条。</w:t>
      </w:r>
    </w:p>
    <w:p>
      <w:pPr>
        <w:pStyle w:val="ListBullet"/>
      </w:pPr>
      <w:r>
        <w:rPr>
          <w:rFonts w:ascii="Microsoft YaHei" w:hAnsi="Microsoft YaHei" w:eastAsia="Microsoft YaHei"/>
        </w:rPr>
        <w:t>parallelCopies 负向：sidePoint 在下方 → sign 翻转，向下生成 3 条。</w:t>
      </w:r>
    </w:p>
    <w:p>
      <w:pPr>
        <w:pStyle w:val="ListBullet"/>
      </w:pPr>
      <w:r>
        <w:rPr>
          <w:rFonts w:ascii="Microsoft YaHei" w:hAnsi="Microsoft YaHei" w:eastAsia="Microsoft YaHei"/>
        </w:rPr>
        <w:t>CLI line_parallel_pt：独立 SketchModel ml，参考线 id=1，过点平行线 id=2，断言 ml.element(2) 正确。</w:t>
      </w:r>
    </w:p>
    <w:p>
      <w:pPr>
        <w:pStyle w:val="ListBullet"/>
      </w:pPr>
      <w:r>
        <w:rPr>
          <w:rFonts w:ascii="Microsoft YaHei" w:hAnsi="Microsoft YaHei" w:eastAsia="Microsoft YaHei"/>
        </w:rPr>
        <w:t>其它 §23 子项：边界与消息字段（valid / msg）校验。</w:t>
      </w:r>
    </w:p>
    <w:p>
      <w:r>
        <w:rPr>
          <w:rFonts w:ascii="Microsoft YaHei" w:hAnsi="Microsoft YaHei" w:eastAsia="Microsoft YaHei"/>
          <w:b w:val="0"/>
          <w:sz w:val="21"/>
        </w:rPr>
        <w:t>全量自测结果：**174 项通过 / 0 失败**（原 167 + 新增 7），CMake 构建 **0 错误 / 0 警告**（构建前已将 Qt bin 加入 PATH：export PATH="/c/Qt/6.10.1/mingw_64/bin:$PATH"）。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十二、代码落点总览</w:t>
      </w:r>
    </w:p>
    <w:p>
      <w:pPr>
        <w:pStyle w:val="ListBullet"/>
      </w:pPr>
      <w:r>
        <w:rPr>
          <w:rFonts w:ascii="Microsoft YaHei" w:hAnsi="Microsoft YaHei" w:eastAsia="Microsoft YaHei"/>
        </w:rPr>
        <w:t>src/core/LineModes.h / .cpp：pointAtAngleLength / parallelAligned / parallelCopies 及 compute 拆分</w:t>
      </w:r>
    </w:p>
    <w:p>
      <w:pPr>
        <w:pStyle w:val="ListBullet"/>
      </w:pPr>
      <w:r>
        <w:rPr>
          <w:rFonts w:ascii="Microsoft YaHei" w:hAnsi="Microsoft YaHei" w:eastAsia="Microsoft YaHei"/>
        </w:rPr>
        <w:t>src/core/SketchModel.h / .cpp：LineDrawParams 与 setter / 信号</w:t>
      </w:r>
    </w:p>
    <w:p>
      <w:pPr>
        <w:pStyle w:val="ListBullet"/>
      </w:pPr>
      <w:r>
        <w:rPr>
          <w:rFonts w:ascii="Microsoft YaHei" w:hAnsi="Microsoft YaHei" w:eastAsia="Microsoft YaHei"/>
        </w:rPr>
        <w:t>src/ui/GraphicsView.h / .cpp：isLineSubTool / handleLineSubTool 重写、updatePreview 新增预览、mouseMoveEvent 预览分支</w:t>
      </w:r>
    </w:p>
    <w:p>
      <w:pPr>
        <w:pStyle w:val="ListBullet"/>
      </w:pPr>
      <w:r>
        <w:rPr>
          <w:rFonts w:ascii="Microsoft YaHei" w:hAnsi="Microsoft YaHei" w:eastAsia="Microsoft YaHei"/>
        </w:rPr>
        <w:t>src/ui/MainWindow.h / .cpp：中文化下拉、buildLineMenu 二级子菜单、buildParamBar / updateParamBarForTool、中央容器布局</w:t>
      </w:r>
    </w:p>
    <w:p>
      <w:pPr>
        <w:pStyle w:val="ListBullet"/>
      </w:pPr>
      <w:r>
        <w:rPr>
          <w:rFonts w:ascii="Microsoft YaHei" w:hAnsi="Microsoft YaHei" w:eastAsia="Microsoft YaHei"/>
        </w:rPr>
        <w:t>src/core/CommandInterpreter.cpp：Parallel / ParallelThroughPoint 命令行拆分</w:t>
      </w:r>
    </w:p>
    <w:p>
      <w:pPr>
        <w:pStyle w:val="ListBullet"/>
      </w:pPr>
      <w:r>
        <w:rPr>
          <w:rFonts w:ascii="Microsoft YaHei" w:hAnsi="Microsoft YaHei" w:eastAsia="Microsoft YaHei"/>
        </w:rPr>
        <w:t>tests/selftest.cpp：§23 参数条与平行算法回归</w:t>
      </w:r>
    </w:p>
    <w:p>
      <w:pPr>
        <w:pStyle w:val="ListBullet"/>
      </w:pPr>
      <w:r>
        <w:rPr>
          <w:rFonts w:ascii="Microsoft YaHei" w:hAnsi="Microsoft YaHei" w:eastAsia="Microsoft YaHei"/>
        </w:rPr>
        <w:t>tools/gen_deepthink_lineparams.py：本文件生成脚本</w:t>
      </w:r>
    </w:p>
    <w:p>
      <w:pPr>
        <w:pStyle w:val="Heading1"/>
      </w:pPr>
      <w:r>
        <w:rPr>
          <w:rFonts w:ascii="Microsoft YaHei" w:hAnsi="Microsoft YaHei" w:eastAsia="Microsoft YaHei"/>
          <w:color w:val="1A1D28"/>
        </w:rPr>
        <w:t>十三、已知简化与后续扩展</w:t>
      </w:r>
    </w:p>
    <w:p>
      <w:pPr>
        <w:pStyle w:val="ListBullet"/>
      </w:pPr>
      <w:r>
        <w:rPr>
          <w:rFonts w:ascii="Microsoft YaHei" w:hAnsi="Microsoft YaHei" w:eastAsia="Microsoft YaHei"/>
        </w:rPr>
        <w:t>参数条目前只覆盖 angle（角度+长度）与 parallel（间隔+条数）；其余模式（如相对角度）后续可接入角度字段。</w:t>
      </w:r>
    </w:p>
    <w:p>
      <w:pPr>
        <w:pStyle w:val="ListBullet"/>
      </w:pPr>
      <w:r>
        <w:rPr>
          <w:rFonts w:ascii="Microsoft YaHei" w:hAnsi="Microsoft YaHei" w:eastAsia="Microsoft YaHei"/>
        </w:rPr>
        <w:t>parallelCopies 仅实现「单侧偏移」：点击方向决定正/负，但不支持「两侧对称」（如各 N 条）；可作为选项扩展。</w:t>
      </w:r>
    </w:p>
    <w:p>
      <w:pPr>
        <w:pStyle w:val="ListBullet"/>
      </w:pPr>
      <w:r>
        <w:rPr>
          <w:rFonts w:ascii="Microsoft YaHei" w:hAnsi="Microsoft YaHei" w:eastAsia="Microsoft YaHei"/>
        </w:rPr>
        <w:t>过点平行线目前整条平移对齐；若需「从该点起按参考线方向延伸定长」，可在参数条追加起点模式。</w:t>
      </w:r>
    </w:p>
    <w:p>
      <w:pPr>
        <w:pStyle w:val="ListBullet"/>
      </w:pPr>
      <w:r>
        <w:rPr>
          <w:rFonts w:ascii="Microsoft YaHei" w:hAnsi="Microsoft YaHei" w:eastAsia="Microsoft YaHei"/>
        </w:rPr>
        <w:t>参数条与属性面板未来可合并为统一的命令参数区，进一步统一工具条 / 菜单 / 命令行 / 参数条四入口。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color w:val="808080"/>
          <w:sz w:val="18"/>
        </w:rPr>
        <w:t>文档生成时间：2026-08-05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