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19: Creating and Managing User Accounts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19: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users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roles.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grant</w:t>
      </w:r>
      <w:r>
        <w:rPr/>
        <w:t xml:space="preserve"> </w:t>
      </w:r>
      <w:r>
        <w:rPr/>
        <w:t>privileges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users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roles.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19-1: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Common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Users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SQL*Plus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SYS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two</w:t>
      </w:r>
      <w:r>
        <w:rPr/>
        <w:t xml:space="preserve"> </w:t>
      </w:r>
      <w:r>
        <w:rPr/>
        <w:t>types</w:t>
      </w:r>
      <w:r>
        <w:rPr/>
        <w:t xml:space="preserve"> </w:t>
      </w:r>
      <w:r>
        <w:rPr/>
        <w:t>o</w:t>
      </w:r>
      <w:r>
        <w:rPr/>
        <w:t>f</w:t>
      </w:r>
      <w:r>
        <w:rPr/>
        <w:t xml:space="preserve"> </w:t>
      </w:r>
      <w:r>
        <w:rPr/>
        <w:t>administrators:</w:t>
      </w:r>
    </w:p>
    <w:p>
      <w:r>
        <w:rPr>
          <w:sz w:val="22"/>
        </w:rPr>
        <w:t xml:space="preserve">CDB administrator named </w:t>
      </w:r>
      <w:r>
        <w:rPr>
          <w:rFonts w:ascii="Courier New" w:hAnsi="Courier New"/>
          <w:sz w:val="22"/>
        </w:rPr>
        <w:t>c##CDB_ADMIN1</w:t>
      </w:r>
      <w:r>
        <w:rPr>
          <w:sz w:val="22"/>
        </w:rPr>
        <w:t xml:space="preserve">: Create this user as a common user </w:t>
      </w:r>
      <w:r>
        <w:rPr>
          <w:sz w:val="22"/>
        </w:rPr>
        <w:t>so</w:t>
      </w:r>
      <w:r>
        <w:rPr>
          <w:sz w:val="22"/>
        </w:rPr>
        <w:t xml:space="preserve"> that it exists in every container in the CDB. Grant this user the most powerf</w:t>
      </w:r>
      <w:r>
        <w:rPr>
          <w:sz w:val="22"/>
        </w:rPr>
        <w:t>ul</w:t>
      </w:r>
      <w:r>
        <w:rPr>
          <w:sz w:val="22"/>
        </w:rPr>
        <w:t xml:space="preserve"> administrator privilege, the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privilege, in all containers. This privilege enabl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access containers whether they are open or not. Because mo</w:t>
      </w:r>
      <w:r>
        <w:rPr>
          <w:sz w:val="22"/>
        </w:rPr>
        <w:t>st</w:t>
      </w:r>
      <w:r>
        <w:rPr>
          <w:sz w:val="22"/>
        </w:rPr>
        <w:t xml:space="preserve"> database operations don't require the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privilege, also grant this user the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containers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operate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regular user too.</w:t>
      </w:r>
    </w:p>
    <w:p>
      <w:r>
        <w:rPr/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administrator named </w:t>
      </w:r>
      <w:r>
        <w:rPr>
          <w:rFonts w:ascii="Courier New" w:hAnsi="Courier New"/>
          <w:sz w:val="22"/>
        </w:rPr>
        <w:t>PDB1_ADMIN</w:t>
      </w:r>
      <w:r>
        <w:rPr>
          <w:sz w:val="22"/>
        </w:rPr>
        <w:t>: Create this user as a local user i</w:t>
      </w:r>
      <w:r>
        <w:rPr>
          <w:sz w:val="22"/>
        </w:rPr>
        <w:t>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will provide the necessary system and object privileges. All tasks required by this use</w:t>
      </w:r>
      <w:r>
        <w:rPr>
          <w:sz w:val="22"/>
        </w:rPr>
        <w:t>r</w:t>
      </w:r>
      <w:r>
        <w:rPr>
          <w:sz w:val="22"/>
        </w:rPr>
        <w:t xml:space="preserve"> must be performed on an open PDB.</w:t>
      </w:r>
    </w:p>
    <w:p/>
    <w:p>
      <w:r>
        <w:rPr>
          <w:rFonts w:ascii="Arial" w:hAnsi="Arial"/>
        </w:rPr>
        <w:t>Tip</w:t>
      </w:r>
    </w:p>
    <w:p>
      <w:r>
        <w:rPr/>
        <w:t xml:space="preserve">It's good practice to create a user separate from </w:t>
      </w:r>
      <w:r>
        <w:rPr>
          <w:rFonts w:ascii="Courier New" w:hAnsi="Courier New"/>
        </w:rPr>
        <w:t>SYS</w:t>
      </w:r>
      <w:r>
        <w:rPr>
          <w:rFonts w:ascii="Courier New" w:hAnsi="Courier New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SYSTEM</w:t>
      </w:r>
      <w:r>
        <w:rPr>
          <w:rFonts w:ascii="Courier New" w:hAnsi="Courier New"/>
        </w:rPr>
        <w:t xml:space="preserve"> </w:t>
      </w:r>
      <w:r>
        <w:rPr/>
        <w:t>to perform dat</w:t>
      </w:r>
      <w:r>
        <w:rPr/>
        <w:t>abase</w:t>
      </w:r>
      <w:r>
        <w:rPr/>
        <w:t xml:space="preserve"> administration tasks. Each DBA in your organization should have his or her own privileg</w:t>
      </w:r>
      <w:r>
        <w:rPr/>
        <w:t>ed</w:t>
      </w:r>
      <w:r>
        <w:rPr/>
        <w:t xml:space="preserve"> account to aid in auditing. Keep in mind that when you connect with the </w:t>
      </w:r>
      <w:r>
        <w:rPr>
          <w:rFonts w:ascii="Courier New" w:hAnsi="Courier New"/>
        </w:rPr>
        <w:t>SYSDBA</w:t>
      </w:r>
      <w:r>
        <w:rPr>
          <w:rFonts w:ascii="Courier New" w:hAnsi="Courier New"/>
        </w:rPr>
        <w:t xml:space="preserve"> </w:t>
      </w:r>
      <w:r>
        <w:rPr/>
        <w:t>privilege, t</w:t>
      </w:r>
      <w:r>
        <w:rPr/>
        <w:t>he</w:t>
      </w:r>
      <w:r>
        <w:rPr/>
        <w:t xml:space="preserve"> database</w:t>
      </w:r>
      <w:r>
        <w:rPr/>
        <w:t xml:space="preserve"> </w:t>
      </w:r>
      <w:r>
        <w:rPr/>
        <w:t>shows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SYS</w:t>
      </w:r>
      <w:r>
        <w:rPr>
          <w:rFonts w:ascii="Courier New" w:hAnsi="Courier New"/>
        </w:rPr>
        <w:t xml:space="preserve"> </w:t>
      </w:r>
      <w:r>
        <w:rPr/>
        <w:t>user,</w:t>
      </w:r>
      <w:r>
        <w:rPr/>
        <w:t xml:space="preserve"> </w:t>
      </w:r>
      <w:r>
        <w:rPr/>
        <w:t>regardless</w:t>
      </w:r>
      <w:r>
        <w:rPr/>
        <w:t xml:space="preserve"> </w:t>
      </w:r>
      <w:r>
        <w:rPr/>
        <w:t>of your</w:t>
      </w:r>
      <w:r>
        <w:rPr/>
        <w:t xml:space="preserve"> </w:t>
      </w:r>
      <w:r>
        <w:rPr/>
        <w:t>actual</w:t>
      </w:r>
      <w:r>
        <w:rPr/>
        <w:t xml:space="preserve"> </w:t>
      </w:r>
      <w:r>
        <w:rPr/>
        <w:t>username. Audit</w:t>
      </w:r>
      <w:r>
        <w:rPr/>
        <w:t xml:space="preserve"> </w:t>
      </w:r>
      <w:r>
        <w:rPr/>
        <w:t>trail</w:t>
      </w:r>
      <w:r>
        <w:rPr/>
        <w:t>s,</w:t>
      </w:r>
      <w:r>
        <w:rPr/>
        <w:t xml:space="preserve"> however, will show your real username.</w:t>
      </w:r>
    </w:p>
    <w:p>
      <w:r>
        <w:rPr/>
      </w:r>
      <w:r>
        <w:rPr/>
        <w:t>Organizations that need to implement the tightest security possible separate the dat</w:t>
      </w:r>
      <w:r>
        <w:rPr/>
        <w:t>abase</w:t>
      </w:r>
      <w:r>
        <w:rPr/>
        <w:t xml:space="preserve"> duties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many</w:t>
      </w:r>
      <w:r>
        <w:rPr/>
        <w:t xml:space="preserve"> </w:t>
      </w:r>
      <w:r>
        <w:rPr/>
        <w:t>accounts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each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administrator</w:t>
      </w:r>
      <w:r>
        <w:rPr/>
        <w:t xml:space="preserve"> </w:t>
      </w:r>
      <w:r>
        <w:rPr/>
        <w:t>(DBA)</w:t>
      </w:r>
      <w:r>
        <w:rPr/>
        <w:t xml:space="preserve"> </w:t>
      </w:r>
      <w:r>
        <w:rPr/>
        <w:t>distinctly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/>
        <w:t>an</w:t>
      </w:r>
      <w:r>
        <w:rPr/>
        <w:t>d</w:t>
      </w:r>
      <w:r>
        <w:rPr/>
        <w:t xml:space="preserve"> 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security</w:t>
      </w:r>
      <w:r>
        <w:rPr/>
        <w:t xml:space="preserve"> </w:t>
      </w:r>
      <w:r>
        <w:rPr/>
        <w:t>principle</w:t>
      </w:r>
      <w:r>
        <w:rPr/>
        <w:t xml:space="preserve"> </w:t>
      </w:r>
      <w:r>
        <w:rPr/>
        <w:t>of least</w:t>
      </w:r>
      <w:r>
        <w:rPr/>
        <w:t xml:space="preserve"> </w:t>
      </w:r>
      <w:r>
        <w:rPr/>
        <w:t>privileges.</w:t>
      </w:r>
      <w:r>
        <w:rPr/>
        <w:t xml:space="preserve"> </w:t>
      </w:r>
      <w:r>
        <w:rPr/>
        <w:t>Only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minimum</w:t>
      </w:r>
      <w:r>
        <w:rPr/>
        <w:t xml:space="preserve"> </w:t>
      </w:r>
      <w:r>
        <w:rPr/>
        <w:t>privileges</w:t>
      </w:r>
      <w:r>
        <w:rPr/>
        <w:t xml:space="preserve"> </w:t>
      </w:r>
      <w:r>
        <w:rPr/>
        <w:t>needed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perform</w:t>
      </w:r>
      <w:r>
        <w:rPr/>
        <w:t xml:space="preserve"> </w:t>
      </w:r>
      <w:r>
        <w:rPr/>
        <w:t>a</w:t>
      </w:r>
      <w:r>
        <w:rPr/>
        <w:t xml:space="preserve"> job are given. If an administrator doesn't need access to data but still performs maint</w:t>
      </w:r>
      <w:r>
        <w:rPr/>
        <w:t>enance</w:t>
      </w:r>
      <w:r>
        <w:rPr/>
        <w:t xml:space="preserve"> operations, you can grant that user the </w:t>
      </w:r>
      <w:r>
        <w:rPr>
          <w:rFonts w:ascii="Courier New" w:hAnsi="Courier New"/>
        </w:rPr>
        <w:t>SYSOPER</w:t>
      </w:r>
      <w:r>
        <w:rPr>
          <w:rFonts w:ascii="Courier New" w:hAnsi="Courier New"/>
        </w:rPr>
        <w:t xml:space="preserve"> </w:t>
      </w:r>
      <w:r>
        <w:rPr/>
        <w:t>privilege instead. Also consider othe</w:t>
      </w:r>
      <w:r>
        <w:rPr/>
        <w:t>r</w:t>
      </w:r>
      <w:r>
        <w:rPr/>
        <w:t xml:space="preserve"> administrative privileges, such as </w:t>
      </w:r>
      <w:r>
        <w:rPr>
          <w:rFonts w:ascii="Courier New" w:hAnsi="Courier New"/>
        </w:rPr>
        <w:t>SYSDG</w:t>
      </w:r>
      <w:r>
        <w:rPr/>
        <w:t xml:space="preserve">, </w:t>
      </w:r>
      <w:r>
        <w:rPr>
          <w:rFonts w:ascii="Courier New" w:hAnsi="Courier New"/>
        </w:rPr>
        <w:t>SYSKM</w:t>
      </w:r>
      <w:r>
        <w:rPr/>
        <w:t xml:space="preserve">, </w:t>
      </w:r>
      <w:r>
        <w:rPr>
          <w:rFonts w:ascii="Courier New" w:hAnsi="Courier New"/>
        </w:rPr>
        <w:t>SYSBACKUP,</w:t>
      </w:r>
      <w:r>
        <w:rPr>
          <w:rFonts w:ascii="Courier New" w:hAnsi="Courier New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SYSRAC,</w:t>
      </w:r>
      <w:r>
        <w:rPr>
          <w:rFonts w:ascii="Courier New" w:hAnsi="Courier New"/>
        </w:rPr>
        <w:t xml:space="preserve"> </w:t>
      </w:r>
      <w:r>
        <w:rPr/>
        <w:t>as necessary.</w:t>
      </w:r>
    </w:p>
    <w:p/>
    <w:p>
      <w:r>
        <w:rPr/>
        <w:t>Assumptions</w:t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logged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exists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pristine.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refresh</w:t>
      </w:r>
    </w:p>
    <w:p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/>
    <w:p>
      <w:r>
        <w:rPr/>
        <w:t>Tasks</w:t>
      </w:r>
    </w:p>
    <w:p>
      <w:r>
        <w:rPr>
          <w:b/>
          <w:sz w:val="24"/>
        </w:rPr>
        <w:t>Reset</w:t>
      </w:r>
      <w:r>
        <w:rPr>
          <w:b/>
          <w:sz w:val="24"/>
        </w:rPr>
        <w:t xml:space="preserve"> </w:t>
      </w:r>
      <w:r>
        <w:rPr>
          <w:rFonts w:ascii="Courier New" w:hAnsi="Courier New"/>
          <w:sz w:val="24"/>
        </w:rPr>
        <w:t>ORCLPDB1</w:t>
      </w:r>
      <w:r>
        <w:rPr>
          <w:rFonts w:ascii="Courier New" w:hAnsi="Courier New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 xml:space="preserve"> </w:t>
      </w:r>
      <w:r>
        <w:rPr>
          <w:sz w:val="24"/>
        </w:rPr>
        <w:t>common</w:t>
      </w:r>
      <w:r>
        <w:rPr>
          <w:sz w:val="24"/>
        </w:rPr>
        <w:t xml:space="preserve"> </w:t>
      </w:r>
      <w:r>
        <w:rPr>
          <w:sz w:val="24"/>
        </w:rPr>
        <w:t>users.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/home/oracle/labs/DBMod_UsersSec/reset_ORCLPDB1.sh</w:t>
      </w:r>
      <w:r>
        <w:rPr>
          <w:sz w:val="22"/>
        </w:rPr>
        <w:t>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Error</w:t>
      </w:r>
      <w:r>
        <w:rPr/>
        <w:t xml:space="preserve"> </w:t>
      </w:r>
      <w:r>
        <w:rPr/>
        <w:t>messages</w:t>
      </w:r>
      <w:r>
        <w:rPr/>
        <w:t xml:space="preserve"> </w:t>
      </w:r>
      <w:r>
        <w:rPr/>
        <w:t>saying</w:t>
      </w:r>
      <w:r>
        <w:rPr/>
        <w:t xml:space="preserve"> </w:t>
      </w:r>
      <w:r>
        <w:rPr/>
        <w:t>object</w:t>
      </w:r>
      <w:r>
        <w:rPr/>
        <w:t xml:space="preserve"> </w:t>
      </w:r>
      <w:r>
        <w:rPr/>
        <w:t>does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exist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ignored.</w:t>
      </w:r>
    </w:p>
    <w:p>
      <w:r>
        <w:rPr/>
      </w:r>
    </w:p>
    <w:p>
      <w:r>
        <w:rPr>
          <w:sz w:val="22"/>
        </w:rPr>
        <w:t>Reset</w:t>
      </w:r>
      <w:r>
        <w:rPr>
          <w:sz w:val="22"/>
        </w:rPr>
        <w:t xml:space="preserve"> </w:t>
      </w:r>
      <w:r>
        <w:rPr>
          <w:sz w:val="22"/>
        </w:rPr>
        <w:t>common</w:t>
      </w:r>
      <w:r>
        <w:rPr>
          <w:sz w:val="22"/>
        </w:rPr>
        <w:t xml:space="preserve"> </w:t>
      </w:r>
      <w:r>
        <w:rPr>
          <w:sz w:val="22"/>
        </w:rPr>
        <w:t>users.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Error</w:t>
      </w:r>
      <w:r>
        <w:rPr/>
        <w:t xml:space="preserve"> </w:t>
      </w:r>
      <w:r>
        <w:rPr/>
        <w:t>messages</w:t>
      </w:r>
      <w:r>
        <w:rPr/>
        <w:t xml:space="preserve"> </w:t>
      </w:r>
      <w:r>
        <w:rPr/>
        <w:t>saying</w:t>
      </w:r>
      <w:r>
        <w:rPr/>
        <w:t xml:space="preserve"> </w:t>
      </w:r>
      <w:r>
        <w:rPr/>
        <w:t>object</w:t>
      </w:r>
      <w:r>
        <w:rPr/>
        <w:t xml:space="preserve"> </w:t>
      </w:r>
      <w:r>
        <w:rPr/>
        <w:t>does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exist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ignored.</w:t>
      </w:r>
    </w:p>
    <w:p>
      <w:r>
        <w:rPr/>
      </w:r>
    </w:p>
    <w:p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/>
        <w:t>c##CDB_ADMIN1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</w:p>
    <w:p>
      <w:r>
        <w:rPr/>
        <w:t>privilege.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method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connecting</w:t>
      </w:r>
      <w:r>
        <w:rPr/>
        <w:t xml:space="preserve"> </w:t>
      </w:r>
      <w:r>
        <w:rPr/>
        <w:t>uses</w:t>
      </w:r>
      <w:r>
        <w:rPr/>
        <w:t xml:space="preserve"> </w:t>
      </w:r>
      <w:r>
        <w:rPr/>
        <w:t>OS</w:t>
      </w:r>
      <w:r>
        <w:rPr/>
        <w:t xml:space="preserve"> </w:t>
      </w:r>
      <w:r>
        <w:rPr/>
        <w:t>authentication.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common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 xml:space="preserve">named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USER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S</w:t>
      </w:r>
      <w:r>
        <w:rPr>
          <w:sz w:val="22"/>
        </w:rPr>
        <w:t>et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tablespace as the default and </w:t>
      </w:r>
      <w:r>
        <w:rPr>
          <w:rFonts w:ascii="Courier New" w:hAnsi="Courier New"/>
          <w:sz w:val="22"/>
        </w:rPr>
        <w:t>TEMP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 the temporary tablespace. Also, unloc</w:t>
      </w:r>
      <w:r>
        <w:rPr>
          <w:sz w:val="22"/>
        </w:rPr>
        <w:t>k</w:t>
      </w:r>
      <w:r>
        <w:rPr>
          <w:sz w:val="22"/>
        </w:rPr>
        <w:t xml:space="preserve"> the account so that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can log in right away.</w:t>
      </w:r>
    </w:p>
    <w:p>
      <w:r>
        <w:rPr/>
      </w:r>
      <w:r>
        <w:rPr>
          <w:b/>
        </w:rPr>
        <w:t>Important</w:t>
      </w:r>
      <w:r>
        <w:rPr/>
        <w:t>!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common</w:t>
      </w:r>
      <w:r>
        <w:rPr/>
        <w:t xml:space="preserve"> </w:t>
      </w:r>
      <w:r>
        <w:rPr/>
        <w:t>user,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must start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 xml:space="preserve">with </w:t>
      </w:r>
      <w:r>
        <w:rPr>
          <w:rFonts w:ascii="Courier New" w:hAnsi="Courier New"/>
        </w:rPr>
        <w:t>c##</w:t>
      </w:r>
      <w:r>
        <w:rPr>
          <w:rFonts w:ascii="Courier New" w:hAnsi="Courier New"/>
        </w:rPr>
        <w:t xml:space="preserve"> </w:t>
      </w:r>
      <w:r>
        <w:rPr/>
        <w:t>or</w:t>
      </w:r>
      <w:r>
        <w:rPr/>
        <w:t xml:space="preserve"> </w:t>
      </w:r>
      <w:r>
        <w:rPr>
          <w:rFonts w:ascii="Courier New" w:hAnsi="Courier New"/>
        </w:rPr>
        <w:t>C##,</w:t>
      </w:r>
      <w:r>
        <w:rPr>
          <w:rFonts w:ascii="Courier New" w:hAnsi="Courier New"/>
        </w:rPr>
        <w:t xml:space="preserve"> </w:t>
      </w:r>
      <w:r>
        <w:rPr/>
        <w:t>an</w:t>
      </w:r>
      <w:r>
        <w:rPr/>
        <w:t>d</w:t>
      </w:r>
      <w:r>
        <w:rPr/>
        <w:t xml:space="preserve"> you</w:t>
      </w:r>
      <w:r>
        <w:rPr/>
        <w:t xml:space="preserve"> </w:t>
      </w:r>
      <w:r>
        <w:rPr/>
        <w:t>must</w:t>
      </w:r>
      <w:r>
        <w:rPr/>
        <w:t xml:space="preserve"> </w:t>
      </w:r>
      <w:r>
        <w:rPr/>
        <w:t>include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CONTAINER=ALL</w:t>
      </w:r>
      <w:r>
        <w:rPr>
          <w:rFonts w:ascii="Courier New" w:hAnsi="Courier New"/>
        </w:rPr>
        <w:t xml:space="preserve"> </w:t>
      </w:r>
      <w:r>
        <w:rPr/>
        <w:t>clause</w:t>
      </w:r>
      <w:r>
        <w:rPr/>
        <w:t xml:space="preserve"> </w:t>
      </w:r>
      <w:r>
        <w:rPr/>
        <w:t>so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user's</w:t>
      </w:r>
      <w:r>
        <w:rPr/>
        <w:t xml:space="preserve"> </w:t>
      </w:r>
      <w:r>
        <w:rPr/>
        <w:t>identity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password</w:t>
      </w:r>
      <w:r>
        <w:rPr/>
        <w:t xml:space="preserve"> </w:t>
      </w:r>
      <w:r>
        <w:rPr/>
        <w:t>are</w:t>
      </w:r>
      <w:r>
        <w:rPr/>
        <w:t xml:space="preserve"> created in all the containers.</w:t>
      </w:r>
    </w:p>
    <w:p>
      <w:r>
        <w:rPr/>
      </w:r>
      <w:r>
        <w:rPr>
          <w:b/>
          <w:sz w:val="22"/>
        </w:rPr>
        <w:t>Note</w:t>
      </w:r>
      <w:r>
        <w:rPr>
          <w:sz w:val="22"/>
        </w:rPr>
        <w:t>: The username in the Oracle database is NOT case sensitive, all user names a</w:t>
      </w:r>
      <w:r>
        <w:rPr>
          <w:sz w:val="22"/>
        </w:rPr>
        <w:t>re</w:t>
      </w:r>
      <w:r>
        <w:rPr>
          <w:sz w:val="22"/>
        </w:rPr>
        <w:t xml:space="preserve"> stored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uppercase.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/>
    <w:p>
      <w:r>
        <w:rPr/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</w:p>
    <w:p>
      <w:r>
        <w:rPr/>
        <w:t>privilege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containers.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example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granting</w:t>
      </w:r>
      <w:r>
        <w:rPr/>
        <w:t xml:space="preserve"> </w:t>
      </w:r>
      <w:r>
        <w:rPr/>
        <w:t>privileges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role</w:t>
      </w:r>
      <w:r>
        <w:rPr/>
        <w:t xml:space="preserve"> </w:t>
      </w:r>
      <w:r>
        <w:rPr/>
        <w:t>commonly.</w:t>
      </w:r>
    </w:p>
    <w:p>
      <w:r>
        <w:rPr/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complete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operation</w:t>
      </w:r>
      <w:r>
        <w:rPr>
          <w:sz w:val="22"/>
        </w:rPr>
        <w:t xml:space="preserve"> </w:t>
      </w:r>
      <w:r>
        <w:rPr>
          <w:sz w:val="22"/>
        </w:rPr>
        <w:t>(grantin</w:t>
      </w:r>
      <w:r>
        <w:rPr>
          <w:sz w:val="22"/>
        </w:rPr>
        <w:t>g</w:t>
      </w:r>
      <w:r>
        <w:rPr>
          <w:sz w:val="22"/>
        </w:rPr>
        <w:t xml:space="preserve"> privileges and a role commonly)?</w:t>
      </w:r>
    </w:p>
    <w:p>
      <w:r>
        <w:rPr>
          <w:sz w:val="20"/>
        </w:rPr>
      </w:r>
      <w:r>
        <w:rPr>
          <w:sz w:val="20"/>
        </w:rPr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No,</w:t>
      </w:r>
      <w:r>
        <w:rPr/>
        <w:t xml:space="preserve"> </w:t>
      </w:r>
      <w:r>
        <w:rPr/>
        <w:t>because</w:t>
      </w:r>
      <w:r>
        <w:rPr/>
        <w:t xml:space="preserve"> </w:t>
      </w:r>
      <w:r>
        <w:rPr/>
        <w:t>without the</w:t>
      </w:r>
      <w:r>
        <w:rPr/>
        <w:t xml:space="preserve"> </w:t>
      </w:r>
      <w:r>
        <w:rPr>
          <w:rFonts w:ascii="Courier New" w:hAnsi="Courier New"/>
        </w:rPr>
        <w:t>CONTAINER=ALL</w:t>
      </w:r>
      <w:r>
        <w:rPr>
          <w:rFonts w:ascii="Courier New" w:hAnsi="Courier New"/>
        </w:rPr>
        <w:t xml:space="preserve"> </w:t>
      </w:r>
      <w:r>
        <w:rPr/>
        <w:t>clause,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SESSION</w:t>
      </w:r>
      <w:r>
        <w:rPr>
          <w:rFonts w:ascii="Courier New" w:hAnsi="Courier New"/>
        </w:rPr>
        <w:t xml:space="preserve"> </w:t>
      </w:r>
      <w:r>
        <w:rPr/>
        <w:t>privileg</w:t>
      </w:r>
      <w:r>
        <w:rPr/>
        <w:t>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DBA</w:t>
      </w:r>
      <w:r>
        <w:rPr>
          <w:rFonts w:ascii="Courier New" w:hAnsi="Courier New"/>
        </w:rPr>
        <w:t xml:space="preserve"> </w:t>
      </w:r>
      <w:r>
        <w:rPr/>
        <w:t>role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 xml:space="preserve">granted locally (in the root container only) to </w:t>
      </w:r>
      <w:r>
        <w:rPr>
          <w:rFonts w:ascii="Courier New" w:hAnsi="Courier New"/>
        </w:rPr>
        <w:t>c##CDB_ADMIN1</w:t>
      </w:r>
      <w:r>
        <w:rPr/>
        <w:t xml:space="preserve">, and not </w:t>
      </w:r>
      <w:r>
        <w:rPr/>
        <w:t>to</w:t>
      </w:r>
      <w:r>
        <w:rPr/>
        <w:t xml:space="preserve"> each </w:t>
      </w:r>
      <w:r>
        <w:rPr>
          <w:rFonts w:ascii="Courier New" w:hAnsi="Courier New"/>
        </w:rPr>
        <w:t>c##CDB_ADMIN1</w:t>
      </w:r>
      <w:r>
        <w:rPr>
          <w:rFonts w:ascii="Courier New" w:hAnsi="Courier New"/>
        </w:rPr>
        <w:t xml:space="preserve"> </w:t>
      </w:r>
      <w:r>
        <w:rPr/>
        <w:t>user in each PDB.</w:t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common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Scroll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</w:p>
    <w:p>
      <w:r>
        <w:rPr/>
      </w:r>
      <w:r>
        <w:rPr/>
      </w:r>
      <w:r>
        <w:rPr>
          <w:rFonts w:ascii="Courier New" w:hAnsi="Courier New"/>
        </w:rPr>
        <w:t>c##CDB_ADMIN1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included.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Arial" w:hAnsi="Arial"/>
        </w:rPr>
        <w:t>Compare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Exercising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Exercising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SYSDBA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Privilege</w:t>
      </w:r>
    </w:p>
    <w:p>
      <w:r>
        <w:rPr/>
        <w:t>This</w:t>
      </w:r>
      <w:r>
        <w:rPr/>
        <w:t xml:space="preserve"> </w:t>
      </w:r>
      <w:r>
        <w:rPr/>
        <w:t>section</w:t>
      </w:r>
      <w:r>
        <w:rPr/>
        <w:t xml:space="preserve"> </w:t>
      </w:r>
      <w:r>
        <w:rPr/>
        <w:t>compares</w:t>
      </w:r>
      <w:r>
        <w:rPr/>
        <w:t xml:space="preserve"> </w:t>
      </w:r>
      <w:r>
        <w:rPr/>
        <w:t>logging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c##CDB_ADMIN1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without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SYSDBA</w:t>
      </w:r>
    </w:p>
    <w:p>
      <w:r>
        <w:rPr/>
        <w:t>privilege.</w:t>
      </w:r>
    </w:p>
    <w:p/>
    <w:p>
      <w:r>
        <w:rPr>
          <w:sz w:val="22"/>
        </w:rPr>
        <w:t>Disconnect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container.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issuing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USER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not connected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user,.</w:t>
      </w:r>
    </w:p>
    <w:p>
      <w:r>
        <w:rPr/>
      </w:r>
    </w:p>
    <w:p>
      <w:r>
        <w:rPr>
          <w:sz w:val="22"/>
        </w:rPr>
        <w:t xml:space="preserve">Connect to the root container as </w:t>
      </w:r>
      <w:r>
        <w:rPr>
          <w:i/>
          <w:sz w:val="22"/>
        </w:rPr>
        <w:t xml:space="preserve">anyuser/anystring </w:t>
      </w:r>
      <w:r>
        <w:rPr>
          <w:sz w:val="22"/>
        </w:rPr>
        <w:t xml:space="preserve">and exercise the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</w:t>
      </w:r>
      <w:r>
        <w:rPr>
          <w:sz w:val="22"/>
        </w:rPr>
        <w:t>e.</w:t>
      </w:r>
      <w:r>
        <w:rPr>
          <w:sz w:val="22"/>
        </w:rPr>
        <w:t xml:space="preserve"> </w:t>
      </w:r>
      <w:r>
        <w:rPr>
          <w:b/>
          <w:sz w:val="22"/>
        </w:rPr>
        <w:t>Note:</w:t>
      </w:r>
      <w:r>
        <w:rPr>
          <w:b/>
          <w:sz w:val="22"/>
        </w:rPr>
        <w:t xml:space="preserve"> </w:t>
      </w:r>
      <w:r>
        <w:rPr>
          <w:sz w:val="22"/>
        </w:rPr>
        <w:t>If 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connected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privileged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 xml:space="preserve">is </w:t>
      </w:r>
      <w:r>
        <w:rPr>
          <w:sz w:val="22"/>
        </w:rPr>
        <w:t>a</w:t>
      </w:r>
      <w:r>
        <w:rPr>
          <w:sz w:val="22"/>
        </w:rPr>
        <w:t xml:space="preserve"> member of the DBA group, you can enter anything as a user name and anything as a</w:t>
      </w:r>
    </w:p>
    <w:p>
      <w:r>
        <w:rPr/>
      </w:r>
      <w:r>
        <w:rPr/>
        <w:t>password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connected.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name.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means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>r</w:t>
      </w:r>
      <w:r>
        <w:rPr>
          <w:sz w:val="22"/>
        </w:rPr>
        <w:t xml:space="preserve"> can now do anything that 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 can do.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Audit</w:t>
      </w:r>
      <w:r>
        <w:rPr/>
        <w:t xml:space="preserve"> </w:t>
      </w:r>
      <w:r>
        <w:rPr/>
        <w:t>trails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show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/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SYSDBA</w:t>
      </w:r>
      <w:r>
        <w:rPr/>
        <w:t xml:space="preserve"> </w:t>
      </w:r>
      <w:r>
        <w:rPr/>
        <w:t>privilege,</w:t>
      </w:r>
      <w:r>
        <w:rPr/>
        <w:t xml:space="preserve"> </w:t>
      </w:r>
      <w:r>
        <w:rPr/>
        <w:t>not</w:t>
      </w:r>
      <w:r>
        <w:rPr/>
        <w:t xml:space="preserve"> </w:t>
      </w:r>
      <w:r>
        <w:rPr>
          <w:rFonts w:ascii="Courier New" w:hAnsi="Courier New"/>
        </w:rPr>
        <w:t>SYS</w:t>
      </w:r>
      <w:r>
        <w:rPr/>
        <w:t>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SESSION_PRIVS</w:t>
      </w:r>
    </w:p>
    <w:p>
      <w:r>
        <w:rPr/>
        <w:t>static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dictionary</w:t>
      </w:r>
      <w:r>
        <w:rPr/>
        <w:t xml:space="preserve"> </w:t>
      </w:r>
      <w:r>
        <w:rPr/>
        <w:t>view.</w:t>
      </w:r>
      <w:r>
        <w:rPr/>
        <w:t xml:space="preserve"> </w:t>
      </w:r>
      <w:r>
        <w:rPr/>
        <w:t>Scroll</w:t>
      </w:r>
      <w:r>
        <w:rPr/>
        <w:t xml:space="preserve"> </w:t>
      </w:r>
      <w:r>
        <w:rPr/>
        <w:t>down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privileges</w:t>
      </w:r>
      <w:r>
        <w:rPr/>
        <w:t xml:space="preserve"> </w:t>
      </w:r>
      <w:r>
        <w:rPr/>
        <w:t>listed.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Disconnect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container.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again,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time, 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exercise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privilege. Refer to </w:t>
      </w:r>
      <w:r>
        <w:rPr>
          <w:i/>
          <w:sz w:val="22"/>
        </w:rPr>
        <w:t xml:space="preserve">Course Practice Environment: Security Credentials </w:t>
      </w:r>
      <w:r>
        <w:rPr>
          <w:sz w:val="22"/>
        </w:rPr>
        <w:t>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connected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c##CDB_ADMIN1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included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CONTAINER=ALL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 when granting the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privilege and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</w:t>
      </w:r>
      <w:r>
        <w:rPr>
          <w:sz w:val="22"/>
        </w:rPr>
        <w:t>e,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regular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 xml:space="preserve"> object operations that the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 allows.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</w:t>
      </w:r>
      <w:r>
        <w:rPr>
          <w:rFonts w:ascii="Courier New" w:hAnsi="Courier New"/>
          <w:sz w:val="22"/>
        </w:rPr>
        <w:t>ESSION_PRIVS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static data dictionary view. Scroll through the list of privileges. Notice that there are</w:t>
      </w:r>
      <w:r>
        <w:rPr>
          <w:sz w:val="22"/>
        </w:rPr>
        <w:t xml:space="preserve"> </w:t>
      </w:r>
      <w:r>
        <w:rPr>
          <w:sz w:val="22"/>
        </w:rPr>
        <w:t>few</w:t>
      </w:r>
      <w:r>
        <w:rPr>
          <w:sz w:val="22"/>
        </w:rPr>
        <w:t>er</w:t>
      </w:r>
      <w:r>
        <w:rPr>
          <w:sz w:val="22"/>
        </w:rPr>
        <w:t xml:space="preserve"> privileges listed than when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was connected with the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Switch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issuing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container.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/>
    <w:p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PDB1_ADMIN</w:t>
      </w:r>
      <w:r>
        <w:rPr/>
        <w:t xml:space="preserve"> </w:t>
      </w:r>
      <w:r>
        <w:rPr>
          <w:rFonts w:ascii="Arial" w:hAnsi="Arial"/>
        </w:rPr>
        <w:t>User</w:t>
      </w:r>
    </w:p>
    <w:p>
      <w:r>
        <w:rPr/>
      </w:r>
      <w:r>
        <w:rPr/>
        <w:t>You</w:t>
      </w:r>
      <w:r>
        <w:rPr/>
        <w:t xml:space="preserve"> </w:t>
      </w:r>
      <w:r>
        <w:rPr/>
        <w:t>just</w:t>
      </w:r>
      <w:r>
        <w:rPr/>
        <w:t xml:space="preserve"> </w:t>
      </w:r>
      <w:r>
        <w:rPr/>
        <w:t>connected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as</w:t>
      </w:r>
      <w:r>
        <w:rPr/>
        <w:t xml:space="preserve"> </w:t>
      </w:r>
      <w:r>
        <w:rPr>
          <w:rFonts w:ascii="Courier New" w:hAnsi="Courier New"/>
        </w:rPr>
        <w:t>c##CDB_ADMIN1</w:t>
      </w:r>
      <w:r>
        <w:rPr/>
        <w:t>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need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 xml:space="preserve">to create a local administrator for </w:t>
      </w:r>
      <w:r>
        <w:rPr>
          <w:rFonts w:ascii="Courier New" w:hAnsi="Courier New"/>
        </w:rPr>
        <w:t>ORCLPDB1</w:t>
      </w:r>
      <w:r>
        <w:rPr/>
        <w:t xml:space="preserve">. The </w:t>
      </w:r>
      <w:r>
        <w:rPr>
          <w:rFonts w:ascii="Courier New" w:hAnsi="Courier New"/>
        </w:rPr>
        <w:t>c##CDB_ADMIN1</w:t>
      </w:r>
      <w:r>
        <w:rPr>
          <w:rFonts w:ascii="Courier New" w:hAnsi="Courier New"/>
        </w:rPr>
        <w:t xml:space="preserve"> </w:t>
      </w:r>
      <w:r>
        <w:rPr/>
        <w:t>user can create 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PDB1_ADMIN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</w:r>
      <w:r>
        <w:rPr>
          <w:sz w:val="22"/>
        </w:rPr>
        <w:t xml:space="preserve">Create a local user named </w:t>
      </w:r>
      <w:r>
        <w:rPr>
          <w:rFonts w:ascii="Courier New" w:hAnsi="Courier New"/>
          <w:sz w:val="22"/>
        </w:rPr>
        <w:t>PDB1_ADMIN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by using the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USER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 Set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TEMP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tablespace. Also,</w:t>
      </w:r>
      <w:r>
        <w:rPr>
          <w:sz w:val="22"/>
        </w:rPr>
        <w:t xml:space="preserve"> </w:t>
      </w:r>
      <w:r>
        <w:rPr>
          <w:sz w:val="22"/>
        </w:rPr>
        <w:t>unlock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account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right</w:t>
      </w:r>
      <w:r>
        <w:rPr>
          <w:sz w:val="22"/>
        </w:rPr>
        <w:t xml:space="preserve"> </w:t>
      </w:r>
      <w:r>
        <w:rPr>
          <w:sz w:val="22"/>
        </w:rPr>
        <w:t>away.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common user, do not include the </w:t>
      </w:r>
      <w:r>
        <w:rPr>
          <w:rFonts w:ascii="Courier New" w:hAnsi="Courier New"/>
          <w:sz w:val="22"/>
        </w:rPr>
        <w:t>CONTAINER=ALL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clause. Refer to </w:t>
      </w:r>
      <w:r>
        <w:rPr>
          <w:i/>
          <w:sz w:val="22"/>
        </w:rPr>
        <w:t>Course 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>.</w:t>
      </w:r>
      <w:r>
        <w:rPr>
          <w:sz w:val="22"/>
        </w:rPr>
        <w:t xml:space="preserve"> This is an example of granting a privilege and role locally.</w:t>
      </w:r>
    </w:p>
    <w:p>
      <w:r>
        <w:rPr/>
      </w:r>
    </w:p>
    <w:p/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accounts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PDB1_ADMIN</w:t>
      </w:r>
      <w:r>
        <w:rPr>
          <w:rFonts w:ascii="Courier New" w:hAnsi="Courier New"/>
        </w:rPr>
        <w:t xml:space="preserve"> </w:t>
      </w:r>
      <w:r>
        <w:rPr/>
        <w:t>account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included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list.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was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was</w:t>
      </w:r>
      <w:r>
        <w:rPr/>
        <w:t xml:space="preserve"> </w:t>
      </w:r>
      <w:r>
        <w:rPr/>
        <w:t>created.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Disconnect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c##CDB_ADMIN1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PDB1_ADMIN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</w:t>
      </w:r>
      <w:r>
        <w:rPr>
          <w:i/>
          <w:sz w:val="22"/>
        </w:rPr>
        <w:t>ty</w:t>
      </w:r>
      <w:r>
        <w:rPr>
          <w:i/>
          <w:sz w:val="22"/>
        </w:rPr>
        <w:t xml:space="preserve">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connected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PDB1_ADMIN1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 xml:space="preserve">for </w:t>
      </w:r>
      <w:r>
        <w:rPr>
          <w:rFonts w:ascii="Courier New" w:hAnsi="Courier New"/>
          <w:sz w:val="22"/>
        </w:rPr>
        <w:t>PDB1_ADMIN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SESSION_PRIVS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results below are only some of the privileges returned from the query.</w:t>
      </w:r>
    </w:p>
    <w:p>
      <w:r>
        <w:rPr/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have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 CONTAINER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and does</w:t>
      </w:r>
      <w:r>
        <w:rPr>
          <w:sz w:val="22"/>
        </w:rPr>
        <w:t xml:space="preserve"> </w:t>
      </w:r>
      <w:r>
        <w:rPr>
          <w:sz w:val="22"/>
        </w:rPr>
        <w:t>not exist in the root container, and</w:t>
      </w:r>
      <w:r>
        <w:rPr>
          <w:sz w:val="22"/>
        </w:rPr>
        <w:t xml:space="preserve"> </w:t>
      </w:r>
      <w:r>
        <w:rPr>
          <w:sz w:val="22"/>
        </w:rPr>
        <w:t>therefore, you ge</w:t>
      </w:r>
      <w:r>
        <w:rPr>
          <w:sz w:val="22"/>
        </w:rPr>
        <w:t>t</w:t>
      </w:r>
      <w:r>
        <w:rPr>
          <w:sz w:val="22"/>
        </w:rPr>
        <w:t xml:space="preserve"> an error message stating that the user has insufficient privileges. The </w:t>
      </w:r>
      <w:r>
        <w:rPr>
          <w:rFonts w:ascii="Courier New" w:hAnsi="Courier New"/>
          <w:sz w:val="22"/>
        </w:rPr>
        <w:t>c##CDB_ADMIN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 has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role and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privileges in</w:t>
      </w:r>
      <w:r>
        <w:rPr>
          <w:sz w:val="22"/>
        </w:rPr>
        <w:t xml:space="preserve"> </w:t>
      </w:r>
      <w:r>
        <w:rPr>
          <w:sz w:val="22"/>
        </w:rPr>
        <w:t>all containers, including the</w:t>
      </w:r>
      <w:r>
        <w:rPr>
          <w:sz w:val="22"/>
        </w:rPr>
        <w:t xml:space="preserve"> </w:t>
      </w:r>
      <w:r>
        <w:rPr>
          <w:sz w:val="22"/>
        </w:rPr>
        <w:t>roo</w:t>
      </w:r>
      <w:r>
        <w:rPr>
          <w:sz w:val="22"/>
        </w:rPr>
        <w:t>t</w:t>
      </w:r>
      <w:r>
        <w:rPr>
          <w:sz w:val="22"/>
        </w:rPr>
        <w:t xml:space="preserve"> container. </w:t>
      </w:r>
      <w:r>
        <w:rPr>
          <w:rFonts w:ascii="Courier New" w:hAnsi="Courier New"/>
          <w:sz w:val="22"/>
        </w:rPr>
        <w:t>PDB1_ADMIN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has the same role and privilege, but only in </w:t>
      </w:r>
      <w:r>
        <w:rPr>
          <w:rFonts w:ascii="Courier New" w:hAnsi="Courier New"/>
          <w:sz w:val="22"/>
        </w:rPr>
        <w:t>PDB1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19-2: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Application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to</w:t>
      </w:r>
      <w:r>
        <w:rPr/>
        <w:t xml:space="preserve">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administrator</w:t>
      </w:r>
      <w:r>
        <w:rPr/>
        <w:t xml:space="preserve"> </w:t>
      </w:r>
      <w:r>
        <w:rPr/>
        <w:t>(</w:t>
      </w:r>
      <w:r>
        <w:rPr>
          <w:rFonts w:ascii="Courier New" w:hAnsi="Courier New"/>
        </w:rPr>
        <w:t>PDB1_ADMIN</w:t>
      </w:r>
      <w:r>
        <w:rPr/>
        <w:t>) and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local user account called </w:t>
      </w:r>
      <w:r>
        <w:rPr>
          <w:rFonts w:ascii="Courier New" w:hAnsi="Courier New"/>
        </w:rPr>
        <w:t>INVENTORY</w:t>
      </w:r>
      <w:r>
        <w:rPr/>
        <w:t>, which will own the new Inventory software applicatio</w:t>
      </w:r>
      <w:r>
        <w:rPr/>
        <w:t>n.</w:t>
      </w:r>
      <w:r>
        <w:rPr/>
        <w:t xml:space="preserve"> </w:t>
      </w:r>
      <w:r>
        <w:rPr>
          <w:rFonts w:ascii="Courier New" w:hAnsi="Courier New"/>
        </w:rPr>
        <w:t>INVENTORY</w:t>
      </w:r>
      <w:r>
        <w:rPr>
          <w:rFonts w:ascii="Courier New" w:hAnsi="Courier New"/>
        </w:rPr>
        <w:t xml:space="preserve"> </w:t>
      </w:r>
      <w:r>
        <w:rPr/>
        <w:t>is an example of a user account that does not represent a person.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compute</w:t>
      </w:r>
      <w:r>
        <w:rPr/>
        <w:t xml:space="preserve"> </w:t>
      </w:r>
      <w:r>
        <w:rPr/>
        <w:t>node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/>
    <w:p>
      <w:r>
        <w:rPr/>
        <w:t>Tasks</w:t>
      </w:r>
    </w:p>
    <w:p/>
    <w:p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INVENTORY</w:t>
      </w:r>
      <w:r>
        <w:rPr/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Account</w:t>
      </w:r>
    </w:p>
    <w:p>
      <w:r>
        <w:rPr/>
      </w:r>
      <w:r>
        <w:rPr/>
      </w:r>
      <w:r>
        <w:rPr>
          <w:sz w:val="22"/>
        </w:rPr>
        <w:t>Open a terminal and use oraenv to set the environment to ORCLCDB.</w:t>
      </w:r>
      <w:r>
        <w:rPr>
          <w:sz w:val="22"/>
        </w:rPr>
        <w:t xml:space="preserve"> </w:t>
      </w:r>
      <w:r>
        <w:rPr>
          <w:sz w:val="22"/>
        </w:rPr>
        <w:t>Then sta</w:t>
      </w:r>
      <w:r>
        <w:rPr>
          <w:sz w:val="22"/>
        </w:rPr>
        <w:t>rt</w:t>
      </w:r>
      <w:r>
        <w:rPr>
          <w:sz w:val="22"/>
        </w:rPr>
        <w:t xml:space="preserve"> 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ORCLPDB1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PDB1_ADMIN</w:t>
      </w:r>
      <w:r>
        <w:rPr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 xml:space="preserve">password </w:t>
      </w:r>
      <w:r>
        <w:rPr>
          <w:sz w:val="22"/>
        </w:rPr>
        <w:t>value.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account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tablespace and grant unlimited quota on that tablespace. Refer to </w:t>
      </w:r>
      <w:r>
        <w:rPr>
          <w:i/>
          <w:sz w:val="22"/>
        </w:rPr>
        <w:t>Course Pr</w:t>
      </w:r>
      <w:r>
        <w:rPr>
          <w:i/>
          <w:sz w:val="22"/>
        </w:rPr>
        <w:t>actice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 xml:space="preserve">password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accounts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INVENTORY</w:t>
      </w:r>
      <w:r>
        <w:rPr>
          <w:rFonts w:ascii="Courier New" w:hAnsi="Courier New"/>
        </w:rPr>
        <w:t xml:space="preserve"> </w:t>
      </w:r>
      <w:r>
        <w:rPr/>
        <w:t>account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included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rFonts w:ascii="Arial" w:hAnsi="Arial"/>
        </w:rPr>
        <w:t>Connect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/>
        <w:t>INVENTORY</w:t>
      </w:r>
      <w:r>
        <w:rPr/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Verify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Privileges</w:t>
      </w:r>
    </w:p>
    <w:p>
      <w:r>
        <w:rPr/>
      </w:r>
      <w:r>
        <w:rPr>
          <w:sz w:val="22"/>
        </w:rPr>
        <w:t>Disconnect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account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</w:t>
      </w:r>
      <w:r>
        <w:rPr>
          <w:i/>
          <w:sz w:val="22"/>
        </w:rPr>
        <w:t>se</w:t>
      </w:r>
      <w:r>
        <w:rPr>
          <w:i/>
          <w:sz w:val="22"/>
        </w:rPr>
        <w:t xml:space="preserve"> Practice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 xml:space="preserve">password </w:t>
      </w:r>
      <w:r>
        <w:rPr>
          <w:sz w:val="22"/>
        </w:rPr>
        <w:t>value.</w:t>
      </w:r>
    </w:p>
    <w:p>
      <w:r>
        <w:rPr/>
      </w:r>
    </w:p>
    <w:p/>
    <w:p>
      <w:r>
        <w:rPr/>
      </w:r>
      <w:r>
        <w:rPr/>
      </w:r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SESSION_PRIVS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sho</w:t>
      </w:r>
      <w:r>
        <w:rPr>
          <w:sz w:val="22"/>
        </w:rPr>
        <w:t>w</w:t>
      </w:r>
      <w:r>
        <w:rPr>
          <w:sz w:val="22"/>
        </w:rPr>
        <w:t xml:space="preserve"> that </w:t>
      </w:r>
      <w:r>
        <w:rPr>
          <w:rFonts w:ascii="Courier New" w:hAnsi="Courier New"/>
          <w:sz w:val="22"/>
        </w:rPr>
        <w:t>INVENTORY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has the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19-3:</w:t>
      </w:r>
      <w:r>
        <w:rPr/>
        <w:t xml:space="preserve"> </w:t>
      </w:r>
      <w:r>
        <w:rPr/>
        <w:t>Exploring</w:t>
      </w:r>
      <w:r>
        <w:rPr/>
        <w:t xml:space="preserve"> </w:t>
      </w:r>
      <w:r>
        <w:rPr/>
        <w:t>OS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Password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Authentication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explore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password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authentication.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currently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compute</w:t>
      </w:r>
      <w:r>
        <w:rPr/>
        <w:t xml:space="preserve"> </w:t>
      </w:r>
      <w:r>
        <w:rPr/>
        <w:t>node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/>
    <w:p>
      <w:r>
        <w:rPr/>
        <w:t>Tasks</w:t>
      </w:r>
    </w:p>
    <w:p/>
    <w:p>
      <w:r>
        <w:rPr>
          <w:rFonts w:ascii="Arial" w:hAnsi="Arial"/>
        </w:rPr>
        <w:t>Exploring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Authentication</w:t>
      </w:r>
    </w:p>
    <w:p>
      <w:r>
        <w:rPr/>
        <w:t xml:space="preserve">During the course practices, you have logged in to the Oracle database as the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</w:t>
      </w:r>
      <w:r>
        <w:rPr/>
        <w:t>r</w:t>
      </w:r>
      <w:r>
        <w:rPr/>
        <w:t xml:space="preserve"> and</w:t>
      </w:r>
      <w:r>
        <w:rPr/>
        <w:t xml:space="preserve"> </w:t>
      </w:r>
      <w:r>
        <w:rPr/>
        <w:t>were</w:t>
      </w:r>
      <w:r>
        <w:rPr/>
        <w:t xml:space="preserve"> </w:t>
      </w:r>
      <w:r>
        <w:rPr/>
        <w:t>authenticated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OS</w:t>
      </w:r>
      <w:r>
        <w:rPr/>
        <w:t xml:space="preserve"> </w:t>
      </w:r>
      <w:r>
        <w:rPr/>
        <w:t>authentication.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</w:t>
      </w:r>
      <w:r>
        <w:rPr/>
        <w:t xml:space="preserve"> </w:t>
      </w:r>
      <w:r>
        <w:rPr/>
        <w:t>explores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groups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users</w:t>
      </w:r>
      <w:r>
        <w:rPr/>
        <w:t xml:space="preserve"> </w:t>
      </w:r>
      <w:r>
        <w:rPr/>
        <w:t>i</w:t>
      </w:r>
      <w:r>
        <w:rPr/>
        <w:t>n</w:t>
      </w:r>
      <w:r>
        <w:rPr/>
        <w:t xml:space="preserve"> the Linux OS and how they are linked to authentication.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&amp;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/etc/group</w:t>
      </w:r>
    </w:p>
    <w:p>
      <w:r>
        <w:rPr/>
      </w:r>
      <w:r>
        <w:rPr/>
        <w:t>Linux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Unix</w:t>
      </w:r>
      <w:r>
        <w:rPr/>
        <w:t xml:space="preserve"> </w:t>
      </w:r>
      <w:r>
        <w:rPr/>
        <w:t>operating</w:t>
      </w:r>
      <w:r>
        <w:rPr/>
        <w:t xml:space="preserve"> </w:t>
      </w:r>
      <w:r>
        <w:rPr/>
        <w:t>systems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groups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users,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those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stored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text</w:t>
      </w:r>
      <w:r>
        <w:rPr/>
        <w:t xml:space="preserve"> </w:t>
      </w:r>
      <w:r>
        <w:rPr/>
        <w:t>file</w:t>
      </w:r>
    </w:p>
    <w:p>
      <w:r>
        <w:rPr/>
      </w:r>
      <w:r>
        <w:rPr>
          <w:rFonts w:ascii="Courier New" w:hAnsi="Courier New"/>
        </w:rPr>
        <w:t>/etc/group</w:t>
      </w:r>
      <w:r>
        <w:rPr/>
        <w:t xml:space="preserve">. Use the </w:t>
      </w:r>
      <w:r>
        <w:rPr>
          <w:rFonts w:ascii="Courier New" w:hAnsi="Courier New"/>
        </w:rPr>
        <w:t>cat</w:t>
      </w:r>
      <w:r>
        <w:rPr>
          <w:rFonts w:ascii="Courier New" w:hAnsi="Courier New"/>
        </w:rPr>
        <w:t xml:space="preserve"> </w:t>
      </w:r>
      <w:r>
        <w:rPr/>
        <w:t xml:space="preserve">command to view the </w:t>
      </w:r>
      <w:r>
        <w:rPr>
          <w:rFonts w:ascii="Courier New" w:hAnsi="Courier New"/>
        </w:rPr>
        <w:t>group</w:t>
      </w:r>
      <w:r>
        <w:rPr>
          <w:rFonts w:ascii="Courier New" w:hAnsi="Courier New"/>
        </w:rPr>
        <w:t xml:space="preserve"> </w:t>
      </w:r>
      <w:r>
        <w:rPr/>
        <w:t>file on the compute node. T</w:t>
      </w:r>
      <w:r>
        <w:rPr/>
        <w:t>he</w:t>
      </w:r>
      <w:r>
        <w:rPr/>
        <w:t xml:space="preserve"> format of each line is </w:t>
      </w:r>
      <w:r>
        <w:rPr>
          <w:rFonts w:ascii="Courier New" w:hAnsi="Courier New"/>
        </w:rPr>
        <w:t>group_name:password:Group ID (GID):user_list</w:t>
      </w:r>
      <w:r>
        <w:rPr/>
        <w:t>. T</w:t>
      </w:r>
      <w:r>
        <w:rPr/>
        <w:t>he</w:t>
      </w:r>
      <w:r>
        <w:rPr/>
        <w:t xml:space="preserve"> groups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select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software</w:t>
      </w:r>
      <w:r>
        <w:rPr/>
        <w:t xml:space="preserve"> </w:t>
      </w:r>
      <w:r>
        <w:rPr/>
        <w:t>owner</w:t>
      </w:r>
      <w:r>
        <w:rPr/>
        <w:t xml:space="preserve"> </w:t>
      </w:r>
      <w:r>
        <w:rPr/>
        <w:t>(</w:t>
      </w:r>
      <w:r>
        <w:rPr>
          <w:rFonts w:ascii="Courier New" w:hAnsi="Courier New"/>
        </w:rPr>
        <w:t>oinstall</w:t>
      </w:r>
      <w:r>
        <w:rPr>
          <w:rFonts w:ascii="Courier New" w:hAnsi="Courier New"/>
        </w:rPr>
        <w:t xml:space="preserve"> </w:t>
      </w:r>
      <w:r>
        <w:rPr/>
        <w:t>by</w:t>
      </w:r>
      <w:r>
        <w:rPr/>
        <w:t xml:space="preserve"> </w:t>
      </w:r>
      <w:r>
        <w:rPr/>
        <w:t>default)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dba</w:t>
      </w:r>
      <w:r>
        <w:rPr>
          <w:rFonts w:ascii="Courier New" w:hAnsi="Courier New"/>
        </w:rPr>
        <w:t xml:space="preserve"> </w:t>
      </w:r>
      <w:r>
        <w:rPr/>
        <w:t>grou</w:t>
      </w:r>
      <w:r>
        <w:rPr/>
        <w:t>p</w:t>
      </w:r>
      <w:r>
        <w:rPr/>
        <w:t xml:space="preserve"> must be created in the OS before the software is installed. Notice that these groups </w:t>
      </w:r>
      <w:r>
        <w:rPr/>
        <w:t>are</w:t>
      </w:r>
      <w:r>
        <w:rPr/>
        <w:t xml:space="preserve"> included in the list below. The </w:t>
      </w:r>
      <w:r>
        <w:rPr>
          <w:rFonts w:ascii="Courier New" w:hAnsi="Courier New"/>
        </w:rPr>
        <w:t>dba</w:t>
      </w:r>
      <w:r>
        <w:rPr>
          <w:rFonts w:ascii="Courier New" w:hAnsi="Courier New"/>
        </w:rPr>
        <w:t xml:space="preserve"> </w:t>
      </w:r>
      <w:r>
        <w:rPr/>
        <w:t xml:space="preserve">group consists of the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</w:r>
    </w:p>
    <w:p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currently</w:t>
      </w:r>
      <w:r>
        <w:rPr>
          <w:sz w:val="22"/>
        </w:rPr>
        <w:t xml:space="preserve"> </w:t>
      </w:r>
      <w:r>
        <w:rPr>
          <w:sz w:val="22"/>
        </w:rPr>
        <w:t>logged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as, execute </w:t>
      </w:r>
      <w:r>
        <w:rPr>
          <w:rFonts w:ascii="Courier New" w:hAnsi="Courier New"/>
          <w:sz w:val="22"/>
        </w:rPr>
        <w:t>whoami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>s</w:t>
      </w:r>
      <w:r>
        <w:rPr>
          <w:sz w:val="22"/>
        </w:rPr>
        <w:t xml:space="preserve"> that you are currently logged in to the OS as the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part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</w:t>
      </w:r>
    </w:p>
    <w:p>
      <w:r>
        <w:rPr/>
        <w:t>group.</w:t>
      </w:r>
    </w:p>
    <w:p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/etc/passwd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is a text file that lists user account information needed fo</w:t>
      </w:r>
      <w:r>
        <w:rPr>
          <w:sz w:val="22"/>
        </w:rPr>
        <w:t>r</w:t>
      </w:r>
      <w:r>
        <w:rPr>
          <w:sz w:val="22"/>
        </w:rPr>
        <w:t xml:space="preserve"> logging in to the OS. Execute the following command to search for the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>.</w:t>
      </w:r>
      <w:r>
        <w:rPr>
          <w:sz w:val="22"/>
        </w:rPr>
        <w:t xml:space="preserve"> The format of the row is </w:t>
      </w:r>
      <w:r>
        <w:rPr>
          <w:rFonts w:ascii="Courier New" w:hAnsi="Courier New"/>
          <w:sz w:val="22"/>
        </w:rPr>
        <w:t xml:space="preserve">user:password:user ID:primary group </w:t>
      </w:r>
      <w:r>
        <w:rPr>
          <w:rFonts w:ascii="Courier New" w:hAnsi="Courier New"/>
          <w:sz w:val="22"/>
        </w:rPr>
        <w:t>ID:home</w:t>
      </w:r>
      <w:r>
        <w:rPr>
          <w:rFonts w:ascii="Courier New" w:hAnsi="Courier New"/>
          <w:sz w:val="22"/>
        </w:rPr>
        <w:t xml:space="preserve"> directory:login_shell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Passwords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stored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/etc/shadow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file,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 used here as a placeholder.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above</w:t>
      </w:r>
      <w:r>
        <w:rPr>
          <w:sz w:val="22"/>
        </w:rPr>
        <w:t xml:space="preserve"> </w:t>
      </w:r>
      <w:r>
        <w:rPr>
          <w:sz w:val="22"/>
        </w:rPr>
        <w:t>tells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 xml:space="preserve">that </w:t>
      </w:r>
      <w:r>
        <w:rPr>
          <w:rFonts w:ascii="Courier New" w:hAnsi="Courier New"/>
          <w:sz w:val="22"/>
        </w:rPr>
        <w:t>oracle's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primary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54321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name of that group, search for it in the group file. The result shows that the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user's primary group is the </w:t>
      </w:r>
      <w:r>
        <w:rPr>
          <w:rFonts w:ascii="Courier New" w:hAnsi="Courier New"/>
          <w:sz w:val="22"/>
        </w:rPr>
        <w:t>oinstall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group.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 xml:space="preserve">Investigate further. Search for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 the group file. The results tell you tha</w:t>
      </w:r>
      <w:r>
        <w:rPr>
          <w:sz w:val="22"/>
        </w:rPr>
        <w:t>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is a user in the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group. The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group is the Database Administrato</w:t>
      </w:r>
      <w:r>
        <w:rPr>
          <w:sz w:val="22"/>
        </w:rPr>
        <w:t>r</w:t>
      </w:r>
      <w:r>
        <w:rPr>
          <w:sz w:val="22"/>
        </w:rPr>
        <w:t xml:space="preserve"> Group,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privilege.</w:t>
      </w:r>
      <w:r>
        <w:rPr>
          <w:sz w:val="22"/>
        </w:rPr>
        <w:t xml:space="preserve"> </w:t>
      </w:r>
      <w:r>
        <w:rPr>
          <w:sz w:val="22"/>
        </w:rPr>
        <w:t>So, 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log 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the Oracle database by using OS authentication and exercise the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</w:t>
      </w:r>
      <w:r>
        <w:rPr>
          <w:sz w:val="22"/>
        </w:rPr>
        <w:t>e,</w:t>
      </w:r>
      <w:r>
        <w:rPr>
          <w:sz w:val="22"/>
        </w:rPr>
        <w:t xml:space="preserve"> then the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user becomes 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If you recall, to log on using O</w:t>
      </w:r>
      <w:r>
        <w:rPr>
          <w:sz w:val="22"/>
        </w:rPr>
        <w:t>S</w:t>
      </w:r>
      <w:r>
        <w:rPr>
          <w:sz w:val="22"/>
        </w:rPr>
        <w:t xml:space="preserve"> authentication, all you need to specify is </w:t>
      </w:r>
      <w:r>
        <w:rPr>
          <w:rFonts w:ascii="Courier New" w:hAnsi="Courier New"/>
          <w:sz w:val="22"/>
        </w:rPr>
        <w:t>CONNECT / AS SYSDBA</w:t>
      </w:r>
      <w:r>
        <w:rPr>
          <w:sz w:val="22"/>
        </w:rPr>
        <w:t xml:space="preserve">. The </w:t>
      </w:r>
      <w:r>
        <w:rPr>
          <w:rFonts w:ascii="Courier New" w:hAnsi="Courier New"/>
          <w:sz w:val="22"/>
        </w:rPr>
        <w:t>/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tell</w:t>
      </w:r>
      <w:r>
        <w:rPr>
          <w:sz w:val="22"/>
        </w:rPr>
        <w:t>s</w:t>
      </w:r>
      <w:r>
        <w:rPr>
          <w:sz w:val="22"/>
        </w:rPr>
        <w:t xml:space="preserve"> SQL*Plus to look up the privileges for the OS user's group.</w:t>
      </w:r>
    </w:p>
    <w:p>
      <w:r>
        <w:rPr/>
      </w:r>
    </w:p>
    <w:p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alternate</w:t>
      </w:r>
      <w:r>
        <w:rPr>
          <w:sz w:val="22"/>
        </w:rPr>
        <w:t xml:space="preserve"> </w:t>
      </w:r>
      <w:r>
        <w:rPr>
          <w:sz w:val="22"/>
        </w:rPr>
        <w:t>way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 current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single</w:t>
      </w:r>
      <w:r>
        <w:rPr>
          <w:sz w:val="22"/>
        </w:rPr>
        <w:t xml:space="preserve"> </w:t>
      </w:r>
      <w:r>
        <w:rPr>
          <w:sz w:val="22"/>
        </w:rPr>
        <w:t>comman</w:t>
      </w:r>
      <w:r>
        <w:rPr>
          <w:sz w:val="22"/>
        </w:rPr>
        <w:t>d</w:t>
      </w:r>
      <w:r>
        <w:rPr>
          <w:sz w:val="22"/>
        </w:rPr>
        <w:t xml:space="preserve"> is the command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  <w:r>
        <w:rPr>
          <w:rFonts w:ascii="Arial" w:hAnsi="Arial"/>
        </w:rPr>
        <w:t>Exploring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Password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Authentication</w:t>
      </w:r>
    </w:p>
    <w:p>
      <w:r>
        <w:rPr/>
        <w:t xml:space="preserve">When you grant an administrative privilege to a user, for example, </w:t>
      </w:r>
      <w:r>
        <w:rPr>
          <w:rFonts w:ascii="Courier New" w:hAnsi="Courier New"/>
        </w:rPr>
        <w:t>SYSDBA</w:t>
      </w:r>
      <w:r>
        <w:rPr>
          <w:rFonts w:ascii="Courier New" w:hAnsi="Courier New"/>
        </w:rPr>
        <w:t xml:space="preserve"> </w:t>
      </w:r>
      <w:r>
        <w:rPr/>
        <w:t xml:space="preserve">or </w:t>
      </w:r>
      <w:r>
        <w:rPr>
          <w:rFonts w:ascii="Courier New" w:hAnsi="Courier New"/>
        </w:rPr>
        <w:t>SYSOPER</w:t>
      </w:r>
      <w:r>
        <w:rPr/>
        <w:t>, tha</w:t>
      </w:r>
      <w:r>
        <w:rPr/>
        <w:t>t</w:t>
      </w:r>
      <w:r>
        <w:rPr/>
        <w:t xml:space="preserve"> user's name and privilege information are added to the database password file. 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V$PWFILE_USERS</w:t>
      </w:r>
      <w:r>
        <w:rPr>
          <w:rFonts w:ascii="Courier New" w:hAnsi="Courier New"/>
        </w:rPr>
        <w:t xml:space="preserve"> </w:t>
      </w:r>
      <w:r>
        <w:rPr/>
        <w:t>view</w:t>
      </w:r>
      <w:r>
        <w:rPr/>
        <w:t xml:space="preserve"> </w:t>
      </w:r>
      <w:r>
        <w:rPr/>
        <w:t>contains</w:t>
      </w:r>
      <w:r>
        <w:rPr/>
        <w:t xml:space="preserve"> </w:t>
      </w:r>
      <w:r>
        <w:rPr/>
        <w:t>information</w:t>
      </w:r>
      <w:r>
        <w:rPr/>
        <w:t xml:space="preserve"> </w:t>
      </w:r>
      <w:r>
        <w:rPr/>
        <w:t>about</w:t>
      </w:r>
      <w:r>
        <w:rPr/>
        <w:t xml:space="preserve"> </w:t>
      </w:r>
      <w:r>
        <w:rPr/>
        <w:t>users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granted</w:t>
      </w:r>
      <w:r>
        <w:rPr/>
        <w:t xml:space="preserve"> </w:t>
      </w:r>
      <w:r>
        <w:rPr/>
        <w:t>administrativ</w:t>
      </w:r>
      <w:r>
        <w:rPr/>
        <w:t>e</w:t>
      </w:r>
      <w:r>
        <w:rPr/>
        <w:t xml:space="preserve"> </w:t>
      </w:r>
      <w:r>
        <w:rPr/>
        <w:t>privileges.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</w:p>
    <w:p>
      <w:r>
        <w:rPr/>
        <w:t>privilege.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V$PWFILE_USERS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issuing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DESCRIBE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/>
    <w:p/>
    <w:p>
      <w:r>
        <w:rPr/>
      </w:r>
      <w:r>
        <w:rPr/>
      </w:r>
      <w:r>
        <w:rPr/>
      </w:r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V$PWFILE_USERS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</w:p>
    <w:p>
      <w:r>
        <w:rPr/>
      </w:r>
    </w:p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user's</w:t>
      </w:r>
      <w:r>
        <w:rPr>
          <w:sz w:val="22"/>
        </w:rPr>
        <w:t xml:space="preserve"> </w:t>
      </w:r>
      <w:r>
        <w:rPr>
          <w:sz w:val="22"/>
        </w:rPr>
        <w:t>account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</w:t>
      </w:r>
      <w:r>
        <w:rPr>
          <w:sz w:val="22"/>
        </w:rPr>
        <w:t>e</w:t>
      </w:r>
      <w:r>
        <w:rPr>
          <w:sz w:val="22"/>
        </w:rPr>
        <w:t xml:space="preserve"> by querying the </w:t>
      </w:r>
      <w:r>
        <w:rPr>
          <w:rFonts w:ascii="Courier New" w:hAnsi="Courier New"/>
          <w:sz w:val="22"/>
        </w:rPr>
        <w:t>V$PWFILE_USERS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view. </w:t>
      </w:r>
      <w:r>
        <w:rPr>
          <w:rFonts w:ascii="Courier New" w:hAnsi="Courier New"/>
          <w:sz w:val="22"/>
        </w:rPr>
        <w:t>ACCOUNT_STATUS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shows if the administrativ</w:t>
      </w:r>
      <w:r>
        <w:rPr>
          <w:sz w:val="22"/>
        </w:rPr>
        <w:t>e</w:t>
      </w:r>
      <w:r>
        <w:rPr>
          <w:sz w:val="22"/>
        </w:rPr>
        <w:t xml:space="preserve"> user is </w:t>
      </w:r>
      <w:r>
        <w:rPr>
          <w:rFonts w:ascii="Courier New" w:hAnsi="Courier New"/>
          <w:sz w:val="22"/>
        </w:rPr>
        <w:t>OPEN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LOCKED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(the user can no longer connect), or </w:t>
      </w:r>
      <w:r>
        <w:rPr>
          <w:rFonts w:ascii="Courier New" w:hAnsi="Courier New"/>
          <w:sz w:val="22"/>
        </w:rPr>
        <w:t>EXPIRED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(the user mus</w:t>
      </w:r>
      <w:r>
        <w:rPr>
          <w:sz w:val="22"/>
        </w:rPr>
        <w:t>t</w:t>
      </w:r>
      <w:r>
        <w:rPr>
          <w:sz w:val="22"/>
        </w:rPr>
        <w:t xml:space="preserve"> change the password at the connection).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