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9: Using the Set Operators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9: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</w:t>
      </w:r>
      <w:r>
        <w:rPr/>
        <w:t xml:space="preserve"> </w:t>
      </w:r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reports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operators:</w:t>
      </w:r>
    </w:p>
    <w:p>
      <w:r>
        <w:rPr/>
        <w:t>UNION</w:t>
      </w:r>
    </w:p>
    <w:p>
      <w:r>
        <w:rPr/>
        <w:t>INTERSECT</w:t>
      </w:r>
    </w:p>
    <w:p>
      <w:r>
        <w:rPr/>
        <w:t>MINUS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9-1: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Operators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write</w:t>
      </w:r>
      <w:r>
        <w:rPr/>
        <w:t xml:space="preserve"> </w:t>
      </w:r>
      <w:r>
        <w:rPr/>
        <w:t>queries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operators</w:t>
      </w:r>
      <w:r>
        <w:rPr/>
        <w:t xml:space="preserve"> </w:t>
      </w:r>
      <w:r>
        <w:rPr>
          <w:rFonts w:ascii="Courier New" w:hAnsi="Courier New"/>
        </w:rPr>
        <w:t>UNION</w:t>
      </w:r>
      <w:r>
        <w:rPr/>
        <w:t>,</w:t>
      </w:r>
      <w:r>
        <w:rPr/>
        <w:t xml:space="preserve"> </w:t>
      </w:r>
      <w:r>
        <w:rPr>
          <w:rFonts w:ascii="Courier New" w:hAnsi="Courier New"/>
        </w:rPr>
        <w:t>INTERSECT</w:t>
      </w:r>
      <w:r>
        <w:rPr/>
        <w:t>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MINUS</w:t>
      </w:r>
      <w:r>
        <w:rPr/>
        <w:t>.</w:t>
      </w:r>
    </w:p>
    <w:p/>
    <w:p>
      <w:r>
        <w:rPr/>
        <w:t>Tasks</w:t>
      </w:r>
    </w:p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IDs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departments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contain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job ID </w:t>
      </w:r>
      <w:r>
        <w:rPr>
          <w:rFonts w:ascii="Courier New" w:hAnsi="Courier New"/>
          <w:sz w:val="22"/>
        </w:rPr>
        <w:t>ST_CLERK</w:t>
      </w:r>
      <w:r>
        <w:rPr>
          <w:sz w:val="22"/>
        </w:rPr>
        <w:t>. Use the set operators to create this report.</w:t>
      </w:r>
    </w:p>
    <w:p>
      <w:r>
        <w:rPr>
          <w:sz w:val="22"/>
        </w:rPr>
        <w:t>The HR department needs a list of countries that have no departments located in them</w:t>
      </w:r>
      <w:r>
        <w:rPr>
          <w:sz w:val="22"/>
        </w:rPr>
        <w:t>.</w:t>
      </w:r>
      <w:r>
        <w:rPr>
          <w:sz w:val="22"/>
        </w:rPr>
        <w:t xml:space="preserve"> 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country</w:t>
      </w:r>
      <w:r>
        <w:rPr>
          <w:sz w:val="22"/>
        </w:rPr>
        <w:t xml:space="preserve"> </w:t>
      </w:r>
      <w:r>
        <w:rPr>
          <w:sz w:val="22"/>
        </w:rPr>
        <w:t>IDs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countries.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operators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report.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Produce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work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departments</w:t>
      </w:r>
      <w:r>
        <w:rPr>
          <w:sz w:val="22"/>
        </w:rPr>
        <w:t xml:space="preserve"> </w:t>
      </w:r>
      <w:r>
        <w:rPr>
          <w:sz w:val="22"/>
        </w:rPr>
        <w:t>50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80.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employee ID, job ID, and department ID by using the set operators.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lists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details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representatives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currently working in the sales department.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specifications:</w:t>
      </w:r>
    </w:p>
    <w:p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IDs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>,</w:t>
      </w:r>
      <w:r>
        <w:rPr>
          <w:sz w:val="22"/>
        </w:rPr>
        <w:t xml:space="preserve"> regardless of whether or not they belong to a department</w:t>
      </w:r>
    </w:p>
    <w:p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IDs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departments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</w:p>
    <w:p>
      <w:r>
        <w:rPr/>
      </w:r>
      <w:r>
        <w:rPr/>
        <w:t>table,</w:t>
      </w:r>
      <w:r>
        <w:rPr/>
        <w:t xml:space="preserve"> </w:t>
      </w:r>
      <w:r>
        <w:rPr/>
        <w:t>regardless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whether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they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employees</w:t>
      </w:r>
      <w:r>
        <w:rPr/>
        <w:t xml:space="preserve"> </w:t>
      </w:r>
      <w:r>
        <w:rPr/>
        <w:t>working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>m</w:t>
      </w:r>
      <w:r>
        <w:rPr/>
        <w:t xml:space="preserve"> Write a compound query to accomplish this report.</w:t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9-2: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Operators</w:t>
      </w:r>
    </w:p>
    <w:p>
      <w:r>
        <w:rPr/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IDs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departments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contain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job ID </w:t>
      </w:r>
      <w:r>
        <w:rPr>
          <w:rFonts w:ascii="Courier New" w:hAnsi="Courier New"/>
          <w:sz w:val="22"/>
        </w:rPr>
        <w:t>ST_CLERK</w:t>
      </w:r>
      <w:r>
        <w:rPr>
          <w:sz w:val="22"/>
        </w:rPr>
        <w:t>. Use the set operators to create this report.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The HR department needs a list of countries that have no departments located in them</w:t>
      </w:r>
      <w:r>
        <w:rPr>
          <w:sz w:val="22"/>
        </w:rPr>
        <w:t>.</w:t>
      </w:r>
      <w:r>
        <w:rPr>
          <w:sz w:val="22"/>
        </w:rPr>
        <w:t xml:space="preserve"> 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country</w:t>
      </w:r>
      <w:r>
        <w:rPr>
          <w:sz w:val="22"/>
        </w:rPr>
        <w:t xml:space="preserve"> </w:t>
      </w:r>
      <w:r>
        <w:rPr>
          <w:sz w:val="22"/>
        </w:rPr>
        <w:t>IDs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countries.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operators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report.</w:t>
      </w:r>
    </w:p>
    <w:p>
      <w:r>
        <w:rPr>
          <w:sz w:val="22"/>
        </w:rPr>
        <w:t>Produce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work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departments</w:t>
      </w:r>
      <w:r>
        <w:rPr>
          <w:sz w:val="22"/>
        </w:rPr>
        <w:t xml:space="preserve"> </w:t>
      </w:r>
      <w:r>
        <w:rPr>
          <w:sz w:val="22"/>
        </w:rPr>
        <w:t>50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80.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employee ID, job ID, and department ID by using the set operators.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lists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detail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sales</w:t>
      </w:r>
      <w:r>
        <w:rPr>
          <w:sz w:val="22"/>
        </w:rPr>
        <w:t xml:space="preserve"> </w:t>
      </w:r>
      <w:r>
        <w:rPr>
          <w:sz w:val="22"/>
        </w:rPr>
        <w:t>representatives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>re</w:t>
      </w:r>
      <w:r>
        <w:rPr>
          <w:sz w:val="22"/>
        </w:rPr>
        <w:t xml:space="preserve"> currently working in the sales department.</w:t>
      </w:r>
    </w:p>
    <w:p/>
    <w:p>
      <w:r>
        <w:rPr/>
      </w:r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HR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report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specifications:</w:t>
      </w:r>
    </w:p>
    <w:p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IDs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>,</w:t>
      </w:r>
      <w:r>
        <w:rPr>
          <w:sz w:val="22"/>
        </w:rPr>
        <w:t xml:space="preserve"> regardless of whether or not they belong to a department</w:t>
      </w:r>
    </w:p>
    <w:p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IDs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department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departments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</w:p>
    <w:p>
      <w:r>
        <w:rPr/>
      </w:r>
      <w:r>
        <w:rPr/>
        <w:t>table,</w:t>
      </w:r>
      <w:r>
        <w:rPr/>
        <w:t xml:space="preserve"> </w:t>
      </w:r>
      <w:r>
        <w:rPr/>
        <w:t>regardless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whether</w:t>
      </w:r>
      <w:r>
        <w:rPr/>
        <w:t xml:space="preserve"> </w:t>
      </w:r>
      <w:r>
        <w:rPr/>
        <w:t>or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they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employees</w:t>
      </w:r>
      <w:r>
        <w:rPr/>
        <w:t xml:space="preserve"> </w:t>
      </w:r>
      <w:r>
        <w:rPr/>
        <w:t>working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>m</w:t>
      </w:r>
      <w:r>
        <w:rPr/>
        <w:t xml:space="preserve"> Write a compound query to accomplish this report.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