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8928"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2376"/>
        <w:gridCol w:w="6552"/>
      </w:tblGrid>
      <w:tr w:rsidR="006E1657" w14:paraId="3D2A5BE7" w14:textId="77777777" w:rsidTr="00CB1FC5">
        <w:trPr>
          <w:trHeight w:val="12616"/>
        </w:trPr>
        <w:tc>
          <w:tcPr>
            <w:tcW w:w="2376" w:type="dxa"/>
          </w:tcPr>
          <w:p w14:paraId="6E17E6AB" w14:textId="77777777" w:rsidR="006E1657" w:rsidRDefault="006E1657" w:rsidP="00D56E2A">
            <w:pPr>
              <w:rPr>
                <w:rFonts w:ascii="Times" w:hAnsi="Times"/>
              </w:rPr>
            </w:pPr>
            <w:r>
              <w:rPr>
                <w:rFonts w:ascii="Times" w:hAnsi="Times"/>
              </w:rPr>
              <w:t>N-µChIP Protocol</w:t>
            </w:r>
          </w:p>
          <w:p w14:paraId="25F91693" w14:textId="77777777" w:rsidR="006E1657" w:rsidRDefault="006E1657" w:rsidP="00D56E2A">
            <w:pPr>
              <w:rPr>
                <w:rFonts w:ascii="Times" w:hAnsi="Times"/>
              </w:rPr>
            </w:pPr>
          </w:p>
          <w:p w14:paraId="5FE3C0F8" w14:textId="77777777" w:rsidR="006E1657" w:rsidRDefault="006E1657" w:rsidP="00D56E2A">
            <w:pPr>
              <w:rPr>
                <w:rFonts w:ascii="Times" w:hAnsi="Times"/>
              </w:rPr>
            </w:pPr>
          </w:p>
          <w:p w14:paraId="3F6ED371" w14:textId="77777777" w:rsidR="006E1657" w:rsidRDefault="006E1657" w:rsidP="00D56E2A">
            <w:pPr>
              <w:rPr>
                <w:rFonts w:ascii="Times" w:hAnsi="Times"/>
              </w:rPr>
            </w:pPr>
          </w:p>
          <w:p w14:paraId="19B27EBA" w14:textId="77777777" w:rsidR="006E1657" w:rsidRDefault="006E1657" w:rsidP="00D56E2A">
            <w:pPr>
              <w:rPr>
                <w:rFonts w:ascii="Times" w:hAnsi="Times"/>
              </w:rPr>
            </w:pPr>
          </w:p>
          <w:p w14:paraId="6FB475E4" w14:textId="77777777" w:rsidR="006E1657" w:rsidRDefault="006E1657" w:rsidP="00D56E2A">
            <w:pPr>
              <w:rPr>
                <w:rFonts w:ascii="Times" w:hAnsi="Times"/>
              </w:rPr>
            </w:pPr>
          </w:p>
          <w:p w14:paraId="791BA13D" w14:textId="77777777" w:rsidR="006E1657" w:rsidRDefault="006E1657" w:rsidP="00D56E2A">
            <w:pPr>
              <w:rPr>
                <w:rFonts w:ascii="Times" w:hAnsi="Times"/>
              </w:rPr>
            </w:pPr>
          </w:p>
          <w:p w14:paraId="34059347" w14:textId="77777777" w:rsidR="006E1657" w:rsidRDefault="006E1657" w:rsidP="00D56E2A">
            <w:pPr>
              <w:rPr>
                <w:rFonts w:ascii="Times" w:hAnsi="Times"/>
              </w:rPr>
            </w:pPr>
            <w:r>
              <w:rPr>
                <w:rFonts w:ascii="Times" w:hAnsi="Times"/>
              </w:rPr>
              <w:t>Preparations</w:t>
            </w:r>
          </w:p>
          <w:p w14:paraId="54EFD6D8" w14:textId="77777777" w:rsidR="006E1657" w:rsidRDefault="006E1657" w:rsidP="00D56E2A">
            <w:pPr>
              <w:tabs>
                <w:tab w:val="left" w:pos="5710"/>
                <w:tab w:val="left" w:pos="7304"/>
              </w:tabs>
              <w:rPr>
                <w:rFonts w:ascii="Times" w:hAnsi="Times"/>
              </w:rPr>
            </w:pPr>
            <w:r>
              <w:rPr>
                <w:rFonts w:ascii="Times" w:hAnsi="Times"/>
              </w:rPr>
              <w:t>Cell collection, l</w:t>
            </w:r>
            <w:r w:rsidRPr="000E07B7">
              <w:rPr>
                <w:rFonts w:ascii="Times" w:hAnsi="Times"/>
              </w:rPr>
              <w:t>ysis</w:t>
            </w:r>
            <w:r>
              <w:rPr>
                <w:rFonts w:ascii="Times" w:hAnsi="Times"/>
              </w:rPr>
              <w:t xml:space="preserve"> and storage</w:t>
            </w:r>
            <w:r w:rsidRPr="000E07B7">
              <w:rPr>
                <w:rFonts w:ascii="Times" w:hAnsi="Times"/>
              </w:rPr>
              <w:t xml:space="preserve"> </w:t>
            </w:r>
          </w:p>
          <w:p w14:paraId="10120453" w14:textId="77777777" w:rsidR="006E1657" w:rsidRDefault="006E1657" w:rsidP="00D56E2A">
            <w:pPr>
              <w:tabs>
                <w:tab w:val="left" w:pos="5710"/>
                <w:tab w:val="left" w:pos="7304"/>
              </w:tabs>
              <w:rPr>
                <w:rFonts w:ascii="Times" w:hAnsi="Times"/>
              </w:rPr>
            </w:pPr>
          </w:p>
          <w:p w14:paraId="1E3C8E31" w14:textId="77777777" w:rsidR="006E1657" w:rsidRDefault="006E1657" w:rsidP="00D56E2A">
            <w:pPr>
              <w:tabs>
                <w:tab w:val="left" w:pos="5710"/>
                <w:tab w:val="left" w:pos="7304"/>
              </w:tabs>
              <w:rPr>
                <w:rFonts w:ascii="Times" w:hAnsi="Times"/>
              </w:rPr>
            </w:pPr>
          </w:p>
          <w:p w14:paraId="14279D75" w14:textId="77777777" w:rsidR="006E1657" w:rsidRDefault="006E1657" w:rsidP="00D56E2A">
            <w:pPr>
              <w:tabs>
                <w:tab w:val="left" w:pos="5710"/>
                <w:tab w:val="left" w:pos="7304"/>
              </w:tabs>
              <w:rPr>
                <w:rFonts w:ascii="Times" w:hAnsi="Times"/>
              </w:rPr>
            </w:pPr>
          </w:p>
          <w:p w14:paraId="4ED0590F" w14:textId="77777777" w:rsidR="006E1657" w:rsidRDefault="006E1657" w:rsidP="00D56E2A">
            <w:pPr>
              <w:tabs>
                <w:tab w:val="left" w:pos="5710"/>
                <w:tab w:val="left" w:pos="7304"/>
              </w:tabs>
              <w:rPr>
                <w:rFonts w:ascii="Times" w:hAnsi="Times"/>
              </w:rPr>
            </w:pPr>
          </w:p>
          <w:p w14:paraId="29F58033" w14:textId="77777777" w:rsidR="006E1657" w:rsidRDefault="006E1657" w:rsidP="00D56E2A">
            <w:pPr>
              <w:tabs>
                <w:tab w:val="left" w:pos="5710"/>
                <w:tab w:val="left" w:pos="7304"/>
              </w:tabs>
              <w:rPr>
                <w:rFonts w:ascii="Times" w:hAnsi="Times"/>
              </w:rPr>
            </w:pPr>
          </w:p>
          <w:p w14:paraId="4A43DFA5" w14:textId="77777777" w:rsidR="006E1657" w:rsidRDefault="006E1657" w:rsidP="00D56E2A">
            <w:pPr>
              <w:tabs>
                <w:tab w:val="left" w:pos="5710"/>
                <w:tab w:val="left" w:pos="7304"/>
              </w:tabs>
              <w:rPr>
                <w:rFonts w:ascii="Times" w:hAnsi="Times"/>
              </w:rPr>
            </w:pPr>
          </w:p>
          <w:p w14:paraId="28E7A2D8" w14:textId="77777777" w:rsidR="006E1657" w:rsidRDefault="006E1657" w:rsidP="00D56E2A">
            <w:pPr>
              <w:tabs>
                <w:tab w:val="left" w:pos="5710"/>
                <w:tab w:val="left" w:pos="7304"/>
              </w:tabs>
              <w:rPr>
                <w:rFonts w:ascii="Times" w:hAnsi="Times"/>
              </w:rPr>
            </w:pPr>
          </w:p>
          <w:p w14:paraId="595F1381" w14:textId="77777777" w:rsidR="006E1657" w:rsidRDefault="006E1657" w:rsidP="00D56E2A">
            <w:pPr>
              <w:tabs>
                <w:tab w:val="left" w:pos="5710"/>
                <w:tab w:val="left" w:pos="7304"/>
              </w:tabs>
              <w:rPr>
                <w:rFonts w:ascii="Times" w:hAnsi="Times"/>
              </w:rPr>
            </w:pPr>
          </w:p>
          <w:p w14:paraId="2F7C304E" w14:textId="77777777" w:rsidR="006E1657" w:rsidRDefault="006E1657" w:rsidP="00D56E2A">
            <w:pPr>
              <w:tabs>
                <w:tab w:val="left" w:pos="5710"/>
                <w:tab w:val="left" w:pos="7304"/>
              </w:tabs>
              <w:rPr>
                <w:rFonts w:ascii="Times" w:hAnsi="Times"/>
              </w:rPr>
            </w:pPr>
          </w:p>
          <w:p w14:paraId="4A55DE27" w14:textId="77777777" w:rsidR="006E1657" w:rsidRDefault="006E1657" w:rsidP="00D56E2A">
            <w:pPr>
              <w:tabs>
                <w:tab w:val="left" w:pos="5710"/>
                <w:tab w:val="left" w:pos="7304"/>
              </w:tabs>
              <w:rPr>
                <w:rFonts w:ascii="Times" w:hAnsi="Times"/>
              </w:rPr>
            </w:pPr>
          </w:p>
          <w:p w14:paraId="5B385263" w14:textId="77777777" w:rsidR="006E1657" w:rsidRDefault="006E1657" w:rsidP="00D56E2A">
            <w:pPr>
              <w:tabs>
                <w:tab w:val="left" w:pos="5710"/>
                <w:tab w:val="left" w:pos="7304"/>
              </w:tabs>
              <w:rPr>
                <w:rFonts w:ascii="Times" w:hAnsi="Times"/>
              </w:rPr>
            </w:pPr>
          </w:p>
          <w:p w14:paraId="1ABD801A" w14:textId="77777777" w:rsidR="006E1657" w:rsidRDefault="006E1657" w:rsidP="00D56E2A">
            <w:pPr>
              <w:tabs>
                <w:tab w:val="left" w:pos="5710"/>
                <w:tab w:val="left" w:pos="7304"/>
              </w:tabs>
              <w:rPr>
                <w:rFonts w:ascii="Times" w:hAnsi="Times"/>
              </w:rPr>
            </w:pPr>
          </w:p>
          <w:p w14:paraId="72E81AA4" w14:textId="77777777" w:rsidR="006E1657" w:rsidRDefault="006E1657" w:rsidP="00D56E2A">
            <w:pPr>
              <w:tabs>
                <w:tab w:val="left" w:pos="5710"/>
                <w:tab w:val="left" w:pos="7304"/>
              </w:tabs>
              <w:rPr>
                <w:rFonts w:ascii="Times" w:hAnsi="Times"/>
              </w:rPr>
            </w:pPr>
            <w:r>
              <w:rPr>
                <w:rFonts w:ascii="Times" w:hAnsi="Times"/>
              </w:rPr>
              <w:t>Vol.</w:t>
            </w:r>
          </w:p>
          <w:p w14:paraId="4D53046E" w14:textId="77777777" w:rsidR="006E1657" w:rsidRPr="000E07B7" w:rsidRDefault="006E1657" w:rsidP="00D56E2A">
            <w:pPr>
              <w:tabs>
                <w:tab w:val="left" w:pos="5710"/>
                <w:tab w:val="left" w:pos="7304"/>
              </w:tabs>
              <w:rPr>
                <w:rFonts w:ascii="Times" w:hAnsi="Times"/>
              </w:rPr>
            </w:pPr>
            <w:r>
              <w:rPr>
                <w:rFonts w:ascii="Times" w:hAnsi="Times"/>
              </w:rPr>
              <w:t>10µl -&gt; 20µl</w:t>
            </w:r>
          </w:p>
          <w:p w14:paraId="04DDDDBC" w14:textId="77777777" w:rsidR="006E1657" w:rsidRDefault="006E1657" w:rsidP="00D56E2A">
            <w:pPr>
              <w:rPr>
                <w:rFonts w:ascii="Times" w:hAnsi="Times"/>
              </w:rPr>
            </w:pPr>
          </w:p>
        </w:tc>
        <w:tc>
          <w:tcPr>
            <w:tcW w:w="6552" w:type="dxa"/>
          </w:tcPr>
          <w:p w14:paraId="4E902CBE" w14:textId="77777777" w:rsidR="006E1657" w:rsidRDefault="006E1657" w:rsidP="00D56E2A">
            <w:pPr>
              <w:rPr>
                <w:rFonts w:ascii="Times" w:hAnsi="Times"/>
              </w:rPr>
            </w:pPr>
            <w:r w:rsidRPr="00ED6397">
              <w:rPr>
                <w:rFonts w:ascii="Times" w:hAnsi="Times"/>
              </w:rPr>
              <w:t xml:space="preserve">This protocol is optimized for native chromatin immunoprecipitation (ChIP) on 1,000 cells, namely N-µChIP. It can be used for in vitro cultured cells, however it is best suited for study of specific cell types in vivo through fluorescent activated cell sorting, regarding the advantage of low cell number it needs.   </w:t>
            </w:r>
          </w:p>
          <w:p w14:paraId="0C115EC0" w14:textId="77777777" w:rsidR="006E1657" w:rsidRDefault="006E1657" w:rsidP="00D56E2A">
            <w:pPr>
              <w:rPr>
                <w:rFonts w:ascii="Times" w:hAnsi="Times"/>
              </w:rPr>
            </w:pPr>
          </w:p>
          <w:p w14:paraId="116CAA8B" w14:textId="77777777" w:rsidR="006E1657" w:rsidRPr="000E07B7" w:rsidRDefault="006E1657" w:rsidP="00D56E2A">
            <w:pPr>
              <w:tabs>
                <w:tab w:val="left" w:pos="5710"/>
                <w:tab w:val="left" w:pos="7304"/>
              </w:tabs>
              <w:rPr>
                <w:rFonts w:ascii="Times" w:hAnsi="Times"/>
              </w:rPr>
            </w:pPr>
            <w:r>
              <w:rPr>
                <w:rFonts w:ascii="Times" w:hAnsi="Times"/>
              </w:rPr>
              <w:t>0 Cell collection, l</w:t>
            </w:r>
            <w:r w:rsidRPr="000E07B7">
              <w:rPr>
                <w:rFonts w:ascii="Times" w:hAnsi="Times"/>
              </w:rPr>
              <w:t>ysis</w:t>
            </w:r>
            <w:r>
              <w:rPr>
                <w:rFonts w:ascii="Times" w:hAnsi="Times"/>
              </w:rPr>
              <w:t xml:space="preserve"> and storage</w:t>
            </w:r>
            <w:r w:rsidRPr="000E07B7">
              <w:rPr>
                <w:rFonts w:ascii="Times" w:hAnsi="Times"/>
              </w:rPr>
              <w:t xml:space="preserve"> </w:t>
            </w:r>
          </w:p>
          <w:p w14:paraId="10D75238" w14:textId="77777777" w:rsidR="006E1657" w:rsidRPr="000E07B7" w:rsidRDefault="006E1657" w:rsidP="00D56E2A">
            <w:pPr>
              <w:tabs>
                <w:tab w:val="left" w:pos="5710"/>
                <w:tab w:val="left" w:pos="7304"/>
              </w:tabs>
              <w:rPr>
                <w:rFonts w:ascii="Times" w:hAnsi="Times"/>
              </w:rPr>
            </w:pPr>
            <w:r w:rsidRPr="00ED6397">
              <w:rPr>
                <w:rFonts w:ascii="Times" w:hAnsi="Times"/>
              </w:rPr>
              <w:tab/>
            </w:r>
            <w:r w:rsidRPr="00ED6397">
              <w:rPr>
                <w:rFonts w:ascii="Times" w:hAnsi="Times"/>
              </w:rPr>
              <w:tab/>
            </w:r>
            <w:r w:rsidRPr="000E07B7">
              <w:rPr>
                <w:rFonts w:ascii="Times" w:hAnsi="Times"/>
              </w:rPr>
              <w:t>Step 1/6</w:t>
            </w:r>
          </w:p>
          <w:p w14:paraId="2F79D8E8" w14:textId="77777777" w:rsidR="006E1657" w:rsidRDefault="006E1657" w:rsidP="00D56E2A">
            <w:pPr>
              <w:rPr>
                <w:rFonts w:ascii="Times" w:hAnsi="Times"/>
              </w:rPr>
            </w:pPr>
            <w:r w:rsidRPr="008328D9">
              <w:rPr>
                <w:rFonts w:ascii="Times" w:hAnsi="Times"/>
              </w:rPr>
              <w:t>Cells needed:</w:t>
            </w:r>
          </w:p>
          <w:p w14:paraId="7082F659" w14:textId="77777777" w:rsidR="006E1657" w:rsidRPr="00E066C7" w:rsidRDefault="006E1657" w:rsidP="00D56E2A">
            <w:pPr>
              <w:rPr>
                <w:rFonts w:ascii="Times" w:hAnsi="Times"/>
              </w:rPr>
            </w:pPr>
            <w:r>
              <w:rPr>
                <w:rFonts w:ascii="Times" w:hAnsi="Times"/>
              </w:rPr>
              <w:t xml:space="preserve">Example        </w:t>
            </w:r>
            <w:r w:rsidRPr="00E066C7">
              <w:rPr>
                <w:rFonts w:ascii="Times" w:hAnsi="Times"/>
              </w:rPr>
              <w:t>Total Cell Number</w:t>
            </w:r>
            <w:r w:rsidRPr="00E066C7">
              <w:rPr>
                <w:rFonts w:ascii="Times" w:hAnsi="Times"/>
              </w:rPr>
              <w:tab/>
              <w:t xml:space="preserve">Number of targets per </w:t>
            </w:r>
            <w:r w:rsidR="00195FE9" w:rsidRPr="00E066C7">
              <w:rPr>
                <w:rFonts w:ascii="Times" w:hAnsi="Times"/>
              </w:rPr>
              <w:t>assay</w:t>
            </w:r>
          </w:p>
          <w:p w14:paraId="6B31ABC4" w14:textId="77777777" w:rsidR="006E1657" w:rsidRPr="00E066C7" w:rsidRDefault="006E1657" w:rsidP="00D56E2A">
            <w:pPr>
              <w:rPr>
                <w:rFonts w:ascii="Times" w:hAnsi="Times"/>
              </w:rPr>
            </w:pPr>
            <w:r w:rsidRPr="00E066C7">
              <w:rPr>
                <w:rFonts w:ascii="Times" w:hAnsi="Times"/>
              </w:rPr>
              <w:t>I</w:t>
            </w:r>
            <w:r w:rsidRPr="00E066C7">
              <w:rPr>
                <w:rFonts w:ascii="Times" w:hAnsi="Times"/>
              </w:rPr>
              <w:tab/>
            </w:r>
            <w:r>
              <w:rPr>
                <w:rFonts w:ascii="Times" w:hAnsi="Times"/>
              </w:rPr>
              <w:t xml:space="preserve">            </w:t>
            </w:r>
            <w:r w:rsidRPr="00E066C7">
              <w:rPr>
                <w:rFonts w:ascii="Times" w:hAnsi="Times"/>
              </w:rPr>
              <w:t>2,000</w:t>
            </w:r>
            <w:r w:rsidRPr="00E066C7">
              <w:rPr>
                <w:rFonts w:ascii="Times" w:hAnsi="Times"/>
              </w:rPr>
              <w:tab/>
            </w:r>
            <w:r>
              <w:rPr>
                <w:rFonts w:ascii="Times" w:hAnsi="Times"/>
              </w:rPr>
              <w:t xml:space="preserve">               </w:t>
            </w:r>
            <w:r w:rsidRPr="00E066C7">
              <w:rPr>
                <w:rFonts w:ascii="Times" w:hAnsi="Times"/>
              </w:rPr>
              <w:t>2 IP (1 antibody, 1 IgG, 1 Input)</w:t>
            </w:r>
          </w:p>
          <w:p w14:paraId="6B976CB8" w14:textId="77777777" w:rsidR="006E1657" w:rsidRPr="008328D9" w:rsidRDefault="006E1657" w:rsidP="00D56E2A">
            <w:pPr>
              <w:rPr>
                <w:rFonts w:ascii="Times" w:hAnsi="Times"/>
              </w:rPr>
            </w:pPr>
            <w:r w:rsidRPr="00E066C7">
              <w:rPr>
                <w:rFonts w:ascii="Times" w:hAnsi="Times"/>
              </w:rPr>
              <w:t>II</w:t>
            </w:r>
            <w:r w:rsidRPr="00E066C7">
              <w:rPr>
                <w:rFonts w:ascii="Times" w:hAnsi="Times"/>
              </w:rPr>
              <w:tab/>
            </w:r>
            <w:r>
              <w:rPr>
                <w:rFonts w:ascii="Times" w:hAnsi="Times"/>
              </w:rPr>
              <w:t xml:space="preserve">            </w:t>
            </w:r>
            <w:r w:rsidRPr="00E066C7">
              <w:rPr>
                <w:rFonts w:ascii="Times" w:hAnsi="Times"/>
              </w:rPr>
              <w:t>4,000</w:t>
            </w:r>
            <w:r w:rsidRPr="00E066C7">
              <w:rPr>
                <w:rFonts w:ascii="Times" w:hAnsi="Times"/>
              </w:rPr>
              <w:tab/>
            </w:r>
            <w:r>
              <w:rPr>
                <w:rFonts w:ascii="Times" w:hAnsi="Times"/>
              </w:rPr>
              <w:t xml:space="preserve">               </w:t>
            </w:r>
            <w:r w:rsidRPr="00E066C7">
              <w:rPr>
                <w:rFonts w:ascii="Times" w:hAnsi="Times"/>
              </w:rPr>
              <w:t>4 IP (3 antibodies, 1 IgG, 2 Input)</w:t>
            </w:r>
          </w:p>
          <w:p w14:paraId="2B32CC0D" w14:textId="77777777" w:rsidR="006E1657" w:rsidRPr="000E07B7" w:rsidRDefault="006E1657" w:rsidP="00D56E2A">
            <w:pPr>
              <w:rPr>
                <w:rFonts w:ascii="Times" w:hAnsi="Times"/>
              </w:rPr>
            </w:pPr>
          </w:p>
          <w:p w14:paraId="56CAD647" w14:textId="77777777" w:rsidR="006E1657" w:rsidRPr="000E07B7" w:rsidRDefault="006E1657" w:rsidP="00D56E2A">
            <w:pPr>
              <w:rPr>
                <w:rFonts w:ascii="Times" w:hAnsi="Times"/>
              </w:rPr>
            </w:pPr>
            <w:r>
              <w:rPr>
                <w:rFonts w:ascii="Times" w:hAnsi="Times"/>
              </w:rPr>
              <w:t>1</w:t>
            </w:r>
            <w:r w:rsidRPr="000E07B7">
              <w:rPr>
                <w:rFonts w:ascii="Times" w:hAnsi="Times"/>
              </w:rPr>
              <w:t>. Cell preparation</w:t>
            </w:r>
          </w:p>
          <w:p w14:paraId="3E8B4D8A" w14:textId="77777777" w:rsidR="006E1657" w:rsidRPr="000E07B7" w:rsidRDefault="006E1657" w:rsidP="00D56E2A">
            <w:pPr>
              <w:rPr>
                <w:rFonts w:ascii="Times" w:hAnsi="Times"/>
              </w:rPr>
            </w:pPr>
          </w:p>
          <w:p w14:paraId="012A889E" w14:textId="77777777" w:rsidR="006E1657" w:rsidRPr="000E07B7" w:rsidRDefault="006E1657" w:rsidP="00D56E2A">
            <w:pPr>
              <w:rPr>
                <w:rFonts w:ascii="Times" w:hAnsi="Times"/>
              </w:rPr>
            </w:pPr>
            <w:r>
              <w:rPr>
                <w:rFonts w:ascii="Times" w:hAnsi="Times"/>
              </w:rPr>
              <w:t>1)</w:t>
            </w:r>
            <w:r w:rsidRPr="000E07B7">
              <w:rPr>
                <w:rFonts w:ascii="Times" w:hAnsi="Times"/>
              </w:rPr>
              <w:t xml:space="preserve"> Prepare cells from in vitro culture</w:t>
            </w:r>
            <w:r>
              <w:rPr>
                <w:rFonts w:ascii="Times" w:hAnsi="Times"/>
              </w:rPr>
              <w:t>s</w:t>
            </w:r>
            <w:r w:rsidRPr="000E07B7">
              <w:rPr>
                <w:rFonts w:ascii="Times" w:hAnsi="Times"/>
              </w:rPr>
              <w:t>:</w:t>
            </w:r>
          </w:p>
          <w:p w14:paraId="57C7D4F0" w14:textId="77777777" w:rsidR="006E1657" w:rsidRDefault="006E1657" w:rsidP="00D56E2A">
            <w:pPr>
              <w:rPr>
                <w:rFonts w:ascii="Times" w:hAnsi="Times"/>
              </w:rPr>
            </w:pPr>
            <w:r>
              <w:rPr>
                <w:rFonts w:ascii="Times" w:hAnsi="Times"/>
              </w:rPr>
              <w:t>Harvest cells from culture, Count cell number and a</w:t>
            </w:r>
            <w:r w:rsidRPr="000E07B7">
              <w:rPr>
                <w:rFonts w:ascii="Times" w:hAnsi="Times"/>
              </w:rPr>
              <w:t xml:space="preserve">liquot </w:t>
            </w:r>
            <w:r>
              <w:rPr>
                <w:rFonts w:ascii="Times" w:hAnsi="Times"/>
              </w:rPr>
              <w:t>into 2</w:t>
            </w:r>
            <w:r w:rsidRPr="000E07B7">
              <w:rPr>
                <w:rFonts w:ascii="Times" w:hAnsi="Times"/>
              </w:rPr>
              <w:t>000 cells/10µl/ Eppendorf tube. Add</w:t>
            </w:r>
            <w:r>
              <w:rPr>
                <w:rFonts w:ascii="Times" w:hAnsi="Times"/>
              </w:rPr>
              <w:t xml:space="preserve"> 10µl Lysis Buffer to the cells, </w:t>
            </w:r>
            <w:r w:rsidRPr="000E07B7">
              <w:rPr>
                <w:rFonts w:ascii="Times" w:hAnsi="Times"/>
              </w:rPr>
              <w:t xml:space="preserve">snap-freeze </w:t>
            </w:r>
            <w:r>
              <w:rPr>
                <w:rFonts w:ascii="Times" w:hAnsi="Times"/>
              </w:rPr>
              <w:t>with liquid nitrogen and store</w:t>
            </w:r>
            <w:r w:rsidRPr="000E07B7">
              <w:rPr>
                <w:rFonts w:ascii="Times" w:hAnsi="Times"/>
              </w:rPr>
              <w:t xml:space="preserve"> in - 80°C.   </w:t>
            </w:r>
          </w:p>
          <w:p w14:paraId="2840D63A" w14:textId="77777777" w:rsidR="006E1657" w:rsidRPr="000E07B7" w:rsidRDefault="006E1657" w:rsidP="00D56E2A">
            <w:pPr>
              <w:rPr>
                <w:rFonts w:ascii="Times" w:hAnsi="Times"/>
              </w:rPr>
            </w:pPr>
          </w:p>
          <w:p w14:paraId="5A67489C" w14:textId="77777777" w:rsidR="006E1657" w:rsidRPr="000E07B7" w:rsidRDefault="006E1657" w:rsidP="00D56E2A">
            <w:pPr>
              <w:rPr>
                <w:rFonts w:ascii="Times" w:hAnsi="Times"/>
              </w:rPr>
            </w:pPr>
            <w:r>
              <w:rPr>
                <w:rFonts w:ascii="Times" w:hAnsi="Times"/>
              </w:rPr>
              <w:t>2)</w:t>
            </w:r>
            <w:r w:rsidRPr="000E07B7">
              <w:rPr>
                <w:rFonts w:ascii="Times" w:hAnsi="Times"/>
              </w:rPr>
              <w:t xml:space="preserve"> Prepare cells from cell sorting: </w:t>
            </w:r>
          </w:p>
          <w:p w14:paraId="475964D5" w14:textId="77777777" w:rsidR="006E1657" w:rsidRPr="000E07B7" w:rsidRDefault="006E1657" w:rsidP="00D56E2A">
            <w:pPr>
              <w:rPr>
                <w:rFonts w:ascii="Times" w:hAnsi="Times"/>
              </w:rPr>
            </w:pPr>
            <w:r w:rsidRPr="000E07B7">
              <w:rPr>
                <w:rFonts w:ascii="Times" w:hAnsi="Times"/>
              </w:rPr>
              <w:t>Sort cells directly into a 1.5ml Eppendorf tube containing</w:t>
            </w:r>
            <w:r>
              <w:rPr>
                <w:rFonts w:ascii="Times" w:hAnsi="Times"/>
              </w:rPr>
              <w:t xml:space="preserve"> 10µl Lysis Buffer</w:t>
            </w:r>
            <w:r w:rsidRPr="000E07B7">
              <w:rPr>
                <w:rFonts w:ascii="Times" w:hAnsi="Times"/>
              </w:rPr>
              <w:t xml:space="preserve">. Quick spin to bring down cells caught on the tube wall. </w:t>
            </w:r>
            <w:r>
              <w:rPr>
                <w:rFonts w:ascii="Times" w:hAnsi="Times"/>
              </w:rPr>
              <w:t>Put the tube</w:t>
            </w:r>
            <w:r w:rsidRPr="000E07B7">
              <w:rPr>
                <w:rFonts w:ascii="Times" w:hAnsi="Times"/>
              </w:rPr>
              <w:t xml:space="preserve"> on ice for 5min to swell and lyse the cell membrane. Snap-freeze with liquid nitrogen and store in -80°C. </w:t>
            </w:r>
          </w:p>
          <w:p w14:paraId="4B7E2941" w14:textId="77777777" w:rsidR="006E1657" w:rsidRPr="000E07B7" w:rsidRDefault="006E1657" w:rsidP="00D56E2A">
            <w:pPr>
              <w:rPr>
                <w:rFonts w:ascii="Times" w:hAnsi="Times"/>
              </w:rPr>
            </w:pPr>
          </w:p>
          <w:p w14:paraId="42016F57" w14:textId="77777777" w:rsidR="006E1657" w:rsidRPr="000E07B7" w:rsidRDefault="006E1657" w:rsidP="00D56E2A">
            <w:pPr>
              <w:rPr>
                <w:rFonts w:ascii="Times" w:hAnsi="Times"/>
              </w:rPr>
            </w:pPr>
            <w:r w:rsidRPr="000E07B7">
              <w:rPr>
                <w:rFonts w:ascii="Times" w:hAnsi="Times"/>
              </w:rPr>
              <w:t xml:space="preserve">!! Attention: </w:t>
            </w:r>
          </w:p>
          <w:p w14:paraId="4C193672" w14:textId="77777777" w:rsidR="006E1657" w:rsidRPr="000E07B7" w:rsidRDefault="006E1657" w:rsidP="00D56E2A">
            <w:pPr>
              <w:rPr>
                <w:rFonts w:ascii="Times" w:hAnsi="Times"/>
              </w:rPr>
            </w:pPr>
            <w:r w:rsidRPr="000E07B7">
              <w:rPr>
                <w:rFonts w:ascii="Times" w:hAnsi="Times"/>
              </w:rPr>
              <w:t>Work on ice.</w:t>
            </w:r>
          </w:p>
          <w:p w14:paraId="4CD9645D" w14:textId="77777777" w:rsidR="006E1657" w:rsidRDefault="006E1657" w:rsidP="00D56E2A">
            <w:pPr>
              <w:rPr>
                <w:rFonts w:ascii="Times" w:hAnsi="Times"/>
              </w:rPr>
            </w:pPr>
            <w:r w:rsidRPr="000E07B7">
              <w:rPr>
                <w:rFonts w:ascii="Times" w:hAnsi="Times"/>
              </w:rPr>
              <w:t xml:space="preserve">Use siliconized 1.5mL tube for cell collection. </w:t>
            </w:r>
          </w:p>
          <w:p w14:paraId="0BE07663" w14:textId="4E10F725" w:rsidR="004A4405" w:rsidRPr="00ED6397" w:rsidRDefault="004A4405" w:rsidP="00D56E2A">
            <w:pPr>
              <w:rPr>
                <w:rFonts w:ascii="Times" w:hAnsi="Times"/>
              </w:rPr>
            </w:pPr>
            <w:bookmarkStart w:id="0" w:name="_GoBack"/>
            <w:bookmarkEnd w:id="0"/>
          </w:p>
        </w:tc>
      </w:tr>
    </w:tbl>
    <w:p w14:paraId="1D147FA4" w14:textId="77777777" w:rsidR="00956646" w:rsidRDefault="00956646" w:rsidP="00CB1FC5"/>
    <w:sectPr w:rsidR="00956646" w:rsidSect="00956646">
      <w:headerReference w:type="default" r:id="rId6"/>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0F611B" w14:textId="77777777" w:rsidR="000F289B" w:rsidRDefault="000F289B" w:rsidP="000F289B">
      <w:r>
        <w:separator/>
      </w:r>
    </w:p>
  </w:endnote>
  <w:endnote w:type="continuationSeparator" w:id="0">
    <w:p w14:paraId="6BE936A4" w14:textId="77777777" w:rsidR="000F289B" w:rsidRDefault="000F289B" w:rsidP="000F28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w:panose1 w:val="02000500000000000000"/>
    <w:charset w:val="00"/>
    <w:family w:val="auto"/>
    <w:pitch w:val="variable"/>
    <w:sig w:usb0="00000003" w:usb1="00000000" w:usb2="00000000" w:usb3="00000000" w:csb0="00000001"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CA8717" w14:textId="77777777" w:rsidR="000F289B" w:rsidRDefault="000F289B" w:rsidP="000F289B">
      <w:r>
        <w:separator/>
      </w:r>
    </w:p>
  </w:footnote>
  <w:footnote w:type="continuationSeparator" w:id="0">
    <w:p w14:paraId="14ECDAC1" w14:textId="77777777" w:rsidR="000F289B" w:rsidRDefault="000F289B" w:rsidP="000F289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7DE51A" w14:textId="5A48DF83" w:rsidR="000F289B" w:rsidRDefault="000F289B" w:rsidP="000F289B">
    <w:pPr>
      <w:pStyle w:val="Header"/>
    </w:pPr>
    <w:r>
      <w:t>Sheng Liu V01182013</w:t>
    </w:r>
  </w:p>
  <w:p w14:paraId="6D79CB5C" w14:textId="77777777" w:rsidR="000F289B" w:rsidRDefault="000F289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1657"/>
    <w:rsid w:val="000F289B"/>
    <w:rsid w:val="00195FE9"/>
    <w:rsid w:val="004A4405"/>
    <w:rsid w:val="00501C73"/>
    <w:rsid w:val="006E1657"/>
    <w:rsid w:val="008C64AA"/>
    <w:rsid w:val="00956646"/>
    <w:rsid w:val="00A1082E"/>
    <w:rsid w:val="00CB1F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B0C4995"/>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heme="minorEastAsia" w:hAnsi="Times"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E1657"/>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F289B"/>
    <w:pPr>
      <w:tabs>
        <w:tab w:val="center" w:pos="4320"/>
        <w:tab w:val="right" w:pos="8640"/>
      </w:tabs>
    </w:pPr>
  </w:style>
  <w:style w:type="character" w:customStyle="1" w:styleId="HeaderChar">
    <w:name w:val="Header Char"/>
    <w:basedOn w:val="DefaultParagraphFont"/>
    <w:link w:val="Header"/>
    <w:uiPriority w:val="99"/>
    <w:rsid w:val="000F289B"/>
  </w:style>
  <w:style w:type="paragraph" w:styleId="Footer">
    <w:name w:val="footer"/>
    <w:basedOn w:val="Normal"/>
    <w:link w:val="FooterChar"/>
    <w:uiPriority w:val="99"/>
    <w:unhideWhenUsed/>
    <w:rsid w:val="000F289B"/>
    <w:pPr>
      <w:tabs>
        <w:tab w:val="center" w:pos="4320"/>
        <w:tab w:val="right" w:pos="8640"/>
      </w:tabs>
    </w:pPr>
  </w:style>
  <w:style w:type="character" w:customStyle="1" w:styleId="FooterChar">
    <w:name w:val="Footer Char"/>
    <w:basedOn w:val="DefaultParagraphFont"/>
    <w:link w:val="Footer"/>
    <w:uiPriority w:val="99"/>
    <w:rsid w:val="000F289B"/>
  </w:style>
  <w:style w:type="paragraph" w:styleId="DocumentMap">
    <w:name w:val="Document Map"/>
    <w:basedOn w:val="Normal"/>
    <w:link w:val="DocumentMapChar"/>
    <w:uiPriority w:val="99"/>
    <w:semiHidden/>
    <w:unhideWhenUsed/>
    <w:rsid w:val="004A4405"/>
    <w:rPr>
      <w:rFonts w:ascii="Helvetica" w:hAnsi="Helvetica"/>
    </w:rPr>
  </w:style>
  <w:style w:type="character" w:customStyle="1" w:styleId="DocumentMapChar">
    <w:name w:val="Document Map Char"/>
    <w:basedOn w:val="DefaultParagraphFont"/>
    <w:link w:val="DocumentMap"/>
    <w:uiPriority w:val="99"/>
    <w:semiHidden/>
    <w:rsid w:val="004A4405"/>
    <w:rPr>
      <w:rFonts w:ascii="Helvetica" w:hAnsi="Helveti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195</Words>
  <Characters>1117</Characters>
  <Application>Microsoft Macintosh Word</Application>
  <DocSecurity>0</DocSecurity>
  <Lines>9</Lines>
  <Paragraphs>2</Paragraphs>
  <ScaleCrop>false</ScaleCrop>
  <Company>UBC</Company>
  <LinksUpToDate>false</LinksUpToDate>
  <CharactersWithSpaces>1310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Sheng Liu</dc:creator>
  <cp:keywords/>
  <dc:description/>
  <cp:lastModifiedBy>Sheng Liu</cp:lastModifiedBy>
  <cp:revision>6</cp:revision>
  <dcterms:created xsi:type="dcterms:W3CDTF">2012-12-09T06:24:00Z</dcterms:created>
  <dcterms:modified xsi:type="dcterms:W3CDTF">2015-06-15T18:17:00Z</dcterms:modified>
</cp:coreProperties>
</file>