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7E3D88" w14:paraId="6AA82457" w14:textId="77777777" w:rsidTr="003B672D">
        <w:trPr>
          <w:trHeight w:val="12616"/>
        </w:trPr>
        <w:tc>
          <w:tcPr>
            <w:tcW w:w="2376" w:type="dxa"/>
          </w:tcPr>
          <w:p w14:paraId="53EDB521" w14:textId="77777777" w:rsidR="007E3D88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Step 1</w:t>
            </w:r>
            <w:r w:rsidRPr="00251640">
              <w:rPr>
                <w:rFonts w:ascii="Times" w:hAnsi="Times"/>
              </w:rPr>
              <w:t>/6</w:t>
            </w:r>
          </w:p>
          <w:p w14:paraId="614AA21B" w14:textId="77777777" w:rsidR="007E3D88" w:rsidRDefault="007E3D88" w:rsidP="00A454D8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>Binding antibodies to magnetic</w:t>
            </w:r>
            <w:r>
              <w:rPr>
                <w:rFonts w:ascii="Times" w:hAnsi="Times"/>
              </w:rPr>
              <w:t xml:space="preserve"> beads</w:t>
            </w:r>
          </w:p>
          <w:p w14:paraId="0739CDF6" w14:textId="77777777" w:rsidR="007E3D88" w:rsidRDefault="007E3D88" w:rsidP="00A454D8">
            <w:pPr>
              <w:rPr>
                <w:rFonts w:ascii="Times" w:hAnsi="Times"/>
              </w:rPr>
            </w:pPr>
          </w:p>
          <w:p w14:paraId="4F9F1C46" w14:textId="77777777" w:rsidR="007E3D88" w:rsidRPr="00AB7C4F" w:rsidRDefault="007E3D88" w:rsidP="00A454D8">
            <w:pPr>
              <w:rPr>
                <w:rFonts w:ascii="Times" w:hAnsi="Times"/>
              </w:rPr>
            </w:pPr>
            <w:r w:rsidRPr="00AB7C4F">
              <w:rPr>
                <w:rFonts w:ascii="Times" w:hAnsi="Times"/>
              </w:rPr>
              <w:t>Time</w:t>
            </w:r>
            <w:r>
              <w:rPr>
                <w:rFonts w:ascii="Times" w:hAnsi="Times"/>
              </w:rPr>
              <w:t>:</w:t>
            </w:r>
          </w:p>
          <w:p w14:paraId="260C9554" w14:textId="77777777" w:rsidR="007E3D88" w:rsidRDefault="007E3D88" w:rsidP="00A454D8">
            <w:pPr>
              <w:rPr>
                <w:rFonts w:ascii="Times" w:hAnsi="Times"/>
              </w:rPr>
            </w:pPr>
            <w:r w:rsidRPr="00AB7C4F">
              <w:rPr>
                <w:rFonts w:ascii="Times" w:hAnsi="Times"/>
              </w:rPr>
              <w:t>30m +2h waiting</w:t>
            </w:r>
          </w:p>
          <w:p w14:paraId="4BC98092" w14:textId="77777777" w:rsidR="007E3D88" w:rsidRPr="00AB7C4F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Operation=30min</w:t>
            </w:r>
          </w:p>
          <w:p w14:paraId="0C563EB4" w14:textId="77777777" w:rsidR="007E3D88" w:rsidRPr="00AB7C4F" w:rsidRDefault="007E3D88" w:rsidP="00A454D8">
            <w:pPr>
              <w:rPr>
                <w:rFonts w:ascii="Times" w:hAnsi="Times"/>
              </w:rPr>
            </w:pPr>
            <w:r w:rsidRPr="00AB7C4F">
              <w:rPr>
                <w:rFonts w:ascii="Times" w:hAnsi="Times"/>
              </w:rPr>
              <w:t>Step1+Step2 =1h;</w:t>
            </w:r>
          </w:p>
          <w:p w14:paraId="63B034D0" w14:textId="77777777" w:rsidR="007E3D88" w:rsidRDefault="007E3D88" w:rsidP="00A454D8">
            <w:pPr>
              <w:rPr>
                <w:rFonts w:ascii="Times" w:hAnsi="Times"/>
              </w:rPr>
            </w:pPr>
            <w:r w:rsidRPr="00AB7C4F">
              <w:rPr>
                <w:rFonts w:ascii="Times" w:hAnsi="Times"/>
              </w:rPr>
              <w:t>Pre-clear=1h</w:t>
            </w:r>
          </w:p>
          <w:p w14:paraId="79E6FCF4" w14:textId="77777777" w:rsidR="007E3D88" w:rsidRDefault="007E3D88" w:rsidP="00A454D8">
            <w:pPr>
              <w:rPr>
                <w:rFonts w:ascii="Times" w:hAnsi="Times"/>
              </w:rPr>
            </w:pPr>
          </w:p>
          <w:p w14:paraId="2D832456" w14:textId="77777777" w:rsidR="007E3D88" w:rsidRDefault="007E3D88" w:rsidP="00A454D8">
            <w:pPr>
              <w:rPr>
                <w:rFonts w:ascii="Times" w:hAnsi="Times"/>
              </w:rPr>
            </w:pPr>
          </w:p>
          <w:p w14:paraId="1B15CF49" w14:textId="77777777" w:rsidR="007E3D88" w:rsidRPr="00C8531F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Vol.</w:t>
            </w:r>
          </w:p>
          <w:p w14:paraId="2EBDE768" w14:textId="77777777" w:rsidR="007E3D88" w:rsidRDefault="007E3D88" w:rsidP="00A454D8">
            <w:pPr>
              <w:rPr>
                <w:rFonts w:ascii="Times" w:hAnsi="Times"/>
              </w:rPr>
            </w:pPr>
            <w:r w:rsidRPr="00C8531F">
              <w:rPr>
                <w:rFonts w:ascii="Times" w:hAnsi="Times"/>
              </w:rPr>
              <w:t>11 µl ChI</w:t>
            </w:r>
            <w:r>
              <w:rPr>
                <w:rFonts w:ascii="Times" w:hAnsi="Times"/>
              </w:rPr>
              <w:t>P Buffer</w:t>
            </w:r>
            <w:r w:rsidRPr="00C8531F">
              <w:rPr>
                <w:rFonts w:ascii="Times" w:hAnsi="Times"/>
              </w:rPr>
              <w:t>/11µl Beads/IP</w:t>
            </w:r>
          </w:p>
          <w:p w14:paraId="466349FC" w14:textId="77777777" w:rsidR="007E3D88" w:rsidRDefault="007E3D88" w:rsidP="00A454D8">
            <w:pPr>
              <w:rPr>
                <w:rFonts w:ascii="Times" w:hAnsi="Times"/>
              </w:rPr>
            </w:pPr>
          </w:p>
          <w:p w14:paraId="6A1A3424" w14:textId="77777777" w:rsidR="007E3D88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Beads:</w:t>
            </w:r>
          </w:p>
          <w:p w14:paraId="0A4F42FD" w14:textId="77777777" w:rsidR="007E3D88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 protein A coated beads for H3K9me3 antibody we have.</w:t>
            </w:r>
          </w:p>
          <w:p w14:paraId="1DC9ABB2" w14:textId="77777777" w:rsidR="007E3D88" w:rsidRDefault="007E3D88" w:rsidP="00A454D8">
            <w:pPr>
              <w:rPr>
                <w:rFonts w:ascii="Times" w:hAnsi="Times"/>
              </w:rPr>
            </w:pPr>
          </w:p>
          <w:p w14:paraId="5CCC7F97" w14:textId="77777777" w:rsidR="007E3D88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Antibody:</w:t>
            </w:r>
          </w:p>
          <w:p w14:paraId="28E7B99A" w14:textId="452F8733" w:rsidR="008F42D8" w:rsidRDefault="0048126F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Fill in Antibody table</w:t>
            </w:r>
          </w:p>
          <w:p w14:paraId="51C46F7C" w14:textId="01F18CF8" w:rsidR="007E3D88" w:rsidRDefault="007E3D88" w:rsidP="00A454D8">
            <w:pPr>
              <w:rPr>
                <w:rFonts w:ascii="Times" w:hAnsi="Times"/>
              </w:rPr>
            </w:pPr>
          </w:p>
          <w:p w14:paraId="77F5B884" w14:textId="77777777" w:rsidR="007E3D88" w:rsidRDefault="007E3D88" w:rsidP="00A454D8">
            <w:pPr>
              <w:rPr>
                <w:rFonts w:ascii="Times" w:hAnsi="Times"/>
              </w:rPr>
            </w:pPr>
          </w:p>
          <w:p w14:paraId="28B4A34E" w14:textId="77777777" w:rsidR="007E3D88" w:rsidRPr="00C8531F" w:rsidRDefault="007E3D88" w:rsidP="00A454D8">
            <w:pPr>
              <w:rPr>
                <w:rFonts w:ascii="Times" w:hAnsi="Times"/>
              </w:rPr>
            </w:pPr>
          </w:p>
          <w:p w14:paraId="34E9AAD9" w14:textId="77777777" w:rsidR="007E3D88" w:rsidRPr="00C8531F" w:rsidRDefault="007E3D88" w:rsidP="00A454D8">
            <w:pPr>
              <w:rPr>
                <w:rFonts w:ascii="Times" w:hAnsi="Times"/>
              </w:rPr>
            </w:pPr>
          </w:p>
          <w:p w14:paraId="034C1390" w14:textId="77777777" w:rsidR="007E3D88" w:rsidRPr="000E07B7" w:rsidRDefault="007E3D88" w:rsidP="00A454D8">
            <w:pPr>
              <w:rPr>
                <w:rFonts w:ascii="Times" w:hAnsi="Times"/>
              </w:rPr>
            </w:pPr>
          </w:p>
        </w:tc>
        <w:tc>
          <w:tcPr>
            <w:tcW w:w="6552" w:type="dxa"/>
          </w:tcPr>
          <w:p w14:paraId="18972ECA" w14:textId="77777777" w:rsidR="007E3D88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Pr="00251640">
              <w:rPr>
                <w:rFonts w:ascii="Times" w:hAnsi="Times"/>
              </w:rPr>
              <w:t xml:space="preserve"> Binding antibodies to magnetic</w:t>
            </w:r>
            <w:r>
              <w:rPr>
                <w:rFonts w:ascii="Times" w:hAnsi="Times"/>
              </w:rPr>
              <w:t xml:space="preserve"> beads </w:t>
            </w:r>
          </w:p>
          <w:p w14:paraId="7AEACD0E" w14:textId="77777777" w:rsidR="007E3D88" w:rsidRPr="00251640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      </w:t>
            </w:r>
          </w:p>
          <w:p w14:paraId="1C407BB8" w14:textId="26D6D9A4" w:rsidR="007E3D88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1) </w:t>
            </w:r>
            <w:r w:rsidRPr="00251640">
              <w:rPr>
                <w:rFonts w:ascii="Times" w:hAnsi="Times"/>
              </w:rPr>
              <w:t xml:space="preserve">Wash twice the Protein A/G-coated paramagnetic beads with ice-cold ChIP </w:t>
            </w:r>
            <w:r>
              <w:rPr>
                <w:rFonts w:ascii="Times" w:hAnsi="Times"/>
              </w:rPr>
              <w:t>Buffer</w:t>
            </w:r>
            <w:r w:rsidRPr="00251640">
              <w:rPr>
                <w:rFonts w:ascii="Times" w:hAnsi="Times"/>
              </w:rPr>
              <w:t xml:space="preserve">: Add ChIP </w:t>
            </w:r>
            <w:r>
              <w:rPr>
                <w:rFonts w:ascii="Times" w:hAnsi="Times"/>
              </w:rPr>
              <w:t>Buffer</w:t>
            </w:r>
            <w:r w:rsidRPr="00251640">
              <w:rPr>
                <w:rFonts w:ascii="Times" w:hAnsi="Times"/>
              </w:rPr>
              <w:t xml:space="preserve">, suspend the beads in ChIP </w:t>
            </w:r>
            <w:r>
              <w:rPr>
                <w:rFonts w:ascii="Times" w:hAnsi="Times"/>
              </w:rPr>
              <w:t>Buffer</w:t>
            </w:r>
            <w:r w:rsidRPr="00251640">
              <w:rPr>
                <w:rFonts w:ascii="Times" w:hAnsi="Times"/>
              </w:rPr>
              <w:t>, then centrifuge for 5 minutes at 1,300 rpm, discard the supernatant and keep the bead</w:t>
            </w:r>
            <w:r>
              <w:rPr>
                <w:rFonts w:ascii="Times" w:hAnsi="Times"/>
              </w:rPr>
              <w:t>s</w:t>
            </w:r>
            <w:r w:rsidRPr="00251640">
              <w:rPr>
                <w:rFonts w:ascii="Times" w:hAnsi="Times"/>
              </w:rPr>
              <w:t xml:space="preserve"> pellet.</w:t>
            </w:r>
          </w:p>
          <w:p w14:paraId="1B68202D" w14:textId="77777777" w:rsidR="00C85C21" w:rsidRPr="0015738E" w:rsidRDefault="00C85C21" w:rsidP="00A454D8">
            <w:pPr>
              <w:rPr>
                <w:rFonts w:ascii="Times" w:hAnsi="Times"/>
              </w:rPr>
            </w:pPr>
          </w:p>
          <w:p w14:paraId="224994E3" w14:textId="5A24A81C" w:rsidR="001E081E" w:rsidRDefault="007E3D8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For each </w:t>
            </w:r>
            <w:r w:rsidR="00D87B64">
              <w:rPr>
                <w:rFonts w:ascii="Times" w:hAnsi="Times"/>
              </w:rPr>
              <w:t xml:space="preserve">IP, </w:t>
            </w:r>
            <w:r w:rsidR="00C85C21">
              <w:rPr>
                <w:rFonts w:ascii="Times" w:hAnsi="Times"/>
              </w:rPr>
              <w:t>use 11µl stock solution of beads, adds</w:t>
            </w:r>
            <w:r w:rsidR="00D87B64">
              <w:rPr>
                <w:rFonts w:ascii="Times" w:hAnsi="Times"/>
              </w:rPr>
              <w:t xml:space="preserve"> 22µ</w:t>
            </w:r>
            <w:r w:rsidR="008F42D8">
              <w:rPr>
                <w:rFonts w:ascii="Times" w:hAnsi="Times"/>
              </w:rPr>
              <w:t>l ChIP Buffer to 11</w:t>
            </w:r>
            <w:r>
              <w:rPr>
                <w:rFonts w:ascii="Times" w:hAnsi="Times"/>
              </w:rPr>
              <w:t>µ</w:t>
            </w:r>
            <w:r w:rsidRPr="00251640">
              <w:rPr>
                <w:rFonts w:ascii="Times" w:hAnsi="Times"/>
              </w:rPr>
              <w:t xml:space="preserve">l stock solution of beads. Scale accordingly. </w:t>
            </w:r>
          </w:p>
          <w:p w14:paraId="30963FDD" w14:textId="77777777" w:rsidR="007E3D88" w:rsidRPr="00251640" w:rsidRDefault="007E3D88" w:rsidP="00A454D8">
            <w:pPr>
              <w:rPr>
                <w:rFonts w:ascii="Times" w:hAnsi="Times"/>
              </w:rPr>
            </w:pPr>
            <w:bookmarkStart w:id="0" w:name="_GoBack"/>
            <w:bookmarkEnd w:id="0"/>
          </w:p>
          <w:p w14:paraId="04A72FA6" w14:textId="77777777" w:rsidR="00C85C21" w:rsidRDefault="007E3D88" w:rsidP="00A454D8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 xml:space="preserve">!! Attention: </w:t>
            </w:r>
          </w:p>
          <w:p w14:paraId="320FF307" w14:textId="035035EC" w:rsidR="00C85C21" w:rsidRDefault="00C85C21" w:rsidP="00C85C2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Prepare same amount of beads for each IP if </w:t>
            </w:r>
            <w:r w:rsidRPr="00251640">
              <w:rPr>
                <w:rFonts w:ascii="Times" w:hAnsi="Times"/>
              </w:rPr>
              <w:t>pre-clearing</w:t>
            </w:r>
            <w:r>
              <w:rPr>
                <w:rFonts w:ascii="Times" w:hAnsi="Times"/>
              </w:rPr>
              <w:t xml:space="preserve"> is desired. </w:t>
            </w:r>
          </w:p>
          <w:p w14:paraId="28EB1D6D" w14:textId="1C846E1C" w:rsidR="00C85C21" w:rsidRDefault="00C85C21" w:rsidP="00C85C21">
            <w:pPr>
              <w:rPr>
                <w:rFonts w:ascii="Times" w:hAnsi="Times"/>
              </w:rPr>
            </w:pPr>
            <w:r w:rsidRPr="0015738E">
              <w:rPr>
                <w:rFonts w:ascii="Times" w:hAnsi="Times"/>
              </w:rPr>
              <w:t>Use 1.5 ml siliconized tubes</w:t>
            </w:r>
            <w:r>
              <w:rPr>
                <w:rFonts w:ascii="Times" w:hAnsi="Times"/>
              </w:rPr>
              <w:t xml:space="preserve"> to avoid non-specific bindings</w:t>
            </w:r>
            <w:r w:rsidRPr="0015738E">
              <w:rPr>
                <w:rFonts w:ascii="Times" w:hAnsi="Times"/>
              </w:rPr>
              <w:t>.</w:t>
            </w:r>
          </w:p>
          <w:p w14:paraId="0F1CC2B3" w14:textId="1CDBA9DB" w:rsidR="007E3D88" w:rsidRPr="00251640" w:rsidRDefault="007E3D88" w:rsidP="00A454D8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>Keep the beads homogenously in suspens</w:t>
            </w:r>
            <w:r>
              <w:rPr>
                <w:rFonts w:ascii="Times" w:hAnsi="Times"/>
              </w:rPr>
              <w:t>ion at all times</w:t>
            </w:r>
            <w:r w:rsidRPr="00251640">
              <w:rPr>
                <w:rFonts w:ascii="Times" w:hAnsi="Times"/>
              </w:rPr>
              <w:t>. Varia</w:t>
            </w:r>
            <w:r>
              <w:rPr>
                <w:rFonts w:ascii="Times" w:hAnsi="Times"/>
              </w:rPr>
              <w:t>tion in the amount of beads can</w:t>
            </w:r>
            <w:r w:rsidRPr="00251640">
              <w:rPr>
                <w:rFonts w:ascii="Times" w:hAnsi="Times"/>
              </w:rPr>
              <w:t xml:space="preserve"> lead to lower reproducibility.</w:t>
            </w:r>
          </w:p>
          <w:p w14:paraId="5D661675" w14:textId="77777777" w:rsidR="007E3D88" w:rsidRPr="00251640" w:rsidRDefault="007E3D88" w:rsidP="00A454D8">
            <w:pPr>
              <w:rPr>
                <w:rFonts w:ascii="Times" w:hAnsi="Times"/>
              </w:rPr>
            </w:pPr>
          </w:p>
          <w:p w14:paraId="307860A5" w14:textId="3D616A17" w:rsidR="007E3D88" w:rsidRPr="00251640" w:rsidRDefault="008010F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="007E3D88">
              <w:rPr>
                <w:rFonts w:ascii="Times" w:hAnsi="Times"/>
              </w:rPr>
              <w:t xml:space="preserve">) </w:t>
            </w:r>
            <w:r w:rsidR="007E3D88" w:rsidRPr="00251640">
              <w:rPr>
                <w:rFonts w:ascii="Times" w:hAnsi="Times"/>
              </w:rPr>
              <w:t xml:space="preserve">After washing, resuspend the beads in ChIP </w:t>
            </w:r>
            <w:r w:rsidR="007E3D88">
              <w:rPr>
                <w:rFonts w:ascii="Times" w:hAnsi="Times"/>
              </w:rPr>
              <w:t>Buffer</w:t>
            </w:r>
            <w:r w:rsidR="007E3D88" w:rsidRPr="00251640">
              <w:rPr>
                <w:rFonts w:ascii="Times" w:hAnsi="Times"/>
              </w:rPr>
              <w:t xml:space="preserve">. For each IP, resuspend the beads to the same concentration as the stock (11 µl ChIP </w:t>
            </w:r>
            <w:r w:rsidR="007E3D88">
              <w:rPr>
                <w:rFonts w:ascii="Times" w:hAnsi="Times"/>
              </w:rPr>
              <w:t>Buffer</w:t>
            </w:r>
            <w:r w:rsidR="007E3D88" w:rsidRPr="00251640">
              <w:rPr>
                <w:rFonts w:ascii="Times" w:hAnsi="Times"/>
              </w:rPr>
              <w:t xml:space="preserve">/11 µl beads/ IP). </w:t>
            </w:r>
            <w:r w:rsidR="007E3D88">
              <w:rPr>
                <w:rFonts w:ascii="Times" w:hAnsi="Times"/>
              </w:rPr>
              <w:t>For 2 IPs, simply add 22 µ</w:t>
            </w:r>
            <w:r w:rsidR="007E3D88" w:rsidRPr="00251640">
              <w:rPr>
                <w:rFonts w:ascii="Times" w:hAnsi="Times"/>
              </w:rPr>
              <w:t xml:space="preserve">l of ChIP </w:t>
            </w:r>
            <w:r w:rsidR="007E3D88">
              <w:rPr>
                <w:rFonts w:ascii="Times" w:hAnsi="Times"/>
              </w:rPr>
              <w:t>Buffer.</w:t>
            </w:r>
            <w:r w:rsidR="007E3D88" w:rsidRPr="00251640">
              <w:rPr>
                <w:rFonts w:ascii="Times" w:hAnsi="Times"/>
              </w:rPr>
              <w:t xml:space="preserve"> </w:t>
            </w:r>
            <w:r w:rsidR="007E3D88">
              <w:rPr>
                <w:rFonts w:ascii="Times" w:hAnsi="Times"/>
              </w:rPr>
              <w:t>4 IP, 44 µl ChIP Buffer. Scale accordingly.</w:t>
            </w:r>
          </w:p>
          <w:p w14:paraId="15206120" w14:textId="77777777" w:rsidR="007E3D88" w:rsidRPr="00251640" w:rsidRDefault="007E3D88" w:rsidP="00A454D8">
            <w:pPr>
              <w:rPr>
                <w:rFonts w:ascii="Times" w:hAnsi="Times"/>
              </w:rPr>
            </w:pPr>
          </w:p>
          <w:p w14:paraId="163AD188" w14:textId="77777777" w:rsidR="007E3D88" w:rsidRPr="00251640" w:rsidRDefault="007E3D88" w:rsidP="00A454D8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>!! Attention: Use siliconized tubes/8-strips to reduce non-specific binding.</w:t>
            </w:r>
          </w:p>
          <w:p w14:paraId="69851E21" w14:textId="77777777" w:rsidR="007E3D88" w:rsidRPr="00251640" w:rsidRDefault="007E3D88" w:rsidP="00A454D8">
            <w:pPr>
              <w:rPr>
                <w:rFonts w:ascii="Times" w:hAnsi="Times"/>
              </w:rPr>
            </w:pPr>
          </w:p>
          <w:p w14:paraId="32E1BC05" w14:textId="0B4E8523" w:rsidR="007E3D88" w:rsidRDefault="008010F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="007E3D88">
              <w:rPr>
                <w:rFonts w:ascii="Times" w:hAnsi="Times"/>
              </w:rPr>
              <w:t xml:space="preserve">) </w:t>
            </w:r>
            <w:r w:rsidR="007E3D88" w:rsidRPr="00251640">
              <w:rPr>
                <w:rFonts w:ascii="Times" w:hAnsi="Times"/>
              </w:rPr>
              <w:t xml:space="preserve">Aliquot 90 </w:t>
            </w:r>
            <w:r w:rsidR="007E3D88">
              <w:rPr>
                <w:rFonts w:ascii="Times" w:hAnsi="Times"/>
              </w:rPr>
              <w:t>µ</w:t>
            </w:r>
            <w:r w:rsidR="007E3D88" w:rsidRPr="00251640">
              <w:rPr>
                <w:rFonts w:ascii="Times" w:hAnsi="Times"/>
              </w:rPr>
              <w:t xml:space="preserve">l of ChIP </w:t>
            </w:r>
            <w:r w:rsidR="007E3D88">
              <w:rPr>
                <w:rFonts w:ascii="Times" w:hAnsi="Times"/>
              </w:rPr>
              <w:t>Buffer per IP</w:t>
            </w:r>
            <w:r w:rsidR="007E3D88" w:rsidRPr="00251640">
              <w:rPr>
                <w:rFonts w:ascii="Times" w:hAnsi="Times"/>
              </w:rPr>
              <w:t xml:space="preserve"> to </w:t>
            </w:r>
            <w:r w:rsidR="007E3D88">
              <w:rPr>
                <w:rFonts w:ascii="Times" w:hAnsi="Times"/>
              </w:rPr>
              <w:t>a newly prepared tube.</w:t>
            </w:r>
          </w:p>
          <w:p w14:paraId="18F6D21A" w14:textId="77777777" w:rsidR="007E3D88" w:rsidRPr="00251640" w:rsidRDefault="007E3D88" w:rsidP="00A454D8">
            <w:pPr>
              <w:rPr>
                <w:rFonts w:ascii="Times" w:hAnsi="Times"/>
              </w:rPr>
            </w:pPr>
          </w:p>
          <w:p w14:paraId="4FE6F175" w14:textId="2E458182" w:rsidR="007E3D88" w:rsidRDefault="008010F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r w:rsidR="007E3D88">
              <w:rPr>
                <w:rFonts w:ascii="Times" w:hAnsi="Times"/>
              </w:rPr>
              <w:t>) Add 10 µ</w:t>
            </w:r>
            <w:r w:rsidR="007E3D88" w:rsidRPr="00251640">
              <w:rPr>
                <w:rFonts w:ascii="Times" w:hAnsi="Times"/>
              </w:rPr>
              <w:t>l of pre-washed Protein A/G-beads per IP tube</w:t>
            </w:r>
            <w:r w:rsidR="007E3D88">
              <w:rPr>
                <w:rFonts w:ascii="Times" w:hAnsi="Times"/>
              </w:rPr>
              <w:t xml:space="preserve"> made up 100µl total per IP</w:t>
            </w:r>
            <w:r w:rsidR="007E3D88" w:rsidRPr="00251640">
              <w:rPr>
                <w:rFonts w:ascii="Times" w:hAnsi="Times"/>
              </w:rPr>
              <w:t>.</w:t>
            </w:r>
            <w:r w:rsidR="00970020">
              <w:rPr>
                <w:rFonts w:ascii="Times" w:hAnsi="Times"/>
              </w:rPr>
              <w:t xml:space="preserve"> (Optional: Add IgG antibody to reduce non-specific bindings to IgG)</w:t>
            </w:r>
          </w:p>
          <w:p w14:paraId="69C9F051" w14:textId="77777777" w:rsidR="007E3D88" w:rsidRPr="00251640" w:rsidRDefault="007E3D88" w:rsidP="00A454D8">
            <w:pPr>
              <w:rPr>
                <w:rFonts w:ascii="Times" w:hAnsi="Times"/>
              </w:rPr>
            </w:pPr>
          </w:p>
          <w:p w14:paraId="031532F7" w14:textId="255B51F0" w:rsidR="007E3D88" w:rsidRDefault="008010F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="007E3D88">
              <w:rPr>
                <w:rFonts w:ascii="Times" w:hAnsi="Times"/>
              </w:rPr>
              <w:t>) Add</w:t>
            </w:r>
            <w:r w:rsidR="007E3D88" w:rsidRPr="00251640">
              <w:rPr>
                <w:rFonts w:ascii="Times" w:hAnsi="Times"/>
              </w:rPr>
              <w:t xml:space="preserve"> specific antibody and control antibodies. The amount of antibody varies depends on the antibody u</w:t>
            </w:r>
            <w:r w:rsidR="007E3D88">
              <w:rPr>
                <w:rFonts w:ascii="Times" w:hAnsi="Times"/>
              </w:rPr>
              <w:t>sed, the binding capacity of 10µ</w:t>
            </w:r>
            <w:r w:rsidR="001E1B9A">
              <w:rPr>
                <w:rFonts w:ascii="Times" w:hAnsi="Times"/>
              </w:rPr>
              <w:t>l magnetic beads is ~3µ</w:t>
            </w:r>
            <w:r w:rsidR="007E3D88" w:rsidRPr="00251640">
              <w:rPr>
                <w:rFonts w:ascii="Times" w:hAnsi="Times"/>
              </w:rPr>
              <w:t>g.</w:t>
            </w:r>
          </w:p>
          <w:p w14:paraId="5F50D18B" w14:textId="77777777" w:rsidR="007E3D88" w:rsidRPr="00251640" w:rsidRDefault="007E3D88" w:rsidP="00A454D8">
            <w:pPr>
              <w:rPr>
                <w:rFonts w:ascii="Times" w:hAnsi="Times"/>
              </w:rPr>
            </w:pPr>
          </w:p>
          <w:p w14:paraId="3A83BAF5" w14:textId="65AC0E1D" w:rsidR="007E3D88" w:rsidRPr="00ED6397" w:rsidRDefault="008010F8" w:rsidP="00A45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7E3D88">
              <w:rPr>
                <w:rFonts w:ascii="Times" w:hAnsi="Times"/>
              </w:rPr>
              <w:t xml:space="preserve">) </w:t>
            </w:r>
            <w:r w:rsidR="007E3D88" w:rsidRPr="00251640">
              <w:rPr>
                <w:rFonts w:ascii="Times" w:hAnsi="Times"/>
              </w:rPr>
              <w:t>Incubate the tubes/8-strips at 40 rpm on a rotating wheel for at least 2 hours at 4°C.</w:t>
            </w:r>
          </w:p>
        </w:tc>
      </w:tr>
    </w:tbl>
    <w:p w14:paraId="4F87078E" w14:textId="77777777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AD596" w14:textId="77777777" w:rsidR="00F04CAF" w:rsidRDefault="00F04CAF" w:rsidP="00F04CAF">
      <w:r>
        <w:separator/>
      </w:r>
    </w:p>
  </w:endnote>
  <w:endnote w:type="continuationSeparator" w:id="0">
    <w:p w14:paraId="7896468D" w14:textId="77777777" w:rsidR="00F04CAF" w:rsidRDefault="00F04CAF" w:rsidP="00F0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FB412" w14:textId="77777777" w:rsidR="00F04CAF" w:rsidRDefault="00F04CAF" w:rsidP="00F04CAF">
      <w:r>
        <w:separator/>
      </w:r>
    </w:p>
  </w:footnote>
  <w:footnote w:type="continuationSeparator" w:id="0">
    <w:p w14:paraId="59A11842" w14:textId="77777777" w:rsidR="00F04CAF" w:rsidRDefault="00F04CAF" w:rsidP="00F04C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07C52" w14:textId="1D314D20" w:rsidR="00F04CAF" w:rsidRDefault="00F04CAF" w:rsidP="00F04CAF">
    <w:pPr>
      <w:pStyle w:val="Header"/>
    </w:pPr>
    <w:r>
      <w:t>S</w:t>
    </w:r>
    <w:r w:rsidR="00F450F2">
      <w:t>heng Liu V0415</w:t>
    </w:r>
    <w:r>
      <w:t>2013</w:t>
    </w:r>
  </w:p>
  <w:p w14:paraId="14670732" w14:textId="77777777" w:rsidR="00F04CAF" w:rsidRDefault="00F04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88"/>
    <w:rsid w:val="001E081E"/>
    <w:rsid w:val="001E1B9A"/>
    <w:rsid w:val="002351C2"/>
    <w:rsid w:val="003B672D"/>
    <w:rsid w:val="0045734A"/>
    <w:rsid w:val="0048126F"/>
    <w:rsid w:val="007E3D88"/>
    <w:rsid w:val="008010F8"/>
    <w:rsid w:val="008B7D2B"/>
    <w:rsid w:val="008C64AA"/>
    <w:rsid w:val="008F42D8"/>
    <w:rsid w:val="009174C9"/>
    <w:rsid w:val="00956646"/>
    <w:rsid w:val="00966E01"/>
    <w:rsid w:val="00970020"/>
    <w:rsid w:val="00A1082E"/>
    <w:rsid w:val="00A454D8"/>
    <w:rsid w:val="00B60E6A"/>
    <w:rsid w:val="00C85C21"/>
    <w:rsid w:val="00CB7080"/>
    <w:rsid w:val="00D87B64"/>
    <w:rsid w:val="00ED5901"/>
    <w:rsid w:val="00F04CAF"/>
    <w:rsid w:val="00F4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CED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D88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4C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CAF"/>
  </w:style>
  <w:style w:type="paragraph" w:styleId="Footer">
    <w:name w:val="footer"/>
    <w:basedOn w:val="Normal"/>
    <w:link w:val="FooterChar"/>
    <w:uiPriority w:val="99"/>
    <w:unhideWhenUsed/>
    <w:rsid w:val="00F04C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C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D88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4C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CAF"/>
  </w:style>
  <w:style w:type="paragraph" w:styleId="Footer">
    <w:name w:val="footer"/>
    <w:basedOn w:val="Normal"/>
    <w:link w:val="FooterChar"/>
    <w:uiPriority w:val="99"/>
    <w:unhideWhenUsed/>
    <w:rsid w:val="00F04C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260</Words>
  <Characters>1487</Characters>
  <Application>Microsoft Macintosh Word</Application>
  <DocSecurity>0</DocSecurity>
  <Lines>12</Lines>
  <Paragraphs>3</Paragraphs>
  <ScaleCrop>false</ScaleCrop>
  <Company>UBC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20</cp:revision>
  <dcterms:created xsi:type="dcterms:W3CDTF">2012-12-09T06:24:00Z</dcterms:created>
  <dcterms:modified xsi:type="dcterms:W3CDTF">2013-04-15T22:26:00Z</dcterms:modified>
</cp:coreProperties>
</file>