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552"/>
      </w:tblGrid>
      <w:tr w:rsidR="00A83DC9" w14:paraId="42CDF06B" w14:textId="77777777" w:rsidTr="008939A5">
        <w:trPr>
          <w:trHeight w:val="12616"/>
        </w:trPr>
        <w:tc>
          <w:tcPr>
            <w:tcW w:w="2376" w:type="dxa"/>
          </w:tcPr>
          <w:p w14:paraId="37637E2D" w14:textId="6914B9E0" w:rsidR="00A83DC9" w:rsidRDefault="001F7829" w:rsidP="009D4F6C">
            <w:pPr>
              <w:tabs>
                <w:tab w:val="left" w:pos="5710"/>
                <w:tab w:val="left" w:pos="7304"/>
              </w:tabs>
            </w:pPr>
            <w:r>
              <w:t>Time:</w:t>
            </w:r>
            <w:r w:rsidR="00F966F7">
              <w:t xml:space="preserve"> 2h</w:t>
            </w:r>
          </w:p>
          <w:p w14:paraId="4A3A07E3" w14:textId="0DAA4A11" w:rsidR="001F7829" w:rsidRDefault="001F7829" w:rsidP="009D4F6C">
            <w:pPr>
              <w:tabs>
                <w:tab w:val="left" w:pos="5710"/>
                <w:tab w:val="left" w:pos="7304"/>
              </w:tabs>
            </w:pPr>
            <w:r>
              <w:t>Prepare 30m</w:t>
            </w:r>
          </w:p>
          <w:p w14:paraId="4AFE0247" w14:textId="77777777" w:rsidR="001F7829" w:rsidRDefault="001F7829" w:rsidP="009D4F6C">
            <w:pPr>
              <w:tabs>
                <w:tab w:val="left" w:pos="5710"/>
                <w:tab w:val="left" w:pos="7304"/>
              </w:tabs>
            </w:pPr>
            <w:r>
              <w:t>Ligation 1h</w:t>
            </w:r>
          </w:p>
          <w:p w14:paraId="0D28A2F1" w14:textId="7EEC4C5A" w:rsidR="001F7829" w:rsidRPr="000E07B7" w:rsidRDefault="001F7829" w:rsidP="009D4F6C">
            <w:pPr>
              <w:tabs>
                <w:tab w:val="left" w:pos="5710"/>
                <w:tab w:val="left" w:pos="7304"/>
              </w:tabs>
            </w:pPr>
          </w:p>
        </w:tc>
        <w:tc>
          <w:tcPr>
            <w:tcW w:w="6552" w:type="dxa"/>
          </w:tcPr>
          <w:p w14:paraId="24EF2C63" w14:textId="77777777" w:rsidR="004A33D2" w:rsidRDefault="004A33D2" w:rsidP="009D4F6C"/>
          <w:p w14:paraId="077A80B5" w14:textId="212FD524" w:rsidR="009D4F6C" w:rsidRDefault="00E06978" w:rsidP="009D4F6C">
            <w:r>
              <w:t>4</w:t>
            </w:r>
            <w:r w:rsidR="008674FA">
              <w:t xml:space="preserve">. </w:t>
            </w:r>
            <w:r w:rsidR="009D4F6C">
              <w:t xml:space="preserve">Cloning </w:t>
            </w:r>
            <w:r w:rsidR="001945E0">
              <w:t>of BS</w:t>
            </w:r>
            <w:r w:rsidR="00C51706">
              <w:t xml:space="preserve"> treated</w:t>
            </w:r>
            <w:r w:rsidR="001945E0">
              <w:t xml:space="preserve"> DNA fragments into sequencing plasmid</w:t>
            </w:r>
          </w:p>
          <w:p w14:paraId="05C71023" w14:textId="77777777" w:rsidR="007E0E16" w:rsidRDefault="007E0E16" w:rsidP="009D4F6C"/>
          <w:p w14:paraId="40C2CDBB" w14:textId="000070C2" w:rsidR="007E0E16" w:rsidRDefault="007E0E16" w:rsidP="009D4F6C">
            <w:r>
              <w:t xml:space="preserve">The enzyme we used for second round amplification is </w:t>
            </w:r>
            <w:proofErr w:type="spellStart"/>
            <w:r>
              <w:t>Fermentas</w:t>
            </w:r>
            <w:proofErr w:type="spellEnd"/>
            <w:r>
              <w:t xml:space="preserve"> </w:t>
            </w:r>
            <w:proofErr w:type="spellStart"/>
            <w:r>
              <w:t>HotShot</w:t>
            </w:r>
            <w:proofErr w:type="spellEnd"/>
            <w:r>
              <w:t xml:space="preserve"> </w:t>
            </w:r>
            <w:proofErr w:type="spellStart"/>
            <w:r>
              <w:t>Taq</w:t>
            </w:r>
            <w:proofErr w:type="spellEnd"/>
            <w:r>
              <w:t>. Which</w:t>
            </w:r>
            <w:r w:rsidR="009733D4">
              <w:t xml:space="preserve"> adds A to 3’ end. Check whether you need to do A-tailing before TA cloning.</w:t>
            </w:r>
          </w:p>
          <w:p w14:paraId="0C5B4F8F" w14:textId="77777777" w:rsidR="007E0E16" w:rsidRDefault="007E0E16" w:rsidP="009D4F6C"/>
          <w:p w14:paraId="1C01BBFD" w14:textId="77777777" w:rsidR="0011593F" w:rsidRDefault="00E06978" w:rsidP="009D4F6C">
            <w:r>
              <w:t>Ligation</w:t>
            </w:r>
          </w:p>
          <w:p w14:paraId="46AF0319" w14:textId="227D5E0C" w:rsidR="00E06978" w:rsidRDefault="00A50289" w:rsidP="009D4F6C">
            <w:proofErr w:type="spellStart"/>
            <w:proofErr w:type="gramStart"/>
            <w:r>
              <w:t>pGEM</w:t>
            </w:r>
            <w:proofErr w:type="spellEnd"/>
            <w:proofErr w:type="gramEnd"/>
            <w:r>
              <w:t>-T Easy Vector System</w:t>
            </w:r>
          </w:p>
          <w:p w14:paraId="4EDF2C8D" w14:textId="77777777" w:rsidR="00A50289" w:rsidRDefault="00A50289" w:rsidP="009D4F6C"/>
          <w:p w14:paraId="4D1A0DF7" w14:textId="77777777" w:rsidR="009E0107" w:rsidRDefault="009E0107" w:rsidP="009D4F6C"/>
          <w:p w14:paraId="1CDBE5F9" w14:textId="3B1251DB" w:rsidR="009E0107" w:rsidRDefault="009E0107" w:rsidP="009E0107">
            <w:r>
              <w:t xml:space="preserve">1. Brief spin </w:t>
            </w:r>
            <w:proofErr w:type="gramStart"/>
            <w:r>
              <w:t xml:space="preserve">the  </w:t>
            </w:r>
            <w:proofErr w:type="spellStart"/>
            <w:r>
              <w:t>pGEM</w:t>
            </w:r>
            <w:proofErr w:type="spellEnd"/>
            <w:proofErr w:type="gramEnd"/>
            <w:r>
              <w:t>-T Easy Vector and Control Insert DNA tubes to collect contents to the bottom of the tube.</w:t>
            </w:r>
          </w:p>
          <w:p w14:paraId="29626B41" w14:textId="77777777" w:rsidR="009E0107" w:rsidRDefault="009E0107" w:rsidP="009E0107"/>
          <w:p w14:paraId="48DB1493" w14:textId="3FB95C27" w:rsidR="009E0107" w:rsidRDefault="009E0107" w:rsidP="009E0107">
            <w:r>
              <w:t xml:space="preserve">2. Set up ligation master </w:t>
            </w:r>
            <w:bookmarkStart w:id="0" w:name="_GoBack"/>
            <w:bookmarkEnd w:id="0"/>
            <w:r>
              <w:t>mix:</w:t>
            </w:r>
          </w:p>
          <w:p w14:paraId="37E0BB4E" w14:textId="77777777" w:rsidR="00A50289" w:rsidRDefault="00A50289" w:rsidP="009D4F6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3"/>
              <w:gridCol w:w="876"/>
              <w:gridCol w:w="1436"/>
              <w:gridCol w:w="1521"/>
            </w:tblGrid>
            <w:tr w:rsidR="00A50289" w:rsidRPr="00B779B6" w14:paraId="4C95136A" w14:textId="77777777" w:rsidTr="00A50289">
              <w:tc>
                <w:tcPr>
                  <w:tcW w:w="0" w:type="auto"/>
                </w:tcPr>
                <w:p w14:paraId="00F0B2E8" w14:textId="6EDAE703" w:rsidR="00A50289" w:rsidRPr="00B779B6" w:rsidRDefault="00FB1D41" w:rsidP="00A50289">
                  <w:pPr>
                    <w:rPr>
                      <w:sz w:val="22"/>
                    </w:rPr>
                  </w:pPr>
                  <w:r w:rsidRPr="00B779B6">
                    <w:rPr>
                      <w:sz w:val="22"/>
                    </w:rPr>
                    <w:t>Reagents</w:t>
                  </w:r>
                </w:p>
              </w:tc>
              <w:tc>
                <w:tcPr>
                  <w:tcW w:w="0" w:type="auto"/>
                </w:tcPr>
                <w:p w14:paraId="2D0C22CF" w14:textId="4F902A56" w:rsidR="00A50289" w:rsidRPr="00B779B6" w:rsidRDefault="00A50289" w:rsidP="009D4F6C">
                  <w:pPr>
                    <w:rPr>
                      <w:sz w:val="22"/>
                    </w:rPr>
                  </w:pPr>
                  <w:r w:rsidRPr="00B779B6">
                    <w:rPr>
                      <w:sz w:val="22"/>
                    </w:rPr>
                    <w:t>Sample</w:t>
                  </w:r>
                </w:p>
              </w:tc>
              <w:tc>
                <w:tcPr>
                  <w:tcW w:w="0" w:type="auto"/>
                </w:tcPr>
                <w:p w14:paraId="45A01F57" w14:textId="228CCEC4" w:rsidR="00A50289" w:rsidRPr="00B779B6" w:rsidRDefault="006C1D3E" w:rsidP="009D4F6C">
                  <w:pPr>
                    <w:rPr>
                      <w:sz w:val="22"/>
                    </w:rPr>
                  </w:pPr>
                  <w:r w:rsidRPr="00B779B6">
                    <w:rPr>
                      <w:sz w:val="22"/>
                    </w:rPr>
                    <w:t>Positive</w:t>
                  </w:r>
                  <w:r w:rsidR="00A50289" w:rsidRPr="00B779B6">
                    <w:rPr>
                      <w:sz w:val="22"/>
                    </w:rPr>
                    <w:t xml:space="preserve"> control</w:t>
                  </w:r>
                </w:p>
              </w:tc>
              <w:tc>
                <w:tcPr>
                  <w:tcW w:w="0" w:type="auto"/>
                </w:tcPr>
                <w:p w14:paraId="2ADF1E2B" w14:textId="7645129C" w:rsidR="00A50289" w:rsidRPr="00B779B6" w:rsidRDefault="006C1D3E" w:rsidP="009D4F6C">
                  <w:pPr>
                    <w:rPr>
                      <w:sz w:val="22"/>
                    </w:rPr>
                  </w:pPr>
                  <w:r w:rsidRPr="00B779B6">
                    <w:rPr>
                      <w:sz w:val="22"/>
                    </w:rPr>
                    <w:t>Negative</w:t>
                  </w:r>
                  <w:r w:rsidR="00A50289" w:rsidRPr="00B779B6">
                    <w:rPr>
                      <w:sz w:val="22"/>
                    </w:rPr>
                    <w:t xml:space="preserve"> control</w:t>
                  </w:r>
                </w:p>
              </w:tc>
            </w:tr>
            <w:tr w:rsidR="006C1D3E" w:rsidRPr="00B779B6" w14:paraId="3812411C" w14:textId="77777777" w:rsidTr="00A50289">
              <w:tc>
                <w:tcPr>
                  <w:tcW w:w="0" w:type="auto"/>
                </w:tcPr>
                <w:p w14:paraId="7927AA50" w14:textId="77FA2CBA" w:rsidR="006C1D3E" w:rsidRPr="00B779B6" w:rsidRDefault="006C1D3E" w:rsidP="00A50289">
                  <w:pPr>
                    <w:rPr>
                      <w:sz w:val="22"/>
                    </w:rPr>
                  </w:pPr>
                  <w:r w:rsidRPr="00B779B6">
                    <w:rPr>
                      <w:sz w:val="22"/>
                    </w:rPr>
                    <w:t>2x Rapid Ligation buffer</w:t>
                  </w:r>
                </w:p>
              </w:tc>
              <w:tc>
                <w:tcPr>
                  <w:tcW w:w="0" w:type="auto"/>
                </w:tcPr>
                <w:p w14:paraId="01BDC497" w14:textId="100FA8FF" w:rsidR="006C1D3E" w:rsidRPr="00B779B6" w:rsidRDefault="006C1D3E" w:rsidP="009D4F6C">
                  <w:pPr>
                    <w:rPr>
                      <w:sz w:val="22"/>
                    </w:rPr>
                  </w:pPr>
                  <w:r w:rsidRPr="00B779B6">
                    <w:rPr>
                      <w:sz w:val="22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82B7C57" w14:textId="77777777" w:rsidR="006C1D3E" w:rsidRPr="00B779B6" w:rsidRDefault="006C1D3E" w:rsidP="009D4F6C">
                  <w:pPr>
                    <w:rPr>
                      <w:sz w:val="22"/>
                    </w:rPr>
                  </w:pPr>
                </w:p>
              </w:tc>
              <w:tc>
                <w:tcPr>
                  <w:tcW w:w="0" w:type="auto"/>
                </w:tcPr>
                <w:p w14:paraId="674E0B3E" w14:textId="77777777" w:rsidR="006C1D3E" w:rsidRPr="00B779B6" w:rsidRDefault="006C1D3E" w:rsidP="009D4F6C">
                  <w:pPr>
                    <w:rPr>
                      <w:sz w:val="22"/>
                    </w:rPr>
                  </w:pPr>
                </w:p>
              </w:tc>
            </w:tr>
            <w:tr w:rsidR="006C1D3E" w:rsidRPr="00B779B6" w14:paraId="7FD299C3" w14:textId="77777777" w:rsidTr="00B779B6">
              <w:trPr>
                <w:trHeight w:val="664"/>
              </w:trPr>
              <w:tc>
                <w:tcPr>
                  <w:tcW w:w="0" w:type="auto"/>
                </w:tcPr>
                <w:p w14:paraId="0E16A167" w14:textId="07C38DCF" w:rsidR="006C1D3E" w:rsidRPr="00B779B6" w:rsidRDefault="006C1D3E" w:rsidP="00A50289">
                  <w:pPr>
                    <w:rPr>
                      <w:sz w:val="22"/>
                    </w:rPr>
                  </w:pPr>
                  <w:proofErr w:type="spellStart"/>
                  <w:proofErr w:type="gramStart"/>
                  <w:r w:rsidRPr="00B779B6">
                    <w:rPr>
                      <w:sz w:val="22"/>
                    </w:rPr>
                    <w:t>pGEM</w:t>
                  </w:r>
                  <w:proofErr w:type="spellEnd"/>
                  <w:proofErr w:type="gramEnd"/>
                  <w:r w:rsidRPr="00B779B6">
                    <w:rPr>
                      <w:sz w:val="22"/>
                    </w:rPr>
                    <w:t>®-T Easy Vector (50ng)</w:t>
                  </w:r>
                </w:p>
              </w:tc>
              <w:tc>
                <w:tcPr>
                  <w:tcW w:w="0" w:type="auto"/>
                </w:tcPr>
                <w:p w14:paraId="153AA25F" w14:textId="6D75EC66" w:rsidR="006C1D3E" w:rsidRPr="00B779B6" w:rsidRDefault="006C1D3E" w:rsidP="009D4F6C">
                  <w:pPr>
                    <w:rPr>
                      <w:sz w:val="22"/>
                    </w:rPr>
                  </w:pPr>
                  <w:r w:rsidRPr="00B779B6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573C199" w14:textId="77777777" w:rsidR="006C1D3E" w:rsidRPr="00B779B6" w:rsidRDefault="006C1D3E" w:rsidP="009D4F6C">
                  <w:pPr>
                    <w:rPr>
                      <w:sz w:val="22"/>
                    </w:rPr>
                  </w:pPr>
                </w:p>
              </w:tc>
              <w:tc>
                <w:tcPr>
                  <w:tcW w:w="0" w:type="auto"/>
                </w:tcPr>
                <w:p w14:paraId="44D6CF11" w14:textId="77777777" w:rsidR="006C1D3E" w:rsidRPr="00B779B6" w:rsidRDefault="006C1D3E" w:rsidP="009D4F6C">
                  <w:pPr>
                    <w:rPr>
                      <w:sz w:val="22"/>
                    </w:rPr>
                  </w:pPr>
                </w:p>
              </w:tc>
            </w:tr>
            <w:tr w:rsidR="006C1D3E" w:rsidRPr="00B779B6" w14:paraId="34692AC6" w14:textId="77777777" w:rsidTr="00A50289">
              <w:tc>
                <w:tcPr>
                  <w:tcW w:w="0" w:type="auto"/>
                </w:tcPr>
                <w:p w14:paraId="4D61BED5" w14:textId="21A22F88" w:rsidR="006C1D3E" w:rsidRPr="00B779B6" w:rsidRDefault="006C1D3E" w:rsidP="00A50289">
                  <w:pPr>
                    <w:rPr>
                      <w:sz w:val="22"/>
                    </w:rPr>
                  </w:pPr>
                  <w:r w:rsidRPr="00B779B6">
                    <w:rPr>
                      <w:sz w:val="22"/>
                    </w:rPr>
                    <w:t>PCR product</w:t>
                  </w:r>
                </w:p>
              </w:tc>
              <w:tc>
                <w:tcPr>
                  <w:tcW w:w="0" w:type="auto"/>
                </w:tcPr>
                <w:p w14:paraId="39E2C7EC" w14:textId="767E7C5D" w:rsidR="006C1D3E" w:rsidRPr="00B779B6" w:rsidRDefault="006C1D3E" w:rsidP="009D4F6C">
                  <w:pPr>
                    <w:rPr>
                      <w:sz w:val="22"/>
                    </w:rPr>
                  </w:pPr>
                  <w:r w:rsidRPr="00B779B6">
                    <w:rPr>
                      <w:sz w:val="22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C1C7AB5" w14:textId="7427EF20" w:rsidR="006C1D3E" w:rsidRPr="00B779B6" w:rsidRDefault="006C1D3E" w:rsidP="009D4F6C">
                  <w:pPr>
                    <w:rPr>
                      <w:sz w:val="22"/>
                    </w:rPr>
                  </w:pPr>
                  <w:r w:rsidRPr="00B779B6">
                    <w:rPr>
                      <w:sz w:val="22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B9C40A6" w14:textId="27BA2A34" w:rsidR="006C1D3E" w:rsidRPr="00B779B6" w:rsidRDefault="006C1D3E" w:rsidP="009D4F6C">
                  <w:pPr>
                    <w:rPr>
                      <w:sz w:val="22"/>
                    </w:rPr>
                  </w:pPr>
                  <w:r w:rsidRPr="00B779B6">
                    <w:rPr>
                      <w:sz w:val="22"/>
                    </w:rPr>
                    <w:t>3</w:t>
                  </w:r>
                </w:p>
              </w:tc>
            </w:tr>
            <w:tr w:rsidR="006C1D3E" w:rsidRPr="00B779B6" w14:paraId="46E3670F" w14:textId="77777777" w:rsidTr="00A50289">
              <w:tc>
                <w:tcPr>
                  <w:tcW w:w="0" w:type="auto"/>
                </w:tcPr>
                <w:p w14:paraId="49C00EA0" w14:textId="77777777" w:rsidR="00596332" w:rsidRDefault="006C1D3E" w:rsidP="00A50289">
                  <w:pPr>
                    <w:rPr>
                      <w:sz w:val="22"/>
                    </w:rPr>
                  </w:pPr>
                  <w:r w:rsidRPr="00B779B6">
                    <w:rPr>
                      <w:sz w:val="22"/>
                    </w:rPr>
                    <w:t xml:space="preserve">T4 DNA Ligase </w:t>
                  </w:r>
                </w:p>
                <w:p w14:paraId="3D6AB393" w14:textId="67FDF68D" w:rsidR="006C1D3E" w:rsidRPr="00B779B6" w:rsidRDefault="006C1D3E" w:rsidP="00A50289">
                  <w:pPr>
                    <w:rPr>
                      <w:sz w:val="22"/>
                    </w:rPr>
                  </w:pPr>
                  <w:r w:rsidRPr="00B779B6">
                    <w:rPr>
                      <w:sz w:val="22"/>
                    </w:rPr>
                    <w:t>(3 Weiss units/</w:t>
                  </w:r>
                  <w:proofErr w:type="spellStart"/>
                  <w:r w:rsidRPr="00B779B6">
                    <w:rPr>
                      <w:sz w:val="22"/>
                    </w:rPr>
                    <w:t>μl</w:t>
                  </w:r>
                  <w:proofErr w:type="spellEnd"/>
                  <w:r w:rsidRPr="00B779B6">
                    <w:rPr>
                      <w:sz w:val="22"/>
                    </w:rPr>
                    <w:t>)</w:t>
                  </w:r>
                </w:p>
              </w:tc>
              <w:tc>
                <w:tcPr>
                  <w:tcW w:w="0" w:type="auto"/>
                </w:tcPr>
                <w:p w14:paraId="4177EEFC" w14:textId="24AD7E9B" w:rsidR="006C1D3E" w:rsidRPr="00B779B6" w:rsidRDefault="006C1D3E" w:rsidP="009D4F6C">
                  <w:pPr>
                    <w:rPr>
                      <w:sz w:val="22"/>
                    </w:rPr>
                  </w:pPr>
                  <w:r w:rsidRPr="00B779B6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118188F" w14:textId="77777777" w:rsidR="006C1D3E" w:rsidRPr="00B779B6" w:rsidRDefault="006C1D3E" w:rsidP="009D4F6C">
                  <w:pPr>
                    <w:rPr>
                      <w:sz w:val="22"/>
                    </w:rPr>
                  </w:pPr>
                </w:p>
              </w:tc>
              <w:tc>
                <w:tcPr>
                  <w:tcW w:w="0" w:type="auto"/>
                </w:tcPr>
                <w:p w14:paraId="0472E5B8" w14:textId="77777777" w:rsidR="006C1D3E" w:rsidRPr="00B779B6" w:rsidRDefault="006C1D3E" w:rsidP="009D4F6C">
                  <w:pPr>
                    <w:rPr>
                      <w:sz w:val="22"/>
                    </w:rPr>
                  </w:pPr>
                </w:p>
              </w:tc>
            </w:tr>
            <w:tr w:rsidR="006C1D3E" w:rsidRPr="00B779B6" w14:paraId="48AB9466" w14:textId="77777777" w:rsidTr="00A50289">
              <w:tc>
                <w:tcPr>
                  <w:tcW w:w="0" w:type="auto"/>
                </w:tcPr>
                <w:p w14:paraId="1C6EDE91" w14:textId="7968EEE8" w:rsidR="006C1D3E" w:rsidRPr="00B779B6" w:rsidRDefault="006C1D3E" w:rsidP="00A50289">
                  <w:pPr>
                    <w:rPr>
                      <w:sz w:val="22"/>
                    </w:rPr>
                  </w:pPr>
                  <w:r w:rsidRPr="00B779B6">
                    <w:rPr>
                      <w:sz w:val="22"/>
                    </w:rPr>
                    <w:t>H2O</w:t>
                  </w:r>
                </w:p>
              </w:tc>
              <w:tc>
                <w:tcPr>
                  <w:tcW w:w="0" w:type="auto"/>
                </w:tcPr>
                <w:p w14:paraId="645D303F" w14:textId="0EE505D4" w:rsidR="006C1D3E" w:rsidRPr="00B779B6" w:rsidRDefault="006C1D3E" w:rsidP="009D4F6C">
                  <w:pPr>
                    <w:rPr>
                      <w:sz w:val="22"/>
                    </w:rPr>
                  </w:pPr>
                  <w:r w:rsidRPr="00B779B6">
                    <w:rPr>
                      <w:sz w:val="22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610DD57" w14:textId="49A24306" w:rsidR="006C1D3E" w:rsidRPr="00B779B6" w:rsidRDefault="006C1D3E" w:rsidP="009D4F6C">
                  <w:pPr>
                    <w:rPr>
                      <w:sz w:val="22"/>
                    </w:rPr>
                  </w:pPr>
                  <w:r w:rsidRPr="00B779B6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008477F" w14:textId="031D5A94" w:rsidR="006C1D3E" w:rsidRPr="00B779B6" w:rsidRDefault="006C1D3E" w:rsidP="009D4F6C">
                  <w:pPr>
                    <w:rPr>
                      <w:sz w:val="22"/>
                    </w:rPr>
                  </w:pPr>
                  <w:r w:rsidRPr="00B779B6">
                    <w:rPr>
                      <w:sz w:val="22"/>
                    </w:rPr>
                    <w:t>-</w:t>
                  </w:r>
                </w:p>
              </w:tc>
            </w:tr>
            <w:tr w:rsidR="006C1D3E" w:rsidRPr="00B779B6" w14:paraId="4E471998" w14:textId="77777777" w:rsidTr="00A50289">
              <w:tc>
                <w:tcPr>
                  <w:tcW w:w="0" w:type="auto"/>
                </w:tcPr>
                <w:p w14:paraId="53F4DA5B" w14:textId="5FFB058E" w:rsidR="006C1D3E" w:rsidRPr="00B779B6" w:rsidRDefault="006C1D3E" w:rsidP="00A50289">
                  <w:pPr>
                    <w:rPr>
                      <w:sz w:val="22"/>
                    </w:rPr>
                  </w:pPr>
                  <w:r w:rsidRPr="00B779B6">
                    <w:rPr>
                      <w:sz w:val="22"/>
                    </w:rPr>
                    <w:t>Total</w:t>
                  </w:r>
                </w:p>
              </w:tc>
              <w:tc>
                <w:tcPr>
                  <w:tcW w:w="0" w:type="auto"/>
                </w:tcPr>
                <w:p w14:paraId="7369AA53" w14:textId="3C110635" w:rsidR="006C1D3E" w:rsidRPr="00B779B6" w:rsidRDefault="006C1D3E" w:rsidP="009D4F6C">
                  <w:pPr>
                    <w:rPr>
                      <w:sz w:val="22"/>
                    </w:rPr>
                  </w:pPr>
                  <w:r w:rsidRPr="00B779B6">
                    <w:rPr>
                      <w:sz w:val="22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7B8271E" w14:textId="70F22A0C" w:rsidR="006C1D3E" w:rsidRPr="00B779B6" w:rsidRDefault="006C1D3E" w:rsidP="009D4F6C">
                  <w:pPr>
                    <w:rPr>
                      <w:sz w:val="22"/>
                    </w:rPr>
                  </w:pPr>
                  <w:r w:rsidRPr="00B779B6">
                    <w:rPr>
                      <w:sz w:val="22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2EC17235" w14:textId="15440BA4" w:rsidR="006C1D3E" w:rsidRPr="00B779B6" w:rsidRDefault="006C1D3E" w:rsidP="009D4F6C">
                  <w:pPr>
                    <w:rPr>
                      <w:sz w:val="22"/>
                    </w:rPr>
                  </w:pPr>
                  <w:r w:rsidRPr="00B779B6">
                    <w:rPr>
                      <w:sz w:val="22"/>
                    </w:rPr>
                    <w:t>10</w:t>
                  </w:r>
                </w:p>
              </w:tc>
            </w:tr>
          </w:tbl>
          <w:p w14:paraId="64ED512D" w14:textId="77777777" w:rsidR="00A50289" w:rsidRDefault="00A50289" w:rsidP="009D4F6C"/>
          <w:p w14:paraId="3E8DAE4D" w14:textId="3C14DF33" w:rsidR="00A50289" w:rsidRDefault="00AD4DFD" w:rsidP="009D4F6C">
            <w:r>
              <w:t>3. Mix the reactions by pipetting. Incubate for 1 hour at room temperature (</w:t>
            </w:r>
            <w:r w:rsidR="00B779B6">
              <w:t>~</w:t>
            </w:r>
            <w:r>
              <w:t>25</w:t>
            </w:r>
            <w:r w:rsidR="00B779B6">
              <w:t>°</w:t>
            </w:r>
            <w:r>
              <w:t xml:space="preserve">C). </w:t>
            </w:r>
            <w:r w:rsidR="00513C77">
              <w:t>Or</w:t>
            </w:r>
            <w:r>
              <w:t xml:space="preserve"> incubate overnight at 4</w:t>
            </w:r>
            <w:r w:rsidR="00B779B6">
              <w:t>°</w:t>
            </w:r>
            <w:r>
              <w:t>C for maximum number of transformants.</w:t>
            </w:r>
          </w:p>
          <w:p w14:paraId="258B5038" w14:textId="77777777" w:rsidR="00AD4DFD" w:rsidRDefault="00AD4DFD" w:rsidP="009D4F6C"/>
          <w:p w14:paraId="64920FB1" w14:textId="77777777" w:rsidR="00A50289" w:rsidRDefault="00A50289" w:rsidP="009D4F6C"/>
          <w:p w14:paraId="5270DD1B" w14:textId="77777777" w:rsidR="00A50289" w:rsidRDefault="00A50289" w:rsidP="009D4F6C"/>
          <w:p w14:paraId="170C4591" w14:textId="77777777" w:rsidR="00B779B6" w:rsidRDefault="00B779B6" w:rsidP="009D4F6C"/>
          <w:p w14:paraId="0F76B794" w14:textId="77777777" w:rsidR="00CA20A5" w:rsidRDefault="00CA20A5" w:rsidP="009D4F6C"/>
          <w:p w14:paraId="586D6588" w14:textId="77777777" w:rsidR="00CA20A5" w:rsidRDefault="00CA20A5" w:rsidP="009D4F6C"/>
          <w:p w14:paraId="77DCF828" w14:textId="77777777" w:rsidR="00CA20A5" w:rsidRDefault="00CA20A5" w:rsidP="009D4F6C"/>
          <w:p w14:paraId="732909FE" w14:textId="77777777" w:rsidR="00CA20A5" w:rsidRDefault="00CA20A5" w:rsidP="009D4F6C"/>
          <w:p w14:paraId="3217C9E6" w14:textId="77777777" w:rsidR="009D4F6C" w:rsidRDefault="009D4F6C" w:rsidP="009D4F6C"/>
          <w:p w14:paraId="56E9739B" w14:textId="77777777" w:rsidR="00E06978" w:rsidRDefault="00E06978" w:rsidP="009D4F6C"/>
          <w:p w14:paraId="4F35779B" w14:textId="77777777" w:rsidR="00E06978" w:rsidRDefault="00E06978" w:rsidP="009D4F6C"/>
          <w:p w14:paraId="492E4B2B" w14:textId="77777777" w:rsidR="00E06978" w:rsidRDefault="00E06978" w:rsidP="009D4F6C"/>
          <w:p w14:paraId="100692A1" w14:textId="77777777" w:rsidR="00E06978" w:rsidRDefault="00E06978" w:rsidP="009D4F6C"/>
          <w:p w14:paraId="00FE9CB1" w14:textId="77777777" w:rsidR="000A5F31" w:rsidRPr="000E07B7" w:rsidRDefault="000A5F31" w:rsidP="009D4F6C"/>
        </w:tc>
      </w:tr>
    </w:tbl>
    <w:p w14:paraId="718D0299" w14:textId="1A433D9F" w:rsidR="00956646" w:rsidRDefault="00956646"/>
    <w:sectPr w:rsidR="00956646" w:rsidSect="00956646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859711" w14:textId="77777777" w:rsidR="0098334A" w:rsidRDefault="0098334A" w:rsidP="00B70606">
      <w:r>
        <w:separator/>
      </w:r>
    </w:p>
  </w:endnote>
  <w:endnote w:type="continuationSeparator" w:id="0">
    <w:p w14:paraId="0B63BB8A" w14:textId="77777777" w:rsidR="0098334A" w:rsidRDefault="0098334A" w:rsidP="00B70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9E374B" w14:textId="77777777" w:rsidR="0098334A" w:rsidRDefault="0098334A" w:rsidP="00B70606">
      <w:r>
        <w:separator/>
      </w:r>
    </w:p>
  </w:footnote>
  <w:footnote w:type="continuationSeparator" w:id="0">
    <w:p w14:paraId="47D734E6" w14:textId="77777777" w:rsidR="0098334A" w:rsidRDefault="0098334A" w:rsidP="00B706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FB936" w14:textId="68921E33" w:rsidR="0098334A" w:rsidRDefault="0098334A">
    <w:pPr>
      <w:pStyle w:val="Header"/>
    </w:pPr>
    <w:r>
      <w:t>S</w:t>
    </w:r>
    <w:r w:rsidR="00F12164">
      <w:t xml:space="preserve">heng Liu, </w:t>
    </w:r>
    <w:proofErr w:type="spellStart"/>
    <w:r w:rsidR="00F12164">
      <w:t>Lorincz</w:t>
    </w:r>
    <w:proofErr w:type="spellEnd"/>
    <w:r w:rsidR="00F12164">
      <w:t xml:space="preserve"> Lab</w:t>
    </w:r>
    <w:proofErr w:type="gramStart"/>
    <w:r w:rsidR="00F12164">
      <w:t>,V20131220</w:t>
    </w:r>
    <w:proofErr w:type="gramEnd"/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F31"/>
    <w:rsid w:val="000753B8"/>
    <w:rsid w:val="000A5F31"/>
    <w:rsid w:val="0011593F"/>
    <w:rsid w:val="001945E0"/>
    <w:rsid w:val="001F7829"/>
    <w:rsid w:val="00462FFA"/>
    <w:rsid w:val="004A33D2"/>
    <w:rsid w:val="004C125C"/>
    <w:rsid w:val="004D6560"/>
    <w:rsid w:val="0051175F"/>
    <w:rsid w:val="00513C77"/>
    <w:rsid w:val="00596332"/>
    <w:rsid w:val="00654D10"/>
    <w:rsid w:val="006C1D3E"/>
    <w:rsid w:val="007A53A5"/>
    <w:rsid w:val="007E0E16"/>
    <w:rsid w:val="00814D81"/>
    <w:rsid w:val="008674FA"/>
    <w:rsid w:val="008939A5"/>
    <w:rsid w:val="008C64AA"/>
    <w:rsid w:val="00913AAA"/>
    <w:rsid w:val="00956646"/>
    <w:rsid w:val="009733D4"/>
    <w:rsid w:val="0098334A"/>
    <w:rsid w:val="009D4F6C"/>
    <w:rsid w:val="009E0107"/>
    <w:rsid w:val="00A50289"/>
    <w:rsid w:val="00A83DC9"/>
    <w:rsid w:val="00AD4DFD"/>
    <w:rsid w:val="00B272C4"/>
    <w:rsid w:val="00B70606"/>
    <w:rsid w:val="00B779B6"/>
    <w:rsid w:val="00B86BFA"/>
    <w:rsid w:val="00C51706"/>
    <w:rsid w:val="00C74C4B"/>
    <w:rsid w:val="00CA20A5"/>
    <w:rsid w:val="00D35A2A"/>
    <w:rsid w:val="00D65946"/>
    <w:rsid w:val="00E01E3A"/>
    <w:rsid w:val="00E06978"/>
    <w:rsid w:val="00E1368D"/>
    <w:rsid w:val="00F12164"/>
    <w:rsid w:val="00F966F7"/>
    <w:rsid w:val="00FB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C779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06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606"/>
  </w:style>
  <w:style w:type="paragraph" w:styleId="Footer">
    <w:name w:val="footer"/>
    <w:basedOn w:val="Normal"/>
    <w:link w:val="FooterChar"/>
    <w:uiPriority w:val="99"/>
    <w:unhideWhenUsed/>
    <w:rsid w:val="00B706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6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06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606"/>
  </w:style>
  <w:style w:type="paragraph" w:styleId="Footer">
    <w:name w:val="footer"/>
    <w:basedOn w:val="Normal"/>
    <w:link w:val="FooterChar"/>
    <w:uiPriority w:val="99"/>
    <w:unhideWhenUsed/>
    <w:rsid w:val="00B706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hengliu:Library:Application%20Support:Microsoft:Office:User%20Templates:My%20Templates:SideLaneFo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SideLaneFont.dotx</Template>
  <TotalTime>273</TotalTime>
  <Pages>1</Pages>
  <Words>120</Words>
  <Characters>687</Characters>
  <Application>Microsoft Macintosh Word</Application>
  <DocSecurity>0</DocSecurity>
  <Lines>5</Lines>
  <Paragraphs>1</Paragraphs>
  <ScaleCrop>false</ScaleCrop>
  <Company>UBC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Liu</dc:creator>
  <cp:keywords/>
  <dc:description/>
  <cp:lastModifiedBy>Sheng Liu</cp:lastModifiedBy>
  <cp:revision>31</cp:revision>
  <cp:lastPrinted>2013-12-21T01:22:00Z</cp:lastPrinted>
  <dcterms:created xsi:type="dcterms:W3CDTF">2013-11-20T22:37:00Z</dcterms:created>
  <dcterms:modified xsi:type="dcterms:W3CDTF">2013-12-21T01:22:00Z</dcterms:modified>
</cp:coreProperties>
</file>