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977"/>
      </w:tblGrid>
      <w:tr w:rsidR="00A83DC9" w:rsidRPr="00A97CD9" w14:paraId="7FA8D304" w14:textId="77777777" w:rsidTr="000753B8">
        <w:trPr>
          <w:trHeight w:val="12616"/>
        </w:trPr>
        <w:tc>
          <w:tcPr>
            <w:tcW w:w="2376" w:type="dxa"/>
          </w:tcPr>
          <w:p w14:paraId="30756F26" w14:textId="77777777" w:rsidR="00A83DC9" w:rsidRDefault="007D4D4C" w:rsidP="00A97CD9">
            <w:pPr>
              <w:tabs>
                <w:tab w:val="left" w:pos="5710"/>
                <w:tab w:val="left" w:pos="7304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Step 3:</w:t>
            </w:r>
          </w:p>
          <w:p w14:paraId="2435D3DB" w14:textId="57FF9D2B" w:rsidR="009E4688" w:rsidRPr="00A97CD9" w:rsidRDefault="009E4688" w:rsidP="009E4688">
            <w:pPr>
              <w:spacing w:after="120"/>
              <w:rPr>
                <w:rFonts w:ascii="Times" w:hAnsi="Times"/>
                <w:b/>
              </w:rPr>
            </w:pPr>
            <w:r w:rsidRPr="00A97CD9">
              <w:rPr>
                <w:rFonts w:ascii="Times" w:hAnsi="Times"/>
                <w:b/>
              </w:rPr>
              <w:t>Reverse Transcription and First Strand Synthesis</w:t>
            </w:r>
          </w:p>
          <w:p w14:paraId="400D443D" w14:textId="77777777" w:rsidR="009E4688" w:rsidRDefault="009E4688" w:rsidP="00A97CD9">
            <w:pPr>
              <w:tabs>
                <w:tab w:val="left" w:pos="5710"/>
                <w:tab w:val="left" w:pos="7304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Time:</w:t>
            </w:r>
          </w:p>
          <w:p w14:paraId="0AF000C3" w14:textId="043D5FA1" w:rsidR="009E4688" w:rsidRPr="00A97CD9" w:rsidRDefault="009E4688" w:rsidP="00A97CD9">
            <w:pPr>
              <w:tabs>
                <w:tab w:val="left" w:pos="5710"/>
                <w:tab w:val="left" w:pos="7304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6552" w:type="dxa"/>
          </w:tcPr>
          <w:p w14:paraId="3459DE88" w14:textId="77777777" w:rsidR="00A97CD9" w:rsidRPr="00A97CD9" w:rsidRDefault="00A97CD9" w:rsidP="00A97CD9">
            <w:pPr>
              <w:spacing w:after="120"/>
              <w:rPr>
                <w:rFonts w:ascii="Times" w:hAnsi="Times"/>
                <w:b/>
              </w:rPr>
            </w:pPr>
            <w:r w:rsidRPr="00A97CD9">
              <w:rPr>
                <w:rFonts w:ascii="Times" w:hAnsi="Times"/>
                <w:b/>
              </w:rPr>
              <w:t>Reverse Transcription and First Strand Synthesis</w:t>
            </w:r>
          </w:p>
          <w:p w14:paraId="76B9C996" w14:textId="24A608A8" w:rsidR="007D4D4C" w:rsidRPr="00A97CD9" w:rsidRDefault="00757FB3" w:rsidP="00A97CD9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Take </w:t>
            </w:r>
            <w:r>
              <w:rPr>
                <w:rFonts w:ascii="Times" w:hAnsi="Times"/>
              </w:rPr>
              <w:t>10</w:t>
            </w:r>
            <w:r w:rsidRPr="00A97CD9">
              <w:rPr>
                <w:rFonts w:ascii="Times" w:hAnsi="Times"/>
              </w:rPr>
              <w:t>µl RN</w:t>
            </w:r>
            <w:r>
              <w:rPr>
                <w:rFonts w:ascii="Times" w:hAnsi="Times"/>
              </w:rPr>
              <w:t>A use as RT (+)</w:t>
            </w:r>
            <w:r w:rsidR="006213FC">
              <w:rPr>
                <w:rFonts w:ascii="Times" w:hAnsi="Times"/>
              </w:rPr>
              <w:t>, add 9µL H2O to the rest</w:t>
            </w:r>
            <w:r>
              <w:rPr>
                <w:rFonts w:ascii="Times" w:hAnsi="Times"/>
              </w:rPr>
              <w:t xml:space="preserve"> 2</w:t>
            </w:r>
            <w:r w:rsidR="005F0023">
              <w:rPr>
                <w:rFonts w:ascii="Times" w:hAnsi="Times"/>
              </w:rPr>
              <w:t xml:space="preserve">µL </w:t>
            </w:r>
            <w:r w:rsidR="006213FC">
              <w:rPr>
                <w:rFonts w:ascii="Times" w:hAnsi="Times"/>
              </w:rPr>
              <w:t xml:space="preserve">and </w:t>
            </w:r>
            <w:r w:rsidR="005F0023">
              <w:rPr>
                <w:rFonts w:ascii="Times" w:hAnsi="Times"/>
              </w:rPr>
              <w:t>use</w:t>
            </w:r>
            <w:r w:rsidR="006213FC">
              <w:rPr>
                <w:rFonts w:ascii="Times" w:hAnsi="Times"/>
              </w:rPr>
              <w:t xml:space="preserve"> it</w:t>
            </w:r>
            <w:r w:rsidR="005F0023">
              <w:rPr>
                <w:rFonts w:ascii="Times" w:hAnsi="Times"/>
              </w:rPr>
              <w:t xml:space="preserve"> as RT (-)</w:t>
            </w:r>
            <w:r w:rsidR="006213FC">
              <w:rPr>
                <w:rFonts w:ascii="Times" w:hAnsi="Times"/>
              </w:rPr>
              <w:t xml:space="preserve">. </w:t>
            </w:r>
            <w:r w:rsidR="0083594E">
              <w:rPr>
                <w:rFonts w:ascii="Times" w:hAnsi="Times"/>
              </w:rPr>
              <w:t xml:space="preserve">RT (-) is </w:t>
            </w:r>
            <w:r>
              <w:rPr>
                <w:rFonts w:ascii="Times" w:hAnsi="Times"/>
              </w:rPr>
              <w:t>1/5</w:t>
            </w:r>
            <w:r w:rsidR="00A97CD9" w:rsidRPr="00A97CD9">
              <w:rPr>
                <w:rFonts w:ascii="Times" w:hAnsi="Times"/>
              </w:rPr>
              <w:t xml:space="preserve"> of </w:t>
            </w:r>
            <w:r w:rsidR="0083594E" w:rsidRPr="00A97CD9">
              <w:rPr>
                <w:rFonts w:ascii="Times" w:hAnsi="Times"/>
              </w:rPr>
              <w:t>RT</w:t>
            </w:r>
            <w:r w:rsidR="0083594E">
              <w:rPr>
                <w:rFonts w:ascii="Times" w:hAnsi="Times"/>
              </w:rPr>
              <w:t xml:space="preserve"> (</w:t>
            </w:r>
            <w:r w:rsidR="00A97CD9" w:rsidRPr="00A97CD9">
              <w:rPr>
                <w:rFonts w:ascii="Times" w:hAnsi="Times"/>
              </w:rPr>
              <w:t xml:space="preserve">+). </w:t>
            </w:r>
          </w:p>
          <w:tbl>
            <w:tblPr>
              <w:tblStyle w:val="TableGrid"/>
              <w:tblW w:w="6751" w:type="dxa"/>
              <w:tblLook w:val="04A0" w:firstRow="1" w:lastRow="0" w:firstColumn="1" w:lastColumn="0" w:noHBand="0" w:noVBand="1"/>
            </w:tblPr>
            <w:tblGrid>
              <w:gridCol w:w="2381"/>
              <w:gridCol w:w="1180"/>
              <w:gridCol w:w="1063"/>
              <w:gridCol w:w="1217"/>
              <w:gridCol w:w="910"/>
            </w:tblGrid>
            <w:tr w:rsidR="00757FB3" w:rsidRPr="007D4D4C" w14:paraId="1D666CD9" w14:textId="77777777" w:rsidTr="001151AD">
              <w:tc>
                <w:tcPr>
                  <w:tcW w:w="1763" w:type="pct"/>
                </w:tcPr>
                <w:p w14:paraId="50777BF3" w14:textId="77777777" w:rsidR="00757FB3" w:rsidRPr="007D4D4C" w:rsidRDefault="00757FB3" w:rsidP="007D4D4C">
                  <w:pPr>
                    <w:rPr>
                      <w:rFonts w:ascii="Times" w:hAnsi="Times"/>
                    </w:rPr>
                  </w:pPr>
                </w:p>
              </w:tc>
              <w:tc>
                <w:tcPr>
                  <w:tcW w:w="874" w:type="pct"/>
                </w:tcPr>
                <w:p w14:paraId="12DAE7E1" w14:textId="77777777" w:rsidR="00757FB3" w:rsidRPr="007D4D4C" w:rsidRDefault="00757FB3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Single cell</w:t>
                  </w:r>
                </w:p>
              </w:tc>
              <w:tc>
                <w:tcPr>
                  <w:tcW w:w="787" w:type="pct"/>
                </w:tcPr>
                <w:p w14:paraId="1E560B9F" w14:textId="7B2967BD" w:rsidR="00757FB3" w:rsidRPr="007D4D4C" w:rsidRDefault="00757FB3" w:rsidP="007D4D4C">
                  <w:r w:rsidRPr="007D4D4C">
                    <w:rPr>
                      <w:rFonts w:ascii="Times" w:hAnsi="Times"/>
                    </w:rPr>
                    <w:t>1000 cells</w:t>
                  </w:r>
                </w:p>
              </w:tc>
              <w:tc>
                <w:tcPr>
                  <w:tcW w:w="901" w:type="pct"/>
                </w:tcPr>
                <w:p w14:paraId="5991FA93" w14:textId="77777777" w:rsidR="00757FB3" w:rsidRPr="007D4D4C" w:rsidRDefault="00757FB3" w:rsidP="007D4D4C"/>
              </w:tc>
              <w:tc>
                <w:tcPr>
                  <w:tcW w:w="674" w:type="pct"/>
                </w:tcPr>
                <w:p w14:paraId="79C7CDAF" w14:textId="25A8D8CD" w:rsidR="00757FB3" w:rsidRPr="007D4D4C" w:rsidRDefault="00757FB3" w:rsidP="007D4D4C"/>
              </w:tc>
            </w:tr>
            <w:tr w:rsidR="00757FB3" w:rsidRPr="007D4D4C" w14:paraId="1E8DE14A" w14:textId="77777777" w:rsidTr="001151AD">
              <w:tc>
                <w:tcPr>
                  <w:tcW w:w="1763" w:type="pct"/>
                </w:tcPr>
                <w:p w14:paraId="7D6A8AB5" w14:textId="77777777" w:rsidR="00757FB3" w:rsidRPr="007D4D4C" w:rsidRDefault="00757FB3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Reagent</w:t>
                  </w:r>
                </w:p>
              </w:tc>
              <w:tc>
                <w:tcPr>
                  <w:tcW w:w="874" w:type="pct"/>
                </w:tcPr>
                <w:p w14:paraId="7B5845B3" w14:textId="77777777" w:rsidR="00757FB3" w:rsidRPr="007D4D4C" w:rsidRDefault="00757FB3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Volume (µl)</w:t>
                  </w:r>
                </w:p>
              </w:tc>
              <w:tc>
                <w:tcPr>
                  <w:tcW w:w="787" w:type="pct"/>
                </w:tcPr>
                <w:p w14:paraId="6FE1C607" w14:textId="77777777" w:rsidR="00757FB3" w:rsidRPr="007D4D4C" w:rsidRDefault="00757FB3" w:rsidP="007D4D4C"/>
              </w:tc>
              <w:tc>
                <w:tcPr>
                  <w:tcW w:w="901" w:type="pct"/>
                </w:tcPr>
                <w:p w14:paraId="4708D8A6" w14:textId="77777777" w:rsidR="00757FB3" w:rsidRPr="007D4D4C" w:rsidRDefault="00757FB3" w:rsidP="007D4D4C"/>
              </w:tc>
              <w:tc>
                <w:tcPr>
                  <w:tcW w:w="674" w:type="pct"/>
                </w:tcPr>
                <w:p w14:paraId="5E7549E6" w14:textId="5046CBE4" w:rsidR="00757FB3" w:rsidRPr="007D4D4C" w:rsidRDefault="00757FB3" w:rsidP="007D4D4C"/>
              </w:tc>
            </w:tr>
            <w:tr w:rsidR="00757FB3" w:rsidRPr="007D4D4C" w14:paraId="19A9467A" w14:textId="77777777" w:rsidTr="001151AD">
              <w:tc>
                <w:tcPr>
                  <w:tcW w:w="1763" w:type="pct"/>
                </w:tcPr>
                <w:p w14:paraId="44088543" w14:textId="77777777" w:rsidR="00757FB3" w:rsidRPr="007D4D4C" w:rsidRDefault="00757FB3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 xml:space="preserve">RNA                                                      </w:t>
                  </w:r>
                </w:p>
              </w:tc>
              <w:tc>
                <w:tcPr>
                  <w:tcW w:w="874" w:type="pct"/>
                </w:tcPr>
                <w:p w14:paraId="15ED29B8" w14:textId="77777777" w:rsidR="00757FB3" w:rsidRPr="007D4D4C" w:rsidRDefault="00757FB3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4</w:t>
                  </w:r>
                </w:p>
              </w:tc>
              <w:tc>
                <w:tcPr>
                  <w:tcW w:w="787" w:type="pct"/>
                </w:tcPr>
                <w:p w14:paraId="456D2F58" w14:textId="7E7DC760" w:rsidR="00757FB3" w:rsidRPr="00757FB3" w:rsidRDefault="00757FB3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1</w:t>
                  </w:r>
                  <w:r>
                    <w:rPr>
                      <w:rFonts w:ascii="Times" w:hAnsi="Times"/>
                    </w:rPr>
                    <w:t>0</w:t>
                  </w:r>
                </w:p>
              </w:tc>
              <w:tc>
                <w:tcPr>
                  <w:tcW w:w="901" w:type="pct"/>
                </w:tcPr>
                <w:p w14:paraId="04C43E86" w14:textId="7625F78A" w:rsidR="00757FB3" w:rsidRPr="00757FB3" w:rsidRDefault="00757FB3" w:rsidP="007D4D4C">
                  <w:pPr>
                    <w:rPr>
                      <w:rFonts w:ascii="Times" w:hAnsi="Times"/>
                    </w:rPr>
                  </w:pPr>
                </w:p>
              </w:tc>
              <w:tc>
                <w:tcPr>
                  <w:tcW w:w="674" w:type="pct"/>
                </w:tcPr>
                <w:p w14:paraId="3D83AD55" w14:textId="067146BD" w:rsidR="00757FB3" w:rsidRPr="00757FB3" w:rsidRDefault="00757FB3" w:rsidP="007D4D4C">
                  <w:pPr>
                    <w:rPr>
                      <w:rFonts w:ascii="Times" w:hAnsi="Times"/>
                    </w:rPr>
                  </w:pPr>
                </w:p>
              </w:tc>
            </w:tr>
            <w:tr w:rsidR="00757FB3" w:rsidRPr="007D4D4C" w14:paraId="5C90AF49" w14:textId="77777777" w:rsidTr="001151AD">
              <w:tc>
                <w:tcPr>
                  <w:tcW w:w="1763" w:type="pct"/>
                </w:tcPr>
                <w:p w14:paraId="0E0183CD" w14:textId="77777777" w:rsidR="00757FB3" w:rsidRPr="007D4D4C" w:rsidRDefault="00757FB3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Superscri</w:t>
                  </w:r>
                  <w:r>
                    <w:rPr>
                      <w:rFonts w:ascii="Times" w:hAnsi="Times"/>
                    </w:rPr>
                    <w:t>pt III (Invitrogen)</w:t>
                  </w:r>
                </w:p>
              </w:tc>
              <w:tc>
                <w:tcPr>
                  <w:tcW w:w="874" w:type="pct"/>
                </w:tcPr>
                <w:p w14:paraId="6B29FBE7" w14:textId="77777777" w:rsidR="00757FB3" w:rsidRPr="007D4D4C" w:rsidRDefault="00757FB3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0.8</w:t>
                  </w:r>
                </w:p>
              </w:tc>
              <w:tc>
                <w:tcPr>
                  <w:tcW w:w="787" w:type="pct"/>
                </w:tcPr>
                <w:p w14:paraId="01809612" w14:textId="3A56A8AF" w:rsidR="00757FB3" w:rsidRPr="00757FB3" w:rsidRDefault="00757FB3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0.8</w:t>
                  </w:r>
                </w:p>
              </w:tc>
              <w:tc>
                <w:tcPr>
                  <w:tcW w:w="901" w:type="pct"/>
                </w:tcPr>
                <w:p w14:paraId="3801699F" w14:textId="6978CE60" w:rsidR="00757FB3" w:rsidRPr="00757FB3" w:rsidRDefault="00757FB3" w:rsidP="007D4D4C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0.8</w:t>
                  </w:r>
                  <w:r>
                    <w:rPr>
                      <w:rFonts w:ascii="Times" w:hAnsi="Times"/>
                    </w:rPr>
                    <w:t xml:space="preserve"> </w:t>
                  </w:r>
                  <w:r w:rsidR="001151AD" w:rsidRPr="001151AD">
                    <w:rPr>
                      <w:rFonts w:ascii="Times" w:hAnsi="Times"/>
                      <w:sz w:val="20"/>
                    </w:rPr>
                    <w:t>[RT+]</w:t>
                  </w:r>
                </w:p>
              </w:tc>
              <w:tc>
                <w:tcPr>
                  <w:tcW w:w="674" w:type="pct"/>
                  <w:vMerge w:val="restart"/>
                </w:tcPr>
                <w:p w14:paraId="52EE18E1" w14:textId="779F5EB6" w:rsidR="00757FB3" w:rsidRPr="00757FB3" w:rsidRDefault="00757FB3" w:rsidP="007D4D4C">
                  <w:pPr>
                    <w:rPr>
                      <w:rFonts w:ascii="Times" w:hAnsi="Times"/>
                    </w:rPr>
                  </w:pPr>
                  <w:r w:rsidRPr="00757FB3">
                    <w:rPr>
                      <w:rFonts w:ascii="Times" w:hAnsi="Times"/>
                    </w:rPr>
                    <w:t>10</w:t>
                  </w:r>
                </w:p>
              </w:tc>
            </w:tr>
            <w:tr w:rsidR="001151AD" w:rsidRPr="007D4D4C" w14:paraId="5493F4FD" w14:textId="77777777" w:rsidTr="001151AD">
              <w:tc>
                <w:tcPr>
                  <w:tcW w:w="1763" w:type="pct"/>
                </w:tcPr>
                <w:p w14:paraId="35A1678D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 xml:space="preserve">5x Forward Strand Synthesis buffer </w:t>
                  </w:r>
                </w:p>
              </w:tc>
              <w:tc>
                <w:tcPr>
                  <w:tcW w:w="874" w:type="pct"/>
                </w:tcPr>
                <w:p w14:paraId="0C0E5282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1.6</w:t>
                  </w:r>
                </w:p>
              </w:tc>
              <w:tc>
                <w:tcPr>
                  <w:tcW w:w="787" w:type="pct"/>
                </w:tcPr>
                <w:p w14:paraId="418587B8" w14:textId="29921053" w:rsidR="001151AD" w:rsidRPr="007D4D4C" w:rsidRDefault="001151AD" w:rsidP="007D4D4C">
                  <w:r w:rsidRPr="007D4D4C">
                    <w:rPr>
                      <w:rFonts w:ascii="Times" w:hAnsi="Times"/>
                    </w:rPr>
                    <w:t>4</w:t>
                  </w:r>
                </w:p>
              </w:tc>
              <w:tc>
                <w:tcPr>
                  <w:tcW w:w="901" w:type="pct"/>
                  <w:vMerge w:val="restart"/>
                </w:tcPr>
                <w:p w14:paraId="45351F10" w14:textId="7AF89354" w:rsidR="001151AD" w:rsidRPr="007D4D4C" w:rsidRDefault="001151AD" w:rsidP="007D4D4C">
                  <w:r>
                    <w:rPr>
                      <w:rFonts w:ascii="Times" w:hAnsi="Times"/>
                    </w:rPr>
                    <w:t>9.2</w:t>
                  </w:r>
                </w:p>
              </w:tc>
              <w:tc>
                <w:tcPr>
                  <w:tcW w:w="674" w:type="pct"/>
                  <w:vMerge/>
                </w:tcPr>
                <w:p w14:paraId="354755E2" w14:textId="293DDC31" w:rsidR="001151AD" w:rsidRPr="007D4D4C" w:rsidRDefault="001151AD" w:rsidP="007D4D4C"/>
              </w:tc>
            </w:tr>
            <w:tr w:rsidR="001151AD" w:rsidRPr="007D4D4C" w14:paraId="44B1029F" w14:textId="77777777" w:rsidTr="001151AD">
              <w:tc>
                <w:tcPr>
                  <w:tcW w:w="1763" w:type="pct"/>
                </w:tcPr>
                <w:p w14:paraId="4B2A7E87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S</w:t>
                  </w:r>
                  <w:r>
                    <w:rPr>
                      <w:rFonts w:ascii="Times" w:hAnsi="Times"/>
                    </w:rPr>
                    <w:t>1330S random primer mix (NEB</w:t>
                  </w:r>
                  <w:proofErr w:type="gramStart"/>
                  <w:r>
                    <w:rPr>
                      <w:rFonts w:ascii="Times" w:hAnsi="Times"/>
                    </w:rPr>
                    <w:t>)</w:t>
                  </w:r>
                  <w:r w:rsidRPr="007D4D4C">
                    <w:rPr>
                      <w:rFonts w:ascii="Times" w:hAnsi="Times"/>
                    </w:rPr>
                    <w:t xml:space="preserve">  </w:t>
                  </w:r>
                  <w:proofErr w:type="gramEnd"/>
                </w:p>
              </w:tc>
              <w:tc>
                <w:tcPr>
                  <w:tcW w:w="874" w:type="pct"/>
                </w:tcPr>
                <w:p w14:paraId="3844DB1C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0.4</w:t>
                  </w:r>
                </w:p>
              </w:tc>
              <w:tc>
                <w:tcPr>
                  <w:tcW w:w="787" w:type="pct"/>
                </w:tcPr>
                <w:p w14:paraId="377A5098" w14:textId="63891651" w:rsidR="001151AD" w:rsidRPr="007D4D4C" w:rsidRDefault="001151AD" w:rsidP="007D4D4C">
                  <w:r w:rsidRPr="007D4D4C">
                    <w:rPr>
                      <w:rFonts w:ascii="Times" w:hAnsi="Times"/>
                    </w:rPr>
                    <w:t>0.4</w:t>
                  </w:r>
                </w:p>
              </w:tc>
              <w:tc>
                <w:tcPr>
                  <w:tcW w:w="901" w:type="pct"/>
                  <w:vMerge/>
                </w:tcPr>
                <w:p w14:paraId="6400C28F" w14:textId="77777777" w:rsidR="001151AD" w:rsidRPr="007D4D4C" w:rsidRDefault="001151AD" w:rsidP="007D4D4C"/>
              </w:tc>
              <w:tc>
                <w:tcPr>
                  <w:tcW w:w="674" w:type="pct"/>
                  <w:vMerge/>
                </w:tcPr>
                <w:p w14:paraId="5028147C" w14:textId="21F58BCC" w:rsidR="001151AD" w:rsidRPr="007D4D4C" w:rsidRDefault="001151AD" w:rsidP="007D4D4C"/>
              </w:tc>
            </w:tr>
            <w:tr w:rsidR="001151AD" w:rsidRPr="007D4D4C" w14:paraId="29AFCDF4" w14:textId="77777777" w:rsidTr="001151AD">
              <w:tc>
                <w:tcPr>
                  <w:tcW w:w="1763" w:type="pct"/>
                </w:tcPr>
                <w:p w14:paraId="55BE7550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M</w:t>
                  </w:r>
                  <w:r>
                    <w:rPr>
                      <w:rFonts w:ascii="Times" w:hAnsi="Times"/>
                    </w:rPr>
                    <w:t>0300S T4 gene 32 protein (NEB)</w:t>
                  </w:r>
                </w:p>
              </w:tc>
              <w:tc>
                <w:tcPr>
                  <w:tcW w:w="874" w:type="pct"/>
                </w:tcPr>
                <w:p w14:paraId="06A758F4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0.1</w:t>
                  </w:r>
                </w:p>
              </w:tc>
              <w:tc>
                <w:tcPr>
                  <w:tcW w:w="787" w:type="pct"/>
                </w:tcPr>
                <w:p w14:paraId="4A9839CC" w14:textId="1D2A1D49" w:rsidR="001151AD" w:rsidRPr="007D4D4C" w:rsidRDefault="001151AD" w:rsidP="007D4D4C">
                  <w:r w:rsidRPr="007D4D4C">
                    <w:rPr>
                      <w:rFonts w:ascii="Times" w:hAnsi="Times"/>
                    </w:rPr>
                    <w:t>0.1</w:t>
                  </w:r>
                </w:p>
              </w:tc>
              <w:tc>
                <w:tcPr>
                  <w:tcW w:w="901" w:type="pct"/>
                  <w:vMerge/>
                </w:tcPr>
                <w:p w14:paraId="640E7999" w14:textId="77777777" w:rsidR="001151AD" w:rsidRPr="007D4D4C" w:rsidRDefault="001151AD" w:rsidP="007D4D4C"/>
              </w:tc>
              <w:tc>
                <w:tcPr>
                  <w:tcW w:w="674" w:type="pct"/>
                  <w:vMerge/>
                </w:tcPr>
                <w:p w14:paraId="1587D958" w14:textId="0C34E3A9" w:rsidR="001151AD" w:rsidRPr="007D4D4C" w:rsidRDefault="001151AD" w:rsidP="007D4D4C"/>
              </w:tc>
            </w:tr>
            <w:tr w:rsidR="001151AD" w:rsidRPr="007D4D4C" w14:paraId="2CD785DF" w14:textId="77777777" w:rsidTr="001151AD">
              <w:tc>
                <w:tcPr>
                  <w:tcW w:w="1763" w:type="pct"/>
                </w:tcPr>
                <w:p w14:paraId="587CCA74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 xml:space="preserve">25mM </w:t>
                  </w:r>
                  <w:proofErr w:type="spellStart"/>
                  <w:r w:rsidRPr="007D4D4C">
                    <w:rPr>
                      <w:rFonts w:ascii="Times" w:hAnsi="Times"/>
                    </w:rPr>
                    <w:t>dNTP</w:t>
                  </w:r>
                  <w:proofErr w:type="spellEnd"/>
                  <w:r w:rsidRPr="007D4D4C">
                    <w:rPr>
                      <w:rFonts w:ascii="Times" w:hAnsi="Times"/>
                    </w:rPr>
                    <w:t xml:space="preserve"> mix </w:t>
                  </w:r>
                </w:p>
              </w:tc>
              <w:tc>
                <w:tcPr>
                  <w:tcW w:w="874" w:type="pct"/>
                </w:tcPr>
                <w:p w14:paraId="466FA28D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0.4</w:t>
                  </w:r>
                </w:p>
              </w:tc>
              <w:tc>
                <w:tcPr>
                  <w:tcW w:w="787" w:type="pct"/>
                </w:tcPr>
                <w:p w14:paraId="66505D80" w14:textId="73B236A8" w:rsidR="001151AD" w:rsidRPr="007D4D4C" w:rsidRDefault="001151AD" w:rsidP="007D4D4C">
                  <w:r w:rsidRPr="007D4D4C">
                    <w:rPr>
                      <w:rFonts w:ascii="Times" w:hAnsi="Times"/>
                    </w:rPr>
                    <w:t>0.4</w:t>
                  </w:r>
                </w:p>
              </w:tc>
              <w:tc>
                <w:tcPr>
                  <w:tcW w:w="901" w:type="pct"/>
                  <w:vMerge/>
                </w:tcPr>
                <w:p w14:paraId="4ED67032" w14:textId="77777777" w:rsidR="001151AD" w:rsidRPr="007D4D4C" w:rsidRDefault="001151AD" w:rsidP="007D4D4C"/>
              </w:tc>
              <w:tc>
                <w:tcPr>
                  <w:tcW w:w="674" w:type="pct"/>
                  <w:vMerge/>
                </w:tcPr>
                <w:p w14:paraId="63B70EDD" w14:textId="1A5BCD0F" w:rsidR="001151AD" w:rsidRPr="007D4D4C" w:rsidRDefault="001151AD" w:rsidP="007D4D4C"/>
              </w:tc>
            </w:tr>
            <w:tr w:rsidR="001151AD" w:rsidRPr="007D4D4C" w14:paraId="06EEA8F3" w14:textId="77777777" w:rsidTr="001151AD">
              <w:tc>
                <w:tcPr>
                  <w:tcW w:w="1763" w:type="pct"/>
                </w:tcPr>
                <w:p w14:paraId="6337971F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 xml:space="preserve">100mM DTT </w:t>
                  </w:r>
                </w:p>
              </w:tc>
              <w:tc>
                <w:tcPr>
                  <w:tcW w:w="874" w:type="pct"/>
                </w:tcPr>
                <w:p w14:paraId="66AD7BAB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0.4</w:t>
                  </w:r>
                </w:p>
              </w:tc>
              <w:tc>
                <w:tcPr>
                  <w:tcW w:w="787" w:type="pct"/>
                </w:tcPr>
                <w:p w14:paraId="4546F5EA" w14:textId="16E7D3A1" w:rsidR="001151AD" w:rsidRPr="007D4D4C" w:rsidRDefault="001151AD" w:rsidP="007D4D4C">
                  <w:r w:rsidRPr="007D4D4C">
                    <w:rPr>
                      <w:rFonts w:ascii="Times" w:hAnsi="Times"/>
                    </w:rPr>
                    <w:t>0.4</w:t>
                  </w:r>
                </w:p>
              </w:tc>
              <w:tc>
                <w:tcPr>
                  <w:tcW w:w="901" w:type="pct"/>
                  <w:vMerge/>
                </w:tcPr>
                <w:p w14:paraId="3E5DD6B9" w14:textId="77777777" w:rsidR="001151AD" w:rsidRPr="007D4D4C" w:rsidRDefault="001151AD" w:rsidP="007D4D4C"/>
              </w:tc>
              <w:tc>
                <w:tcPr>
                  <w:tcW w:w="674" w:type="pct"/>
                  <w:vMerge/>
                </w:tcPr>
                <w:p w14:paraId="302EAD17" w14:textId="139B0D67" w:rsidR="001151AD" w:rsidRPr="007D4D4C" w:rsidRDefault="001151AD" w:rsidP="007D4D4C"/>
              </w:tc>
            </w:tr>
            <w:tr w:rsidR="001151AD" w:rsidRPr="007D4D4C" w14:paraId="60B28434" w14:textId="77777777" w:rsidTr="001151AD">
              <w:tc>
                <w:tcPr>
                  <w:tcW w:w="1763" w:type="pct"/>
                </w:tcPr>
                <w:p w14:paraId="0CD4393D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proofErr w:type="spellStart"/>
                  <w:r w:rsidRPr="007D4D4C">
                    <w:rPr>
                      <w:rFonts w:ascii="Times" w:hAnsi="Times"/>
                    </w:rPr>
                    <w:t>Ribolock</w:t>
                  </w:r>
                  <w:proofErr w:type="spellEnd"/>
                  <w:r w:rsidRPr="007D4D4C">
                    <w:rPr>
                      <w:rFonts w:ascii="Times" w:hAnsi="Times"/>
                    </w:rPr>
                    <w:t xml:space="preserve">  </w:t>
                  </w:r>
                </w:p>
              </w:tc>
              <w:tc>
                <w:tcPr>
                  <w:tcW w:w="874" w:type="pct"/>
                </w:tcPr>
                <w:p w14:paraId="44A48D29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0</w:t>
                  </w:r>
                </w:p>
              </w:tc>
              <w:tc>
                <w:tcPr>
                  <w:tcW w:w="787" w:type="pct"/>
                </w:tcPr>
                <w:p w14:paraId="2961C718" w14:textId="56AE800F" w:rsidR="001151AD" w:rsidRPr="007D4D4C" w:rsidRDefault="001151AD" w:rsidP="007D4D4C">
                  <w:r w:rsidRPr="007D4D4C"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901" w:type="pct"/>
                  <w:vMerge/>
                </w:tcPr>
                <w:p w14:paraId="68BEBA37" w14:textId="77777777" w:rsidR="001151AD" w:rsidRPr="007D4D4C" w:rsidRDefault="001151AD" w:rsidP="007D4D4C"/>
              </w:tc>
              <w:tc>
                <w:tcPr>
                  <w:tcW w:w="674" w:type="pct"/>
                  <w:vMerge/>
                </w:tcPr>
                <w:p w14:paraId="37AF9776" w14:textId="31035ACA" w:rsidR="001151AD" w:rsidRPr="007D4D4C" w:rsidRDefault="001151AD" w:rsidP="007D4D4C"/>
              </w:tc>
            </w:tr>
            <w:tr w:rsidR="001151AD" w:rsidRPr="007D4D4C" w14:paraId="3C660785" w14:textId="77777777" w:rsidTr="001151AD">
              <w:tc>
                <w:tcPr>
                  <w:tcW w:w="1763" w:type="pct"/>
                </w:tcPr>
                <w:p w14:paraId="3B86985B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H</w:t>
                  </w:r>
                  <w:r w:rsidRPr="007D4D4C">
                    <w:rPr>
                      <w:rFonts w:ascii="Times" w:hAnsi="Times"/>
                      <w:vertAlign w:val="subscript"/>
                    </w:rPr>
                    <w:t>2</w:t>
                  </w:r>
                  <w:r w:rsidRPr="007D4D4C">
                    <w:rPr>
                      <w:rFonts w:ascii="Times" w:hAnsi="Times"/>
                    </w:rPr>
                    <w:t>O</w:t>
                  </w:r>
                </w:p>
              </w:tc>
              <w:tc>
                <w:tcPr>
                  <w:tcW w:w="874" w:type="pct"/>
                </w:tcPr>
                <w:p w14:paraId="358FB041" w14:textId="77777777" w:rsidR="001151AD" w:rsidRPr="007D4D4C" w:rsidRDefault="001151AD" w:rsidP="007D4D4C">
                  <w:pPr>
                    <w:rPr>
                      <w:rFonts w:ascii="Times" w:hAnsi="Times"/>
                    </w:rPr>
                  </w:pPr>
                  <w:r w:rsidRPr="007D4D4C">
                    <w:rPr>
                      <w:rFonts w:ascii="Times" w:hAnsi="Times"/>
                    </w:rPr>
                    <w:t>0.3</w:t>
                  </w:r>
                </w:p>
              </w:tc>
              <w:tc>
                <w:tcPr>
                  <w:tcW w:w="787" w:type="pct"/>
                </w:tcPr>
                <w:p w14:paraId="0567C344" w14:textId="7F739E9B" w:rsidR="001151AD" w:rsidRDefault="001151AD" w:rsidP="007D4D4C">
                  <w:r>
                    <w:rPr>
                      <w:rFonts w:ascii="Times" w:hAnsi="Times"/>
                    </w:rPr>
                    <w:t>2</w:t>
                  </w:r>
                  <w:r w:rsidRPr="007D4D4C">
                    <w:rPr>
                      <w:rFonts w:ascii="Times" w:hAnsi="Times"/>
                    </w:rPr>
                    <w:t>.9</w:t>
                  </w:r>
                </w:p>
              </w:tc>
              <w:tc>
                <w:tcPr>
                  <w:tcW w:w="901" w:type="pct"/>
                  <w:vMerge/>
                </w:tcPr>
                <w:p w14:paraId="6C33EB31" w14:textId="77777777" w:rsidR="001151AD" w:rsidRDefault="001151AD" w:rsidP="007D4D4C"/>
              </w:tc>
              <w:tc>
                <w:tcPr>
                  <w:tcW w:w="674" w:type="pct"/>
                  <w:vMerge/>
                </w:tcPr>
                <w:p w14:paraId="7F879264" w14:textId="77FAD114" w:rsidR="001151AD" w:rsidRDefault="001151AD" w:rsidP="007D4D4C"/>
              </w:tc>
            </w:tr>
            <w:tr w:rsidR="00757FB3" w:rsidRPr="007D4D4C" w14:paraId="3583F19C" w14:textId="77777777" w:rsidTr="001151AD">
              <w:tc>
                <w:tcPr>
                  <w:tcW w:w="1763" w:type="pct"/>
                </w:tcPr>
                <w:p w14:paraId="313B5F98" w14:textId="77777777" w:rsidR="00757FB3" w:rsidRPr="007D4D4C" w:rsidRDefault="00757FB3" w:rsidP="007D4D4C">
                  <w:pPr>
                    <w:rPr>
                      <w:rFonts w:ascii="Times" w:hAnsi="Times"/>
                      <w:b/>
                    </w:rPr>
                  </w:pPr>
                  <w:r w:rsidRPr="007D4D4C">
                    <w:rPr>
                      <w:rFonts w:ascii="Times" w:hAnsi="Times"/>
                      <w:b/>
                    </w:rPr>
                    <w:t>Total</w:t>
                  </w:r>
                </w:p>
              </w:tc>
              <w:tc>
                <w:tcPr>
                  <w:tcW w:w="874" w:type="pct"/>
                </w:tcPr>
                <w:p w14:paraId="4DCF21BC" w14:textId="77777777" w:rsidR="00757FB3" w:rsidRPr="007D4D4C" w:rsidRDefault="00757FB3" w:rsidP="007D4D4C">
                  <w:pPr>
                    <w:rPr>
                      <w:rFonts w:ascii="Times" w:hAnsi="Times"/>
                      <w:b/>
                    </w:rPr>
                  </w:pPr>
                  <w:r w:rsidRPr="007D4D4C">
                    <w:rPr>
                      <w:rFonts w:ascii="Times" w:hAnsi="Times"/>
                      <w:b/>
                    </w:rPr>
                    <w:t>8</w:t>
                  </w:r>
                </w:p>
              </w:tc>
              <w:tc>
                <w:tcPr>
                  <w:tcW w:w="787" w:type="pct"/>
                </w:tcPr>
                <w:p w14:paraId="2F581DA0" w14:textId="11989460" w:rsidR="00757FB3" w:rsidRPr="00757FB3" w:rsidRDefault="00757FB3" w:rsidP="007D4D4C">
                  <w:pPr>
                    <w:rPr>
                      <w:rFonts w:ascii="Times" w:hAnsi="Times"/>
                      <w:b/>
                    </w:rPr>
                  </w:pPr>
                  <w:r w:rsidRPr="007D4D4C">
                    <w:rPr>
                      <w:rFonts w:ascii="Times" w:hAnsi="Times"/>
                      <w:b/>
                    </w:rPr>
                    <w:t>20</w:t>
                  </w:r>
                </w:p>
              </w:tc>
              <w:tc>
                <w:tcPr>
                  <w:tcW w:w="901" w:type="pct"/>
                </w:tcPr>
                <w:p w14:paraId="130E86C5" w14:textId="77777777" w:rsidR="00757FB3" w:rsidRPr="00757FB3" w:rsidRDefault="00757FB3" w:rsidP="007D4D4C">
                  <w:pPr>
                    <w:rPr>
                      <w:rFonts w:ascii="Times" w:hAnsi="Times"/>
                      <w:b/>
                    </w:rPr>
                  </w:pPr>
                </w:p>
              </w:tc>
              <w:tc>
                <w:tcPr>
                  <w:tcW w:w="674" w:type="pct"/>
                </w:tcPr>
                <w:p w14:paraId="3FBBFA80" w14:textId="7B6C7E03" w:rsidR="00757FB3" w:rsidRPr="00757FB3" w:rsidRDefault="00757FB3" w:rsidP="007D4D4C">
                  <w:pPr>
                    <w:rPr>
                      <w:rFonts w:ascii="Times" w:hAnsi="Times"/>
                      <w:b/>
                    </w:rPr>
                  </w:pPr>
                </w:p>
              </w:tc>
            </w:tr>
          </w:tbl>
          <w:p w14:paraId="21D8B382" w14:textId="77777777" w:rsidR="00A83DC9" w:rsidRPr="000F3C28" w:rsidRDefault="00A83DC9" w:rsidP="00A97CD9">
            <w:pPr>
              <w:rPr>
                <w:rFonts w:ascii="Times" w:hAnsi="Times"/>
              </w:rPr>
            </w:pPr>
          </w:p>
          <w:p w14:paraId="116B40CB" w14:textId="77777777" w:rsidR="00A97CD9" w:rsidRDefault="004B24F2" w:rsidP="00A97CD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Setup following program on a PCR block</w:t>
            </w:r>
          </w:p>
          <w:p w14:paraId="08BACA6B" w14:textId="77777777" w:rsidR="004B24F2" w:rsidRPr="000F3C28" w:rsidRDefault="004B24F2" w:rsidP="00A97CD9">
            <w:pPr>
              <w:rPr>
                <w:rFonts w:ascii="Times" w:hAnsi="Times"/>
              </w:rPr>
            </w:pPr>
          </w:p>
          <w:p w14:paraId="7884652B" w14:textId="77777777" w:rsidR="000F3C28" w:rsidRPr="000F3C28" w:rsidRDefault="000F3C28" w:rsidP="000F3C28">
            <w:pPr>
              <w:spacing w:after="120"/>
              <w:rPr>
                <w:rFonts w:ascii="Times" w:hAnsi="Times"/>
              </w:rPr>
            </w:pPr>
            <w:r w:rsidRPr="000F3C28">
              <w:rPr>
                <w:rFonts w:ascii="Times" w:hAnsi="Times"/>
              </w:rPr>
              <w:t>25°</w:t>
            </w:r>
            <w:proofErr w:type="gramStart"/>
            <w:r w:rsidRPr="000F3C28">
              <w:rPr>
                <w:rFonts w:ascii="Times" w:hAnsi="Times"/>
              </w:rPr>
              <w:t>C  10’</w:t>
            </w:r>
            <w:proofErr w:type="gramEnd"/>
          </w:p>
          <w:p w14:paraId="0A2A1E2E" w14:textId="77777777" w:rsidR="000F3C28" w:rsidRPr="000F3C28" w:rsidRDefault="000F3C28" w:rsidP="000F3C28">
            <w:pPr>
              <w:spacing w:after="120"/>
              <w:rPr>
                <w:rFonts w:ascii="Times" w:hAnsi="Times"/>
              </w:rPr>
            </w:pPr>
            <w:r w:rsidRPr="000F3C28">
              <w:rPr>
                <w:rFonts w:ascii="Times" w:hAnsi="Times"/>
              </w:rPr>
              <w:t>42°</w:t>
            </w:r>
            <w:proofErr w:type="gramStart"/>
            <w:r w:rsidRPr="000F3C28">
              <w:rPr>
                <w:rFonts w:ascii="Times" w:hAnsi="Times"/>
              </w:rPr>
              <w:t>C  60’</w:t>
            </w:r>
            <w:proofErr w:type="gramEnd"/>
            <w:r w:rsidRPr="000F3C28">
              <w:rPr>
                <w:rFonts w:ascii="Times" w:hAnsi="Times"/>
              </w:rPr>
              <w:t xml:space="preserve">  </w:t>
            </w:r>
            <w:bookmarkStart w:id="0" w:name="_GoBack"/>
            <w:bookmarkEnd w:id="0"/>
          </w:p>
          <w:p w14:paraId="0CD4926C" w14:textId="77777777" w:rsidR="000F3C28" w:rsidRDefault="000F3C28" w:rsidP="000F3C28">
            <w:pPr>
              <w:spacing w:after="120"/>
              <w:rPr>
                <w:rFonts w:ascii="Times" w:hAnsi="Times"/>
              </w:rPr>
            </w:pPr>
            <w:r w:rsidRPr="000F3C28">
              <w:rPr>
                <w:rFonts w:ascii="Times" w:hAnsi="Times"/>
              </w:rPr>
              <w:t>85°</w:t>
            </w:r>
            <w:proofErr w:type="gramStart"/>
            <w:r w:rsidRPr="000F3C28">
              <w:rPr>
                <w:rFonts w:ascii="Times" w:hAnsi="Times"/>
              </w:rPr>
              <w:t>C  5’</w:t>
            </w:r>
            <w:proofErr w:type="gramEnd"/>
            <w:r w:rsidRPr="000F3C28">
              <w:rPr>
                <w:rFonts w:ascii="Times" w:hAnsi="Times"/>
              </w:rPr>
              <w:t xml:space="preserve">  (terminate the reaction)</w:t>
            </w:r>
          </w:p>
          <w:p w14:paraId="2DC4AA75" w14:textId="6C6D7A3B" w:rsidR="004B24F2" w:rsidRPr="000F3C28" w:rsidRDefault="004B24F2" w:rsidP="000F3C28">
            <w:pPr>
              <w:spacing w:after="120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Now you have 20µl first-stand </w:t>
            </w:r>
            <w:proofErr w:type="spellStart"/>
            <w:r>
              <w:rPr>
                <w:rFonts w:ascii="Times" w:hAnsi="Times"/>
              </w:rPr>
              <w:t>cDNA</w:t>
            </w:r>
            <w:proofErr w:type="spellEnd"/>
            <w:r>
              <w:rPr>
                <w:rFonts w:ascii="Times" w:hAnsi="Times"/>
              </w:rPr>
              <w:t xml:space="preserve">-RNA duplex. </w:t>
            </w:r>
          </w:p>
          <w:p w14:paraId="5AA178EC" w14:textId="77777777" w:rsidR="00A97CD9" w:rsidRPr="00A97CD9" w:rsidRDefault="00A97CD9" w:rsidP="00A97CD9">
            <w:pPr>
              <w:rPr>
                <w:rFonts w:ascii="Times" w:hAnsi="Times"/>
              </w:rPr>
            </w:pPr>
          </w:p>
        </w:tc>
      </w:tr>
    </w:tbl>
    <w:p w14:paraId="0AB44621" w14:textId="00F40DDE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31CC9" w14:textId="77777777" w:rsidR="005F0023" w:rsidRDefault="005F0023" w:rsidP="008B747F">
      <w:r>
        <w:separator/>
      </w:r>
    </w:p>
  </w:endnote>
  <w:endnote w:type="continuationSeparator" w:id="0">
    <w:p w14:paraId="7A655689" w14:textId="77777777" w:rsidR="005F0023" w:rsidRDefault="005F0023" w:rsidP="008B7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BB20E" w14:textId="77777777" w:rsidR="005F0023" w:rsidRDefault="005F0023" w:rsidP="008B747F">
      <w:r>
        <w:separator/>
      </w:r>
    </w:p>
  </w:footnote>
  <w:footnote w:type="continuationSeparator" w:id="0">
    <w:p w14:paraId="5B81ADDE" w14:textId="77777777" w:rsidR="005F0023" w:rsidRDefault="005F0023" w:rsidP="008B74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2AA1B" w14:textId="187081B5" w:rsidR="005F0023" w:rsidRDefault="005F0023">
    <w:pPr>
      <w:pStyle w:val="Header"/>
    </w:pPr>
    <w:r>
      <w:t>Sheng Liu v2013-06-26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D9"/>
    <w:rsid w:val="000753B8"/>
    <w:rsid w:val="000F3C28"/>
    <w:rsid w:val="001151AD"/>
    <w:rsid w:val="0043254B"/>
    <w:rsid w:val="00454963"/>
    <w:rsid w:val="004B24F2"/>
    <w:rsid w:val="005F0023"/>
    <w:rsid w:val="006213FC"/>
    <w:rsid w:val="006463CF"/>
    <w:rsid w:val="00757FB3"/>
    <w:rsid w:val="007A53A5"/>
    <w:rsid w:val="007D4D4C"/>
    <w:rsid w:val="0083594E"/>
    <w:rsid w:val="008B747F"/>
    <w:rsid w:val="008C64AA"/>
    <w:rsid w:val="00956646"/>
    <w:rsid w:val="009E4688"/>
    <w:rsid w:val="00A83DC9"/>
    <w:rsid w:val="00A9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838A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DC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4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47F"/>
  </w:style>
  <w:style w:type="paragraph" w:styleId="Footer">
    <w:name w:val="footer"/>
    <w:basedOn w:val="Normal"/>
    <w:link w:val="FooterChar"/>
    <w:uiPriority w:val="99"/>
    <w:unhideWhenUsed/>
    <w:rsid w:val="008B74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4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DC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4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47F"/>
  </w:style>
  <w:style w:type="paragraph" w:styleId="Footer">
    <w:name w:val="footer"/>
    <w:basedOn w:val="Normal"/>
    <w:link w:val="FooterChar"/>
    <w:uiPriority w:val="99"/>
    <w:unhideWhenUsed/>
    <w:rsid w:val="008B74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.One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SideLane.OnePage.dotx</Template>
  <TotalTime>20</TotalTime>
  <Pages>1</Pages>
  <Words>114</Words>
  <Characters>653</Characters>
  <Application>Microsoft Macintosh Word</Application>
  <DocSecurity>0</DocSecurity>
  <Lines>5</Lines>
  <Paragraphs>1</Paragraphs>
  <ScaleCrop>false</ScaleCrop>
  <Company>UBC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13</cp:revision>
  <cp:lastPrinted>2013-06-26T19:52:00Z</cp:lastPrinted>
  <dcterms:created xsi:type="dcterms:W3CDTF">2013-01-03T19:38:00Z</dcterms:created>
  <dcterms:modified xsi:type="dcterms:W3CDTF">2013-06-27T21:00:00Z</dcterms:modified>
</cp:coreProperties>
</file>