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96"/>
          <w:szCs w:val="9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96"/>
          <w:szCs w:val="96"/>
          <w:rtl w:val="0"/>
        </w:rPr>
        <w:t xml:space="preserve">敬請期待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