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0970" cy="2646045"/>
            <wp:effectExtent l="0" t="0" r="1778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可重复的，有序的；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多个数据节点通过地址值连接，增删快，查找慢；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不可重复的，无序的；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和list一样继承Collection接口；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HashSet是Set接口的一个实现类，它是无序的，但它的子类java.util.LinkedHashSet 是一个链表和哈希表组合的一个数据存储结构，是有序的。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去重原理：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Hash集合添加元素时，会先调用hashCode方法得到元素的哈希值，然后比较哈希值，如果哈希值相同，在调用equals方法，如果判断相同内容就说明是同一个元素，不会存储。如果返回false就说明不是同一个元素，会继续存储。Jdk1.8后如果哈希值相同，就以链表的形式存储在同一个位置上，当链表长度超过8就自动转成红黑树。Jdk1.8前的哈希表这是采用数组和链表实现的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17B4"/>
    <w:rsid w:val="686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2020-08-22T01:50:00Z</dcterms:created>
  <dc:creator>★星之淚§慾墜☆</dc:creator>
  <cp:lastModifiedBy>★星之淚§慾墜☆</cp:lastModifiedBy>
  <dcterms:modified xsi:type="dcterms:W3CDTF">2020-08-22T02:26:31Z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