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E43A8">
      <w:pPr>
        <w:pStyle w:val="25"/>
      </w:pPr>
      <w:r>
        <w:t>Homework-202606</w:t>
      </w:r>
    </w:p>
    <w:p w14:paraId="3FD55D3B">
      <w:pPr>
        <w:pStyle w:val="42"/>
      </w:pPr>
      <w:r>
        <w:t>LiuYanru</w:t>
      </w:r>
    </w:p>
    <w:p w14:paraId="6264971D">
      <w:pPr>
        <w:pStyle w:val="16"/>
      </w:pPr>
      <w:r>
        <w:t>2026-04-21</w:t>
      </w:r>
    </w:p>
    <w:p w14:paraId="546BD56C">
      <w:pPr>
        <w:pStyle w:val="2"/>
      </w:pPr>
      <w:bookmarkStart w:id="0" w:name="Xf86f729f440a547ef6a86e62a6fb1aeada80f0b"/>
      <w:r>
        <w:rPr>
          <w:rFonts w:hint="eastAsia"/>
        </w:rPr>
        <w:t>利用QGIS中quickmapservices和quickOSM插件，详细描述有关步骤，从OSM访问和下载doubs数据，通过选择特征获得准确的doubs，保存为doubs_river.geojson格式。</w:t>
      </w:r>
    </w:p>
    <w:p w14:paraId="18807A18">
      <w:pPr>
        <w:pStyle w:val="3"/>
      </w:pPr>
      <w:bookmarkStart w:id="1" w:name="步骤"/>
      <w:r>
        <w:rPr>
          <w:rFonts w:hint="eastAsia"/>
        </w:rPr>
        <w:t>步骤：</w:t>
      </w:r>
    </w:p>
    <w:p w14:paraId="49AF7F24">
      <w:pPr>
        <w:pStyle w:val="38"/>
        <w:numPr>
          <w:ilvl w:val="0"/>
          <w:numId w:val="2"/>
        </w:numPr>
      </w:pPr>
      <w:r>
        <w:rPr>
          <w:rFonts w:hint="eastAsia"/>
        </w:rPr>
        <w:t>安装两个插件：Plugins</w:t>
      </w:r>
      <w:r>
        <w:t xml:space="preserve"> &gt; Manage and Install </w:t>
      </w:r>
      <w:r>
        <w:rPr>
          <w:rFonts w:hint="eastAsia"/>
        </w:rPr>
        <w:t>Plugins，搜索并安装</w:t>
      </w:r>
      <w:r>
        <w:t xml:space="preserve"> QuickMapServices </w:t>
      </w:r>
      <w:r>
        <w:rPr>
          <w:rFonts w:hint="eastAsia"/>
        </w:rPr>
        <w:t>和</w:t>
      </w:r>
      <w:r>
        <w:t xml:space="preserve"> QuickOSM。 </w:t>
      </w:r>
    </w:p>
    <w:p w14:paraId="71F59BE0">
      <w:pPr>
        <w:pStyle w:val="38"/>
        <w:numPr>
          <w:ilvl w:val="0"/>
          <w:numId w:val="2"/>
        </w:numPr>
      </w:pPr>
      <w:r>
        <w:rPr>
          <w:rFonts w:hint="eastAsia"/>
        </w:rPr>
        <w:t>加载底图：Web</w:t>
      </w:r>
      <w:r>
        <w:t xml:space="preserve"> &gt; QuickMapServices &gt; OSM &gt; OSM Standard。 </w:t>
      </w:r>
    </w:p>
    <w:p w14:paraId="03CA586A">
      <w:pPr>
        <w:pStyle w:val="38"/>
        <w:numPr>
          <w:ilvl w:val="0"/>
          <w:numId w:val="2"/>
        </w:numPr>
      </w:pPr>
      <w:r>
        <w:rPr>
          <w:rFonts w:hint="eastAsia"/>
        </w:rPr>
        <w:t>把地图缩放到法国—瑞士边境的</w:t>
      </w:r>
      <w:r>
        <w:t xml:space="preserve"> Doubs </w:t>
      </w:r>
      <w:r>
        <w:rPr>
          <w:rFonts w:hint="eastAsia"/>
        </w:rPr>
        <w:t>河流域。</w:t>
      </w:r>
      <w:r>
        <w:t xml:space="preserve"> </w:t>
      </w:r>
    </w:p>
    <w:p w14:paraId="767168C2">
      <w:pPr>
        <w:pStyle w:val="38"/>
        <w:numPr>
          <w:ilvl w:val="0"/>
          <w:numId w:val="2"/>
        </w:numPr>
      </w:pPr>
      <w:r>
        <w:rPr>
          <w:rFonts w:hint="eastAsia"/>
        </w:rPr>
        <w:t>使用</w:t>
      </w:r>
      <w:r>
        <w:t xml:space="preserve"> QuickOSM </w:t>
      </w:r>
      <w:r>
        <w:rPr>
          <w:rFonts w:hint="eastAsia"/>
        </w:rPr>
        <w:t>下载河流数据：</w:t>
      </w:r>
      <w:r>
        <w:t xml:space="preserve"> </w:t>
      </w:r>
      <w:r>
        <w:rPr>
          <w:rFonts w:hint="eastAsia"/>
        </w:rPr>
        <w:t>在</w:t>
      </w:r>
      <w:r>
        <w:t xml:space="preserve"> Quick query </w:t>
      </w:r>
      <w:r>
        <w:rPr>
          <w:rFonts w:hint="eastAsia"/>
        </w:rPr>
        <w:t>中设置：</w:t>
      </w:r>
      <w:r>
        <w:t xml:space="preserve"> </w:t>
      </w:r>
      <w:r>
        <w:rPr>
          <w:rFonts w:hint="eastAsia"/>
        </w:rPr>
        <w:t>Key：waterway；</w:t>
      </w:r>
      <w:r>
        <w:t xml:space="preserve"> </w:t>
      </w:r>
      <w:r>
        <w:rPr>
          <w:rFonts w:hint="eastAsia"/>
        </w:rPr>
        <w:t>Value：river；</w:t>
      </w:r>
      <w:r>
        <w:t xml:space="preserve"> </w:t>
      </w:r>
      <w:r>
        <w:rPr>
          <w:rFonts w:hint="eastAsia"/>
        </w:rPr>
        <w:t>In：选择</w:t>
      </w:r>
      <w:r>
        <w:t xml:space="preserve"> Canvas </w:t>
      </w:r>
      <w:r>
        <w:rPr>
          <w:rFonts w:hint="eastAsia"/>
        </w:rPr>
        <w:t>extent；</w:t>
      </w:r>
      <w:r>
        <w:t xml:space="preserve"> </w:t>
      </w:r>
      <w:r>
        <w:rPr>
          <w:rFonts w:hint="eastAsia"/>
        </w:rPr>
        <w:t>run进行查询</w:t>
      </w:r>
      <w:r>
        <w:t xml:space="preserve"> </w:t>
      </w:r>
    </w:p>
    <w:p w14:paraId="63BB332F">
      <w:pPr>
        <w:pStyle w:val="38"/>
        <w:numPr>
          <w:ilvl w:val="0"/>
          <w:numId w:val="2"/>
        </w:numPr>
      </w:pPr>
      <w:r>
        <w:rPr>
          <w:rFonts w:hint="eastAsia"/>
        </w:rPr>
        <w:t>在结果图层中筛选Doubs河：查询完成后，QGIS</w:t>
      </w:r>
      <w:r>
        <w:t xml:space="preserve"> </w:t>
      </w:r>
      <w:r>
        <w:rPr>
          <w:rFonts w:hint="eastAsia"/>
        </w:rPr>
        <w:t>会生成一个或多个临时图层。</w:t>
      </w:r>
      <w:r>
        <w:t xml:space="preserve"> </w:t>
      </w:r>
      <w:r>
        <w:rPr>
          <w:rFonts w:hint="eastAsia"/>
        </w:rPr>
        <w:t>选择表示线要素的结果图层，右键点击该图层，打开属性表，在属性表中使用</w:t>
      </w:r>
      <w:r>
        <w:t xml:space="preserve"> Select By </w:t>
      </w:r>
      <w:r>
        <w:rPr>
          <w:rFonts w:hint="eastAsia"/>
        </w:rPr>
        <w:t>Expression，输入如下表达式：</w:t>
      </w:r>
      <w:r>
        <w:t>“</w:t>
      </w:r>
      <w:bookmarkStart w:id="6" w:name="_GoBack"/>
      <w:bookmarkEnd w:id="6"/>
      <w:r>
        <w:t xml:space="preserve">name” = ‘Doubs’ AND “waterway” = </w:t>
      </w:r>
      <w:r>
        <w:rPr>
          <w:rFonts w:hint="eastAsia"/>
        </w:rPr>
        <w:t>’river’执行后，名称为</w:t>
      </w:r>
      <w:r>
        <w:t xml:space="preserve"> Doubs </w:t>
      </w:r>
      <w:r>
        <w:rPr>
          <w:rFonts w:hint="eastAsia"/>
        </w:rPr>
        <w:t>且类型为</w:t>
      </w:r>
      <w:r>
        <w:t xml:space="preserve"> river </w:t>
      </w:r>
      <w:r>
        <w:rPr>
          <w:rFonts w:hint="eastAsia"/>
        </w:rPr>
        <w:t>的要素会被选中。</w:t>
      </w:r>
      <w:r>
        <w:t xml:space="preserve"> </w:t>
      </w:r>
    </w:p>
    <w:p w14:paraId="15FF83D0">
      <w:pPr>
        <w:pStyle w:val="38"/>
        <w:numPr>
          <w:ilvl w:val="0"/>
          <w:numId w:val="2"/>
        </w:numPr>
      </w:pPr>
      <w:r>
        <w:rPr>
          <w:rFonts w:hint="eastAsia"/>
        </w:rPr>
        <w:t>导出为</w:t>
      </w:r>
      <w:r>
        <w:t xml:space="preserve"> </w:t>
      </w:r>
      <w:r>
        <w:rPr>
          <w:rFonts w:hint="eastAsia"/>
        </w:rPr>
        <w:t>GeoJSON：在完成选择后，右键点击结果图层，选择：Export</w:t>
      </w:r>
      <w:r>
        <w:t xml:space="preserve"> &gt; Save Selected Features As… </w:t>
      </w:r>
      <w:r>
        <w:rPr>
          <w:rFonts w:hint="eastAsia"/>
        </w:rPr>
        <w:t>然后设置：</w:t>
      </w:r>
      <w:r>
        <w:t xml:space="preserve"> </w:t>
      </w:r>
      <w:r>
        <w:rPr>
          <w:rFonts w:hint="eastAsia"/>
        </w:rPr>
        <w:t>Format：GeoJSON</w:t>
      </w:r>
      <w:r>
        <w:t xml:space="preserve"> File </w:t>
      </w:r>
      <w:r>
        <w:rPr>
          <w:rFonts w:hint="eastAsia"/>
        </w:rPr>
        <w:t>name：doubs_river.geojson</w:t>
      </w:r>
      <w:r>
        <w:t xml:space="preserve"> </w:t>
      </w:r>
      <w:r>
        <w:rPr>
          <w:rFonts w:hint="eastAsia"/>
        </w:rPr>
        <w:t>勾选仅导出已选要素，完成保存。</w:t>
      </w:r>
    </w:p>
    <w:bookmarkEnd w:id="0"/>
    <w:bookmarkEnd w:id="1"/>
    <w:p w14:paraId="1AA19E29">
      <w:pPr>
        <w:pStyle w:val="2"/>
      </w:pPr>
      <w:bookmarkStart w:id="2" w:name="X40508e1ba0be29a5ae9507a5ef358ab0394950f"/>
      <w:r>
        <w:rPr>
          <w:rFonts w:hint="eastAsia"/>
        </w:rPr>
        <w:t>关于生物群落数据的探索性分析，主要包括针对样地/样点的分析（Q-mode），以及针对物种/栖息地环境的分析（R-mode），请回答如下问题：</w:t>
      </w:r>
    </w:p>
    <w:p w14:paraId="1E7A02F5">
      <w:pPr>
        <w:pStyle w:val="3"/>
      </w:pPr>
      <w:bookmarkStart w:id="3" w:name="X3eacba0edc1b1ba66eb45fe11fa99e93132838b"/>
      <w:r>
        <w:rPr>
          <w:rFonts w:hint="eastAsia"/>
        </w:rPr>
        <w:t>针对样点的分析主要是聚类分析，聚类分析是基于距离、相关系数或协方差？</w:t>
      </w:r>
      <w:r>
        <w:t xml:space="preserve"> </w:t>
      </w:r>
      <w:r>
        <w:rPr>
          <w:rFonts w:hint="eastAsia"/>
        </w:rPr>
        <w:t>有哪几种主要聚类方法？</w:t>
      </w:r>
    </w:p>
    <w:p w14:paraId="017A101E">
      <w:pPr>
        <w:pStyle w:val="38"/>
      </w:pPr>
      <w:r>
        <w:rPr>
          <w:rFonts w:hint="eastAsia"/>
        </w:rPr>
        <w:t>聚类分析通常是基于样点之间的距离或相异度矩阵进行的；相关系数可以先转换为距离再用于聚类，但协方差由于受量纲影响较大，在群落样点聚类中一般不是首选。主要聚类方法包括层次聚类和划分式聚类。其中层次聚类又可分为凝聚式与分裂式，常见连接方法有</w:t>
      </w:r>
      <w:r>
        <w:t xml:space="preserve"> single linkage、complete linkage、average </w:t>
      </w:r>
      <w:r>
        <w:rPr>
          <w:rFonts w:hint="eastAsia"/>
        </w:rPr>
        <w:t>linkage（UPGMA）和</w:t>
      </w:r>
      <w:r>
        <w:t xml:space="preserve"> Ward </w:t>
      </w:r>
      <w:r>
        <w:rPr>
          <w:rFonts w:hint="eastAsia"/>
        </w:rPr>
        <w:t>法。</w:t>
      </w:r>
    </w:p>
    <w:bookmarkEnd w:id="3"/>
    <w:p w14:paraId="018396FA">
      <w:pPr>
        <w:pStyle w:val="3"/>
      </w:pPr>
      <w:bookmarkStart w:id="4" w:name="X097b2e7cca0200cdeb45749ac7140512ecfdb5d"/>
      <w:r>
        <w:rPr>
          <w:rFonts w:hint="eastAsia"/>
        </w:rPr>
        <w:t>针对物种或环境的分析主要是排序分析，即识别物种按照特定的环境梯度变化的规律，排序是基于距离还是相关系数、协方差？如何选择排序模型（单峰或线性模型）？限制性排序与非限制性排序主要区别是什么？</w:t>
      </w:r>
    </w:p>
    <w:p w14:paraId="185683DB">
      <w:pPr>
        <w:pStyle w:val="38"/>
      </w:pPr>
      <w:r>
        <w:rPr>
          <w:rFonts w:hint="eastAsia"/>
        </w:rPr>
        <w:t>针对物种或环境（R-mode）的分析主要采用排序分析。排序分析并不统一地只基于距离或只基于相关系数/协方差，而是依赖于具体方法：PCA</w:t>
      </w:r>
      <w:r>
        <w:t xml:space="preserve"> </w:t>
      </w:r>
      <w:r>
        <w:rPr>
          <w:rFonts w:hint="eastAsia"/>
        </w:rPr>
        <w:t>和</w:t>
      </w:r>
      <w:r>
        <w:t xml:space="preserve"> RDA </w:t>
      </w:r>
      <w:r>
        <w:rPr>
          <w:rFonts w:hint="eastAsia"/>
        </w:rPr>
        <w:t>主要基于方差—协方差或相关结构；CA</w:t>
      </w:r>
      <w:r>
        <w:t xml:space="preserve"> </w:t>
      </w:r>
      <w:r>
        <w:rPr>
          <w:rFonts w:hint="eastAsia"/>
        </w:rPr>
        <w:t>和</w:t>
      </w:r>
      <w:r>
        <w:t xml:space="preserve"> CCA </w:t>
      </w:r>
      <w:r>
        <w:rPr>
          <w:rFonts w:hint="eastAsia"/>
        </w:rPr>
        <w:t>主要基于卡方惯量（chi-square</w:t>
      </w:r>
      <w:r>
        <w:t xml:space="preserve"> </w:t>
      </w:r>
      <w:r>
        <w:rPr>
          <w:rFonts w:hint="eastAsia"/>
        </w:rPr>
        <w:t>inertia）；PCoA、NMDS</w:t>
      </w:r>
      <w:r>
        <w:t xml:space="preserve"> </w:t>
      </w:r>
      <w:r>
        <w:rPr>
          <w:rFonts w:hint="eastAsia"/>
        </w:rPr>
        <w:t>和</w:t>
      </w:r>
      <w:r>
        <w:t xml:space="preserve"> dbRDA </w:t>
      </w:r>
      <w:r>
        <w:rPr>
          <w:rFonts w:hint="eastAsia"/>
        </w:rPr>
        <w:t>则主要基于距离或相异度。在线性模型和单峰模型的选择上，通常先做</w:t>
      </w:r>
      <w:r>
        <w:t xml:space="preserve"> </w:t>
      </w:r>
      <w:r>
        <w:rPr>
          <w:rFonts w:hint="eastAsia"/>
        </w:rPr>
        <w:t>DCA，并根据第一轴长度判断：若第一轴长度小于</w:t>
      </w:r>
      <w:r>
        <w:t xml:space="preserve"> 3 </w:t>
      </w:r>
      <w:r>
        <w:rPr>
          <w:rFonts w:hint="eastAsia"/>
        </w:rPr>
        <w:t>SD，适合线性模型；若大于</w:t>
      </w:r>
      <w:r>
        <w:t xml:space="preserve"> 4 </w:t>
      </w:r>
      <w:r>
        <w:rPr>
          <w:rFonts w:hint="eastAsia"/>
        </w:rPr>
        <w:t>SD，适合单峰模型；若介于</w:t>
      </w:r>
      <w:r>
        <w:t xml:space="preserve"> 3–4 SD </w:t>
      </w:r>
      <w:r>
        <w:rPr>
          <w:rFonts w:hint="eastAsia"/>
        </w:rPr>
        <w:t>之间，则两类模型均可。限制性排序与非限制性排序的主要区别在于，前者将环境变量直接纳入模型并约束排序轴，后者则只依据群落数据本身提取主要格局，再用环境变量辅助解释。</w:t>
      </w:r>
    </w:p>
    <w:bookmarkEnd w:id="4"/>
    <w:p w14:paraId="134F3E3E">
      <w:pPr>
        <w:pStyle w:val="3"/>
      </w:pPr>
      <w:bookmarkStart w:id="5" w:name="X0f26f1ccf827cb077924b65016488a2449af21a"/>
      <w:r>
        <w:rPr>
          <w:rFonts w:hint="eastAsia"/>
        </w:rPr>
        <w:t>对双序图/三序图的解释要看标度，当scaling=1，该图表示的意思是什么？当scaling=2，图中矢量长度和夹角分别表示的是什么？</w:t>
      </w:r>
    </w:p>
    <w:p w14:paraId="19FEA9E2">
      <w:pPr>
        <w:pStyle w:val="38"/>
      </w:pPr>
      <w:r>
        <w:rPr>
          <w:rFonts w:hint="eastAsia"/>
        </w:rPr>
        <w:t>对双序图或三序图的解释必须结合标度（scaling）。当</w:t>
      </w:r>
      <w:r>
        <w:t xml:space="preserve"> scaling = 1 </w:t>
      </w:r>
      <w:r>
        <w:rPr>
          <w:rFonts w:hint="eastAsia"/>
        </w:rPr>
        <w:t>时，图的重点在于样点之间的距离关系，因此更适合解释样点分布格局和样点间相似性；在对应分析类方法中，低维空间中的样点距离近似反映高维空间中的卡方距离。当</w:t>
      </w:r>
      <w:r>
        <w:t xml:space="preserve"> scaling = 2 </w:t>
      </w:r>
      <w:r>
        <w:rPr>
          <w:rFonts w:hint="eastAsia"/>
        </w:rPr>
        <w:t>时，图的重点转向物种或环境变量之间的关系。此时，矢量长度通常表示变量与排序轴关系的强弱或该变量在当前排序图中的表示程度，矢量越长，说明相关越强；矢量之间的夹角则近似表示变量间相关性，锐角表示正相关，直角附近表示相关弱，钝角表示负相关。</w:t>
      </w:r>
    </w:p>
    <w:bookmarkEnd w:id="2"/>
    <w:bookmarkEnd w:id="5"/>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Aptos Display">
    <w:altName w:val="Utsaah"/>
    <w:panose1 w:val="020B0004020202020204"/>
    <w:charset w:val="00"/>
    <w:family w:val="swiss"/>
    <w:pitch w:val="default"/>
    <w:sig w:usb0="00000000" w:usb1="00000000" w:usb2="00000000" w:usb3="00000000" w:csb0="0000019F" w:csb1="00000000"/>
  </w:font>
  <w:font w:name="Utsaah">
    <w:panose1 w:val="020B0604020202020204"/>
    <w:charset w:val="00"/>
    <w:family w:val="auto"/>
    <w:pitch w:val="default"/>
    <w:sig w:usb0="00008003"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8ED77"/>
    <w:multiLevelType w:val="singleLevel"/>
    <w:tmpl w:val="89E8ED77"/>
    <w:lvl w:ilvl="0" w:tentative="0">
      <w:start w:val="1"/>
      <w:numFmt w:val="decimal"/>
      <w:suff w:val="nothing"/>
      <w:lvlText w:val="（%1）"/>
      <w:lvlJc w:val="left"/>
    </w:lvl>
  </w:abstractNum>
  <w:abstractNum w:abstractNumId="1">
    <w:nsid w:val="3E270DCF"/>
    <w:multiLevelType w:val="multilevel"/>
    <w:tmpl w:val="3E270DCF"/>
    <w:lvl w:ilvl="0" w:tentative="0">
      <w:start w:val="1"/>
      <w:numFmt w:val="decimal"/>
      <w:pStyle w:val="2"/>
      <w:suff w:val="space"/>
      <w:lvlText w:val="%1."/>
      <w:lvlJc w:val="left"/>
      <w:pPr>
        <w:ind w:left="0" w:leftChars="0" w:firstLine="0" w:firstLineChars="0"/>
      </w:pPr>
      <w:rPr>
        <w:rFonts w:hint="default" w:ascii="微软雅黑" w:hAnsi="微软雅黑" w:eastAsia="微软雅黑"/>
      </w:rPr>
    </w:lvl>
    <w:lvl w:ilvl="1" w:tentative="0">
      <w:start w:val="1"/>
      <w:numFmt w:val="decimal"/>
      <w:pStyle w:val="3"/>
      <w:suff w:val="space"/>
      <w:lvlText w:val="%1.%2."/>
      <w:lvlJc w:val="left"/>
      <w:pPr>
        <w:ind w:left="0" w:leftChars="0" w:firstLine="0" w:firstLineChars="0"/>
      </w:pPr>
      <w:rPr>
        <w:rFonts w:hint="default" w:ascii="微软雅黑" w:hAnsi="微软雅黑" w:eastAsia="微软雅黑"/>
      </w:rPr>
    </w:lvl>
    <w:lvl w:ilvl="2" w:tentative="0">
      <w:start w:val="1"/>
      <w:numFmt w:val="decimal"/>
      <w:pStyle w:val="4"/>
      <w:suff w:val="space"/>
      <w:lvlText w:val="%1.%2.%3."/>
      <w:lvlJc w:val="left"/>
      <w:pPr>
        <w:ind w:left="0" w:leftChars="0" w:firstLine="0" w:firstLineChars="0"/>
      </w:pPr>
      <w:rPr>
        <w:rFonts w:hint="default" w:ascii="微软雅黑" w:hAnsi="微软雅黑" w:eastAsia="微软雅黑"/>
      </w:rPr>
    </w:lvl>
    <w:lvl w:ilvl="3" w:tentative="0">
      <w:start w:val="1"/>
      <w:numFmt w:val="decimal"/>
      <w:pStyle w:val="5"/>
      <w:suff w:val="space"/>
      <w:lvlText w:val="%1.%2.%3.%4."/>
      <w:lvlJc w:val="left"/>
      <w:pPr>
        <w:ind w:left="0" w:leftChars="0" w:firstLine="0" w:firstLineChars="0"/>
      </w:pPr>
      <w:rPr>
        <w:rFonts w:hint="default" w:ascii="微软雅黑" w:hAnsi="微软雅黑" w:eastAsia="微软雅黑"/>
      </w:rPr>
    </w:lvl>
    <w:lvl w:ilvl="4" w:tentative="0">
      <w:start w:val="1"/>
      <w:numFmt w:val="decimal"/>
      <w:pStyle w:val="6"/>
      <w:lvlText w:val="%1.%2.%3.%4.%5."/>
      <w:lvlJc w:val="left"/>
      <w:pPr>
        <w:tabs>
          <w:tab w:val="left" w:pos="0"/>
        </w:tabs>
        <w:ind w:left="0" w:leftChars="0" w:firstLine="0" w:firstLineChars="0"/>
      </w:pPr>
      <w:rPr>
        <w:rFonts w:hint="default" w:ascii="微软雅黑" w:hAnsi="微软雅黑" w:eastAsia="微软雅黑"/>
      </w:rPr>
    </w:lvl>
    <w:lvl w:ilvl="5" w:tentative="0">
      <w:start w:val="1"/>
      <w:numFmt w:val="decimal"/>
      <w:pStyle w:val="8"/>
      <w:suff w:val="space"/>
      <w:lvlText w:val="%1.%2.%3.%4.%5.%6."/>
      <w:lvlJc w:val="left"/>
      <w:pPr>
        <w:ind w:left="0" w:leftChars="0" w:firstLine="0" w:firstLineChars="0"/>
      </w:pPr>
      <w:rPr>
        <w:rFonts w:hint="default"/>
      </w:rPr>
    </w:lvl>
    <w:lvl w:ilvl="6" w:tentative="0">
      <w:start w:val="1"/>
      <w:numFmt w:val="decimal"/>
      <w:pStyle w:val="9"/>
      <w:lvlText w:val="%1.%2.%3.%4.%5.%6.%7."/>
      <w:lvlJc w:val="left"/>
      <w:pPr>
        <w:tabs>
          <w:tab w:val="left" w:pos="0"/>
        </w:tabs>
        <w:ind w:left="0" w:leftChars="0" w:firstLine="0" w:firstLineChars="0"/>
      </w:pPr>
      <w:rPr>
        <w:rFonts w:hint="default"/>
      </w:rPr>
    </w:lvl>
    <w:lvl w:ilvl="7" w:tentative="0">
      <w:start w:val="1"/>
      <w:numFmt w:val="decimal"/>
      <w:pStyle w:val="10"/>
      <w:suff w:val="space"/>
      <w:lvlText w:val="%1.%2.%3.%4.%5.%6.%7.%8."/>
      <w:lvlJc w:val="left"/>
      <w:pPr>
        <w:ind w:left="0" w:leftChars="0" w:firstLine="0" w:firstLineChars="0"/>
      </w:pPr>
      <w:rPr>
        <w:rFonts w:hint="default"/>
      </w:rPr>
    </w:lvl>
    <w:lvl w:ilvl="8" w:tentative="0">
      <w:start w:val="1"/>
      <w:numFmt w:val="decimal"/>
      <w:pStyle w:val="11"/>
      <w:lvlText w:val="%1.%2.%3.%4.%5.%6.%7.%8.%9."/>
      <w:lvlJc w:val="left"/>
      <w:pPr>
        <w:tabs>
          <w:tab w:val="left" w:pos="0"/>
        </w:tabs>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A7E39"/>
    <w:rsid w:val="11193BBE"/>
    <w:rsid w:val="28C64B8B"/>
    <w:rsid w:val="3249426D"/>
    <w:rsid w:val="32ED6EF2"/>
    <w:rsid w:val="34051A8D"/>
    <w:rsid w:val="61E952A9"/>
    <w:rsid w:val="6BA8436D"/>
    <w:rsid w:val="7DA43C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微软雅黑" w:asciiTheme="minorAscii" w:hAnsiTheme="minorAscii" w:cstheme="minorBidi"/>
      <w:snapToGrid/>
      <w:kern w:val="2"/>
      <w:sz w:val="21"/>
      <w:szCs w:val="24"/>
      <w:lang w:val="en-US" w:eastAsia="zh-CN" w:bidi="ar-SA"/>
    </w:rPr>
  </w:style>
  <w:style w:type="paragraph" w:styleId="2">
    <w:name w:val="heading 1"/>
    <w:next w:val="1"/>
    <w:link w:val="46"/>
    <w:qFormat/>
    <w:uiPriority w:val="9"/>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Times New Roman" w:hAnsi="Times New Roman" w:eastAsia="宋体" w:cstheme="minorBidi"/>
      <w:b/>
      <w:bCs/>
      <w:kern w:val="44"/>
      <w:sz w:val="28"/>
      <w:szCs w:val="36"/>
    </w:rPr>
  </w:style>
  <w:style w:type="paragraph" w:styleId="3">
    <w:name w:val="heading 2"/>
    <w:next w:val="1"/>
    <w:link w:val="47"/>
    <w:unhideWhenUsed/>
    <w:qFormat/>
    <w:uiPriority w:val="9"/>
    <w:pPr>
      <w:numPr>
        <w:ilvl w:val="1"/>
        <w:numId w:val="1"/>
      </w:numPr>
      <w:tabs>
        <w:tab w:val="left" w:pos="0"/>
      </w:tabs>
      <w:adjustRightInd w:val="0"/>
      <w:snapToGrid w:val="0"/>
      <w:spacing w:before="50" w:beforeLines="50" w:after="20" w:afterLines="20" w:line="288" w:lineRule="auto"/>
      <w:ind w:left="0" w:firstLine="0"/>
      <w:outlineLvl w:val="1"/>
    </w:pPr>
    <w:rPr>
      <w:rFonts w:ascii="Times New Roman" w:hAnsi="Times New Roman" w:eastAsia="宋体" w:cstheme="minorBidi"/>
      <w:b/>
      <w:bCs/>
      <w:kern w:val="2"/>
      <w:sz w:val="24"/>
      <w:szCs w:val="32"/>
    </w:rPr>
  </w:style>
  <w:style w:type="paragraph" w:styleId="4">
    <w:name w:val="heading 3"/>
    <w:next w:val="1"/>
    <w:link w:val="48"/>
    <w:unhideWhenUsed/>
    <w:qFormat/>
    <w:uiPriority w:val="9"/>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Times New Roman" w:hAnsi="Times New Roman" w:eastAsia="宋体" w:cstheme="minorBidi"/>
      <w:b/>
      <w:kern w:val="2"/>
      <w:sz w:val="24"/>
      <w:szCs w:val="30"/>
    </w:rPr>
  </w:style>
  <w:style w:type="paragraph" w:styleId="5">
    <w:name w:val="heading 4"/>
    <w:next w:val="1"/>
    <w:link w:val="49"/>
    <w:unhideWhenUsed/>
    <w:qFormat/>
    <w:uiPriority w:val="9"/>
    <w:pPr>
      <w:numPr>
        <w:ilvl w:val="3"/>
        <w:numId w:val="1"/>
      </w:numPr>
      <w:tabs>
        <w:tab w:val="left" w:pos="0"/>
      </w:tabs>
      <w:adjustRightInd w:val="0"/>
      <w:snapToGrid w:val="0"/>
      <w:spacing w:before="50" w:beforeLines="50" w:after="20" w:afterLines="20" w:line="288" w:lineRule="auto"/>
      <w:ind w:left="0" w:firstLine="0"/>
      <w:outlineLvl w:val="3"/>
    </w:pPr>
    <w:rPr>
      <w:rFonts w:ascii="微软雅黑" w:hAnsi="微软雅黑" w:eastAsia="微软雅黑" w:cstheme="minorBidi"/>
      <w:b/>
      <w:bCs/>
      <w:sz w:val="28"/>
      <w:szCs w:val="28"/>
    </w:rPr>
  </w:style>
  <w:style w:type="paragraph" w:styleId="6">
    <w:name w:val="heading 5"/>
    <w:basedOn w:val="1"/>
    <w:next w:val="7"/>
    <w:link w:val="50"/>
    <w:unhideWhenUsed/>
    <w:qFormat/>
    <w:uiPriority w:val="9"/>
    <w:pPr>
      <w:numPr>
        <w:ilvl w:val="4"/>
        <w:numId w:val="1"/>
      </w:numPr>
      <w:tabs>
        <w:tab w:val="left" w:pos="312"/>
      </w:tabs>
      <w:spacing w:before="50" w:beforeLines="50" w:after="20" w:afterLines="20"/>
      <w:ind w:left="0" w:firstLine="0"/>
      <w:jc w:val="left"/>
      <w:outlineLvl w:val="4"/>
    </w:pPr>
    <w:rPr>
      <w:rFonts w:ascii="Arial" w:hAnsi="Arial"/>
      <w:b/>
      <w:sz w:val="24"/>
      <w:szCs w:val="22"/>
    </w:rPr>
  </w:style>
  <w:style w:type="paragraph" w:styleId="8">
    <w:name w:val="heading 6"/>
    <w:basedOn w:val="1"/>
    <w:next w:val="7"/>
    <w:link w:val="51"/>
    <w:unhideWhenUsed/>
    <w:qFormat/>
    <w:uiPriority w:val="0"/>
    <w:pPr>
      <w:numPr>
        <w:ilvl w:val="5"/>
        <w:numId w:val="1"/>
      </w:numPr>
      <w:tabs>
        <w:tab w:val="left" w:pos="0"/>
      </w:tabs>
      <w:spacing w:before="50" w:beforeLines="50" w:after="20" w:afterLines="20" w:line="288" w:lineRule="auto"/>
      <w:ind w:left="0" w:firstLine="0"/>
      <w:outlineLvl w:val="5"/>
    </w:pPr>
    <w:rPr>
      <w:rFonts w:ascii="微软雅黑" w:hAnsi="微软雅黑"/>
      <w:b/>
      <w:bCs/>
      <w:sz w:val="24"/>
    </w:rPr>
  </w:style>
  <w:style w:type="paragraph" w:styleId="9">
    <w:name w:val="heading 7"/>
    <w:basedOn w:val="1"/>
    <w:next w:val="7"/>
    <w:link w:val="52"/>
    <w:unhideWhenUsed/>
    <w:qFormat/>
    <w:uiPriority w:val="0"/>
    <w:pPr>
      <w:numPr>
        <w:ilvl w:val="6"/>
        <w:numId w:val="1"/>
      </w:numPr>
      <w:spacing w:before="50" w:beforeLines="50" w:after="20" w:afterLines="20" w:line="288" w:lineRule="auto"/>
      <w:ind w:left="0" w:firstLine="0"/>
      <w:jc w:val="left"/>
      <w:outlineLvl w:val="6"/>
    </w:pPr>
    <w:rPr>
      <w:rFonts w:ascii="微软雅黑" w:hAnsi="微软雅黑"/>
      <w:b/>
      <w:bCs/>
      <w:sz w:val="24"/>
    </w:rPr>
  </w:style>
  <w:style w:type="paragraph" w:styleId="10">
    <w:name w:val="heading 8"/>
    <w:basedOn w:val="1"/>
    <w:next w:val="7"/>
    <w:link w:val="53"/>
    <w:unhideWhenUsed/>
    <w:qFormat/>
    <w:uiPriority w:val="0"/>
    <w:pPr>
      <w:numPr>
        <w:ilvl w:val="7"/>
        <w:numId w:val="1"/>
      </w:numPr>
      <w:tabs>
        <w:tab w:val="left" w:pos="0"/>
      </w:tabs>
      <w:spacing w:before="50" w:beforeLines="50" w:after="20" w:afterLines="20" w:line="288" w:lineRule="auto"/>
      <w:ind w:left="0" w:firstLine="0"/>
      <w:outlineLvl w:val="7"/>
    </w:pPr>
    <w:rPr>
      <w:rFonts w:ascii="微软雅黑" w:hAnsi="微软雅黑" w:cstheme="majorBidi"/>
      <w:b/>
      <w:bCs/>
      <w:sz w:val="24"/>
    </w:rPr>
  </w:style>
  <w:style w:type="paragraph" w:styleId="11">
    <w:name w:val="heading 9"/>
    <w:basedOn w:val="1"/>
    <w:next w:val="7"/>
    <w:link w:val="54"/>
    <w:unhideWhenUsed/>
    <w:qFormat/>
    <w:uiPriority w:val="0"/>
    <w:pPr>
      <w:numPr>
        <w:ilvl w:val="8"/>
        <w:numId w:val="1"/>
      </w:numPr>
      <w:spacing w:before="50" w:beforeLines="50" w:after="20" w:afterLines="20" w:line="288" w:lineRule="auto"/>
      <w:ind w:left="0" w:firstLine="0"/>
      <w:outlineLvl w:val="8"/>
    </w:pPr>
    <w:rPr>
      <w:rFonts w:ascii="微软雅黑" w:hAnsi="微软雅黑" w:cstheme="majorBidi"/>
      <w:b/>
      <w:bCs/>
      <w:sz w:val="24"/>
      <w:szCs w:val="24"/>
    </w:rPr>
  </w:style>
  <w:style w:type="character" w:default="1" w:styleId="28">
    <w:name w:val="Default Paragraph Font"/>
    <w:semiHidden/>
    <w:qFormat/>
    <w:uiPriority w:val="0"/>
  </w:style>
  <w:style w:type="table" w:default="1" w:styleId="27">
    <w:name w:val="Normal Table"/>
    <w:qFormat/>
    <w:uiPriority w:val="0"/>
    <w:tblPr>
      <w:tblCellMar>
        <w:top w:w="0" w:type="dxa"/>
        <w:left w:w="108" w:type="dxa"/>
        <w:bottom w:w="0" w:type="dxa"/>
        <w:right w:w="108" w:type="dxa"/>
      </w:tblCellMar>
    </w:tblPr>
  </w:style>
  <w:style w:type="paragraph" w:styleId="7">
    <w:name w:val="Body Text"/>
    <w:basedOn w:val="1"/>
    <w:link w:val="37"/>
    <w:qFormat/>
    <w:uiPriority w:val="0"/>
    <w:pPr>
      <w:spacing w:after="20" w:afterLines="20" w:afterAutospacing="0" w:line="288" w:lineRule="auto"/>
      <w:ind w:firstLine="0" w:firstLineChars="0"/>
    </w:pPr>
    <w:rPr>
      <w:rFonts w:ascii="微软雅黑" w:hAnsi="微软雅黑"/>
      <w:szCs w:val="21"/>
    </w:rPr>
  </w:style>
  <w:style w:type="paragraph" w:styleId="12">
    <w:name w:val="caption"/>
    <w:basedOn w:val="1"/>
    <w:next w:val="1"/>
    <w:unhideWhenUsed/>
    <w:qFormat/>
    <w:uiPriority w:val="0"/>
    <w:pPr>
      <w:ind w:firstLine="0" w:firstLineChars="0"/>
    </w:pPr>
    <w:rPr>
      <w:rFonts w:ascii="微软雅黑" w:hAnsi="微软雅黑" w:cs="Times New Roman"/>
      <w:sz w:val="20"/>
      <w:szCs w:val="20"/>
    </w:rPr>
  </w:style>
  <w:style w:type="paragraph" w:styleId="13">
    <w:name w:val="annotation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4">
    <w:name w:val="Salutation"/>
    <w:basedOn w:val="1"/>
    <w:next w:val="1"/>
    <w:qFormat/>
    <w:uiPriority w:val="0"/>
    <w:pPr>
      <w:ind w:firstLine="0" w:firstLineChars="0"/>
    </w:pPr>
    <w:rPr>
      <w:rFonts w:ascii="微软雅黑" w:hAnsi="微软雅黑"/>
      <w:szCs w:val="21"/>
    </w:rPr>
  </w:style>
  <w:style w:type="paragraph" w:styleId="15">
    <w:name w:val="Block Text"/>
    <w:basedOn w:val="1"/>
    <w:qFormat/>
    <w:uiPriority w:val="0"/>
    <w:pPr>
      <w:spacing w:after="120" w:afterLines="0" w:afterAutospacing="0"/>
      <w:ind w:left="1440" w:leftChars="700" w:rightChars="700"/>
    </w:pPr>
  </w:style>
  <w:style w:type="paragraph" w:styleId="16">
    <w:name w:val="Date"/>
    <w:basedOn w:val="1"/>
    <w:next w:val="1"/>
    <w:qFormat/>
    <w:uiPriority w:val="0"/>
    <w:pPr>
      <w:ind w:firstLine="0" w:firstLineChars="0"/>
      <w:jc w:val="center"/>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7">
    <w:name w:val="endnote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8">
    <w:name w:val="Balloon Text"/>
    <w:basedOn w:val="1"/>
    <w:qFormat/>
    <w:uiPriority w:val="0"/>
    <w:rPr>
      <w:rFonts w:ascii="微软雅黑" w:hAnsi="微软雅黑"/>
      <w:sz w:val="18"/>
      <w:szCs w:val="18"/>
    </w:rPr>
  </w:style>
  <w:style w:type="paragraph" w:styleId="19">
    <w:name w:val="footer"/>
    <w:basedOn w:val="1"/>
    <w:qFormat/>
    <w:uiPriority w:val="0"/>
    <w:pPr>
      <w:tabs>
        <w:tab w:val="center" w:pos="4153"/>
        <w:tab w:val="right" w:pos="8306"/>
      </w:tabs>
      <w:ind w:firstLine="0" w:firstLineChars="0"/>
      <w:jc w:val="left"/>
    </w:pPr>
    <w:rPr>
      <w:rFonts w:ascii="微软雅黑" w:hAnsi="微软雅黑"/>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21">
    <w:name w:val="Signature"/>
    <w:basedOn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22">
    <w:name w:val="Subtitle"/>
    <w:basedOn w:val="1"/>
    <w:next w:val="7"/>
    <w:link w:val="41"/>
    <w:qFormat/>
    <w:uiPriority w:val="0"/>
    <w:pPr>
      <w:spacing w:beforeLines="0" w:beforeAutospacing="0" w:after="100" w:afterLines="100" w:afterAutospacing="0" w:line="240" w:lineRule="auto"/>
      <w:jc w:val="center"/>
      <w:outlineLvl w:val="9"/>
    </w:pPr>
    <w:rPr>
      <w:rFonts w:ascii="微软雅黑" w:hAnsi="微软雅黑"/>
      <w:b/>
      <w:bCs/>
      <w:kern w:val="28"/>
      <w:sz w:val="36"/>
      <w:szCs w:val="36"/>
    </w:rPr>
  </w:style>
  <w:style w:type="paragraph" w:styleId="23">
    <w:name w:val="footnote text"/>
    <w:basedOn w:val="1"/>
    <w:qFormat/>
    <w:uiPriority w:val="0"/>
    <w:pPr>
      <w:jc w:val="left"/>
    </w:pPr>
    <w:rPr>
      <w:rFonts w:ascii="微软雅黑" w:hAnsi="微软雅黑" w:eastAsia="微软雅黑"/>
      <w:sz w:val="24"/>
    </w:rPr>
  </w:style>
  <w:style w:type="paragraph" w:styleId="24">
    <w:name w:val="Normal (Web)"/>
    <w:basedOn w:val="1"/>
    <w:qFormat/>
    <w:uiPriority w:val="0"/>
    <w:rPr>
      <w:rFonts w:ascii="微软雅黑" w:hAnsi="微软雅黑"/>
      <w:sz w:val="24"/>
    </w:rPr>
  </w:style>
  <w:style w:type="paragraph" w:styleId="25">
    <w:name w:val="Title"/>
    <w:basedOn w:val="1"/>
    <w:link w:val="40"/>
    <w:qFormat/>
    <w:uiPriority w:val="10"/>
    <w:pPr>
      <w:spacing w:after="100" w:afterLines="100" w:line="288" w:lineRule="auto"/>
      <w:jc w:val="center"/>
      <w:outlineLvl w:val="9"/>
    </w:pPr>
    <w:rPr>
      <w:rFonts w:ascii="微软雅黑" w:hAnsi="微软雅黑"/>
      <w:b/>
      <w:bCs/>
      <w:sz w:val="48"/>
      <w:szCs w:val="48"/>
    </w:rPr>
  </w:style>
  <w:style w:type="paragraph" w:styleId="26">
    <w:name w:val="annotation subject"/>
    <w:basedOn w:val="13"/>
    <w:next w:val="13"/>
    <w:qFormat/>
    <w:uiPriority w:val="0"/>
    <w:rPr>
      <w:b/>
      <w:bCs/>
    </w:rPr>
  </w:style>
  <w:style w:type="character" w:styleId="29">
    <w:name w:val="Strong"/>
    <w:basedOn w:val="28"/>
    <w:qFormat/>
    <w:uiPriority w:val="22"/>
    <w:rPr>
      <w:rFonts w:ascii="微软雅黑" w:hAnsi="微软雅黑" w:eastAsia="微软雅黑"/>
      <w:b/>
      <w:color w:val="auto"/>
      <w:u w:val="single"/>
    </w:rPr>
  </w:style>
  <w:style w:type="character" w:styleId="30">
    <w:name w:val="endnote reference"/>
    <w:basedOn w:val="2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31">
    <w:name w:val="page number"/>
    <w:qFormat/>
    <w:uiPriority w:val="0"/>
    <w:rPr>
      <w:rFonts w:ascii="微软雅黑" w:hAnsi="微软雅黑" w:eastAsia="微软雅黑" w:cs="Times New Roman"/>
      <w:color w:val="262626" w:themeColor="text1" w:themeTint="D9"/>
      <w:spacing w:val="-6"/>
      <w:kern w:val="2"/>
      <w:sz w:val="21"/>
      <w:szCs w:val="21"/>
      <w:lang w:val="en-US" w:eastAsia="zh-CN" w:bidi="ar-SA"/>
      <w14:textFill>
        <w14:solidFill>
          <w14:schemeClr w14:val="tx1">
            <w14:lumMod w14:val="85000"/>
            <w14:lumOff w14:val="15000"/>
          </w14:schemeClr>
        </w14:solidFill>
      </w14:textFill>
    </w:rPr>
  </w:style>
  <w:style w:type="character" w:styleId="32">
    <w:name w:val="FollowedHyperlink"/>
    <w:basedOn w:val="28"/>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33">
    <w:name w:val="Emphasis"/>
    <w:basedOn w:val="28"/>
    <w:qFormat/>
    <w:uiPriority w:val="20"/>
    <w:rPr>
      <w:rFonts w:ascii="Arial" w:hAnsi="Arial" w:eastAsia="微软雅黑"/>
      <w:b/>
      <w:bCs/>
      <w:i/>
      <w:color w:val="auto"/>
      <w:sz w:val="24"/>
      <w:szCs w:val="22"/>
    </w:rPr>
  </w:style>
  <w:style w:type="character" w:styleId="34">
    <w:name w:val="Hyperlink"/>
    <w:basedOn w:val="28"/>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35">
    <w:name w:val="annotation reference"/>
    <w:basedOn w:val="28"/>
    <w:qFormat/>
    <w:uiPriority w:val="0"/>
    <w:rPr>
      <w:rFonts w:ascii="微软雅黑" w:hAnsi="微软雅黑" w:eastAsia="微软雅黑"/>
      <w:color w:val="262626" w:themeColor="text1" w:themeTint="D9"/>
      <w:sz w:val="21"/>
      <w:szCs w:val="21"/>
      <w14:textFill>
        <w14:solidFill>
          <w14:schemeClr w14:val="tx1">
            <w14:lumMod w14:val="85000"/>
            <w14:lumOff w14:val="15000"/>
          </w14:schemeClr>
        </w14:solidFill>
      </w14:textFill>
    </w:rPr>
  </w:style>
  <w:style w:type="character" w:styleId="36">
    <w:name w:val="footnote reference"/>
    <w:basedOn w:val="2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customStyle="1" w:styleId="37">
    <w:name w:val="Body Text Char"/>
    <w:link w:val="7"/>
    <w:qFormat/>
    <w:uiPriority w:val="0"/>
    <w:rPr>
      <w:rFonts w:ascii="微软雅黑" w:hAnsi="微软雅黑"/>
      <w:szCs w:val="21"/>
    </w:rPr>
  </w:style>
  <w:style w:type="paragraph" w:customStyle="1" w:styleId="38">
    <w:name w:val="First Paragraph"/>
    <w:basedOn w:val="7"/>
    <w:next w:val="7"/>
    <w:qFormat/>
    <w:uiPriority w:val="0"/>
    <w:pPr>
      <w:ind w:firstLine="960" w:firstLineChars="200"/>
      <w:jc w:val="left"/>
    </w:pPr>
    <w:rPr>
      <w:rFonts w:ascii="Times New Roman" w:hAnsi="Times New Roman" w:eastAsia="Times New Roman"/>
      <w:sz w:val="24"/>
    </w:rPr>
  </w:style>
  <w:style w:type="paragraph" w:customStyle="1" w:styleId="39">
    <w:name w:val="Compact"/>
    <w:basedOn w:val="7"/>
    <w:qFormat/>
    <w:uiPriority w:val="0"/>
    <w:pPr>
      <w:spacing w:before="36" w:after="36"/>
    </w:pPr>
  </w:style>
  <w:style w:type="character" w:customStyle="1" w:styleId="40">
    <w:name w:val="Title Char"/>
    <w:link w:val="25"/>
    <w:qFormat/>
    <w:uiPriority w:val="10"/>
    <w:rPr>
      <w:rFonts w:ascii="微软雅黑" w:hAnsi="微软雅黑" w:eastAsia="微软雅黑"/>
      <w:b/>
      <w:bCs/>
      <w:sz w:val="48"/>
      <w:szCs w:val="48"/>
    </w:rPr>
  </w:style>
  <w:style w:type="character" w:customStyle="1" w:styleId="41">
    <w:name w:val="Subtitle Char"/>
    <w:link w:val="22"/>
    <w:qFormat/>
    <w:uiPriority w:val="11"/>
    <w:rPr>
      <w:rFonts w:ascii="微软雅黑" w:hAnsi="微软雅黑"/>
      <w:b/>
      <w:bCs/>
      <w:kern w:val="28"/>
      <w:sz w:val="36"/>
      <w:szCs w:val="36"/>
    </w:rPr>
  </w:style>
  <w:style w:type="paragraph" w:customStyle="1" w:styleId="42">
    <w:name w:val="Author"/>
    <w:basedOn w:val="25"/>
    <w:next w:val="7"/>
    <w:qFormat/>
    <w:uiPriority w:val="0"/>
    <w:pPr>
      <w:keepNext/>
      <w:keepLines/>
    </w:pPr>
    <w:rPr>
      <w:sz w:val="24"/>
      <w:szCs w:val="24"/>
    </w:rPr>
  </w:style>
  <w:style w:type="paragraph" w:customStyle="1" w:styleId="43">
    <w:name w:val="Abstract Title"/>
    <w:basedOn w:val="1"/>
    <w:next w:val="44"/>
    <w:qFormat/>
    <w:uiPriority w:val="0"/>
    <w:pPr>
      <w:keepNext/>
      <w:keepLines/>
      <w:spacing w:before="300" w:after="0"/>
      <w:jc w:val="center"/>
    </w:pPr>
    <w:rPr>
      <w:b/>
      <w:sz w:val="20"/>
      <w:szCs w:val="20"/>
    </w:rPr>
  </w:style>
  <w:style w:type="paragraph" w:customStyle="1" w:styleId="44">
    <w:name w:val="Abstract"/>
    <w:basedOn w:val="1"/>
    <w:next w:val="7"/>
    <w:qFormat/>
    <w:uiPriority w:val="0"/>
    <w:pPr>
      <w:keepNext/>
      <w:keepLines/>
      <w:spacing w:before="100" w:after="300"/>
    </w:pPr>
    <w:rPr>
      <w:sz w:val="20"/>
      <w:szCs w:val="20"/>
    </w:rPr>
  </w:style>
  <w:style w:type="paragraph" w:customStyle="1" w:styleId="45">
    <w:name w:val="Bibliography"/>
    <w:basedOn w:val="1"/>
    <w:qFormat/>
    <w:uiPriority w:val="0"/>
  </w:style>
  <w:style w:type="character" w:customStyle="1" w:styleId="46">
    <w:name w:val="Heading 1 Char"/>
    <w:link w:val="2"/>
    <w:qFormat/>
    <w:uiPriority w:val="9"/>
    <w:rPr>
      <w:rFonts w:ascii="Times New Roman" w:hAnsi="Times New Roman" w:eastAsia="宋体" w:cstheme="minorBidi"/>
      <w:b/>
      <w:bCs/>
      <w:kern w:val="44"/>
      <w:sz w:val="28"/>
      <w:szCs w:val="36"/>
    </w:rPr>
  </w:style>
  <w:style w:type="character" w:customStyle="1" w:styleId="47">
    <w:name w:val="Heading 2 Char"/>
    <w:link w:val="3"/>
    <w:semiHidden/>
    <w:qFormat/>
    <w:uiPriority w:val="9"/>
    <w:rPr>
      <w:rFonts w:ascii="Times New Roman" w:hAnsi="Times New Roman" w:eastAsia="宋体" w:cstheme="minorBidi"/>
      <w:b/>
      <w:bCs/>
      <w:kern w:val="2"/>
      <w:sz w:val="24"/>
      <w:szCs w:val="32"/>
    </w:rPr>
  </w:style>
  <w:style w:type="character" w:customStyle="1" w:styleId="48">
    <w:name w:val="Heading 3 Char"/>
    <w:link w:val="4"/>
    <w:semiHidden/>
    <w:qFormat/>
    <w:uiPriority w:val="9"/>
    <w:rPr>
      <w:rFonts w:ascii="Times New Roman" w:hAnsi="Times New Roman" w:eastAsia="宋体" w:cstheme="minorBidi"/>
      <w:b/>
      <w:kern w:val="2"/>
      <w:sz w:val="24"/>
      <w:szCs w:val="30"/>
    </w:rPr>
  </w:style>
  <w:style w:type="character" w:customStyle="1" w:styleId="49">
    <w:name w:val="Heading 4 Char"/>
    <w:link w:val="5"/>
    <w:semiHidden/>
    <w:qFormat/>
    <w:uiPriority w:val="9"/>
    <w:rPr>
      <w:rFonts w:ascii="微软雅黑" w:hAnsi="微软雅黑" w:eastAsia="微软雅黑" w:cstheme="minorBidi"/>
      <w:b/>
      <w:bCs/>
      <w:sz w:val="28"/>
      <w:szCs w:val="28"/>
    </w:rPr>
  </w:style>
  <w:style w:type="character" w:customStyle="1" w:styleId="50">
    <w:name w:val="Heading 5 Char"/>
    <w:link w:val="6"/>
    <w:semiHidden/>
    <w:qFormat/>
    <w:uiPriority w:val="9"/>
    <w:rPr>
      <w:rFonts w:ascii="Arial" w:hAnsi="Arial"/>
      <w:b/>
      <w:sz w:val="24"/>
      <w:szCs w:val="22"/>
    </w:rPr>
  </w:style>
  <w:style w:type="character" w:customStyle="1" w:styleId="51">
    <w:name w:val="Heading 6 Char"/>
    <w:link w:val="8"/>
    <w:semiHidden/>
    <w:qFormat/>
    <w:uiPriority w:val="9"/>
    <w:rPr>
      <w:rFonts w:ascii="微软雅黑" w:hAnsi="微软雅黑"/>
      <w:b/>
      <w:bCs/>
      <w:sz w:val="24"/>
    </w:rPr>
  </w:style>
  <w:style w:type="character" w:customStyle="1" w:styleId="52">
    <w:name w:val="Heading 7 Char"/>
    <w:link w:val="9"/>
    <w:semiHidden/>
    <w:qFormat/>
    <w:uiPriority w:val="9"/>
    <w:rPr>
      <w:rFonts w:ascii="微软雅黑" w:hAnsi="微软雅黑"/>
      <w:b/>
      <w:bCs/>
      <w:sz w:val="24"/>
    </w:rPr>
  </w:style>
  <w:style w:type="character" w:customStyle="1" w:styleId="53">
    <w:name w:val="Heading 8 Char"/>
    <w:link w:val="10"/>
    <w:semiHidden/>
    <w:qFormat/>
    <w:uiPriority w:val="9"/>
    <w:rPr>
      <w:rFonts w:ascii="微软雅黑" w:hAnsi="微软雅黑" w:cstheme="majorBidi"/>
      <w:b/>
      <w:bCs/>
      <w:sz w:val="24"/>
    </w:rPr>
  </w:style>
  <w:style w:type="character" w:customStyle="1" w:styleId="54">
    <w:name w:val="Heading 9 Char"/>
    <w:link w:val="11"/>
    <w:semiHidden/>
    <w:qFormat/>
    <w:uiPriority w:val="9"/>
    <w:rPr>
      <w:rFonts w:ascii="微软雅黑" w:hAnsi="微软雅黑" w:cstheme="majorBidi"/>
      <w:b/>
      <w:bCs/>
      <w:sz w:val="24"/>
      <w:szCs w:val="24"/>
    </w:rPr>
  </w:style>
  <w:style w:type="paragraph" w:customStyle="1" w:styleId="55">
    <w:name w:val="Footnote Block Text"/>
    <w:basedOn w:val="23"/>
    <w:next w:val="23"/>
    <w:unhideWhenUsed/>
    <w:qFormat/>
    <w:uiPriority w:val="9"/>
    <w:pPr>
      <w:spacing w:before="100" w:after="100"/>
      <w:ind w:left="480" w:right="480" w:firstLine="0"/>
    </w:pPr>
  </w:style>
  <w:style w:type="table" w:customStyle="1" w:styleId="5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7">
    <w:name w:val="Definition Term"/>
    <w:basedOn w:val="1"/>
    <w:next w:val="58"/>
    <w:qFormat/>
    <w:uiPriority w:val="0"/>
    <w:pPr>
      <w:keepNext/>
      <w:keepLines/>
      <w:spacing w:after="0"/>
    </w:pPr>
    <w:rPr>
      <w:b/>
    </w:rPr>
  </w:style>
  <w:style w:type="paragraph" w:customStyle="1" w:styleId="58">
    <w:name w:val="Definition"/>
    <w:basedOn w:val="1"/>
    <w:qFormat/>
    <w:uiPriority w:val="0"/>
  </w:style>
  <w:style w:type="paragraph" w:customStyle="1" w:styleId="59">
    <w:name w:val="Table Caption"/>
    <w:basedOn w:val="12"/>
    <w:qFormat/>
    <w:uiPriority w:val="0"/>
    <w:pPr>
      <w:keepNext/>
    </w:pPr>
  </w:style>
  <w:style w:type="paragraph" w:customStyle="1" w:styleId="60">
    <w:name w:val="Image Caption"/>
    <w:basedOn w:val="12"/>
    <w:qFormat/>
    <w:uiPriority w:val="0"/>
  </w:style>
  <w:style w:type="paragraph" w:customStyle="1" w:styleId="61">
    <w:name w:val="Figure"/>
    <w:basedOn w:val="1"/>
    <w:qFormat/>
    <w:uiPriority w:val="0"/>
  </w:style>
  <w:style w:type="paragraph" w:customStyle="1" w:styleId="62">
    <w:name w:val="Captioned Figure"/>
    <w:basedOn w:val="61"/>
    <w:qFormat/>
    <w:uiPriority w:val="0"/>
    <w:pPr>
      <w:keepNext/>
    </w:pPr>
  </w:style>
  <w:style w:type="character" w:customStyle="1" w:styleId="63">
    <w:name w:val="Verbatim Char"/>
    <w:basedOn w:val="37"/>
    <w:link w:val="64"/>
    <w:qFormat/>
    <w:uiPriority w:val="0"/>
    <w:rPr>
      <w:rFonts w:ascii="Consolas" w:hAnsi="Consolas" w:eastAsia="微软雅黑"/>
      <w:sz w:val="22"/>
    </w:rPr>
  </w:style>
  <w:style w:type="paragraph" w:customStyle="1" w:styleId="64">
    <w:name w:val="Source Code"/>
    <w:basedOn w:val="1"/>
    <w:link w:val="63"/>
    <w:qFormat/>
    <w:uiPriority w:val="0"/>
    <w:pPr>
      <w:shd w:val="clear" w:fill="F8F8F8"/>
      <w:wordWrap w:val="0"/>
      <w:jc w:val="left"/>
    </w:pPr>
  </w:style>
  <w:style w:type="character" w:customStyle="1" w:styleId="65">
    <w:name w:val="Section Number"/>
    <w:basedOn w:val="37"/>
    <w:qFormat/>
    <w:uiPriority w:val="0"/>
  </w:style>
  <w:style w:type="paragraph" w:customStyle="1" w:styleId="66">
    <w:name w:val="TOC Heading"/>
    <w:basedOn w:val="2"/>
    <w:next w:val="7"/>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67">
    <w:name w:val="KeywordTok"/>
    <w:basedOn w:val="63"/>
    <w:qFormat/>
    <w:uiPriority w:val="0"/>
    <w:rPr>
      <w:b/>
      <w:color w:val="204A87"/>
      <w:shd w:val="clear" w:fill="F8F8F8"/>
    </w:rPr>
  </w:style>
  <w:style w:type="character" w:customStyle="1" w:styleId="68">
    <w:name w:val="DataTypeTok"/>
    <w:basedOn w:val="63"/>
    <w:qFormat/>
    <w:uiPriority w:val="0"/>
    <w:rPr>
      <w:color w:val="204A87"/>
      <w:shd w:val="clear" w:fill="F8F8F8"/>
    </w:rPr>
  </w:style>
  <w:style w:type="character" w:customStyle="1" w:styleId="69">
    <w:name w:val="DecValTok"/>
    <w:basedOn w:val="63"/>
    <w:qFormat/>
    <w:uiPriority w:val="0"/>
    <w:rPr>
      <w:color w:val="0000CF"/>
      <w:shd w:val="clear" w:fill="F8F8F8"/>
    </w:rPr>
  </w:style>
  <w:style w:type="character" w:customStyle="1" w:styleId="70">
    <w:name w:val="BaseNTok"/>
    <w:basedOn w:val="63"/>
    <w:qFormat/>
    <w:uiPriority w:val="0"/>
    <w:rPr>
      <w:color w:val="0000CF"/>
      <w:shd w:val="clear" w:fill="F8F8F8"/>
    </w:rPr>
  </w:style>
  <w:style w:type="character" w:customStyle="1" w:styleId="71">
    <w:name w:val="FloatTok"/>
    <w:basedOn w:val="63"/>
    <w:qFormat/>
    <w:uiPriority w:val="0"/>
    <w:rPr>
      <w:color w:val="0000CF"/>
      <w:shd w:val="clear" w:fill="F8F8F8"/>
    </w:rPr>
  </w:style>
  <w:style w:type="character" w:customStyle="1" w:styleId="72">
    <w:name w:val="ConstantTok"/>
    <w:basedOn w:val="63"/>
    <w:qFormat/>
    <w:uiPriority w:val="0"/>
    <w:rPr>
      <w:color w:val="8F5902"/>
      <w:shd w:val="clear" w:fill="F8F8F8"/>
    </w:rPr>
  </w:style>
  <w:style w:type="character" w:customStyle="1" w:styleId="73">
    <w:name w:val="CharTok"/>
    <w:basedOn w:val="63"/>
    <w:qFormat/>
    <w:uiPriority w:val="0"/>
    <w:rPr>
      <w:color w:val="4E9A06"/>
      <w:shd w:val="clear" w:fill="F8F8F8"/>
    </w:rPr>
  </w:style>
  <w:style w:type="character" w:customStyle="1" w:styleId="74">
    <w:name w:val="SpecialCharTok"/>
    <w:basedOn w:val="63"/>
    <w:qFormat/>
    <w:uiPriority w:val="0"/>
    <w:rPr>
      <w:b/>
      <w:color w:val="CE5C00"/>
      <w:shd w:val="clear" w:fill="F8F8F8"/>
    </w:rPr>
  </w:style>
  <w:style w:type="character" w:customStyle="1" w:styleId="75">
    <w:name w:val="StringTok"/>
    <w:basedOn w:val="63"/>
    <w:qFormat/>
    <w:uiPriority w:val="0"/>
    <w:rPr>
      <w:color w:val="4E9A06"/>
      <w:shd w:val="clear" w:fill="F8F8F8"/>
    </w:rPr>
  </w:style>
  <w:style w:type="character" w:customStyle="1" w:styleId="76">
    <w:name w:val="VerbatimStringTok"/>
    <w:basedOn w:val="63"/>
    <w:qFormat/>
    <w:uiPriority w:val="0"/>
    <w:rPr>
      <w:color w:val="4E9A06"/>
      <w:shd w:val="clear" w:fill="F8F8F8"/>
    </w:rPr>
  </w:style>
  <w:style w:type="character" w:customStyle="1" w:styleId="77">
    <w:name w:val="SpecialStringTok"/>
    <w:basedOn w:val="63"/>
    <w:qFormat/>
    <w:uiPriority w:val="0"/>
    <w:rPr>
      <w:color w:val="4E9A06"/>
      <w:shd w:val="clear" w:fill="F8F8F8"/>
    </w:rPr>
  </w:style>
  <w:style w:type="character" w:customStyle="1" w:styleId="78">
    <w:name w:val="ImportTok"/>
    <w:basedOn w:val="63"/>
    <w:qFormat/>
    <w:uiPriority w:val="0"/>
    <w:rPr>
      <w:shd w:val="clear" w:fill="F8F8F8"/>
    </w:rPr>
  </w:style>
  <w:style w:type="character" w:customStyle="1" w:styleId="79">
    <w:name w:val="Source code"/>
    <w:basedOn w:val="63"/>
    <w:qFormat/>
    <w:uiPriority w:val="0"/>
    <w:rPr>
      <w:rFonts w:ascii="Times New Roman" w:hAnsi="Times New Roman" w:eastAsia="华文宋体" w:cstheme="minorBidi"/>
      <w:b/>
      <w:bCs/>
      <w:i/>
      <w:iCs/>
      <w:color w:val="8F5902"/>
      <w:kern w:val="2"/>
      <w:szCs w:val="22"/>
      <w:shd w:val="clear" w:fill="F8F8F8"/>
      <w:lang w:val="en-US" w:eastAsia="zh-CN" w:bidi="ar-SA"/>
    </w:rPr>
  </w:style>
  <w:style w:type="character" w:customStyle="1" w:styleId="80">
    <w:name w:val="DocumentationTok"/>
    <w:basedOn w:val="63"/>
    <w:qFormat/>
    <w:uiPriority w:val="0"/>
    <w:rPr>
      <w:b/>
      <w:i/>
      <w:color w:val="8F5902"/>
      <w:shd w:val="clear" w:fill="F8F8F8"/>
    </w:rPr>
  </w:style>
  <w:style w:type="character" w:customStyle="1" w:styleId="81">
    <w:name w:val="AnnotationTok"/>
    <w:basedOn w:val="63"/>
    <w:qFormat/>
    <w:uiPriority w:val="0"/>
    <w:rPr>
      <w:b/>
      <w:i/>
      <w:color w:val="8F5902"/>
      <w:shd w:val="clear" w:fill="F8F8F8"/>
    </w:rPr>
  </w:style>
  <w:style w:type="character" w:customStyle="1" w:styleId="82">
    <w:name w:val="CommentVarTok"/>
    <w:basedOn w:val="63"/>
    <w:qFormat/>
    <w:uiPriority w:val="0"/>
    <w:rPr>
      <w:rFonts w:ascii="Times New Roman" w:hAnsi="Times New Roman"/>
      <w:b/>
      <w:i/>
      <w:color w:val="8F5902"/>
      <w:shd w:val="clear" w:fill="F8F8F8"/>
    </w:rPr>
  </w:style>
  <w:style w:type="character" w:customStyle="1" w:styleId="83">
    <w:name w:val="OtherTok"/>
    <w:basedOn w:val="63"/>
    <w:qFormat/>
    <w:uiPriority w:val="0"/>
    <w:rPr>
      <w:color w:val="8F5902"/>
      <w:shd w:val="clear" w:fill="F8F8F8"/>
    </w:rPr>
  </w:style>
  <w:style w:type="character" w:customStyle="1" w:styleId="84">
    <w:name w:val="FunctionTok"/>
    <w:basedOn w:val="63"/>
    <w:qFormat/>
    <w:uiPriority w:val="0"/>
    <w:rPr>
      <w:b/>
      <w:color w:val="204A87"/>
      <w:shd w:val="clear" w:fill="F8F8F8"/>
    </w:rPr>
  </w:style>
  <w:style w:type="character" w:customStyle="1" w:styleId="85">
    <w:name w:val="VariableTok"/>
    <w:basedOn w:val="63"/>
    <w:qFormat/>
    <w:uiPriority w:val="0"/>
    <w:rPr>
      <w:color w:val="000000"/>
      <w:shd w:val="clear" w:fill="F8F8F8"/>
    </w:rPr>
  </w:style>
  <w:style w:type="character" w:customStyle="1" w:styleId="86">
    <w:name w:val="ControlFlowTok"/>
    <w:basedOn w:val="63"/>
    <w:qFormat/>
    <w:uiPriority w:val="0"/>
    <w:rPr>
      <w:b/>
      <w:color w:val="204A87"/>
      <w:shd w:val="clear" w:fill="F8F8F8"/>
    </w:rPr>
  </w:style>
  <w:style w:type="character" w:customStyle="1" w:styleId="87">
    <w:name w:val="OperatorTok"/>
    <w:basedOn w:val="63"/>
    <w:qFormat/>
    <w:uiPriority w:val="0"/>
    <w:rPr>
      <w:b/>
      <w:color w:val="CE5C00"/>
      <w:shd w:val="clear" w:fill="F8F8F8"/>
    </w:rPr>
  </w:style>
  <w:style w:type="character" w:customStyle="1" w:styleId="88">
    <w:name w:val="BuiltInTok"/>
    <w:basedOn w:val="63"/>
    <w:qFormat/>
    <w:uiPriority w:val="0"/>
    <w:rPr>
      <w:shd w:val="clear" w:fill="F8F8F8"/>
    </w:rPr>
  </w:style>
  <w:style w:type="character" w:customStyle="1" w:styleId="89">
    <w:name w:val="ExtensionTok"/>
    <w:basedOn w:val="63"/>
    <w:qFormat/>
    <w:uiPriority w:val="0"/>
    <w:rPr>
      <w:shd w:val="clear" w:fill="F8F8F8"/>
    </w:rPr>
  </w:style>
  <w:style w:type="character" w:customStyle="1" w:styleId="90">
    <w:name w:val="PreprocessorTok"/>
    <w:basedOn w:val="63"/>
    <w:qFormat/>
    <w:uiPriority w:val="0"/>
    <w:rPr>
      <w:i/>
      <w:color w:val="8F5902"/>
      <w:shd w:val="clear" w:fill="F8F8F8"/>
    </w:rPr>
  </w:style>
  <w:style w:type="character" w:customStyle="1" w:styleId="91">
    <w:name w:val="AttributeTok"/>
    <w:basedOn w:val="63"/>
    <w:qFormat/>
    <w:uiPriority w:val="0"/>
    <w:rPr>
      <w:color w:val="204A87"/>
      <w:shd w:val="clear" w:fill="F8F8F8"/>
    </w:rPr>
  </w:style>
  <w:style w:type="character" w:customStyle="1" w:styleId="92">
    <w:name w:val="RegionMarkerTok"/>
    <w:basedOn w:val="63"/>
    <w:qFormat/>
    <w:uiPriority w:val="0"/>
    <w:rPr>
      <w:shd w:val="clear" w:fill="F8F8F8"/>
    </w:rPr>
  </w:style>
  <w:style w:type="character" w:customStyle="1" w:styleId="93">
    <w:name w:val="InformationTok"/>
    <w:basedOn w:val="63"/>
    <w:qFormat/>
    <w:uiPriority w:val="0"/>
    <w:rPr>
      <w:b/>
      <w:i/>
      <w:color w:val="8F5902"/>
      <w:shd w:val="clear" w:fill="F8F8F8"/>
    </w:rPr>
  </w:style>
  <w:style w:type="character" w:customStyle="1" w:styleId="94">
    <w:name w:val="WarningTok"/>
    <w:basedOn w:val="63"/>
    <w:qFormat/>
    <w:uiPriority w:val="0"/>
    <w:rPr>
      <w:b/>
      <w:i/>
      <w:color w:val="8F5902"/>
      <w:shd w:val="clear" w:fill="F8F8F8"/>
    </w:rPr>
  </w:style>
  <w:style w:type="character" w:customStyle="1" w:styleId="95">
    <w:name w:val="AlertTok"/>
    <w:basedOn w:val="63"/>
    <w:qFormat/>
    <w:uiPriority w:val="0"/>
    <w:rPr>
      <w:color w:val="EF2929"/>
      <w:shd w:val="clear" w:fill="F8F8F8"/>
    </w:rPr>
  </w:style>
  <w:style w:type="character" w:customStyle="1" w:styleId="96">
    <w:name w:val="ErrorTok"/>
    <w:basedOn w:val="63"/>
    <w:qFormat/>
    <w:uiPriority w:val="0"/>
    <w:rPr>
      <w:b/>
      <w:color w:val="A40000"/>
      <w:shd w:val="clear" w:fill="F8F8F8"/>
    </w:rPr>
  </w:style>
  <w:style w:type="character" w:customStyle="1" w:styleId="97">
    <w:name w:val="NormalTok"/>
    <w:basedOn w:val="63"/>
    <w:qFormat/>
    <w:uiPriority w:val="0"/>
    <w:rPr>
      <w:shd w:val="clear" w:fill="F8F8F8"/>
    </w:rPr>
  </w:style>
  <w:style w:type="paragraph" w:customStyle="1" w:styleId="98">
    <w:name w:val="样式1"/>
    <w:basedOn w:val="1"/>
    <w:qFormat/>
    <w:uiPriority w:val="0"/>
    <w:pPr>
      <w:spacing w:after="100" w:afterLines="100"/>
      <w:jc w:val="left"/>
      <w:outlineLvl w:val="9"/>
    </w:pPr>
    <w:rPr>
      <w:rFonts w:ascii="微软雅黑" w:hAnsi="微软雅黑"/>
      <w:b/>
      <w:bCs/>
      <w:sz w:val="48"/>
      <w:szCs w:val="48"/>
    </w:rPr>
  </w:style>
  <w:style w:type="paragraph" w:customStyle="1" w:styleId="99">
    <w:name w:val="样式2"/>
    <w:basedOn w:val="1"/>
    <w:qFormat/>
    <w:uiPriority w:val="0"/>
    <w:pPr>
      <w:shd w:val="clear" w:fill="F8F8F8"/>
      <w:wordWrap w:val="0"/>
      <w:jc w:val="left"/>
    </w:pPr>
    <w:rPr>
      <w:rFonts w:ascii="Times New Roman" w:hAnsi="Times New Roman"/>
    </w:rPr>
  </w:style>
  <w:style w:type="character" w:customStyle="1" w:styleId="100">
    <w:name w:val="CommentTok"/>
    <w:qFormat/>
    <w:uiPriority w:val="0"/>
    <w:rPr>
      <w:rFonts w:ascii="Times New Roman" w:hAnsi="Times New Roman" w:eastAsia="宋体"/>
      <w:i/>
      <w:color w:val="8F5902"/>
      <w:shd w:val="clear" w:fill="F8F8F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1191</Words>
  <Characters>1652</Characters>
  <Lines>12</Lines>
  <Paragraphs>8</Paragraphs>
  <TotalTime>29</TotalTime>
  <ScaleCrop>false</ScaleCrop>
  <LinksUpToDate>false</LinksUpToDate>
  <CharactersWithSpaces>1745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2026-04-21T16:56:00Z</dcterms:created>
  <dc:creator>LiuYanru</dc:creator>
  <cp:lastModifiedBy>风吹花落，年华垂暮</cp:lastModifiedBy>
  <dcterms:modified xsi:type="dcterms:W3CDTF">2026-04-21T16:57:37Z</dcterms:modified>
  <dc:title>Homework-202606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2026-04-21</vt:lpwstr>
  </property>
  <property fmtid="{D5CDD505-2E9C-101B-9397-08002B2CF9AE}" pid="3" name="output">
    <vt:lpwstr/>
  </property>
  <property fmtid="{D5CDD505-2E9C-101B-9397-08002B2CF9AE}" pid="4" name="KSOTemplateDocerSaveRecord">
    <vt:lpwstr>eyJoZGlkIjoiNGJjM2I2N2UwZTc2NWEzZDYyZTU2ZTRlNTJlYzM4MWMiLCJ1c2VySWQiOiI1MjQ4MTYyNTYifQ==</vt:lpwstr>
  </property>
  <property fmtid="{D5CDD505-2E9C-101B-9397-08002B2CF9AE}" pid="5" name="KSOProductBuildVer">
    <vt:lpwstr>2052-12.1.0.25865</vt:lpwstr>
  </property>
  <property fmtid="{D5CDD505-2E9C-101B-9397-08002B2CF9AE}" pid="6" name="ICV">
    <vt:lpwstr>117CC178BBD147E98E6828DFF4A51EA3_13</vt:lpwstr>
  </property>
</Properties>
</file>