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5"/>
      </w:pPr>
      <w:r>
        <w:t xml:space="preserve">Homework-202608</w:t>
      </w:r>
    </w:p>
    <w:p>
      <w:pPr>
        <w:pStyle w:val="42"/>
      </w:pPr>
      <w:r>
        <w:t xml:space="preserve">LiuYanru</w:t>
      </w:r>
    </w:p>
    <w:p>
      <w:pPr>
        <w:pStyle w:val="16"/>
      </w:pPr>
      <w:r>
        <w:t xml:space="preserve">2026-05-01</w:t>
      </w:r>
    </w:p>
    <w:bookmarkStart w:id="13" w:name="homework-08doubs-河流-che-鱼类生物量时间序列预测"/>
    <w:p>
      <w:pPr>
        <w:pStyle w:val="2"/>
      </w:pPr>
      <w:r>
        <w:rPr>
          <w:rFonts w:hint="eastAsia"/>
        </w:rPr>
        <w:t xml:space="preserve">Homework-08：Doubs</w:t>
      </w:r>
      <w:r>
        <w:t xml:space="preserve"> </w:t>
      </w:r>
      <w:r>
        <w:rPr>
          <w:rFonts w:hint="eastAsia"/>
        </w:rPr>
        <w:t xml:space="preserve">河流</w:t>
      </w:r>
      <w:r>
        <w:t xml:space="preserve"> CHE </w:t>
      </w:r>
      <w:r>
        <w:rPr>
          <w:rFonts w:hint="eastAsia"/>
        </w:rPr>
        <w:t xml:space="preserve">鱼类生物量时间序列预测</w:t>
      </w:r>
    </w:p>
    <w:bookmarkStart w:id="9" w:name="题目说明"/>
    <w:p>
      <w:pPr>
        <w:pStyle w:val="3"/>
      </w:pPr>
      <w:r>
        <w:rPr>
          <w:rFonts w:hint="eastAsia"/>
        </w:rPr>
        <w:t xml:space="preserve">题目说明</w:t>
      </w:r>
    </w:p>
    <w:p>
      <w:pPr>
        <w:pStyle w:val="38"/>
      </w:pPr>
      <w:r>
        <w:rPr>
          <w:rFonts w:hint="eastAsia"/>
        </w:rPr>
        <w:t xml:space="preserve">本作业基于</w:t>
      </w:r>
      <w:r>
        <w:t xml:space="preserve"> doubs </w:t>
      </w:r>
      <w:r>
        <w:rPr>
          <w:rFonts w:hint="eastAsia"/>
        </w:rPr>
        <w:t xml:space="preserve">河流鱼群研究数据，筛选</w:t>
      </w:r>
      <w:r>
        <w:t xml:space="preserve"> </w:t>
      </w:r>
      <w:r>
        <w:rPr>
          <w:rStyle w:val="63"/>
        </w:rPr>
        <w:t xml:space="preserve">VOLPla</w:t>
      </w:r>
      <w:r>
        <w:t xml:space="preserve"> </w:t>
      </w:r>
      <w:r>
        <w:rPr>
          <w:rFonts w:hint="eastAsia"/>
        </w:rPr>
        <w:t xml:space="preserve">站点中</w:t>
      </w:r>
      <w:r>
        <w:t xml:space="preserve"> </w:t>
      </w:r>
      <w:r>
        <w:rPr>
          <w:rStyle w:val="63"/>
        </w:rPr>
        <w:t xml:space="preserve">CHE</w:t>
      </w:r>
      <w:r>
        <w:t xml:space="preserve"> </w:t>
      </w:r>
      <w:r>
        <w:rPr>
          <w:rFonts w:hint="eastAsia"/>
        </w:rPr>
        <w:t xml:space="preserve">鱼类的个体生物量记录，并使用过去年份的滞后特征构建随机森林模型，对</w:t>
      </w:r>
      <w:r>
        <w:t xml:space="preserve"> 2019 </w:t>
      </w:r>
      <w:r>
        <w:rPr>
          <w:rFonts w:hint="eastAsia"/>
        </w:rPr>
        <w:t xml:space="preserve">年和</w:t>
      </w:r>
      <w:r>
        <w:t xml:space="preserve"> 2020 </w:t>
      </w:r>
      <w:r>
        <w:rPr>
          <w:rFonts w:hint="eastAsia"/>
        </w:rPr>
        <w:t xml:space="preserve">年进行递归预测。</w:t>
      </w:r>
    </w:p>
    <w:bookmarkEnd w:id="9"/>
    <w:bookmarkStart w:id="10" w:name="代码填空"/>
    <w:p>
      <w:pPr>
        <w:pStyle w:val="3"/>
      </w:pPr>
      <w:r>
        <w:rPr>
          <w:rFonts w:hint="eastAsia"/>
        </w:rPr>
        <w:t xml:space="preserve">1）代码填空</w:t>
      </w:r>
    </w:p>
    <w:p>
      <w:pPr>
        <w:pStyle w:val="38"/>
      </w:pPr>
      <w:r>
        <w:rPr>
          <w:rFonts w:hint="eastAsia"/>
        </w:rPr>
        <w:t xml:space="preserve">题目中需要补全的三处代码如下。</w:t>
      </w:r>
    </w:p>
    <w:p>
      <w:pPr>
        <w:pStyle w:val="39"/>
        <w:numPr>
          <w:ilvl w:val="0"/>
          <w:numId w:val="1001"/>
        </w:numPr>
      </w:pPr>
      <w:r>
        <w:rPr>
          <w:rFonts w:hint="eastAsia"/>
        </w:rPr>
        <w:t xml:space="preserve">第</w:t>
      </w:r>
      <w:r>
        <w:t xml:space="preserve"> [7] </w:t>
      </w:r>
      <w:r>
        <w:rPr>
          <w:rFonts w:hint="eastAsia"/>
        </w:rPr>
        <w:t xml:space="preserve">行：</w:t>
      </w:r>
      <w:r>
        <w:rPr>
          <w:rStyle w:val="63"/>
        </w:rPr>
        <w:t xml:space="preserve">mydata$________</w:t>
      </w:r>
      <w:r>
        <w:t xml:space="preserve"> </w:t>
      </w:r>
      <w:r>
        <w:rPr>
          <w:rFonts w:hint="eastAsia"/>
        </w:rPr>
        <w:t xml:space="preserve">应填</w:t>
      </w:r>
      <w:r>
        <w:t xml:space="preserve"> </w:t>
      </w:r>
      <w:r>
        <w:rPr>
          <w:rStyle w:val="63"/>
        </w:rPr>
        <w:t xml:space="preserve">BIOMASS</w:t>
      </w:r>
      <w:r>
        <w:rPr>
          <w:rFonts w:hint="eastAsia"/>
        </w:rPr>
        <w:t xml:space="preserve">，即使用筛选后数据中的生物量变量构造时间序列对象。</w:t>
      </w:r>
    </w:p>
    <w:p>
      <w:pPr>
        <w:pStyle w:val="39"/>
        <w:numPr>
          <w:ilvl w:val="0"/>
          <w:numId w:val="1001"/>
        </w:numPr>
      </w:pPr>
      <w:r>
        <w:rPr>
          <w:rFonts w:hint="eastAsia"/>
        </w:rPr>
        <w:t xml:space="preserve">第</w:t>
      </w:r>
      <w:r>
        <w:t xml:space="preserve"> [9] </w:t>
      </w:r>
      <w:r>
        <w:rPr>
          <w:rFonts w:hint="eastAsia"/>
        </w:rPr>
        <w:t xml:space="preserve">行：</w:t>
      </w:r>
      <w:r>
        <w:rPr>
          <w:rStyle w:val="63"/>
        </w:rPr>
        <w:t xml:space="preserve">log() |&gt; ______</w:t>
      </w:r>
      <w:r>
        <w:t xml:space="preserve"> </w:t>
      </w:r>
      <w:r>
        <w:rPr>
          <w:rFonts w:hint="eastAsia"/>
        </w:rPr>
        <w:t xml:space="preserve">应填</w:t>
      </w:r>
      <w:r>
        <w:t xml:space="preserve"> </w:t>
      </w:r>
      <w:r>
        <w:rPr>
          <w:rStyle w:val="63"/>
        </w:rPr>
        <w:t xml:space="preserve">diff()</w:t>
      </w:r>
      <w:r>
        <w:rPr>
          <w:rFonts w:hint="eastAsia"/>
        </w:rPr>
        <w:t xml:space="preserve">，即对取对数后的序列做一阶差分，使序列更接近平稳。</w:t>
      </w:r>
    </w:p>
    <w:p>
      <w:pPr>
        <w:pStyle w:val="39"/>
        <w:numPr>
          <w:ilvl w:val="0"/>
          <w:numId w:val="1001"/>
        </w:numPr>
      </w:pPr>
      <w:r>
        <w:rPr>
          <w:rFonts w:hint="eastAsia"/>
        </w:rPr>
        <w:t xml:space="preserve">第</w:t>
      </w:r>
      <w:r>
        <w:t xml:space="preserve"> [12] </w:t>
      </w:r>
      <w:r>
        <w:rPr>
          <w:rFonts w:hint="eastAsia"/>
        </w:rPr>
        <w:t xml:space="preserve">行：</w:t>
      </w:r>
      <w:r>
        <w:rPr>
          <w:rStyle w:val="63"/>
        </w:rPr>
        <w:t xml:space="preserve">________(ts_train_trans, lag_order + 1)</w:t>
      </w:r>
      <w:r>
        <w:t xml:space="preserve"> </w:t>
      </w:r>
      <w:r>
        <w:rPr>
          <w:rFonts w:hint="eastAsia"/>
        </w:rPr>
        <w:t xml:space="preserve">应填</w:t>
      </w:r>
      <w:r>
        <w:t xml:space="preserve"> </w:t>
      </w:r>
      <w:r>
        <w:rPr>
          <w:rStyle w:val="63"/>
        </w:rPr>
        <w:t xml:space="preserve">embed</w:t>
      </w:r>
      <w:r>
        <w:rPr>
          <w:rFonts w:hint="eastAsia"/>
        </w:rPr>
        <w:t xml:space="preserve">，即通过</w:t>
      </w:r>
      <w:r>
        <w:t xml:space="preserve"> </w:t>
      </w:r>
      <w:r>
        <w:rPr>
          <w:rStyle w:val="63"/>
        </w:rPr>
        <w:t xml:space="preserve">embed()</w:t>
      </w:r>
      <w:r>
        <w:t xml:space="preserve"> </w:t>
      </w:r>
      <w:r>
        <w:rPr>
          <w:rFonts w:hint="eastAsia"/>
        </w:rPr>
        <w:t xml:space="preserve">构造当前值及其滞后值组成的滞后矩阵。</w:t>
      </w:r>
    </w:p>
    <w:p>
      <w:pPr>
        <w:pStyle w:val="38"/>
      </w:pPr>
      <w:r>
        <w:rPr>
          <w:rFonts w:hint="eastAsia"/>
        </w:rPr>
        <w:t xml:space="preserve">需要注意：题目第</w:t>
      </w:r>
      <w:r>
        <w:t xml:space="preserve"> [12] </w:t>
      </w:r>
      <w:r>
        <w:rPr>
          <w:rFonts w:hint="eastAsia"/>
        </w:rPr>
        <w:t xml:space="preserve">行写成了</w:t>
      </w:r>
      <w:r>
        <w:t xml:space="preserve"> </w:t>
      </w:r>
      <w:r>
        <w:rPr>
          <w:rStyle w:val="63"/>
        </w:rPr>
        <w:t xml:space="preserve">lag.order + 1</w:t>
      </w:r>
      <w:r>
        <w:rPr>
          <w:rFonts w:hint="eastAsia"/>
        </w:rPr>
        <w:t xml:space="preserve">，但前面定义的变量名是</w:t>
      </w:r>
      <w:r>
        <w:t xml:space="preserve"> </w:t>
      </w:r>
      <w:r>
        <w:rPr>
          <w:rStyle w:val="63"/>
        </w:rPr>
        <w:t xml:space="preserve">lag_order &lt;- 2</w:t>
      </w:r>
      <w:r>
        <w:rPr>
          <w:rFonts w:hint="eastAsia"/>
        </w:rPr>
        <w:t xml:space="preserve">。因此，代码中应统一写为</w:t>
      </w:r>
      <w:r>
        <w:t xml:space="preserve"> </w:t>
      </w:r>
      <w:r>
        <w:rPr>
          <w:rStyle w:val="63"/>
        </w:rPr>
        <w:t xml:space="preserve">lag_order + 1</w:t>
      </w:r>
      <w:r>
        <w:rPr>
          <w:rFonts w:hint="eastAsia"/>
        </w:rPr>
        <w:t xml:space="preserve">，否则会因找不到对象</w:t>
      </w:r>
      <w:r>
        <w:t xml:space="preserve"> </w:t>
      </w:r>
      <w:r>
        <w:rPr>
          <w:rStyle w:val="63"/>
        </w:rPr>
        <w:t xml:space="preserve">lag.order</w:t>
      </w:r>
      <w:r>
        <w:t xml:space="preserve"> </w:t>
      </w:r>
      <w:r>
        <w:rPr>
          <w:rFonts w:hint="eastAsia"/>
        </w:rPr>
        <w:t xml:space="preserve">而报错。</w:t>
      </w:r>
    </w:p>
    <w:p>
      <w:pPr>
        <w:pStyle w:val="7"/>
      </w:pPr>
      <w:r>
        <w:rPr>
          <w:rFonts w:hint="eastAsia"/>
        </w:rPr>
        <w:t xml:space="preserve">补全后的关键代码如下：</w:t>
      </w:r>
    </w:p>
    <w:p>
      <w:pPr>
        <w:pStyle w:val="64"/>
      </w:pPr>
      <w:r>
        <w:rPr>
          <w:rStyle w:val="97"/>
        </w:rPr>
        <w:t xml:space="preserve">ts </w:t>
      </w:r>
      <w:r>
        <w:rPr>
          <w:rStyle w:val="83"/>
        </w:rPr>
        <w:t xml:space="preserve">&lt;-</w:t>
      </w:r>
      <w:r>
        <w:rPr>
          <w:rStyle w:val="97"/>
        </w:rPr>
        <w:t xml:space="preserve"> </w:t>
      </w:r>
      <w:r>
        <w:rPr>
          <w:rStyle w:val="84"/>
        </w:rPr>
        <w:t xml:space="preserve">ts</w:t>
      </w:r>
      <w:r>
        <w:rPr>
          <w:rStyle w:val="97"/>
        </w:rPr>
        <w:t xml:space="preserve">(mydata</w:t>
      </w:r>
      <w:r>
        <w:rPr>
          <w:rStyle w:val="74"/>
        </w:rPr>
        <w:t xml:space="preserve">$</w:t>
      </w:r>
      <w:r>
        <w:rPr>
          <w:rStyle w:val="97"/>
        </w:rPr>
        <w:t xml:space="preserve">BIOMASS, </w:t>
      </w:r>
      <w:r>
        <w:rPr>
          <w:rStyle w:val="91"/>
        </w:rPr>
        <w:t xml:space="preserve">start =</w:t>
      </w:r>
      <w:r>
        <w:rPr>
          <w:rStyle w:val="97"/>
        </w:rPr>
        <w:t xml:space="preserve"> </w:t>
      </w:r>
      <w:r>
        <w:rPr>
          <w:rStyle w:val="69"/>
        </w:rPr>
        <w:t xml:space="preserve">1994</w:t>
      </w:r>
      <w:r>
        <w:rPr>
          <w:rStyle w:val="97"/>
        </w:rPr>
        <w:t xml:space="preserve">, </w:t>
      </w:r>
      <w:r>
        <w:rPr>
          <w:rStyle w:val="91"/>
        </w:rPr>
        <w:t xml:space="preserve">frequency =</w:t>
      </w:r>
      <w:r>
        <w:rPr>
          <w:rStyle w:val="97"/>
        </w:rPr>
        <w:t xml:space="preserve"> </w:t>
      </w:r>
      <w:r>
        <w:rPr>
          <w:rStyle w:val="69"/>
        </w:rPr>
        <w:t xml:space="preserve">1</w:t>
      </w:r>
      <w:r>
        <w:rPr>
          <w:rStyle w:val="97"/>
        </w:rPr>
        <w:t xml:space="preserve">)</w:t>
      </w:r>
      <w:r>
        <w:br/>
      </w:r>
      <w:r>
        <w:br/>
      </w:r>
      <w:r>
        <w:rPr>
          <w:rStyle w:val="97"/>
        </w:rPr>
        <w:t xml:space="preserve">ts_train </w:t>
      </w:r>
      <w:r>
        <w:rPr>
          <w:rStyle w:val="83"/>
        </w:rPr>
        <w:t xml:space="preserve">&lt;-</w:t>
      </w:r>
      <w:r>
        <w:rPr>
          <w:rStyle w:val="97"/>
        </w:rPr>
        <w:t xml:space="preserve"> </w:t>
      </w:r>
      <w:r>
        <w:rPr>
          <w:rStyle w:val="84"/>
        </w:rPr>
        <w:t xml:space="preserve">window</w:t>
      </w:r>
      <w:r>
        <w:rPr>
          <w:rStyle w:val="97"/>
        </w:rPr>
        <w:t xml:space="preserve">(ts, </w:t>
      </w:r>
      <w:r>
        <w:rPr>
          <w:rStyle w:val="91"/>
        </w:rPr>
        <w:t xml:space="preserve">end =</w:t>
      </w:r>
      <w:r>
        <w:rPr>
          <w:rStyle w:val="97"/>
        </w:rPr>
        <w:t xml:space="preserve"> </w:t>
      </w:r>
      <w:r>
        <w:rPr>
          <w:rStyle w:val="69"/>
        </w:rPr>
        <w:t xml:space="preserve">2018</w:t>
      </w:r>
      <w:r>
        <w:rPr>
          <w:rStyle w:val="97"/>
        </w:rPr>
        <w:t xml:space="preserve">)</w:t>
      </w:r>
      <w:r>
        <w:br/>
      </w:r>
      <w:r>
        <w:rPr>
          <w:rStyle w:val="97"/>
        </w:rPr>
        <w:t xml:space="preserve">ts_train_trans </w:t>
      </w:r>
      <w:r>
        <w:rPr>
          <w:rStyle w:val="83"/>
        </w:rPr>
        <w:t xml:space="preserve">&lt;-</w:t>
      </w:r>
      <w:r>
        <w:rPr>
          <w:rStyle w:val="97"/>
        </w:rPr>
        <w:t xml:space="preserve"> ts_train </w:t>
      </w:r>
      <w:r>
        <w:rPr>
          <w:rStyle w:val="74"/>
        </w:rPr>
        <w:t xml:space="preserve">|&gt;</w:t>
      </w:r>
      <w:r>
        <w:rPr>
          <w:rStyle w:val="97"/>
        </w:rPr>
        <w:t xml:space="preserve"> </w:t>
      </w:r>
      <w:r>
        <w:rPr>
          <w:rStyle w:val="84"/>
        </w:rPr>
        <w:t xml:space="preserve">log</w:t>
      </w:r>
      <w:r>
        <w:rPr>
          <w:rStyle w:val="97"/>
        </w:rPr>
        <w:t xml:space="preserve">() </w:t>
      </w:r>
      <w:r>
        <w:rPr>
          <w:rStyle w:val="74"/>
        </w:rPr>
        <w:t xml:space="preserve">|&gt;</w:t>
      </w:r>
      <w:r>
        <w:rPr>
          <w:rStyle w:val="97"/>
        </w:rPr>
        <w:t xml:space="preserve"> </w:t>
      </w:r>
      <w:r>
        <w:rPr>
          <w:rStyle w:val="84"/>
        </w:rPr>
        <w:t xml:space="preserve">diff</w:t>
      </w:r>
      <w:r>
        <w:rPr>
          <w:rStyle w:val="97"/>
        </w:rPr>
        <w:t xml:space="preserve">()</w:t>
      </w:r>
      <w:r>
        <w:br/>
      </w:r>
      <w:r>
        <w:br/>
      </w:r>
      <w:r>
        <w:rPr>
          <w:rStyle w:val="97"/>
        </w:rPr>
        <w:t xml:space="preserve">lag_order </w:t>
      </w:r>
      <w:r>
        <w:rPr>
          <w:rStyle w:val="83"/>
        </w:rPr>
        <w:t xml:space="preserve">&lt;-</w:t>
      </w:r>
      <w:r>
        <w:rPr>
          <w:rStyle w:val="97"/>
        </w:rPr>
        <w:t xml:space="preserve"> </w:t>
      </w:r>
      <w:r>
        <w:rPr>
          <w:rStyle w:val="69"/>
        </w:rPr>
        <w:t xml:space="preserve">2</w:t>
      </w:r>
      <w:r>
        <w:br/>
      </w:r>
      <w:r>
        <w:rPr>
          <w:rStyle w:val="97"/>
        </w:rPr>
        <w:t xml:space="preserve">horizon </w:t>
      </w:r>
      <w:r>
        <w:rPr>
          <w:rStyle w:val="83"/>
        </w:rPr>
        <w:t xml:space="preserve">&lt;-</w:t>
      </w:r>
      <w:r>
        <w:rPr>
          <w:rStyle w:val="97"/>
        </w:rPr>
        <w:t xml:space="preserve"> </w:t>
      </w:r>
      <w:r>
        <w:rPr>
          <w:rStyle w:val="69"/>
        </w:rPr>
        <w:t xml:space="preserve">2</w:t>
      </w:r>
      <w:r>
        <w:br/>
      </w:r>
      <w:r>
        <w:br/>
      </w:r>
      <w:r>
        <w:rPr>
          <w:rStyle w:val="97"/>
        </w:rPr>
        <w:t xml:space="preserve">ts_train_mbd </w:t>
      </w:r>
      <w:r>
        <w:rPr>
          <w:rStyle w:val="83"/>
        </w:rPr>
        <w:t xml:space="preserve">&lt;-</w:t>
      </w:r>
      <w:r>
        <w:rPr>
          <w:rStyle w:val="97"/>
        </w:rPr>
        <w:t xml:space="preserve"> </w:t>
      </w:r>
      <w:r>
        <w:rPr>
          <w:rStyle w:val="84"/>
        </w:rPr>
        <w:t xml:space="preserve">embed</w:t>
      </w:r>
      <w:r>
        <w:rPr>
          <w:rStyle w:val="97"/>
        </w:rPr>
        <w:t xml:space="preserve">(ts_train_trans, lag_order </w:t>
      </w:r>
      <w:r>
        <w:rPr>
          <w:rStyle w:val="74"/>
        </w:rPr>
        <w:t xml:space="preserve">+</w:t>
      </w:r>
      <w:r>
        <w:rPr>
          <w:rStyle w:val="97"/>
        </w:rPr>
        <w:t xml:space="preserve"> </w:t>
      </w:r>
      <w:r>
        <w:rPr>
          <w:rStyle w:val="69"/>
        </w:rPr>
        <w:t xml:space="preserve">1</w:t>
      </w:r>
      <w:r>
        <w:rPr>
          <w:rStyle w:val="97"/>
        </w:rPr>
        <w:t xml:space="preserve">)</w:t>
      </w:r>
    </w:p>
    <w:p>
      <w:pPr>
        <w:pStyle w:val="38"/>
      </w:pPr>
      <w:r>
        <w:rPr>
          <w:rFonts w:hint="eastAsia"/>
        </w:rPr>
        <w:t xml:space="preserve">完整代码如下。为了让代码更稳妥，读入数据时去掉了文件名后多余的空格，并加入</w:t>
      </w:r>
      <w:r>
        <w:t xml:space="preserve"> </w:t>
      </w:r>
      <w:r>
        <w:rPr>
          <w:rStyle w:val="63"/>
        </w:rPr>
        <w:t xml:space="preserve">header = TRUE</w:t>
      </w:r>
      <w:r>
        <w:rPr>
          <w:rFonts w:hint="eastAsia"/>
        </w:rPr>
        <w:t xml:space="preserve">；同时按日期排序，以保证时间序列顺序正确。</w:t>
      </w:r>
    </w:p>
    <w:p>
      <w:pPr>
        <w:pStyle w:val="64"/>
      </w:pPr>
      <w:r>
        <w:rPr>
          <w:rStyle w:val="84"/>
        </w:rPr>
        <w:t xml:space="preserve">library</w:t>
      </w:r>
      <w:r>
        <w:rPr>
          <w:rStyle w:val="97"/>
        </w:rPr>
        <w:t xml:space="preserve">(tidyverse)</w:t>
      </w:r>
      <w:r>
        <w:br/>
      </w:r>
      <w:r>
        <w:rPr>
          <w:rStyle w:val="84"/>
        </w:rPr>
        <w:t xml:space="preserve">library</w:t>
      </w:r>
      <w:r>
        <w:rPr>
          <w:rStyle w:val="97"/>
        </w:rPr>
        <w:t xml:space="preserve">(randomForest)</w:t>
      </w:r>
      <w:r>
        <w:br/>
      </w:r>
      <w:r>
        <w:br/>
      </w:r>
      <w:r>
        <w:rPr>
          <w:rStyle w:val="100"/>
        </w:rPr>
        <w:t xml:space="preserve"># 读取数据。请将 fishBiomassData.txt 放在当前工作目录下。</w:t>
      </w:r>
      <w:r>
        <w:br/>
      </w:r>
      <w:r>
        <w:rPr>
          <w:rStyle w:val="97"/>
        </w:rPr>
        <w:t xml:space="preserve">data </w:t>
      </w:r>
      <w:r>
        <w:rPr>
          <w:rStyle w:val="83"/>
        </w:rPr>
        <w:t xml:space="preserve">&lt;-</w:t>
      </w:r>
      <w:r>
        <w:rPr>
          <w:rStyle w:val="97"/>
        </w:rPr>
        <w:t xml:space="preserve"> </w:t>
      </w:r>
      <w:r>
        <w:rPr>
          <w:rStyle w:val="84"/>
        </w:rPr>
        <w:t xml:space="preserve">read.table</w:t>
      </w:r>
      <w:r>
        <w:rPr>
          <w:rStyle w:val="97"/>
        </w:rPr>
        <w:t xml:space="preserve">(</w:t>
      </w:r>
      <w:r>
        <w:rPr>
          <w:rStyle w:val="75"/>
        </w:rPr>
        <w:t xml:space="preserve">"fishBiomassData.txt"</w:t>
      </w:r>
      <w:r>
        <w:rPr>
          <w:rStyle w:val="97"/>
        </w:rPr>
        <w:t xml:space="preserve">, </w:t>
      </w:r>
      <w:r>
        <w:rPr>
          <w:rStyle w:val="91"/>
        </w:rPr>
        <w:t xml:space="preserve">header =</w:t>
      </w:r>
      <w:r>
        <w:rPr>
          <w:rStyle w:val="97"/>
        </w:rPr>
        <w:t xml:space="preserve"> </w:t>
      </w:r>
      <w:r>
        <w:rPr>
          <w:rStyle w:val="72"/>
        </w:rPr>
        <w:t xml:space="preserve">TRUE</w:t>
      </w:r>
      <w:r>
        <w:rPr>
          <w:rStyle w:val="97"/>
        </w:rPr>
        <w:t xml:space="preserve">)</w:t>
      </w:r>
      <w:r>
        <w:br/>
      </w:r>
      <w:r>
        <w:br/>
      </w:r>
      <w:r>
        <w:rPr>
          <w:rStyle w:val="100"/>
        </w:rPr>
        <w:t xml:space="preserve"># 筛选 VOLPla 站点中 CHE 鱼类的生物量记录</w:t>
      </w:r>
      <w:r>
        <w:br/>
      </w:r>
      <w:r>
        <w:rPr>
          <w:rStyle w:val="97"/>
        </w:rPr>
        <w:t xml:space="preserve">mydata </w:t>
      </w:r>
      <w:r>
        <w:rPr>
          <w:rStyle w:val="83"/>
        </w:rPr>
        <w:t xml:space="preserve">&lt;-</w:t>
      </w:r>
      <w:r>
        <w:rPr>
          <w:rStyle w:val="97"/>
        </w:rPr>
        <w:t xml:space="preserve"> data </w:t>
      </w:r>
      <w:r>
        <w:rPr>
          <w:rStyle w:val="74"/>
        </w:rPr>
        <w:t xml:space="preserve">|&gt;</w:t>
      </w:r>
      <w:r>
        <w:br/>
      </w:r>
      <w:r>
        <w:rPr>
          <w:rStyle w:val="97"/>
        </w:rPr>
        <w:t xml:space="preserve">  </w:t>
      </w:r>
      <w:r>
        <w:rPr>
          <w:rStyle w:val="84"/>
        </w:rPr>
        <w:t xml:space="preserve">subset</w:t>
      </w:r>
      <w:r>
        <w:rPr>
          <w:rStyle w:val="97"/>
        </w:rPr>
        <w:t xml:space="preserve">(STATION </w:t>
      </w:r>
      <w:r>
        <w:rPr>
          <w:rStyle w:val="74"/>
        </w:rPr>
        <w:t xml:space="preserve">==</w:t>
      </w:r>
      <w:r>
        <w:rPr>
          <w:rStyle w:val="97"/>
        </w:rPr>
        <w:t xml:space="preserve"> </w:t>
      </w:r>
      <w:r>
        <w:rPr>
          <w:rStyle w:val="75"/>
        </w:rPr>
        <w:t xml:space="preserve">"VOLPla"</w:t>
      </w:r>
      <w:r>
        <w:rPr>
          <w:rStyle w:val="97"/>
        </w:rPr>
        <w:t xml:space="preserve"> </w:t>
      </w:r>
      <w:r>
        <w:rPr>
          <w:rStyle w:val="74"/>
        </w:rPr>
        <w:t xml:space="preserve">&amp;</w:t>
      </w:r>
      <w:r>
        <w:rPr>
          <w:rStyle w:val="97"/>
        </w:rPr>
        <w:t xml:space="preserve"> SP </w:t>
      </w:r>
      <w:r>
        <w:rPr>
          <w:rStyle w:val="74"/>
        </w:rPr>
        <w:t xml:space="preserve">==</w:t>
      </w:r>
      <w:r>
        <w:rPr>
          <w:rStyle w:val="97"/>
        </w:rPr>
        <w:t xml:space="preserve"> </w:t>
      </w:r>
      <w:r>
        <w:rPr>
          <w:rStyle w:val="75"/>
        </w:rPr>
        <w:t xml:space="preserve">"CHE"</w:t>
      </w:r>
      <w:r>
        <w:rPr>
          <w:rStyle w:val="97"/>
        </w:rPr>
        <w:t xml:space="preserve">) </w:t>
      </w:r>
      <w:r>
        <w:rPr>
          <w:rStyle w:val="74"/>
        </w:rPr>
        <w:t xml:space="preserve">|&gt;</w:t>
      </w:r>
      <w:r>
        <w:br/>
      </w:r>
      <w:r>
        <w:rPr>
          <w:rStyle w:val="97"/>
        </w:rPr>
        <w:t xml:space="preserve">  </w:t>
      </w:r>
      <w:r>
        <w:rPr>
          <w:rStyle w:val="84"/>
        </w:rPr>
        <w:t xml:space="preserve">select</w:t>
      </w:r>
      <w:r>
        <w:rPr>
          <w:rStyle w:val="97"/>
        </w:rPr>
        <w:t xml:space="preserve">(DATE, BIOMASS) </w:t>
      </w:r>
      <w:r>
        <w:rPr>
          <w:rStyle w:val="74"/>
        </w:rPr>
        <w:t xml:space="preserve">|&gt;</w:t>
      </w:r>
      <w:r>
        <w:br/>
      </w:r>
      <w:r>
        <w:rPr>
          <w:rStyle w:val="97"/>
        </w:rPr>
        <w:t xml:space="preserve">  </w:t>
      </w:r>
      <w:r>
        <w:rPr>
          <w:rStyle w:val="84"/>
        </w:rPr>
        <w:t xml:space="preserve">arrange</w:t>
      </w:r>
      <w:r>
        <w:rPr>
          <w:rStyle w:val="97"/>
        </w:rPr>
        <w:t xml:space="preserve">(DATE)</w:t>
      </w:r>
      <w:r>
        <w:br/>
      </w:r>
      <w:r>
        <w:br/>
      </w:r>
      <w:r>
        <w:rPr>
          <w:rStyle w:val="100"/>
        </w:rPr>
        <w:t xml:space="preserve"># 构建关于 CHE 个体生物量的 ts 对象</w:t>
      </w:r>
      <w:r>
        <w:br/>
      </w:r>
      <w:r>
        <w:rPr>
          <w:rStyle w:val="97"/>
        </w:rPr>
        <w:t xml:space="preserve">ts </w:t>
      </w:r>
      <w:r>
        <w:rPr>
          <w:rStyle w:val="83"/>
        </w:rPr>
        <w:t xml:space="preserve">&lt;-</w:t>
      </w:r>
      <w:r>
        <w:rPr>
          <w:rStyle w:val="97"/>
        </w:rPr>
        <w:t xml:space="preserve"> </w:t>
      </w:r>
      <w:r>
        <w:rPr>
          <w:rStyle w:val="84"/>
        </w:rPr>
        <w:t xml:space="preserve">ts</w:t>
      </w:r>
      <w:r>
        <w:rPr>
          <w:rStyle w:val="97"/>
        </w:rPr>
        <w:t xml:space="preserve">(mydata</w:t>
      </w:r>
      <w:r>
        <w:rPr>
          <w:rStyle w:val="74"/>
        </w:rPr>
        <w:t xml:space="preserve">$</w:t>
      </w:r>
      <w:r>
        <w:rPr>
          <w:rStyle w:val="97"/>
        </w:rPr>
        <w:t xml:space="preserve">BIOMASS, </w:t>
      </w:r>
      <w:r>
        <w:rPr>
          <w:rStyle w:val="91"/>
        </w:rPr>
        <w:t xml:space="preserve">start =</w:t>
      </w:r>
      <w:r>
        <w:rPr>
          <w:rStyle w:val="97"/>
        </w:rPr>
        <w:t xml:space="preserve"> </w:t>
      </w:r>
      <w:r>
        <w:rPr>
          <w:rStyle w:val="69"/>
        </w:rPr>
        <w:t xml:space="preserve">1994</w:t>
      </w:r>
      <w:r>
        <w:rPr>
          <w:rStyle w:val="97"/>
        </w:rPr>
        <w:t xml:space="preserve">, </w:t>
      </w:r>
      <w:r>
        <w:rPr>
          <w:rStyle w:val="91"/>
        </w:rPr>
        <w:t xml:space="preserve">frequency =</w:t>
      </w:r>
      <w:r>
        <w:rPr>
          <w:rStyle w:val="97"/>
        </w:rPr>
        <w:t xml:space="preserve"> </w:t>
      </w:r>
      <w:r>
        <w:rPr>
          <w:rStyle w:val="69"/>
        </w:rPr>
        <w:t xml:space="preserve">1</w:t>
      </w:r>
      <w:r>
        <w:rPr>
          <w:rStyle w:val="97"/>
        </w:rPr>
        <w:t xml:space="preserve">)</w:t>
      </w:r>
      <w:r>
        <w:br/>
      </w:r>
      <w:r>
        <w:br/>
      </w:r>
      <w:r>
        <w:rPr>
          <w:rStyle w:val="100"/>
        </w:rPr>
        <w:t xml:space="preserve"># 划分训练集，并通过对数变换和一阶差分使序列更平稳</w:t>
      </w:r>
      <w:r>
        <w:br/>
      </w:r>
      <w:r>
        <w:rPr>
          <w:rStyle w:val="97"/>
        </w:rPr>
        <w:t xml:space="preserve">ts_train </w:t>
      </w:r>
      <w:r>
        <w:rPr>
          <w:rStyle w:val="83"/>
        </w:rPr>
        <w:t xml:space="preserve">&lt;-</w:t>
      </w:r>
      <w:r>
        <w:rPr>
          <w:rStyle w:val="97"/>
        </w:rPr>
        <w:t xml:space="preserve"> </w:t>
      </w:r>
      <w:r>
        <w:rPr>
          <w:rStyle w:val="84"/>
        </w:rPr>
        <w:t xml:space="preserve">window</w:t>
      </w:r>
      <w:r>
        <w:rPr>
          <w:rStyle w:val="97"/>
        </w:rPr>
        <w:t xml:space="preserve">(ts, </w:t>
      </w:r>
      <w:r>
        <w:rPr>
          <w:rStyle w:val="91"/>
        </w:rPr>
        <w:t xml:space="preserve">end =</w:t>
      </w:r>
      <w:r>
        <w:rPr>
          <w:rStyle w:val="97"/>
        </w:rPr>
        <w:t xml:space="preserve"> </w:t>
      </w:r>
      <w:r>
        <w:rPr>
          <w:rStyle w:val="69"/>
        </w:rPr>
        <w:t xml:space="preserve">2018</w:t>
      </w:r>
      <w:r>
        <w:rPr>
          <w:rStyle w:val="97"/>
        </w:rPr>
        <w:t xml:space="preserve">)</w:t>
      </w:r>
      <w:r>
        <w:br/>
      </w:r>
      <w:r>
        <w:rPr>
          <w:rStyle w:val="97"/>
        </w:rPr>
        <w:t xml:space="preserve">ts_train_trans </w:t>
      </w:r>
      <w:r>
        <w:rPr>
          <w:rStyle w:val="83"/>
        </w:rPr>
        <w:t xml:space="preserve">&lt;-</w:t>
      </w:r>
      <w:r>
        <w:rPr>
          <w:rStyle w:val="97"/>
        </w:rPr>
        <w:t xml:space="preserve"> ts_train </w:t>
      </w:r>
      <w:r>
        <w:rPr>
          <w:rStyle w:val="74"/>
        </w:rPr>
        <w:t xml:space="preserve">|&gt;</w:t>
      </w:r>
      <w:r>
        <w:rPr>
          <w:rStyle w:val="97"/>
        </w:rPr>
        <w:t xml:space="preserve"> </w:t>
      </w:r>
      <w:r>
        <w:rPr>
          <w:rStyle w:val="84"/>
        </w:rPr>
        <w:t xml:space="preserve">log</w:t>
      </w:r>
      <w:r>
        <w:rPr>
          <w:rStyle w:val="97"/>
        </w:rPr>
        <w:t xml:space="preserve">() </w:t>
      </w:r>
      <w:r>
        <w:rPr>
          <w:rStyle w:val="74"/>
        </w:rPr>
        <w:t xml:space="preserve">|&gt;</w:t>
      </w:r>
      <w:r>
        <w:rPr>
          <w:rStyle w:val="97"/>
        </w:rPr>
        <w:t xml:space="preserve"> </w:t>
      </w:r>
      <w:r>
        <w:rPr>
          <w:rStyle w:val="84"/>
        </w:rPr>
        <w:t xml:space="preserve">diff</w:t>
      </w:r>
      <w:r>
        <w:rPr>
          <w:rStyle w:val="97"/>
        </w:rPr>
        <w:t xml:space="preserve">()</w:t>
      </w:r>
      <w:r>
        <w:br/>
      </w:r>
      <w:r>
        <w:br/>
      </w:r>
      <w:r>
        <w:rPr>
          <w:rStyle w:val="100"/>
        </w:rPr>
        <w:t xml:space="preserve"># 用过去 2 年滚动预测 2019、2020 年</w:t>
      </w:r>
      <w:r>
        <w:br/>
      </w:r>
      <w:r>
        <w:rPr>
          <w:rStyle w:val="97"/>
        </w:rPr>
        <w:t xml:space="preserve">lag_order </w:t>
      </w:r>
      <w:r>
        <w:rPr>
          <w:rStyle w:val="83"/>
        </w:rPr>
        <w:t xml:space="preserve">&lt;-</w:t>
      </w:r>
      <w:r>
        <w:rPr>
          <w:rStyle w:val="97"/>
        </w:rPr>
        <w:t xml:space="preserve"> </w:t>
      </w:r>
      <w:r>
        <w:rPr>
          <w:rStyle w:val="69"/>
        </w:rPr>
        <w:t xml:space="preserve">2</w:t>
      </w:r>
      <w:r>
        <w:br/>
      </w:r>
      <w:r>
        <w:rPr>
          <w:rStyle w:val="97"/>
        </w:rPr>
        <w:t xml:space="preserve">horizon </w:t>
      </w:r>
      <w:r>
        <w:rPr>
          <w:rStyle w:val="83"/>
        </w:rPr>
        <w:t xml:space="preserve">&lt;-</w:t>
      </w:r>
      <w:r>
        <w:rPr>
          <w:rStyle w:val="97"/>
        </w:rPr>
        <w:t xml:space="preserve"> </w:t>
      </w:r>
      <w:r>
        <w:rPr>
          <w:rStyle w:val="69"/>
        </w:rPr>
        <w:t xml:space="preserve">2</w:t>
      </w:r>
      <w:r>
        <w:br/>
      </w:r>
      <w:r>
        <w:br/>
      </w:r>
      <w:r>
        <w:rPr>
          <w:rStyle w:val="100"/>
        </w:rPr>
        <w:t xml:space="preserve"># 构建滞后矩阵：第 1 列是当前差分值，后面列是滞后 1 年、滞后 2 年的差分值</w:t>
      </w:r>
      <w:r>
        <w:br/>
      </w:r>
      <w:r>
        <w:rPr>
          <w:rStyle w:val="97"/>
        </w:rPr>
        <w:t xml:space="preserve">ts_train_mbd </w:t>
      </w:r>
      <w:r>
        <w:rPr>
          <w:rStyle w:val="83"/>
        </w:rPr>
        <w:t xml:space="preserve">&lt;-</w:t>
      </w:r>
      <w:r>
        <w:rPr>
          <w:rStyle w:val="97"/>
        </w:rPr>
        <w:t xml:space="preserve"> </w:t>
      </w:r>
      <w:r>
        <w:rPr>
          <w:rStyle w:val="84"/>
        </w:rPr>
        <w:t xml:space="preserve">embed</w:t>
      </w:r>
      <w:r>
        <w:rPr>
          <w:rStyle w:val="97"/>
        </w:rPr>
        <w:t xml:space="preserve">(ts_train_trans, lag_order </w:t>
      </w:r>
      <w:r>
        <w:rPr>
          <w:rStyle w:val="74"/>
        </w:rPr>
        <w:t xml:space="preserve">+</w:t>
      </w:r>
      <w:r>
        <w:rPr>
          <w:rStyle w:val="97"/>
        </w:rPr>
        <w:t xml:space="preserve"> </w:t>
      </w:r>
      <w:r>
        <w:rPr>
          <w:rStyle w:val="69"/>
        </w:rPr>
        <w:t xml:space="preserve">1</w:t>
      </w:r>
      <w:r>
        <w:rPr>
          <w:rStyle w:val="97"/>
        </w:rPr>
        <w:t xml:space="preserve">)</w:t>
      </w:r>
      <w:r>
        <w:br/>
      </w:r>
      <w:r>
        <w:rPr>
          <w:rStyle w:val="97"/>
        </w:rPr>
        <w:t xml:space="preserve">Y_train </w:t>
      </w:r>
      <w:r>
        <w:rPr>
          <w:rStyle w:val="83"/>
        </w:rPr>
        <w:t xml:space="preserve">&lt;-</w:t>
      </w:r>
      <w:r>
        <w:rPr>
          <w:rStyle w:val="97"/>
        </w:rPr>
        <w:t xml:space="preserve"> ts_train_mbd[, </w:t>
      </w:r>
      <w:r>
        <w:rPr>
          <w:rStyle w:val="69"/>
        </w:rPr>
        <w:t xml:space="preserve">1</w:t>
      </w:r>
      <w:r>
        <w:rPr>
          <w:rStyle w:val="97"/>
        </w:rPr>
        <w:t xml:space="preserve">]</w:t>
      </w:r>
      <w:r>
        <w:br/>
      </w:r>
      <w:r>
        <w:rPr>
          <w:rStyle w:val="97"/>
        </w:rPr>
        <w:t xml:space="preserve">X_train </w:t>
      </w:r>
      <w:r>
        <w:rPr>
          <w:rStyle w:val="83"/>
        </w:rPr>
        <w:t xml:space="preserve">&lt;-</w:t>
      </w:r>
      <w:r>
        <w:rPr>
          <w:rStyle w:val="97"/>
        </w:rPr>
        <w:t xml:space="preserve"> ts_train_mbd[, </w:t>
      </w:r>
      <w:r>
        <w:rPr>
          <w:rStyle w:val="74"/>
        </w:rPr>
        <w:t xml:space="preserve">-</w:t>
      </w:r>
      <w:r>
        <w:rPr>
          <w:rStyle w:val="69"/>
        </w:rPr>
        <w:t xml:space="preserve">1</w:t>
      </w:r>
      <w:r>
        <w:rPr>
          <w:rStyle w:val="97"/>
        </w:rPr>
        <w:t xml:space="preserve">]</w:t>
      </w:r>
      <w:r>
        <w:br/>
      </w:r>
      <w:r>
        <w:br/>
      </w:r>
      <w:r>
        <w:rPr>
          <w:rStyle w:val="100"/>
        </w:rPr>
        <w:t xml:space="preserve"># 创建测试集，并以最后一行 lag 特征作为测试输入</w:t>
      </w:r>
      <w:r>
        <w:br/>
      </w:r>
      <w:r>
        <w:rPr>
          <w:rStyle w:val="97"/>
        </w:rPr>
        <w:t xml:space="preserve">y_test </w:t>
      </w:r>
      <w:r>
        <w:rPr>
          <w:rStyle w:val="83"/>
        </w:rPr>
        <w:t xml:space="preserve">&lt;-</w:t>
      </w:r>
      <w:r>
        <w:rPr>
          <w:rStyle w:val="97"/>
        </w:rPr>
        <w:t xml:space="preserve"> </w:t>
      </w:r>
      <w:r>
        <w:rPr>
          <w:rStyle w:val="84"/>
        </w:rPr>
        <w:t xml:space="preserve">window</w:t>
      </w:r>
      <w:r>
        <w:rPr>
          <w:rStyle w:val="97"/>
        </w:rPr>
        <w:t xml:space="preserve">(ts, </w:t>
      </w:r>
      <w:r>
        <w:rPr>
          <w:rStyle w:val="91"/>
        </w:rPr>
        <w:t xml:space="preserve">start =</w:t>
      </w:r>
      <w:r>
        <w:rPr>
          <w:rStyle w:val="97"/>
        </w:rPr>
        <w:t xml:space="preserve"> </w:t>
      </w:r>
      <w:r>
        <w:rPr>
          <w:rStyle w:val="69"/>
        </w:rPr>
        <w:t xml:space="preserve">2019</w:t>
      </w:r>
      <w:r>
        <w:rPr>
          <w:rStyle w:val="97"/>
        </w:rPr>
        <w:t xml:space="preserve">, </w:t>
      </w:r>
      <w:r>
        <w:rPr>
          <w:rStyle w:val="91"/>
        </w:rPr>
        <w:t xml:space="preserve">end =</w:t>
      </w:r>
      <w:r>
        <w:rPr>
          <w:rStyle w:val="97"/>
        </w:rPr>
        <w:t xml:space="preserve"> </w:t>
      </w:r>
      <w:r>
        <w:rPr>
          <w:rStyle w:val="69"/>
        </w:rPr>
        <w:t xml:space="preserve">2020</w:t>
      </w:r>
      <w:r>
        <w:rPr>
          <w:rStyle w:val="97"/>
        </w:rPr>
        <w:t xml:space="preserve">)</w:t>
      </w:r>
      <w:r>
        <w:br/>
      </w:r>
      <w:r>
        <w:rPr>
          <w:rStyle w:val="97"/>
        </w:rPr>
        <w:t xml:space="preserve">x_test </w:t>
      </w:r>
      <w:r>
        <w:rPr>
          <w:rStyle w:val="83"/>
        </w:rPr>
        <w:t xml:space="preserve">&lt;-</w:t>
      </w:r>
      <w:r>
        <w:rPr>
          <w:rStyle w:val="97"/>
        </w:rPr>
        <w:t xml:space="preserve"> ts_train_mbd[</w:t>
      </w:r>
      <w:r>
        <w:rPr>
          <w:rStyle w:val="84"/>
        </w:rPr>
        <w:t xml:space="preserve">nrow</w:t>
      </w:r>
      <w:r>
        <w:rPr>
          <w:rStyle w:val="97"/>
        </w:rPr>
        <w:t xml:space="preserve">(ts_train_mbd), </w:t>
      </w:r>
      <w:r>
        <w:rPr>
          <w:rStyle w:val="84"/>
        </w:rPr>
        <w:t xml:space="preserve">c</w:t>
      </w:r>
      <w:r>
        <w:rPr>
          <w:rStyle w:val="97"/>
        </w:rPr>
        <w:t xml:space="preserve">(</w:t>
      </w:r>
      <w:r>
        <w:rPr>
          <w:rStyle w:val="69"/>
        </w:rPr>
        <w:t xml:space="preserve">1</w:t>
      </w:r>
      <w:r>
        <w:rPr>
          <w:rStyle w:val="74"/>
        </w:rPr>
        <w:t xml:space="preserve">:</w:t>
      </w:r>
      <w:r>
        <w:rPr>
          <w:rStyle w:val="97"/>
        </w:rPr>
        <w:t xml:space="preserve">lag_order)]</w:t>
      </w:r>
      <w:r>
        <w:br/>
      </w:r>
      <w:r>
        <w:br/>
      </w:r>
      <w:r>
        <w:rPr>
          <w:rStyle w:val="100"/>
        </w:rPr>
        <w:t xml:space="preserve"># 建立训练与递归预测 for 循环</w:t>
      </w:r>
      <w:r>
        <w:br/>
      </w:r>
      <w:r>
        <w:rPr>
          <w:rStyle w:val="97"/>
        </w:rPr>
        <w:t xml:space="preserve">pred_rf </w:t>
      </w:r>
      <w:r>
        <w:rPr>
          <w:rStyle w:val="83"/>
        </w:rPr>
        <w:t xml:space="preserve">&lt;-</w:t>
      </w:r>
      <w:r>
        <w:rPr>
          <w:rStyle w:val="97"/>
        </w:rPr>
        <w:t xml:space="preserve"> </w:t>
      </w:r>
      <w:r>
        <w:rPr>
          <w:rStyle w:val="84"/>
        </w:rPr>
        <w:t xml:space="preserve">numeric</w:t>
      </w:r>
      <w:r>
        <w:rPr>
          <w:rStyle w:val="97"/>
        </w:rPr>
        <w:t xml:space="preserve">(horizon)</w:t>
      </w:r>
      <w:r>
        <w:br/>
      </w:r>
      <w:r>
        <w:rPr>
          <w:rStyle w:val="86"/>
        </w:rPr>
        <w:t xml:space="preserve">for</w:t>
      </w:r>
      <w:r>
        <w:rPr>
          <w:rStyle w:val="97"/>
        </w:rPr>
        <w:t xml:space="preserve"> (i </w:t>
      </w:r>
      <w:r>
        <w:rPr>
          <w:rStyle w:val="86"/>
        </w:rPr>
        <w:t xml:space="preserve">in</w:t>
      </w:r>
      <w:r>
        <w:rPr>
          <w:rStyle w:val="97"/>
        </w:rPr>
        <w:t xml:space="preserve"> </w:t>
      </w:r>
      <w:r>
        <w:rPr>
          <w:rStyle w:val="69"/>
        </w:rPr>
        <w:t xml:space="preserve">1</w:t>
      </w:r>
      <w:r>
        <w:rPr>
          <w:rStyle w:val="74"/>
        </w:rPr>
        <w:t xml:space="preserve">:</w:t>
      </w:r>
      <w:r>
        <w:rPr>
          <w:rStyle w:val="97"/>
        </w:rPr>
        <w:t xml:space="preserve">horizon) {</w:t>
      </w:r>
      <w:r>
        <w:br/>
      </w:r>
      <w:r>
        <w:rPr>
          <w:rStyle w:val="97"/>
        </w:rPr>
        <w:t xml:space="preserve">  </w:t>
      </w:r>
      <w:r>
        <w:rPr>
          <w:rStyle w:val="84"/>
        </w:rPr>
        <w:t xml:space="preserve">set.seed</w:t>
      </w:r>
      <w:r>
        <w:rPr>
          <w:rStyle w:val="97"/>
        </w:rPr>
        <w:t xml:space="preserve">(</w:t>
      </w:r>
      <w:r>
        <w:rPr>
          <w:rStyle w:val="69"/>
        </w:rPr>
        <w:t xml:space="preserve">1</w:t>
      </w:r>
      <w:r>
        <w:rPr>
          <w:rStyle w:val="97"/>
        </w:rPr>
        <w:t xml:space="preserve">)</w:t>
      </w:r>
      <w:r>
        <w:br/>
      </w:r>
      <w:r>
        <w:rPr>
          <w:rStyle w:val="97"/>
        </w:rPr>
        <w:t xml:space="preserve">  fit_rf </w:t>
      </w:r>
      <w:r>
        <w:rPr>
          <w:rStyle w:val="83"/>
        </w:rPr>
        <w:t xml:space="preserve">&lt;-</w:t>
      </w:r>
      <w:r>
        <w:rPr>
          <w:rStyle w:val="97"/>
        </w:rPr>
        <w:t xml:space="preserve"> </w:t>
      </w:r>
      <w:r>
        <w:rPr>
          <w:rStyle w:val="84"/>
        </w:rPr>
        <w:t xml:space="preserve">randomForest</w:t>
      </w:r>
      <w:r>
        <w:rPr>
          <w:rStyle w:val="97"/>
        </w:rPr>
        <w:t xml:space="preserve">(X_train, Y_train)</w:t>
      </w:r>
      <w:r>
        <w:br/>
      </w:r>
      <w:r>
        <w:rPr>
          <w:rStyle w:val="97"/>
        </w:rPr>
        <w:t xml:space="preserve">  pred_rf[i] </w:t>
      </w:r>
      <w:r>
        <w:rPr>
          <w:rStyle w:val="83"/>
        </w:rPr>
        <w:t xml:space="preserve">&lt;-</w:t>
      </w:r>
      <w:r>
        <w:rPr>
          <w:rStyle w:val="97"/>
        </w:rPr>
        <w:t xml:space="preserve"> </w:t>
      </w:r>
      <w:r>
        <w:rPr>
          <w:rStyle w:val="84"/>
        </w:rPr>
        <w:t xml:space="preserve">predict</w:t>
      </w:r>
      <w:r>
        <w:rPr>
          <w:rStyle w:val="97"/>
        </w:rPr>
        <w:t xml:space="preserve">(fit_rf, </w:t>
      </w:r>
      <w:r>
        <w:rPr>
          <w:rStyle w:val="84"/>
        </w:rPr>
        <w:t xml:space="preserve">t</w:t>
      </w:r>
      <w:r>
        <w:rPr>
          <w:rStyle w:val="97"/>
        </w:rPr>
        <w:t xml:space="preserve">(</w:t>
      </w:r>
      <w:r>
        <w:rPr>
          <w:rStyle w:val="84"/>
        </w:rPr>
        <w:t xml:space="preserve">as.matrix</w:t>
      </w:r>
      <w:r>
        <w:rPr>
          <w:rStyle w:val="97"/>
        </w:rPr>
        <w:t xml:space="preserve">(x_test)))</w:t>
      </w:r>
      <w:r>
        <w:br/>
      </w:r>
      <w:r>
        <w:rPr>
          <w:rStyle w:val="97"/>
        </w:rPr>
        <w:t xml:space="preserve">  x_test </w:t>
      </w:r>
      <w:r>
        <w:rPr>
          <w:rStyle w:val="83"/>
        </w:rPr>
        <w:t xml:space="preserve">&lt;-</w:t>
      </w:r>
      <w:r>
        <w:rPr>
          <w:rStyle w:val="97"/>
        </w:rPr>
        <w:t xml:space="preserve"> </w:t>
      </w:r>
      <w:r>
        <w:rPr>
          <w:rStyle w:val="84"/>
        </w:rPr>
        <w:t xml:space="preserve">c</w:t>
      </w:r>
      <w:r>
        <w:rPr>
          <w:rStyle w:val="97"/>
        </w:rPr>
        <w:t xml:space="preserve">(pred_rf[i], x_test[</w:t>
      </w:r>
      <w:r>
        <w:rPr>
          <w:rStyle w:val="69"/>
        </w:rPr>
        <w:t xml:space="preserve">1</w:t>
      </w:r>
      <w:r>
        <w:rPr>
          <w:rStyle w:val="74"/>
        </w:rPr>
        <w:t xml:space="preserve">:</w:t>
      </w:r>
      <w:r>
        <w:rPr>
          <w:rStyle w:val="97"/>
        </w:rPr>
        <w:t xml:space="preserve">(lag_order </w:t>
      </w:r>
      <w:r>
        <w:rPr>
          <w:rStyle w:val="74"/>
        </w:rPr>
        <w:t xml:space="preserve">-</w:t>
      </w:r>
      <w:r>
        <w:rPr>
          <w:rStyle w:val="97"/>
        </w:rPr>
        <w:t xml:space="preserve"> </w:t>
      </w:r>
      <w:r>
        <w:rPr>
          <w:rStyle w:val="69"/>
        </w:rPr>
        <w:t xml:space="preserve">1</w:t>
      </w:r>
      <w:r>
        <w:rPr>
          <w:rStyle w:val="97"/>
        </w:rPr>
        <w:t xml:space="preserve">)])</w:t>
      </w:r>
      <w:r>
        <w:br/>
      </w:r>
      <w:r>
        <w:rPr>
          <w:rStyle w:val="97"/>
        </w:rPr>
        <w:t xml:space="preserve">  Y_train </w:t>
      </w:r>
      <w:r>
        <w:rPr>
          <w:rStyle w:val="83"/>
        </w:rPr>
        <w:t xml:space="preserve">&lt;-</w:t>
      </w:r>
      <w:r>
        <w:rPr>
          <w:rStyle w:val="97"/>
        </w:rPr>
        <w:t xml:space="preserve"> </w:t>
      </w:r>
      <w:r>
        <w:rPr>
          <w:rStyle w:val="84"/>
        </w:rPr>
        <w:t xml:space="preserve">c</w:t>
      </w:r>
      <w:r>
        <w:rPr>
          <w:rStyle w:val="97"/>
        </w:rPr>
        <w:t xml:space="preserve">(Y_train[</w:t>
      </w:r>
      <w:r>
        <w:rPr>
          <w:rStyle w:val="74"/>
        </w:rPr>
        <w:t xml:space="preserve">-</w:t>
      </w:r>
      <w:r>
        <w:rPr>
          <w:rStyle w:val="69"/>
        </w:rPr>
        <w:t xml:space="preserve">1</w:t>
      </w:r>
      <w:r>
        <w:rPr>
          <w:rStyle w:val="97"/>
        </w:rPr>
        <w:t xml:space="preserve">], pred_rf[i])</w:t>
      </w:r>
      <w:r>
        <w:br/>
      </w:r>
      <w:r>
        <w:rPr>
          <w:rStyle w:val="97"/>
        </w:rPr>
        <w:t xml:space="preserve">  X_train </w:t>
      </w:r>
      <w:r>
        <w:rPr>
          <w:rStyle w:val="83"/>
        </w:rPr>
        <w:t xml:space="preserve">&lt;-</w:t>
      </w:r>
      <w:r>
        <w:rPr>
          <w:rStyle w:val="97"/>
        </w:rPr>
        <w:t xml:space="preserve"> </w:t>
      </w:r>
      <w:r>
        <w:rPr>
          <w:rStyle w:val="84"/>
        </w:rPr>
        <w:t xml:space="preserve">rbind</w:t>
      </w:r>
      <w:r>
        <w:rPr>
          <w:rStyle w:val="97"/>
        </w:rPr>
        <w:t xml:space="preserve">(X_train[</w:t>
      </w:r>
      <w:r>
        <w:rPr>
          <w:rStyle w:val="74"/>
        </w:rPr>
        <w:t xml:space="preserve">-</w:t>
      </w:r>
      <w:r>
        <w:rPr>
          <w:rStyle w:val="69"/>
        </w:rPr>
        <w:t xml:space="preserve">1</w:t>
      </w:r>
      <w:r>
        <w:rPr>
          <w:rStyle w:val="97"/>
        </w:rPr>
        <w:t xml:space="preserve">, ], x_test)</w:t>
      </w:r>
      <w:r>
        <w:br/>
      </w:r>
      <w:r>
        <w:rPr>
          <w:rStyle w:val="97"/>
        </w:rPr>
        <w:t xml:space="preserve">}</w:t>
      </w:r>
      <w:r>
        <w:br/>
      </w:r>
      <w:r>
        <w:br/>
      </w:r>
      <w:r>
        <w:rPr>
          <w:rStyle w:val="100"/>
        </w:rPr>
        <w:t xml:space="preserve"># pred_rf 是对数一阶差分尺度上的预测值</w:t>
      </w:r>
      <w:r>
        <w:br/>
      </w:r>
      <w:r>
        <w:rPr>
          <w:rStyle w:val="97"/>
        </w:rPr>
        <w:t xml:space="preserve">pred_rf</w:t>
      </w:r>
    </w:p>
    <w:p>
      <w:pPr>
        <w:pStyle w:val="38"/>
      </w:pPr>
      <w:r>
        <w:rPr>
          <w:rFonts w:hint="eastAsia"/>
        </w:rPr>
        <w:t xml:space="preserve">如果需要把预测结果从“对数差分尺度”还原到原始生物量尺度，可以继续使用下面代码：</w:t>
      </w:r>
    </w:p>
    <w:p>
      <w:pPr>
        <w:pStyle w:val="64"/>
      </w:pPr>
      <w:r>
        <w:rPr>
          <w:rStyle w:val="100"/>
        </w:rPr>
        <w:t xml:space="preserve"># 将差分预测值还原为原始 BIOMASS 尺度</w:t>
      </w:r>
      <w:r>
        <w:br/>
      </w:r>
      <w:r>
        <w:rPr>
          <w:rStyle w:val="97"/>
        </w:rPr>
        <w:t xml:space="preserve">last_log_biomass </w:t>
      </w:r>
      <w:r>
        <w:rPr>
          <w:rStyle w:val="83"/>
        </w:rPr>
        <w:t xml:space="preserve">&lt;-</w:t>
      </w:r>
      <w:r>
        <w:rPr>
          <w:rStyle w:val="97"/>
        </w:rPr>
        <w:t xml:space="preserve"> </w:t>
      </w:r>
      <w:r>
        <w:rPr>
          <w:rStyle w:val="84"/>
        </w:rPr>
        <w:t xml:space="preserve">as.numeric</w:t>
      </w:r>
      <w:r>
        <w:rPr>
          <w:rStyle w:val="97"/>
        </w:rPr>
        <w:t xml:space="preserve">(</w:t>
      </w:r>
      <w:r>
        <w:rPr>
          <w:rStyle w:val="84"/>
        </w:rPr>
        <w:t xml:space="preserve">log</w:t>
      </w:r>
      <w:r>
        <w:rPr>
          <w:rStyle w:val="97"/>
        </w:rPr>
        <w:t xml:space="preserve">(</w:t>
      </w:r>
      <w:r>
        <w:rPr>
          <w:rStyle w:val="84"/>
        </w:rPr>
        <w:t xml:space="preserve">window</w:t>
      </w:r>
      <w:r>
        <w:rPr>
          <w:rStyle w:val="97"/>
        </w:rPr>
        <w:t xml:space="preserve">(ts, </w:t>
      </w:r>
      <w:r>
        <w:rPr>
          <w:rStyle w:val="91"/>
        </w:rPr>
        <w:t xml:space="preserve">start =</w:t>
      </w:r>
      <w:r>
        <w:rPr>
          <w:rStyle w:val="97"/>
        </w:rPr>
        <w:t xml:space="preserve"> </w:t>
      </w:r>
      <w:r>
        <w:rPr>
          <w:rStyle w:val="69"/>
        </w:rPr>
        <w:t xml:space="preserve">2018</w:t>
      </w:r>
      <w:r>
        <w:rPr>
          <w:rStyle w:val="97"/>
        </w:rPr>
        <w:t xml:space="preserve">, </w:t>
      </w:r>
      <w:r>
        <w:rPr>
          <w:rStyle w:val="91"/>
        </w:rPr>
        <w:t xml:space="preserve">end =</w:t>
      </w:r>
      <w:r>
        <w:rPr>
          <w:rStyle w:val="97"/>
        </w:rPr>
        <w:t xml:space="preserve"> </w:t>
      </w:r>
      <w:r>
        <w:rPr>
          <w:rStyle w:val="69"/>
        </w:rPr>
        <w:t xml:space="preserve">2018</w:t>
      </w:r>
      <w:r>
        <w:rPr>
          <w:rStyle w:val="97"/>
        </w:rPr>
        <w:t xml:space="preserve">)))</w:t>
      </w:r>
      <w:r>
        <w:br/>
      </w:r>
      <w:r>
        <w:rPr>
          <w:rStyle w:val="97"/>
        </w:rPr>
        <w:t xml:space="preserve">pred_log_biomass </w:t>
      </w:r>
      <w:r>
        <w:rPr>
          <w:rStyle w:val="83"/>
        </w:rPr>
        <w:t xml:space="preserve">&lt;-</w:t>
      </w:r>
      <w:r>
        <w:rPr>
          <w:rStyle w:val="97"/>
        </w:rPr>
        <w:t xml:space="preserve"> last_log_biomass </w:t>
      </w:r>
      <w:r>
        <w:rPr>
          <w:rStyle w:val="74"/>
        </w:rPr>
        <w:t xml:space="preserve">+</w:t>
      </w:r>
      <w:r>
        <w:rPr>
          <w:rStyle w:val="97"/>
        </w:rPr>
        <w:t xml:space="preserve"> </w:t>
      </w:r>
      <w:r>
        <w:rPr>
          <w:rStyle w:val="84"/>
        </w:rPr>
        <w:t xml:space="preserve">cumsum</w:t>
      </w:r>
      <w:r>
        <w:rPr>
          <w:rStyle w:val="97"/>
        </w:rPr>
        <w:t xml:space="preserve">(pred_rf)</w:t>
      </w:r>
      <w:r>
        <w:br/>
      </w:r>
      <w:r>
        <w:rPr>
          <w:rStyle w:val="97"/>
        </w:rPr>
        <w:t xml:space="preserve">pred_biomass </w:t>
      </w:r>
      <w:r>
        <w:rPr>
          <w:rStyle w:val="83"/>
        </w:rPr>
        <w:t xml:space="preserve">&lt;-</w:t>
      </w:r>
      <w:r>
        <w:rPr>
          <w:rStyle w:val="97"/>
        </w:rPr>
        <w:t xml:space="preserve"> </w:t>
      </w:r>
      <w:r>
        <w:rPr>
          <w:rStyle w:val="84"/>
        </w:rPr>
        <w:t xml:space="preserve">exp</w:t>
      </w:r>
      <w:r>
        <w:rPr>
          <w:rStyle w:val="97"/>
        </w:rPr>
        <w:t xml:space="preserve">(pred_log_biomass)</w:t>
      </w:r>
      <w:r>
        <w:br/>
      </w:r>
      <w:r>
        <w:br/>
      </w:r>
      <w:r>
        <w:rPr>
          <w:rStyle w:val="84"/>
        </w:rPr>
        <w:t xml:space="preserve">names</w:t>
      </w:r>
      <w:r>
        <w:rPr>
          <w:rStyle w:val="97"/>
        </w:rPr>
        <w:t xml:space="preserve">(pred_biomass) </w:t>
      </w:r>
      <w:r>
        <w:rPr>
          <w:rStyle w:val="83"/>
        </w:rPr>
        <w:t xml:space="preserve">&lt;-</w:t>
      </w:r>
      <w:r>
        <w:rPr>
          <w:rStyle w:val="97"/>
        </w:rPr>
        <w:t xml:space="preserve"> </w:t>
      </w:r>
      <w:r>
        <w:rPr>
          <w:rStyle w:val="69"/>
        </w:rPr>
        <w:t xml:space="preserve">2019</w:t>
      </w:r>
      <w:r>
        <w:rPr>
          <w:rStyle w:val="74"/>
        </w:rPr>
        <w:t xml:space="preserve">:</w:t>
      </w:r>
      <w:r>
        <w:rPr>
          <w:rStyle w:val="69"/>
        </w:rPr>
        <w:t xml:space="preserve">2020</w:t>
      </w:r>
      <w:r>
        <w:br/>
      </w:r>
      <w:r>
        <w:rPr>
          <w:rStyle w:val="97"/>
        </w:rPr>
        <w:t xml:space="preserve">pred_biomass</w:t>
      </w:r>
    </w:p>
    <w:bookmarkEnd w:id="10"/>
    <w:bookmarkStart w:id="11" w:name="基于生物量构造滞后特征并递归预测的基本原理"/>
    <w:p>
      <w:pPr>
        <w:pStyle w:val="3"/>
      </w:pPr>
      <w:r>
        <w:rPr>
          <w:rFonts w:hint="eastAsia"/>
        </w:rPr>
        <w:t xml:space="preserve">2）基于生物量构造滞后特征并递归预测的基本原理</w:t>
      </w:r>
    </w:p>
    <w:p>
      <w:pPr>
        <w:pStyle w:val="38"/>
      </w:pPr>
      <w:r>
        <w:rPr>
          <w:rFonts w:hint="eastAsia"/>
        </w:rPr>
        <w:t xml:space="preserve">上述代码的核心思想是把原本的时间序列预测问题转化为一个有监督学习问题。对于每一年的</w:t>
      </w:r>
      <w:r>
        <w:t xml:space="preserve"> CHE </w:t>
      </w:r>
      <w:r>
        <w:rPr>
          <w:rFonts w:hint="eastAsia"/>
        </w:rPr>
        <w:t xml:space="preserve">鱼类生物量，先按照时间顺序形成年度时间序列，然后通过对数变换和一阶差分处理得到较平稳的新序列。对数变换可以减弱极端值和方差随均值变化的问题；一阶差分则用相邻年份对数生物量的变化量表示序列，从而减少长期趋势对建模的影响。</w:t>
      </w:r>
    </w:p>
    <w:p>
      <w:pPr>
        <w:pStyle w:val="7"/>
      </w:pPr>
      <w:r>
        <w:rPr>
          <w:rFonts w:hint="eastAsia"/>
        </w:rPr>
        <w:t xml:space="preserve">在完成变换后，代码使用</w:t>
      </w:r>
      <w:r>
        <w:t xml:space="preserve"> </w:t>
      </w:r>
      <w:r>
        <w:rPr>
          <w:rStyle w:val="63"/>
        </w:rPr>
        <w:t xml:space="preserve">embed()</w:t>
      </w:r>
      <w:r>
        <w:t xml:space="preserve"> </w:t>
      </w:r>
      <w:r>
        <w:rPr>
          <w:rFonts w:hint="eastAsia"/>
        </w:rPr>
        <w:t xml:space="preserve">函数构造滞后矩阵。设变换后的序列为</w:t>
      </w:r>
      <w:r>
        <w:t xml:space="preserve"> </w:t>
      </w:r>
      <m:oMath>
        <m:sSub>
          <m:e>
            <m:r>
              <m:t>z</m:t>
            </m:r>
          </m:e>
          <m:sub>
            <m:r>
              <m:t>t</m:t>
            </m:r>
          </m:sub>
        </m:sSub>
      </m:oMath>
      <w:r>
        <w:rPr>
          <w:rFonts w:hint="eastAsia"/>
        </w:rPr>
        <w:t xml:space="preserve">，当</w:t>
      </w:r>
      <w:r>
        <w:t xml:space="preserve"> </w:t>
      </w:r>
      <w:r>
        <w:rPr>
          <w:rStyle w:val="63"/>
        </w:rPr>
        <w:t xml:space="preserve">lag_order = 2</w:t>
      </w:r>
      <w:r>
        <w:t xml:space="preserve"> </w:t>
      </w:r>
      <w:r>
        <w:rPr>
          <w:rFonts w:hint="eastAsia"/>
        </w:rPr>
        <w:t xml:space="preserve">时，模型使用过去两年的信息预测当前年份的变化，即用</w:t>
      </w:r>
      <w:r>
        <w:t xml:space="preserve"> </w:t>
      </w:r>
      <m:oMath>
        <m:sSub>
          <m:e>
            <m:r>
              <m:t>z</m:t>
            </m:r>
          </m:e>
          <m:sub>
            <m:r>
              <m:t>t</m:t>
            </m:r>
            <m:r>
              <m:rPr>
                <m:sty m:val="p"/>
              </m:rPr>
              <m:t>−</m:t>
            </m:r>
            <m:r>
              <m:t>1</m:t>
            </m:r>
          </m:sub>
        </m:sSub>
      </m:oMath>
      <w:r>
        <w:t xml:space="preserve"> </w:t>
      </w:r>
      <w:r>
        <w:rPr>
          <w:rFonts w:hint="eastAsia"/>
        </w:rPr>
        <w:t xml:space="preserve">和</w:t>
      </w:r>
      <w:r>
        <w:t xml:space="preserve"> </w:t>
      </w:r>
      <m:oMath>
        <m:sSub>
          <m:e>
            <m:r>
              <m:t>z</m:t>
            </m:r>
          </m:e>
          <m:sub>
            <m:r>
              <m:t>t</m:t>
            </m:r>
            <m:r>
              <m:rPr>
                <m:sty m:val="p"/>
              </m:rPr>
              <m:t>−</m:t>
            </m:r>
            <m:r>
              <m:t>2</m:t>
            </m:r>
          </m:sub>
        </m:sSub>
      </m:oMath>
      <w:r>
        <w:t xml:space="preserve"> </w:t>
      </w:r>
      <w:r>
        <w:rPr>
          <w:rFonts w:hint="eastAsia"/>
        </w:rPr>
        <w:t xml:space="preserve">作为输入特征，用</w:t>
      </w:r>
      <w:r>
        <w:t xml:space="preserve"> </w:t>
      </w:r>
      <m:oMath>
        <m:sSub>
          <m:e>
            <m:r>
              <m:t>z</m:t>
            </m:r>
          </m:e>
          <m:sub>
            <m:r>
              <m:t>t</m:t>
            </m:r>
          </m:sub>
        </m:sSub>
      </m:oMath>
      <w:r>
        <w:t xml:space="preserve"> </w:t>
      </w:r>
      <w:r>
        <w:rPr>
          <w:rFonts w:hint="eastAsia"/>
        </w:rPr>
        <w:t xml:space="preserve">作为输出变量。这样，时间序列就被整理成了类似普通机器学习中的训练样本：</w:t>
      </w:r>
    </w:p>
    <w:p>
      <w:pPr>
        <w:pStyle w:val="64"/>
      </w:pPr>
      <w:r>
        <w:rPr>
          <w:rStyle w:val="97"/>
        </w:rPr>
        <w:t xml:space="preserve">Y_train </w:t>
      </w:r>
      <w:r>
        <w:rPr>
          <w:rStyle w:val="83"/>
        </w:rPr>
        <w:t xml:space="preserve">=</w:t>
      </w:r>
      <w:r>
        <w:rPr>
          <w:rStyle w:val="97"/>
        </w:rPr>
        <w:t xml:space="preserve"> z_t</w:t>
      </w:r>
      <w:r>
        <w:br/>
      </w:r>
      <w:r>
        <w:rPr>
          <w:rStyle w:val="97"/>
        </w:rPr>
        <w:t xml:space="preserve">X_train </w:t>
      </w:r>
      <w:r>
        <w:rPr>
          <w:rStyle w:val="83"/>
        </w:rPr>
        <w:t xml:space="preserve">=</w:t>
      </w:r>
      <w:r>
        <w:rPr>
          <w:rStyle w:val="97"/>
        </w:rPr>
        <w:t xml:space="preserve"> </w:t>
      </w:r>
      <w:r>
        <w:rPr>
          <w:rStyle w:val="84"/>
        </w:rPr>
        <w:t xml:space="preserve">c</w:t>
      </w:r>
      <w:r>
        <w:rPr>
          <w:rStyle w:val="97"/>
        </w:rPr>
        <w:t xml:space="preserve">(z_{t</w:t>
      </w:r>
      <w:r>
        <w:rPr>
          <w:rStyle w:val="69"/>
        </w:rPr>
        <w:t xml:space="preserve">-1</w:t>
      </w:r>
      <w:r>
        <w:rPr>
          <w:rStyle w:val="97"/>
        </w:rPr>
        <w:t xml:space="preserve">}, z_{t</w:t>
      </w:r>
      <w:r>
        <w:rPr>
          <w:rStyle w:val="69"/>
        </w:rPr>
        <w:t xml:space="preserve">-2</w:t>
      </w:r>
      <w:r>
        <w:rPr>
          <w:rStyle w:val="97"/>
        </w:rPr>
        <w:t xml:space="preserve">})</w:t>
      </w:r>
    </w:p>
    <w:p>
      <w:pPr>
        <w:pStyle w:val="38"/>
      </w:pPr>
      <w:r>
        <w:rPr>
          <w:rFonts w:hint="eastAsia"/>
        </w:rPr>
        <w:t xml:space="preserve">随后，随机森林模型学习“过去两年变化量”和“当前年份变化量”之间的非线性关系。随机森林由多棵决策树组成，能够捕捉变量之间较复杂的非线性关系，并通过集成多棵树的结果降低单棵树预测的不稳定性。</w:t>
      </w:r>
    </w:p>
    <w:p>
      <w:pPr>
        <w:pStyle w:val="7"/>
      </w:pPr>
      <w:r>
        <w:rPr>
          <w:rFonts w:hint="eastAsia"/>
        </w:rPr>
        <w:t xml:space="preserve">多步预测时，代码采用递归预测策略。首先用训练集中最后两年的滞后特征预测</w:t>
      </w:r>
      <w:r>
        <w:t xml:space="preserve"> 2019 </w:t>
      </w:r>
      <w:r>
        <w:rPr>
          <w:rFonts w:hint="eastAsia"/>
        </w:rPr>
        <w:t xml:space="preserve">年的变化量；得到</w:t>
      </w:r>
      <w:r>
        <w:t xml:space="preserve"> 2019 </w:t>
      </w:r>
      <w:r>
        <w:rPr>
          <w:rFonts w:hint="eastAsia"/>
        </w:rPr>
        <w:t xml:space="preserve">年预测值后，把它作为新的最新滞后值加入</w:t>
      </w:r>
      <w:r>
        <w:t xml:space="preserve"> </w:t>
      </w:r>
      <w:r>
        <w:rPr>
          <w:rStyle w:val="63"/>
        </w:rPr>
        <w:t xml:space="preserve">x_test</w:t>
      </w:r>
      <w:r>
        <w:rPr>
          <w:rFonts w:hint="eastAsia"/>
        </w:rPr>
        <w:t xml:space="preserve">，再与前一年的滞后值一起用于预测</w:t>
      </w:r>
      <w:r>
        <w:t xml:space="preserve"> 2020 </w:t>
      </w:r>
      <w:r>
        <w:rPr>
          <w:rFonts w:hint="eastAsia"/>
        </w:rPr>
        <w:t xml:space="preserve">年。也就是说，第二步预测会使用第一步的预测结果作为输入之一。其过程可以概括为：</w:t>
      </w:r>
    </w:p>
    <w:p>
      <w:pPr>
        <w:pStyle w:val="39"/>
        <w:numPr>
          <w:ilvl w:val="0"/>
          <w:numId w:val="1002"/>
        </w:numPr>
      </w:pPr>
      <w:r>
        <w:rPr>
          <w:rFonts w:hint="eastAsia"/>
        </w:rPr>
        <w:t xml:space="preserve">用已知的最后两个滞后值预测</w:t>
      </w:r>
      <w:r>
        <w:t xml:space="preserve"> 2019 </w:t>
      </w:r>
      <w:r>
        <w:rPr>
          <w:rFonts w:hint="eastAsia"/>
        </w:rPr>
        <w:t xml:space="preserve">年；</w:t>
      </w:r>
    </w:p>
    <w:p>
      <w:pPr>
        <w:pStyle w:val="39"/>
        <w:numPr>
          <w:ilvl w:val="0"/>
          <w:numId w:val="1002"/>
        </w:numPr>
      </w:pPr>
      <w:r>
        <w:rPr>
          <w:rFonts w:hint="eastAsia"/>
        </w:rPr>
        <w:t xml:space="preserve">将</w:t>
      </w:r>
      <w:r>
        <w:t xml:space="preserve"> 2019 </w:t>
      </w:r>
      <w:r>
        <w:rPr>
          <w:rFonts w:hint="eastAsia"/>
        </w:rPr>
        <w:t xml:space="preserve">年预测值放入滞后特征；</w:t>
      </w:r>
    </w:p>
    <w:p>
      <w:pPr>
        <w:pStyle w:val="39"/>
        <w:numPr>
          <w:ilvl w:val="0"/>
          <w:numId w:val="1002"/>
        </w:numPr>
      </w:pPr>
      <w:r>
        <w:rPr>
          <w:rFonts w:hint="eastAsia"/>
        </w:rPr>
        <w:t xml:space="preserve">再用更新后的滞后特征预测</w:t>
      </w:r>
      <w:r>
        <w:t xml:space="preserve"> 2020 </w:t>
      </w:r>
      <w:r>
        <w:rPr>
          <w:rFonts w:hint="eastAsia"/>
        </w:rPr>
        <w:t xml:space="preserve">年；</w:t>
      </w:r>
    </w:p>
    <w:p>
      <w:pPr>
        <w:pStyle w:val="39"/>
        <w:numPr>
          <w:ilvl w:val="0"/>
          <w:numId w:val="1002"/>
        </w:numPr>
      </w:pPr>
      <w:r>
        <w:rPr>
          <w:rFonts w:hint="eastAsia"/>
        </w:rPr>
        <w:t xml:space="preserve">若预测更远年份，则继续重复这一过程。</w:t>
      </w:r>
    </w:p>
    <w:p>
      <w:pPr>
        <w:pStyle w:val="38"/>
      </w:pPr>
      <w:r>
        <w:rPr>
          <w:rFonts w:hint="eastAsia"/>
        </w:rPr>
        <w:t xml:space="preserve">这种方法的优点是可以用一个单步预测模型实现多步预测，不需要为每个预测年份单独建立模型；缺点是预测误差可能会逐步传递，因为后续年份的预测会依赖前面年份的预测值。因此，在解释结果时应说明</w:t>
      </w:r>
      <w:r>
        <w:t xml:space="preserve"> </w:t>
      </w:r>
      <w:r>
        <w:rPr>
          <w:rStyle w:val="63"/>
        </w:rPr>
        <w:t xml:space="preserve">pred_rf</w:t>
      </w:r>
      <w:r>
        <w:t xml:space="preserve"> </w:t>
      </w:r>
      <w:r>
        <w:rPr>
          <w:rFonts w:hint="eastAsia"/>
        </w:rPr>
        <w:t xml:space="preserve">输出的是对数一阶差分尺度上的预测值，如需得到原始生物量预测值，需要进一步做累积求和和指数反变换。</w:t>
      </w:r>
    </w:p>
    <w:bookmarkEnd w:id="11"/>
    <w:bookmarkStart w:id="12" w:name="结论"/>
    <w:p>
      <w:pPr>
        <w:pStyle w:val="3"/>
      </w:pPr>
      <w:r>
        <w:rPr>
          <w:rFonts w:hint="eastAsia"/>
        </w:rPr>
        <w:t xml:space="preserve">结论</w:t>
      </w:r>
    </w:p>
    <w:p>
      <w:pPr>
        <w:pStyle w:val="38"/>
      </w:pPr>
      <w:r>
        <w:rPr>
          <w:rFonts w:hint="eastAsia"/>
        </w:rPr>
        <w:t xml:space="preserve">本题完整填空答案为：</w:t>
      </w:r>
    </w:p>
    <w:p>
      <w:pPr>
        <w:pStyle w:val="64"/>
      </w:pPr>
      <w:r>
        <w:rPr>
          <w:rStyle w:val="97"/>
        </w:rPr>
        <w:t xml:space="preserve">mydata</w:t>
      </w:r>
      <w:r>
        <w:rPr>
          <w:rStyle w:val="74"/>
        </w:rPr>
        <w:t xml:space="preserve">$</w:t>
      </w:r>
      <w:r>
        <w:rPr>
          <w:rStyle w:val="97"/>
        </w:rPr>
        <w:t xml:space="preserve">BIOMASS</w:t>
      </w:r>
      <w:r>
        <w:br/>
      </w:r>
      <w:r>
        <w:br/>
      </w:r>
      <w:r>
        <w:rPr>
          <w:rStyle w:val="97"/>
        </w:rPr>
        <w:t xml:space="preserve">ts_train </w:t>
      </w:r>
      <w:r>
        <w:rPr>
          <w:rStyle w:val="74"/>
        </w:rPr>
        <w:t xml:space="preserve">|&gt;</w:t>
      </w:r>
      <w:r>
        <w:rPr>
          <w:rStyle w:val="97"/>
        </w:rPr>
        <w:t xml:space="preserve"> </w:t>
      </w:r>
      <w:r>
        <w:rPr>
          <w:rStyle w:val="84"/>
        </w:rPr>
        <w:t xml:space="preserve">log</w:t>
      </w:r>
      <w:r>
        <w:rPr>
          <w:rStyle w:val="97"/>
        </w:rPr>
        <w:t xml:space="preserve">() </w:t>
      </w:r>
      <w:r>
        <w:rPr>
          <w:rStyle w:val="74"/>
        </w:rPr>
        <w:t xml:space="preserve">|&gt;</w:t>
      </w:r>
      <w:r>
        <w:rPr>
          <w:rStyle w:val="97"/>
        </w:rPr>
        <w:t xml:space="preserve"> </w:t>
      </w:r>
      <w:r>
        <w:rPr>
          <w:rStyle w:val="84"/>
        </w:rPr>
        <w:t xml:space="preserve">diff</w:t>
      </w:r>
      <w:r>
        <w:rPr>
          <w:rStyle w:val="97"/>
        </w:rPr>
        <w:t xml:space="preserve">()</w:t>
      </w:r>
      <w:r>
        <w:br/>
      </w:r>
      <w:r>
        <w:br/>
      </w:r>
      <w:r>
        <w:rPr>
          <w:rStyle w:val="84"/>
        </w:rPr>
        <w:t xml:space="preserve">embed</w:t>
      </w:r>
      <w:r>
        <w:rPr>
          <w:rStyle w:val="97"/>
        </w:rPr>
        <w:t xml:space="preserve">(ts_train_trans, lag_order </w:t>
      </w:r>
      <w:r>
        <w:rPr>
          <w:rStyle w:val="74"/>
        </w:rPr>
        <w:t xml:space="preserve">+</w:t>
      </w:r>
      <w:r>
        <w:rPr>
          <w:rStyle w:val="97"/>
        </w:rPr>
        <w:t xml:space="preserve"> </w:t>
      </w:r>
      <w:r>
        <w:rPr>
          <w:rStyle w:val="69"/>
        </w:rPr>
        <w:t xml:space="preserve">1</w:t>
      </w:r>
      <w:r>
        <w:rPr>
          <w:rStyle w:val="97"/>
        </w:rPr>
        <w:t xml:space="preserve">)</w:t>
      </w:r>
    </w:p>
    <w:p>
      <w:pPr>
        <w:pStyle w:val="38"/>
      </w:pPr>
      <w:r>
        <w:rPr>
          <w:rFonts w:hint="eastAsia"/>
        </w:rPr>
        <w:t xml:space="preserve">从建模角度看，该方法先对</w:t>
      </w:r>
      <w:r>
        <w:t xml:space="preserve"> CHE </w:t>
      </w:r>
      <w:r>
        <w:rPr>
          <w:rFonts w:hint="eastAsia"/>
        </w:rPr>
        <w:t xml:space="preserve">鱼类生物量时间序列进行对数差分，再用过去</w:t>
      </w:r>
      <w:r>
        <w:t xml:space="preserve"> 2 </w:t>
      </w:r>
      <w:r>
        <w:rPr>
          <w:rFonts w:hint="eastAsia"/>
        </w:rPr>
        <w:t xml:space="preserve">年的滞后变化量作为随机森林输入特征，最后通过递归方式连续预测</w:t>
      </w:r>
      <w:r>
        <w:t xml:space="preserve"> 2019 </w:t>
      </w:r>
      <w:r>
        <w:rPr>
          <w:rFonts w:hint="eastAsia"/>
        </w:rPr>
        <w:t xml:space="preserve">年和</w:t>
      </w:r>
      <w:r>
        <w:t xml:space="preserve"> 2020 </w:t>
      </w:r>
      <w:r>
        <w:rPr>
          <w:rFonts w:hint="eastAsia"/>
        </w:rPr>
        <w:t xml:space="preserve">年的生物量变化。</w:t>
      </w:r>
    </w:p>
    <w:bookmarkEnd w:id="12"/>
    <w:bookmarkEnd w:id="13"/>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Aptos Display">
    <w:altName w:val="Utsaah"/>
    <w:panose1 w:val="020B0004020202020204"/>
    <w:charset w:val="00"/>
    <w:family w:val="swiss"/>
    <w:pitch w:val="default"/>
    <w:sig w:usb0="00000000" w:usb1="00000000" w:usb2="00000000" w:usb3="00000000" w:csb0="0000019F" w:csb1="00000000"/>
  </w:font>
  <w:font w:name="Utsaah">
    <w:panose1 w:val="020B0604020202020204"/>
    <w:charset w:val="00"/>
    <w:family w:val="auto"/>
    <w:pitch w:val="default"/>
    <w:sig w:usb0="00008003"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华文宋体">
    <w:panose1 w:val="02010600040101010101"/>
    <w:charset w:val="86"/>
    <w:family w:val="auto"/>
    <w:pitch w:val="default"/>
    <w:sig w:usb0="00000287" w:usb1="080F0000" w:usb2="00000000" w:usb3="00000000" w:csb0="000400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3E270DCF"/>
    <w:multiLevelType w:val="multilevel"/>
    <w:tmpl w:val="3E270DCF"/>
    <w:lvl w:ilvl="0" w:tentative="0">
      <w:start w:val="1"/>
      <w:numFmt w:val="decimal"/>
      <w:pStyle w:val="2"/>
      <w:suff w:val="space"/>
      <w:lvlText w:val="%1."/>
      <w:lvlJc w:val="left"/>
      <w:pPr>
        <w:ind w:firstLine="0" w:firstLineChars="0" w:left="0" w:leftChars="0"/>
      </w:pPr>
      <w:rPr>
        <w:rFonts w:ascii="微软雅黑" w:eastAsia="微软雅黑" w:hAnsi="微软雅黑" w:hint="default"/>
      </w:rPr>
    </w:lvl>
    <w:lvl w:ilvl="1" w:tentative="0">
      <w:start w:val="1"/>
      <w:numFmt w:val="decimal"/>
      <w:pStyle w:val="3"/>
      <w:suff w:val="space"/>
      <w:lvlText w:val="%1.%2."/>
      <w:lvlJc w:val="left"/>
      <w:pPr>
        <w:ind w:firstLine="0" w:firstLineChars="0" w:left="0" w:leftChars="0"/>
      </w:pPr>
      <w:rPr>
        <w:rFonts w:ascii="微软雅黑" w:eastAsia="微软雅黑" w:hAnsi="微软雅黑" w:hint="default"/>
      </w:rPr>
    </w:lvl>
    <w:lvl w:ilvl="2" w:tentative="0">
      <w:start w:val="1"/>
      <w:numFmt w:val="decimal"/>
      <w:pStyle w:val="4"/>
      <w:suff w:val="space"/>
      <w:lvlText w:val="%1.%2.%3."/>
      <w:lvlJc w:val="left"/>
      <w:pPr>
        <w:ind w:firstLine="0" w:firstLineChars="0" w:left="0" w:leftChars="0"/>
      </w:pPr>
      <w:rPr>
        <w:rFonts w:ascii="微软雅黑" w:eastAsia="微软雅黑" w:hAnsi="微软雅黑" w:hint="default"/>
      </w:rPr>
    </w:lvl>
    <w:lvl w:ilvl="3" w:tentative="0">
      <w:start w:val="1"/>
      <w:numFmt w:val="decimal"/>
      <w:pStyle w:val="5"/>
      <w:suff w:val="space"/>
      <w:lvlText w:val="%1.%2.%3.%4."/>
      <w:lvlJc w:val="left"/>
      <w:pPr>
        <w:ind w:firstLine="0" w:firstLineChars="0" w:left="0" w:leftChars="0"/>
      </w:pPr>
      <w:rPr>
        <w:rFonts w:ascii="微软雅黑" w:eastAsia="微软雅黑" w:hAnsi="微软雅黑" w:hint="default"/>
      </w:rPr>
    </w:lvl>
    <w:lvl w:ilvl="4" w:tentative="0">
      <w:start w:val="1"/>
      <w:numFmt w:val="decimal"/>
      <w:pStyle w:val="6"/>
      <w:lvlText w:val="%1.%2.%3.%4.%5."/>
      <w:lvlJc w:val="left"/>
      <w:pPr>
        <w:tabs>
          <w:tab w:pos="0" w:val="left"/>
        </w:tabs>
        <w:ind w:firstLine="0" w:firstLineChars="0" w:left="0" w:leftChars="0"/>
      </w:pPr>
      <w:rPr>
        <w:rFonts w:ascii="微软雅黑" w:eastAsia="微软雅黑" w:hAnsi="微软雅黑" w:hint="default"/>
      </w:rPr>
    </w:lvl>
    <w:lvl w:ilvl="5" w:tentative="0">
      <w:start w:val="1"/>
      <w:numFmt w:val="decimal"/>
      <w:pStyle w:val="8"/>
      <w:suff w:val="space"/>
      <w:lvlText w:val="%1.%2.%3.%4.%5.%6."/>
      <w:lvlJc w:val="left"/>
      <w:pPr>
        <w:ind w:firstLine="0" w:firstLineChars="0" w:left="0" w:leftChars="0"/>
      </w:pPr>
      <w:rPr>
        <w:rFonts w:hint="default"/>
      </w:rPr>
    </w:lvl>
    <w:lvl w:ilvl="6" w:tentative="0">
      <w:start w:val="1"/>
      <w:numFmt w:val="decimal"/>
      <w:pStyle w:val="9"/>
      <w:lvlText w:val="%1.%2.%3.%4.%5.%6.%7."/>
      <w:lvlJc w:val="left"/>
      <w:pPr>
        <w:tabs>
          <w:tab w:pos="0" w:val="left"/>
        </w:tabs>
        <w:ind w:firstLine="0" w:firstLineChars="0" w:left="0" w:leftChars="0"/>
      </w:pPr>
      <w:rPr>
        <w:rFonts w:hint="default"/>
      </w:rPr>
    </w:lvl>
    <w:lvl w:ilvl="7" w:tentative="0">
      <w:start w:val="1"/>
      <w:numFmt w:val="decimal"/>
      <w:pStyle w:val="10"/>
      <w:suff w:val="space"/>
      <w:lvlText w:val="%1.%2.%3.%4.%5.%6.%7.%8."/>
      <w:lvlJc w:val="left"/>
      <w:pPr>
        <w:ind w:firstLine="0" w:firstLineChars="0" w:left="0" w:leftChars="0"/>
      </w:pPr>
      <w:rPr>
        <w:rFonts w:hint="default"/>
      </w:rPr>
    </w:lvl>
    <w:lvl w:ilvl="8" w:tentative="0">
      <w:start w:val="1"/>
      <w:numFmt w:val="decimal"/>
      <w:pStyle w:val="11"/>
      <w:lvlText w:val="%1.%2.%3.%4.%5.%6.%7.%8.%9."/>
      <w:lvlJc w:val="left"/>
      <w:pPr>
        <w:tabs>
          <w:tab w:pos="0" w:val="left"/>
        </w:tabs>
        <w:ind w:firstLine="0" w:firstLineChars="0" w:left="0" w:leftChars="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6"/>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A7E39"/>
    <w:rsid w:val="11193BBE"/>
    <w:rsid w:val="28C64B8B"/>
    <w:rsid w:val="3249426D"/>
    <w:rsid w:val="32ED6EF2"/>
    <w:rsid w:val="34051A8D"/>
    <w:rsid w:val="61E952A9"/>
    <w:rsid w:val="7DA43CC5"/>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0"/>
    <w:lsdException w:name="heading 7" w:qFormat="1" w:semiHidden="0" w:uiPriority="0"/>
    <w:lsdException w:name="heading 8" w:qFormat="1" w:semiHidden="0" w:uiPriority="0"/>
    <w:lsdException w:name="heading 9" w:qFormat="1" w:semiHidden="0"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0" w:unhideWhenUsed="0"/>
    <w:lsdException w:name="index heading" w:semiHidden="0" w:uiPriority="0" w:unhideWhenUsed="0"/>
    <w:lsdException w:name="caption" w:qFormat="1" w:semiHidden="0"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qFormat="1" w:semiHidden="0" w:uiPriority="0" w:unhideWhenUsed="0"/>
    <w:lsdException w:name="endnote text" w:qFormat="1"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qFormat="1" w:semiHidden="0" w:uiPriority="0" w:unhideWhenUsed="0"/>
    <w:lsdException w:name="Default Paragraph Font" w:qFormat="1"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qFormat="1"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0" w:unhideWhenUsed="0"/>
    <w:lsdException w:name="Hyperlink" w:qFormat="1" w:semiHidden="0" w:uiPriority="0" w:unhideWhenUsed="0"/>
    <w:lsdException w:name="FollowedHyperlink" w:qFormat="1" w:semiHidden="0" w:uiPriority="0" w:unhideWhenUsed="0"/>
    <w:lsdException w:name="Strong" w:qFormat="1" w:semiHidden="0" w:uiPriority="22" w:unhideWhenUsed="0"/>
    <w:lsdException w:name="Emphasis" w:qFormat="1" w:semiHidden="0" w:uiPriority="2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semiHidden="0" w:uiPriority="0" w:unhideWhenUsed="0"/>
    <w:lsdException w:name="annotation subject" w:qFormat="1"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qFormat="1"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adjustRightInd w:val="0"/>
      <w:snapToGrid w:val="0"/>
      <w:spacing w:after="20" w:afterLines="20" w:line="288" w:lineRule="auto"/>
      <w:jc w:val="both"/>
    </w:pPr>
    <w:rPr>
      <w:rFonts w:asciiTheme="minorAscii" w:cstheme="minorBidi" w:eastAsia="微软雅黑" w:hAnsiTheme="minorAscii"/>
      <w:snapToGrid/>
      <w:kern w:val="2"/>
      <w:sz w:val="21"/>
      <w:szCs w:val="24"/>
      <w:lang w:bidi="ar-SA" w:eastAsia="zh-CN" w:val="en-US"/>
    </w:rPr>
  </w:style>
  <w:style w:styleId="2" w:type="paragraph">
    <w:name w:val="heading 1"/>
    <w:next w:val="1"/>
    <w:link w:val="46"/>
    <w:qFormat/>
    <w:uiPriority w:val="9"/>
    <w:pPr>
      <w:keepNext/>
      <w:keepLines/>
      <w:numPr>
        <w:ilvl w:val="0"/>
        <w:numId w:val="1"/>
      </w:numPr>
      <w:tabs>
        <w:tab w:pos="0" w:val="left"/>
      </w:tabs>
      <w:adjustRightInd w:val="0"/>
      <w:snapToGrid w:val="0"/>
      <w:spacing w:after="20" w:afterLines="20" w:before="50" w:beforeLines="50" w:line="288" w:lineRule="auto"/>
      <w:ind w:firstLine="0" w:left="0"/>
      <w:outlineLvl w:val="0"/>
    </w:pPr>
    <w:rPr>
      <w:rFonts w:ascii="Times New Roman" w:cstheme="minorBidi" w:eastAsia="宋体" w:hAnsi="Times New Roman"/>
      <w:b/>
      <w:bCs/>
      <w:kern w:val="44"/>
      <w:sz w:val="28"/>
      <w:szCs w:val="36"/>
    </w:rPr>
  </w:style>
  <w:style w:styleId="3" w:type="paragraph">
    <w:name w:val="heading 2"/>
    <w:next w:val="1"/>
    <w:link w:val="47"/>
    <w:unhideWhenUsed/>
    <w:qFormat/>
    <w:uiPriority w:val="9"/>
    <w:pPr>
      <w:numPr>
        <w:ilvl w:val="1"/>
        <w:numId w:val="1"/>
      </w:numPr>
      <w:tabs>
        <w:tab w:pos="0" w:val="left"/>
      </w:tabs>
      <w:adjustRightInd w:val="0"/>
      <w:snapToGrid w:val="0"/>
      <w:spacing w:after="20" w:afterLines="20" w:before="50" w:beforeLines="50" w:line="288" w:lineRule="auto"/>
      <w:ind w:firstLine="0" w:left="0"/>
      <w:outlineLvl w:val="1"/>
    </w:pPr>
    <w:rPr>
      <w:rFonts w:ascii="Times New Roman" w:cstheme="minorBidi" w:eastAsia="宋体" w:hAnsi="Times New Roman"/>
      <w:b/>
      <w:bCs/>
      <w:kern w:val="2"/>
      <w:sz w:val="24"/>
      <w:szCs w:val="32"/>
    </w:rPr>
  </w:style>
  <w:style w:styleId="4" w:type="paragraph">
    <w:name w:val="heading 3"/>
    <w:next w:val="1"/>
    <w:link w:val="48"/>
    <w:unhideWhenUsed/>
    <w:qFormat/>
    <w:uiPriority w:val="9"/>
    <w:pPr>
      <w:numPr>
        <w:ilvl w:val="2"/>
        <w:numId w:val="1"/>
      </w:numPr>
      <w:tabs>
        <w:tab w:pos="0" w:val="left"/>
        <w:tab w:pos="312" w:val="left"/>
      </w:tabs>
      <w:adjustRightInd w:val="0"/>
      <w:snapToGrid w:val="0"/>
      <w:spacing w:after="20" w:afterLines="20" w:before="50" w:beforeLines="50" w:line="288" w:lineRule="auto"/>
      <w:ind w:firstLine="0" w:left="0"/>
      <w:outlineLvl w:val="2"/>
    </w:pPr>
    <w:rPr>
      <w:rFonts w:ascii="Times New Roman" w:cstheme="minorBidi" w:eastAsia="宋体" w:hAnsi="Times New Roman"/>
      <w:b/>
      <w:kern w:val="2"/>
      <w:sz w:val="24"/>
      <w:szCs w:val="30"/>
    </w:rPr>
  </w:style>
  <w:style w:styleId="5" w:type="paragraph">
    <w:name w:val="heading 4"/>
    <w:next w:val="1"/>
    <w:link w:val="49"/>
    <w:unhideWhenUsed/>
    <w:qFormat/>
    <w:uiPriority w:val="9"/>
    <w:pPr>
      <w:numPr>
        <w:ilvl w:val="3"/>
        <w:numId w:val="1"/>
      </w:numPr>
      <w:tabs>
        <w:tab w:pos="0" w:val="left"/>
      </w:tabs>
      <w:adjustRightInd w:val="0"/>
      <w:snapToGrid w:val="0"/>
      <w:spacing w:after="20" w:afterLines="20" w:before="50" w:beforeLines="50" w:line="288" w:lineRule="auto"/>
      <w:ind w:firstLine="0" w:left="0"/>
      <w:outlineLvl w:val="3"/>
    </w:pPr>
    <w:rPr>
      <w:rFonts w:ascii="微软雅黑" w:cstheme="minorBidi" w:eastAsia="微软雅黑" w:hAnsi="微软雅黑"/>
      <w:b/>
      <w:bCs/>
      <w:sz w:val="28"/>
      <w:szCs w:val="28"/>
    </w:rPr>
  </w:style>
  <w:style w:styleId="6" w:type="paragraph">
    <w:name w:val="heading 5"/>
    <w:basedOn w:val="1"/>
    <w:next w:val="7"/>
    <w:link w:val="50"/>
    <w:unhideWhenUsed/>
    <w:qFormat/>
    <w:uiPriority w:val="9"/>
    <w:pPr>
      <w:numPr>
        <w:ilvl w:val="4"/>
        <w:numId w:val="1"/>
      </w:numPr>
      <w:tabs>
        <w:tab w:pos="312" w:val="left"/>
      </w:tabs>
      <w:spacing w:after="20" w:afterLines="20" w:before="50" w:beforeLines="50"/>
      <w:ind w:firstLine="0" w:left="0"/>
      <w:jc w:val="left"/>
      <w:outlineLvl w:val="4"/>
    </w:pPr>
    <w:rPr>
      <w:rFonts w:ascii="Arial" w:hAnsi="Arial"/>
      <w:b/>
      <w:sz w:val="24"/>
      <w:szCs w:val="22"/>
    </w:rPr>
  </w:style>
  <w:style w:styleId="8" w:type="paragraph">
    <w:name w:val="heading 6"/>
    <w:basedOn w:val="1"/>
    <w:next w:val="7"/>
    <w:link w:val="51"/>
    <w:unhideWhenUsed/>
    <w:qFormat/>
    <w:uiPriority w:val="0"/>
    <w:pPr>
      <w:numPr>
        <w:ilvl w:val="5"/>
        <w:numId w:val="1"/>
      </w:numPr>
      <w:tabs>
        <w:tab w:pos="0" w:val="left"/>
      </w:tabs>
      <w:spacing w:after="20" w:afterLines="20" w:before="50" w:beforeLines="50" w:line="288" w:lineRule="auto"/>
      <w:ind w:firstLine="0" w:left="0"/>
      <w:outlineLvl w:val="5"/>
    </w:pPr>
    <w:rPr>
      <w:rFonts w:ascii="微软雅黑" w:hAnsi="微软雅黑"/>
      <w:b/>
      <w:bCs/>
      <w:sz w:val="24"/>
    </w:rPr>
  </w:style>
  <w:style w:styleId="9" w:type="paragraph">
    <w:name w:val="heading 7"/>
    <w:basedOn w:val="1"/>
    <w:next w:val="7"/>
    <w:link w:val="52"/>
    <w:unhideWhenUsed/>
    <w:qFormat/>
    <w:uiPriority w:val="0"/>
    <w:pPr>
      <w:numPr>
        <w:ilvl w:val="6"/>
        <w:numId w:val="1"/>
      </w:numPr>
      <w:spacing w:after="20" w:afterLines="20" w:before="50" w:beforeLines="50" w:line="288" w:lineRule="auto"/>
      <w:ind w:firstLine="0" w:left="0"/>
      <w:jc w:val="left"/>
      <w:outlineLvl w:val="6"/>
    </w:pPr>
    <w:rPr>
      <w:rFonts w:ascii="微软雅黑" w:hAnsi="微软雅黑"/>
      <w:b/>
      <w:bCs/>
      <w:sz w:val="24"/>
    </w:rPr>
  </w:style>
  <w:style w:styleId="10" w:type="paragraph">
    <w:name w:val="heading 8"/>
    <w:basedOn w:val="1"/>
    <w:next w:val="7"/>
    <w:link w:val="53"/>
    <w:unhideWhenUsed/>
    <w:qFormat/>
    <w:uiPriority w:val="0"/>
    <w:pPr>
      <w:numPr>
        <w:ilvl w:val="7"/>
        <w:numId w:val="1"/>
      </w:numPr>
      <w:tabs>
        <w:tab w:pos="0" w:val="left"/>
      </w:tabs>
      <w:spacing w:after="20" w:afterLines="20" w:before="50" w:beforeLines="50" w:line="288" w:lineRule="auto"/>
      <w:ind w:firstLine="0" w:left="0"/>
      <w:outlineLvl w:val="7"/>
    </w:pPr>
    <w:rPr>
      <w:rFonts w:ascii="微软雅黑" w:cstheme="majorBidi" w:hAnsi="微软雅黑"/>
      <w:b/>
      <w:bCs/>
      <w:sz w:val="24"/>
    </w:rPr>
  </w:style>
  <w:style w:styleId="11" w:type="paragraph">
    <w:name w:val="heading 9"/>
    <w:basedOn w:val="1"/>
    <w:next w:val="7"/>
    <w:link w:val="54"/>
    <w:unhideWhenUsed/>
    <w:qFormat/>
    <w:uiPriority w:val="0"/>
    <w:pPr>
      <w:numPr>
        <w:ilvl w:val="8"/>
        <w:numId w:val="1"/>
      </w:numPr>
      <w:spacing w:after="20" w:afterLines="20" w:before="50" w:beforeLines="50" w:line="288" w:lineRule="auto"/>
      <w:ind w:firstLine="0" w:left="0"/>
      <w:outlineLvl w:val="8"/>
    </w:pPr>
    <w:rPr>
      <w:rFonts w:ascii="微软雅黑" w:cstheme="majorBidi" w:hAnsi="微软雅黑"/>
      <w:b/>
      <w:bCs/>
      <w:sz w:val="24"/>
      <w:szCs w:val="24"/>
    </w:rPr>
  </w:style>
  <w:style w:default="1" w:styleId="28" w:type="character">
    <w:name w:val="Default Paragraph Font"/>
    <w:semiHidden/>
    <w:qFormat/>
    <w:uiPriority w:val="0"/>
  </w:style>
  <w:style w:default="1" w:styleId="27" w:type="table">
    <w:name w:val="Normal Table"/>
    <w:qFormat/>
    <w:uiPriority w:val="0"/>
    <w:tblPr>
      <w:tblCellMar>
        <w:top w:type="dxa" w:w="0"/>
        <w:left w:type="dxa" w:w="108"/>
        <w:bottom w:type="dxa" w:w="0"/>
        <w:right w:type="dxa" w:w="108"/>
      </w:tblCellMar>
    </w:tblPr>
  </w:style>
  <w:style w:styleId="7" w:type="paragraph">
    <w:name w:val="Body Text"/>
    <w:basedOn w:val="1"/>
    <w:link w:val="37"/>
    <w:qFormat/>
    <w:uiPriority w:val="0"/>
    <w:pPr>
      <w:spacing w:after="20" w:afterAutospacing="0" w:afterLines="20" w:line="288" w:lineRule="auto"/>
      <w:ind w:firstLine="0" w:firstLineChars="0"/>
    </w:pPr>
    <w:rPr>
      <w:rFonts w:ascii="微软雅黑" w:hAnsi="微软雅黑"/>
      <w:szCs w:val="21"/>
    </w:rPr>
  </w:style>
  <w:style w:styleId="12" w:type="paragraph">
    <w:name w:val="caption"/>
    <w:basedOn w:val="1"/>
    <w:next w:val="1"/>
    <w:unhideWhenUsed/>
    <w:qFormat/>
    <w:uiPriority w:val="0"/>
    <w:pPr>
      <w:ind w:firstLine="0" w:firstLineChars="0"/>
    </w:pPr>
    <w:rPr>
      <w:rFonts w:ascii="微软雅黑" w:cs="Times New Roman" w:hAnsi="微软雅黑"/>
      <w:sz w:val="20"/>
      <w:szCs w:val="20"/>
    </w:rPr>
  </w:style>
  <w:style w:styleId="13" w:type="paragraph">
    <w:name w:val="annotation text"/>
    <w:basedOn w:val="1"/>
    <w:qFormat/>
    <w:uiPriority w:val="0"/>
    <w:pPr>
      <w:jc w:val="left"/>
    </w:pPr>
    <w:rPr>
      <w:rFonts w:ascii="微软雅黑" w:hAnsi="微软雅黑"/>
      <w:color w:themeColor="text1" w:themeTint="D9" w:val="262626"/>
      <w:szCs w:val="21"/>
      <w14:textFill>
        <w14:solidFill>
          <w14:schemeClr w14:val="tx1">
            <w14:lumMod w14:val="85000"/>
            <w14:lumOff w14:val="15000"/>
          </w14:schemeClr>
        </w14:solidFill>
      </w14:textFill>
    </w:rPr>
  </w:style>
  <w:style w:styleId="14" w:type="paragraph">
    <w:name w:val="Salutation"/>
    <w:basedOn w:val="1"/>
    <w:next w:val="1"/>
    <w:qFormat/>
    <w:uiPriority w:val="0"/>
    <w:pPr>
      <w:ind w:firstLine="0" w:firstLineChars="0"/>
    </w:pPr>
    <w:rPr>
      <w:rFonts w:ascii="微软雅黑" w:hAnsi="微软雅黑"/>
      <w:szCs w:val="21"/>
    </w:rPr>
  </w:style>
  <w:style w:styleId="15" w:type="paragraph">
    <w:name w:val="Block Text"/>
    <w:basedOn w:val="1"/>
    <w:qFormat/>
    <w:uiPriority w:val="0"/>
    <w:pPr>
      <w:spacing w:after="120" w:afterAutospacing="0" w:afterLines="0"/>
      <w:ind w:left="1440" w:leftChars="700" w:rightChars="700"/>
    </w:pPr>
  </w:style>
  <w:style w:styleId="16" w:type="paragraph">
    <w:name w:val="Date"/>
    <w:basedOn w:val="1"/>
    <w:next w:val="1"/>
    <w:qFormat/>
    <w:uiPriority w:val="0"/>
    <w:pPr>
      <w:ind w:firstLine="0" w:firstLineChars="0"/>
      <w:jc w:val="center"/>
    </w:pPr>
    <w:rPr>
      <w:rFonts w:ascii="微软雅黑" w:hAnsi="微软雅黑"/>
      <w:color w:themeColor="text1" w:themeTint="D9" w:val="262626"/>
      <w:szCs w:val="21"/>
      <w14:textFill>
        <w14:solidFill>
          <w14:schemeClr w14:val="tx1">
            <w14:lumMod w14:val="85000"/>
            <w14:lumOff w14:val="15000"/>
          </w14:schemeClr>
        </w14:solidFill>
      </w14:textFill>
    </w:rPr>
  </w:style>
  <w:style w:styleId="17" w:type="paragraph">
    <w:name w:val="endnote text"/>
    <w:basedOn w:val="1"/>
    <w:qFormat/>
    <w:uiPriority w:val="0"/>
    <w:pPr>
      <w:jc w:val="left"/>
    </w:pPr>
    <w:rPr>
      <w:rFonts w:ascii="微软雅黑" w:hAnsi="微软雅黑"/>
      <w:color w:themeColor="text1" w:themeTint="D9" w:val="262626"/>
      <w:szCs w:val="21"/>
      <w14:textFill>
        <w14:solidFill>
          <w14:schemeClr w14:val="tx1">
            <w14:lumMod w14:val="85000"/>
            <w14:lumOff w14:val="15000"/>
          </w14:schemeClr>
        </w14:solidFill>
      </w14:textFill>
    </w:rPr>
  </w:style>
  <w:style w:styleId="18" w:type="paragraph">
    <w:name w:val="Balloon Text"/>
    <w:basedOn w:val="1"/>
    <w:qFormat/>
    <w:uiPriority w:val="0"/>
    <w:rPr>
      <w:rFonts w:ascii="微软雅黑" w:hAnsi="微软雅黑"/>
      <w:sz w:val="18"/>
      <w:szCs w:val="18"/>
    </w:rPr>
  </w:style>
  <w:style w:styleId="19" w:type="paragraph">
    <w:name w:val="footer"/>
    <w:basedOn w:val="1"/>
    <w:qFormat/>
    <w:uiPriority w:val="0"/>
    <w:pPr>
      <w:tabs>
        <w:tab w:pos="4153" w:val="center"/>
        <w:tab w:pos="8306" w:val="right"/>
      </w:tabs>
      <w:ind w:firstLine="0" w:firstLineChars="0"/>
      <w:jc w:val="left"/>
    </w:pPr>
    <w:rPr>
      <w:rFonts w:ascii="微软雅黑" w:hAnsi="微软雅黑"/>
      <w:sz w:val="18"/>
      <w:szCs w:val="18"/>
    </w:rPr>
  </w:style>
  <w:style w:styleId="20" w:type="paragraph">
    <w:name w:val="header"/>
    <w:basedOn w:val="1"/>
    <w:qFormat/>
    <w:uiPriority w:val="0"/>
    <w:pPr>
      <w:pBdr>
        <w:top w:color="auto" w:space="1" w:sz="0" w:val="none"/>
        <w:left w:color="auto" w:space="4" w:sz="0" w:val="none"/>
        <w:bottom w:color="auto" w:space="1" w:sz="0" w:val="none"/>
        <w:right w:color="auto" w:space="4" w:sz="0" w:val="none"/>
      </w:pBdr>
      <w:tabs>
        <w:tab w:pos="4153" w:val="center"/>
        <w:tab w:pos="8306" w:val="right"/>
      </w:tabs>
      <w:spacing w:line="240" w:lineRule="auto"/>
      <w:ind w:firstLine="0" w:firstLineChars="0"/>
    </w:pPr>
    <w:rPr>
      <w:rFonts w:ascii="微软雅黑" w:hAnsi="微软雅黑"/>
      <w:sz w:val="18"/>
      <w:szCs w:val="18"/>
    </w:rPr>
  </w:style>
  <w:style w:styleId="21" w:type="paragraph">
    <w:name w:val="Signature"/>
    <w:basedOn w:val="1"/>
    <w:qFormat/>
    <w:uiPriority w:val="0"/>
    <w:pPr>
      <w:ind w:firstLine="0" w:firstLineChars="0"/>
      <w:jc w:val="right"/>
    </w:pPr>
    <w:rPr>
      <w:rFonts w:ascii="微软雅黑" w:hAnsi="微软雅黑"/>
      <w:color w:themeColor="text1" w:themeTint="D9" w:val="262626"/>
      <w:szCs w:val="21"/>
      <w14:textFill>
        <w14:solidFill>
          <w14:schemeClr w14:val="tx1">
            <w14:lumMod w14:val="85000"/>
            <w14:lumOff w14:val="15000"/>
          </w14:schemeClr>
        </w14:solidFill>
      </w14:textFill>
    </w:rPr>
  </w:style>
  <w:style w:styleId="22" w:type="paragraph">
    <w:name w:val="Subtitle"/>
    <w:basedOn w:val="1"/>
    <w:next w:val="7"/>
    <w:link w:val="41"/>
    <w:qFormat/>
    <w:uiPriority w:val="0"/>
    <w:pPr>
      <w:spacing w:after="100" w:afterAutospacing="0" w:afterLines="100" w:beforeAutospacing="0" w:beforeLines="0" w:line="240" w:lineRule="auto"/>
      <w:jc w:val="center"/>
      <w:outlineLvl w:val="9"/>
    </w:pPr>
    <w:rPr>
      <w:rFonts w:ascii="微软雅黑" w:hAnsi="微软雅黑"/>
      <w:b/>
      <w:bCs/>
      <w:kern w:val="28"/>
      <w:sz w:val="36"/>
      <w:szCs w:val="36"/>
    </w:rPr>
  </w:style>
  <w:style w:styleId="23" w:type="paragraph">
    <w:name w:val="footnote text"/>
    <w:basedOn w:val="1"/>
    <w:qFormat/>
    <w:uiPriority w:val="0"/>
    <w:pPr>
      <w:jc w:val="left"/>
    </w:pPr>
    <w:rPr>
      <w:rFonts w:ascii="微软雅黑" w:eastAsia="微软雅黑" w:hAnsi="微软雅黑"/>
      <w:sz w:val="24"/>
    </w:rPr>
  </w:style>
  <w:style w:styleId="24" w:type="paragraph">
    <w:name w:val="Normal (Web)"/>
    <w:basedOn w:val="1"/>
    <w:qFormat/>
    <w:uiPriority w:val="0"/>
    <w:rPr>
      <w:rFonts w:ascii="微软雅黑" w:hAnsi="微软雅黑"/>
      <w:sz w:val="24"/>
    </w:rPr>
  </w:style>
  <w:style w:styleId="25" w:type="paragraph">
    <w:name w:val="Title"/>
    <w:basedOn w:val="1"/>
    <w:link w:val="40"/>
    <w:qFormat/>
    <w:uiPriority w:val="10"/>
    <w:pPr>
      <w:spacing w:after="100" w:afterLines="100" w:line="288" w:lineRule="auto"/>
      <w:jc w:val="center"/>
      <w:outlineLvl w:val="9"/>
    </w:pPr>
    <w:rPr>
      <w:rFonts w:ascii="微软雅黑" w:hAnsi="微软雅黑"/>
      <w:b/>
      <w:bCs/>
      <w:sz w:val="48"/>
      <w:szCs w:val="48"/>
    </w:rPr>
  </w:style>
  <w:style w:styleId="26" w:type="paragraph">
    <w:name w:val="annotation subject"/>
    <w:basedOn w:val="13"/>
    <w:next w:val="13"/>
    <w:qFormat/>
    <w:uiPriority w:val="0"/>
    <w:rPr>
      <w:b/>
      <w:bCs/>
    </w:rPr>
  </w:style>
  <w:style w:styleId="29" w:type="character">
    <w:name w:val="Strong"/>
    <w:basedOn w:val="28"/>
    <w:qFormat/>
    <w:uiPriority w:val="22"/>
    <w:rPr>
      <w:rFonts w:ascii="微软雅黑" w:eastAsia="微软雅黑" w:hAnsi="微软雅黑"/>
      <w:b/>
      <w:color w:val="auto"/>
      <w:u w:val="single"/>
    </w:rPr>
  </w:style>
  <w:style w:styleId="30" w:type="character">
    <w:name w:val="endnote reference"/>
    <w:basedOn w:val="28"/>
    <w:qFormat/>
    <w:uiPriority w:val="0"/>
    <w:rPr>
      <w:rFonts w:ascii="微软雅黑" w:eastAsia="微软雅黑" w:hAnsi="微软雅黑"/>
      <w:color w:themeColor="text1" w:themeTint="D9" w:val="262626"/>
      <w:vertAlign w:val="superscript"/>
      <w14:textFill>
        <w14:solidFill>
          <w14:schemeClr w14:val="tx1">
            <w14:lumMod w14:val="85000"/>
            <w14:lumOff w14:val="15000"/>
          </w14:schemeClr>
        </w14:solidFill>
      </w14:textFill>
    </w:rPr>
  </w:style>
  <w:style w:styleId="31" w:type="character">
    <w:name w:val="page number"/>
    <w:qFormat/>
    <w:uiPriority w:val="0"/>
    <w:rPr>
      <w:rFonts w:ascii="微软雅黑" w:cs="Times New Roman" w:eastAsia="微软雅黑" w:hAnsi="微软雅黑"/>
      <w:color w:themeColor="text1" w:themeTint="D9" w:val="262626"/>
      <w:spacing w:val="-6"/>
      <w:kern w:val="2"/>
      <w:sz w:val="21"/>
      <w:szCs w:val="21"/>
      <w:lang w:bidi="ar-SA" w:eastAsia="zh-CN" w:val="en-US"/>
      <w14:textFill>
        <w14:solidFill>
          <w14:schemeClr w14:val="tx1">
            <w14:lumMod w14:val="85000"/>
            <w14:lumOff w14:val="15000"/>
          </w14:schemeClr>
        </w14:solidFill>
      </w14:textFill>
    </w:rPr>
  </w:style>
  <w:style w:styleId="32" w:type="character">
    <w:name w:val="FollowedHyperlink"/>
    <w:basedOn w:val="28"/>
    <w:qFormat/>
    <w:uiPriority w:val="0"/>
    <w:rPr>
      <w:rFonts w:ascii="微软雅黑" w:cs="Times New Roman" w:eastAsia="微软雅黑" w:hAnsi="微软雅黑"/>
      <w:color w:val="800080"/>
      <w:spacing w:val="-6"/>
      <w:kern w:val="2"/>
      <w:sz w:val="24"/>
      <w:szCs w:val="24"/>
      <w:u w:val="single"/>
      <w:lang w:bidi="ar-SA" w:eastAsia="zh-CN" w:val="en-US"/>
    </w:rPr>
  </w:style>
  <w:style w:styleId="33" w:type="character">
    <w:name w:val="Emphasis"/>
    <w:basedOn w:val="28"/>
    <w:qFormat/>
    <w:uiPriority w:val="20"/>
    <w:rPr>
      <w:rFonts w:ascii="Arial" w:eastAsia="微软雅黑" w:hAnsi="Arial"/>
      <w:b/>
      <w:bCs/>
      <w:i/>
      <w:color w:val="auto"/>
      <w:sz w:val="24"/>
      <w:szCs w:val="22"/>
    </w:rPr>
  </w:style>
  <w:style w:styleId="34" w:type="character">
    <w:name w:val="Hyperlink"/>
    <w:basedOn w:val="28"/>
    <w:qFormat/>
    <w:uiPriority w:val="0"/>
    <w:rPr>
      <w:rFonts w:ascii="微软雅黑" w:cs="Times New Roman" w:eastAsia="微软雅黑" w:hAnsi="微软雅黑"/>
      <w:caps/>
      <w:color w:val="0000FF"/>
      <w:spacing w:val="-6"/>
      <w:kern w:val="2"/>
      <w:sz w:val="24"/>
      <w:szCs w:val="24"/>
      <w:u w:val="single"/>
      <w:lang w:bidi="ar-SA" w:eastAsia="zh-CN" w:val="en-US"/>
    </w:rPr>
  </w:style>
  <w:style w:styleId="35" w:type="character">
    <w:name w:val="annotation reference"/>
    <w:basedOn w:val="28"/>
    <w:qFormat/>
    <w:uiPriority w:val="0"/>
    <w:rPr>
      <w:rFonts w:ascii="微软雅黑" w:eastAsia="微软雅黑" w:hAnsi="微软雅黑"/>
      <w:color w:themeColor="text1" w:themeTint="D9" w:val="262626"/>
      <w:sz w:val="21"/>
      <w:szCs w:val="21"/>
      <w14:textFill>
        <w14:solidFill>
          <w14:schemeClr w14:val="tx1">
            <w14:lumMod w14:val="85000"/>
            <w14:lumOff w14:val="15000"/>
          </w14:schemeClr>
        </w14:solidFill>
      </w14:textFill>
    </w:rPr>
  </w:style>
  <w:style w:styleId="36" w:type="character">
    <w:name w:val="footnote reference"/>
    <w:basedOn w:val="28"/>
    <w:qFormat/>
    <w:uiPriority w:val="0"/>
    <w:rPr>
      <w:rFonts w:ascii="微软雅黑" w:eastAsia="微软雅黑" w:hAnsi="微软雅黑"/>
      <w:color w:themeColor="text1" w:themeTint="D9" w:val="262626"/>
      <w:vertAlign w:val="superscript"/>
      <w14:textFill>
        <w14:solidFill>
          <w14:schemeClr w14:val="tx1">
            <w14:lumMod w14:val="85000"/>
            <w14:lumOff w14:val="15000"/>
          </w14:schemeClr>
        </w14:solidFill>
      </w14:textFill>
    </w:rPr>
  </w:style>
  <w:style w:customStyle="1" w:styleId="37" w:type="character">
    <w:name w:val="Body Text Char"/>
    <w:link w:val="7"/>
    <w:qFormat/>
    <w:uiPriority w:val="0"/>
    <w:rPr>
      <w:rFonts w:ascii="微软雅黑" w:hAnsi="微软雅黑"/>
      <w:szCs w:val="21"/>
    </w:rPr>
  </w:style>
  <w:style w:customStyle="1" w:styleId="38" w:type="paragraph">
    <w:name w:val="First Paragraph"/>
    <w:basedOn w:val="7"/>
    <w:next w:val="7"/>
    <w:qFormat/>
    <w:uiPriority w:val="0"/>
    <w:pPr>
      <w:ind w:firstLine="960" w:firstLineChars="200"/>
      <w:jc w:val="left"/>
    </w:pPr>
    <w:rPr>
      <w:rFonts w:ascii="Times New Roman" w:eastAsia="Times New Roman" w:hAnsi="Times New Roman"/>
      <w:sz w:val="24"/>
    </w:rPr>
  </w:style>
  <w:style w:customStyle="1" w:styleId="39" w:type="paragraph">
    <w:name w:val="Compact"/>
    <w:basedOn w:val="7"/>
    <w:qFormat/>
    <w:uiPriority w:val="0"/>
    <w:pPr>
      <w:spacing w:after="36" w:before="36"/>
    </w:pPr>
  </w:style>
  <w:style w:customStyle="1" w:styleId="40" w:type="character">
    <w:name w:val="Title Char"/>
    <w:link w:val="25"/>
    <w:qFormat/>
    <w:uiPriority w:val="10"/>
    <w:rPr>
      <w:rFonts w:ascii="微软雅黑" w:eastAsia="微软雅黑" w:hAnsi="微软雅黑"/>
      <w:b/>
      <w:bCs/>
      <w:sz w:val="48"/>
      <w:szCs w:val="48"/>
    </w:rPr>
  </w:style>
  <w:style w:customStyle="1" w:styleId="41" w:type="character">
    <w:name w:val="Subtitle Char"/>
    <w:link w:val="22"/>
    <w:qFormat/>
    <w:uiPriority w:val="11"/>
    <w:rPr>
      <w:rFonts w:ascii="微软雅黑" w:hAnsi="微软雅黑"/>
      <w:b/>
      <w:bCs/>
      <w:kern w:val="28"/>
      <w:sz w:val="36"/>
      <w:szCs w:val="36"/>
    </w:rPr>
  </w:style>
  <w:style w:customStyle="1" w:styleId="42" w:type="paragraph">
    <w:name w:val="Author"/>
    <w:basedOn w:val="25"/>
    <w:next w:val="7"/>
    <w:qFormat/>
    <w:uiPriority w:val="0"/>
    <w:pPr>
      <w:keepNext/>
      <w:keepLines/>
    </w:pPr>
    <w:rPr>
      <w:sz w:val="24"/>
      <w:szCs w:val="24"/>
    </w:rPr>
  </w:style>
  <w:style w:customStyle="1" w:styleId="43" w:type="paragraph">
    <w:name w:val="Abstract Title"/>
    <w:basedOn w:val="1"/>
    <w:next w:val="44"/>
    <w:qFormat/>
    <w:uiPriority w:val="0"/>
    <w:pPr>
      <w:keepNext/>
      <w:keepLines/>
      <w:spacing w:after="0" w:before="300"/>
      <w:jc w:val="center"/>
    </w:pPr>
    <w:rPr>
      <w:b/>
      <w:sz w:val="20"/>
      <w:szCs w:val="20"/>
    </w:rPr>
  </w:style>
  <w:style w:customStyle="1" w:styleId="44" w:type="paragraph">
    <w:name w:val="Abstract"/>
    <w:basedOn w:val="1"/>
    <w:next w:val="7"/>
    <w:qFormat/>
    <w:uiPriority w:val="0"/>
    <w:pPr>
      <w:keepNext/>
      <w:keepLines/>
      <w:spacing w:after="300" w:before="100"/>
    </w:pPr>
    <w:rPr>
      <w:sz w:val="20"/>
      <w:szCs w:val="20"/>
    </w:rPr>
  </w:style>
  <w:style w:customStyle="1" w:styleId="45" w:type="paragraph">
    <w:name w:val="Bibliography"/>
    <w:basedOn w:val="1"/>
    <w:qFormat/>
    <w:uiPriority w:val="0"/>
  </w:style>
  <w:style w:customStyle="1" w:styleId="46" w:type="character">
    <w:name w:val="Heading 1 Char"/>
    <w:link w:val="2"/>
    <w:qFormat/>
    <w:uiPriority w:val="9"/>
    <w:rPr>
      <w:rFonts w:ascii="Times New Roman" w:cstheme="minorBidi" w:eastAsia="宋体" w:hAnsi="Times New Roman"/>
      <w:b/>
      <w:bCs/>
      <w:kern w:val="44"/>
      <w:sz w:val="28"/>
      <w:szCs w:val="36"/>
    </w:rPr>
  </w:style>
  <w:style w:customStyle="1" w:styleId="47" w:type="character">
    <w:name w:val="Heading 2 Char"/>
    <w:link w:val="3"/>
    <w:semiHidden/>
    <w:qFormat/>
    <w:uiPriority w:val="9"/>
    <w:rPr>
      <w:rFonts w:ascii="Times New Roman" w:cstheme="minorBidi" w:eastAsia="宋体" w:hAnsi="Times New Roman"/>
      <w:b/>
      <w:bCs/>
      <w:kern w:val="2"/>
      <w:sz w:val="24"/>
      <w:szCs w:val="32"/>
    </w:rPr>
  </w:style>
  <w:style w:customStyle="1" w:styleId="48" w:type="character">
    <w:name w:val="Heading 3 Char"/>
    <w:link w:val="4"/>
    <w:semiHidden/>
    <w:qFormat/>
    <w:uiPriority w:val="9"/>
    <w:rPr>
      <w:rFonts w:ascii="Times New Roman" w:cstheme="minorBidi" w:eastAsia="宋体" w:hAnsi="Times New Roman"/>
      <w:b/>
      <w:kern w:val="2"/>
      <w:sz w:val="24"/>
      <w:szCs w:val="30"/>
    </w:rPr>
  </w:style>
  <w:style w:customStyle="1" w:styleId="49" w:type="character">
    <w:name w:val="Heading 4 Char"/>
    <w:link w:val="5"/>
    <w:semiHidden/>
    <w:qFormat/>
    <w:uiPriority w:val="9"/>
    <w:rPr>
      <w:rFonts w:ascii="微软雅黑" w:cstheme="minorBidi" w:eastAsia="微软雅黑" w:hAnsi="微软雅黑"/>
      <w:b/>
      <w:bCs/>
      <w:sz w:val="28"/>
      <w:szCs w:val="28"/>
    </w:rPr>
  </w:style>
  <w:style w:customStyle="1" w:styleId="50" w:type="character">
    <w:name w:val="Heading 5 Char"/>
    <w:link w:val="6"/>
    <w:semiHidden/>
    <w:qFormat/>
    <w:uiPriority w:val="9"/>
    <w:rPr>
      <w:rFonts w:ascii="Arial" w:hAnsi="Arial"/>
      <w:b/>
      <w:sz w:val="24"/>
      <w:szCs w:val="22"/>
    </w:rPr>
  </w:style>
  <w:style w:customStyle="1" w:styleId="51" w:type="character">
    <w:name w:val="Heading 6 Char"/>
    <w:link w:val="8"/>
    <w:semiHidden/>
    <w:qFormat/>
    <w:uiPriority w:val="9"/>
    <w:rPr>
      <w:rFonts w:ascii="微软雅黑" w:hAnsi="微软雅黑"/>
      <w:b/>
      <w:bCs/>
      <w:sz w:val="24"/>
    </w:rPr>
  </w:style>
  <w:style w:customStyle="1" w:styleId="52" w:type="character">
    <w:name w:val="Heading 7 Char"/>
    <w:link w:val="9"/>
    <w:semiHidden/>
    <w:qFormat/>
    <w:uiPriority w:val="9"/>
    <w:rPr>
      <w:rFonts w:ascii="微软雅黑" w:hAnsi="微软雅黑"/>
      <w:b/>
      <w:bCs/>
      <w:sz w:val="24"/>
    </w:rPr>
  </w:style>
  <w:style w:customStyle="1" w:styleId="53" w:type="character">
    <w:name w:val="Heading 8 Char"/>
    <w:link w:val="10"/>
    <w:semiHidden/>
    <w:qFormat/>
    <w:uiPriority w:val="9"/>
    <w:rPr>
      <w:rFonts w:ascii="微软雅黑" w:cstheme="majorBidi" w:hAnsi="微软雅黑"/>
      <w:b/>
      <w:bCs/>
      <w:sz w:val="24"/>
    </w:rPr>
  </w:style>
  <w:style w:customStyle="1" w:styleId="54" w:type="character">
    <w:name w:val="Heading 9 Char"/>
    <w:link w:val="11"/>
    <w:semiHidden/>
    <w:qFormat/>
    <w:uiPriority w:val="9"/>
    <w:rPr>
      <w:rFonts w:ascii="微软雅黑" w:cstheme="majorBidi" w:hAnsi="微软雅黑"/>
      <w:b/>
      <w:bCs/>
      <w:sz w:val="24"/>
      <w:szCs w:val="24"/>
    </w:rPr>
  </w:style>
  <w:style w:customStyle="1" w:styleId="55" w:type="paragraph">
    <w:name w:val="Footnote Block Text"/>
    <w:basedOn w:val="23"/>
    <w:next w:val="23"/>
    <w:unhideWhenUsed/>
    <w:qFormat/>
    <w:uiPriority w:val="9"/>
    <w:pPr>
      <w:spacing w:after="100" w:before="100"/>
      <w:ind w:firstLine="0" w:left="480" w:right="480"/>
    </w:pPr>
  </w:style>
  <w:style w:customStyle="1" w:styleId="56"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57" w:type="paragraph">
    <w:name w:val="Definition Term"/>
    <w:basedOn w:val="1"/>
    <w:next w:val="58"/>
    <w:qFormat/>
    <w:uiPriority w:val="0"/>
    <w:pPr>
      <w:keepNext/>
      <w:keepLines/>
      <w:spacing w:after="0"/>
    </w:pPr>
    <w:rPr>
      <w:b/>
    </w:rPr>
  </w:style>
  <w:style w:customStyle="1" w:styleId="58" w:type="paragraph">
    <w:name w:val="Definition"/>
    <w:basedOn w:val="1"/>
    <w:qFormat/>
    <w:uiPriority w:val="0"/>
  </w:style>
  <w:style w:customStyle="1" w:styleId="59" w:type="paragraph">
    <w:name w:val="Table Caption"/>
    <w:basedOn w:val="12"/>
    <w:qFormat/>
    <w:uiPriority w:val="0"/>
    <w:pPr>
      <w:keepNext/>
    </w:pPr>
  </w:style>
  <w:style w:customStyle="1" w:styleId="60" w:type="paragraph">
    <w:name w:val="Image Caption"/>
    <w:basedOn w:val="12"/>
    <w:qFormat/>
    <w:uiPriority w:val="0"/>
  </w:style>
  <w:style w:customStyle="1" w:styleId="61" w:type="paragraph">
    <w:name w:val="Figure"/>
    <w:basedOn w:val="1"/>
    <w:qFormat/>
    <w:uiPriority w:val="0"/>
  </w:style>
  <w:style w:customStyle="1" w:styleId="62" w:type="paragraph">
    <w:name w:val="Captioned Figure"/>
    <w:basedOn w:val="61"/>
    <w:qFormat/>
    <w:uiPriority w:val="0"/>
    <w:pPr>
      <w:keepNext/>
    </w:pPr>
  </w:style>
  <w:style w:customStyle="1" w:styleId="63" w:type="character">
    <w:name w:val="Verbatim Char"/>
    <w:basedOn w:val="37"/>
    <w:link w:val="64"/>
    <w:qFormat/>
    <w:uiPriority w:val="0"/>
    <w:rPr>
      <w:rFonts w:ascii="Consolas" w:eastAsia="微软雅黑" w:hAnsi="Consolas"/>
      <w:sz w:val="22"/>
    </w:rPr>
  </w:style>
  <w:style w:customStyle="1" w:styleId="64" w:type="paragraph">
    <w:name w:val="Source Code"/>
    <w:basedOn w:val="1"/>
    <w:link w:val="63"/>
    <w:qFormat/>
    <w:uiPriority w:val="0"/>
    <w:pPr>
      <w:shd w:fill="F8F8F8" w:val="clear"/>
      <w:wordWrap w:val="0"/>
      <w:jc w:val="left"/>
    </w:pPr>
  </w:style>
  <w:style w:customStyle="1" w:styleId="65" w:type="character">
    <w:name w:val="Section Number"/>
    <w:basedOn w:val="37"/>
    <w:qFormat/>
    <w:uiPriority w:val="0"/>
  </w:style>
  <w:style w:customStyle="1" w:styleId="66" w:type="paragraph">
    <w:name w:val="TOC Heading"/>
    <w:basedOn w:val="2"/>
    <w:next w:val="7"/>
    <w:unhideWhenUsed/>
    <w:qFormat/>
    <w:uiPriority w:val="39"/>
    <w:pPr>
      <w:spacing w:before="240" w:line="259" w:lineRule="auto"/>
      <w:outlineLvl w:val="9"/>
    </w:pPr>
    <w:rPr>
      <w:rFonts w:asciiTheme="majorHAnsi" w:cstheme="majorBidi" w:eastAsiaTheme="majorEastAsia" w:hAnsiTheme="majorHAnsi"/>
      <w:color w:themeColor="accent1" w:themeShade="BF" w:val="104862"/>
    </w:rPr>
  </w:style>
  <w:style w:customStyle="1" w:styleId="67" w:type="character">
    <w:name w:val="KeywordTok"/>
    <w:basedOn w:val="63"/>
    <w:qFormat/>
    <w:uiPriority w:val="0"/>
    <w:rPr>
      <w:b/>
      <w:color w:val="204A87"/>
      <w:shd w:fill="F8F8F8" w:val="clear"/>
    </w:rPr>
  </w:style>
  <w:style w:customStyle="1" w:styleId="68" w:type="character">
    <w:name w:val="DataTypeTok"/>
    <w:basedOn w:val="63"/>
    <w:qFormat/>
    <w:uiPriority w:val="0"/>
    <w:rPr>
      <w:color w:val="204A87"/>
      <w:shd w:fill="F8F8F8" w:val="clear"/>
    </w:rPr>
  </w:style>
  <w:style w:customStyle="1" w:styleId="69" w:type="character">
    <w:name w:val="DecValTok"/>
    <w:basedOn w:val="63"/>
    <w:qFormat/>
    <w:uiPriority w:val="0"/>
    <w:rPr>
      <w:color w:val="0000CF"/>
      <w:shd w:fill="F8F8F8" w:val="clear"/>
    </w:rPr>
  </w:style>
  <w:style w:customStyle="1" w:styleId="70" w:type="character">
    <w:name w:val="BaseNTok"/>
    <w:basedOn w:val="63"/>
    <w:qFormat/>
    <w:uiPriority w:val="0"/>
    <w:rPr>
      <w:color w:val="0000CF"/>
      <w:shd w:fill="F8F8F8" w:val="clear"/>
    </w:rPr>
  </w:style>
  <w:style w:customStyle="1" w:styleId="71" w:type="character">
    <w:name w:val="FloatTok"/>
    <w:basedOn w:val="63"/>
    <w:qFormat/>
    <w:uiPriority w:val="0"/>
    <w:rPr>
      <w:color w:val="0000CF"/>
      <w:shd w:fill="F8F8F8" w:val="clear"/>
    </w:rPr>
  </w:style>
  <w:style w:customStyle="1" w:styleId="72" w:type="character">
    <w:name w:val="ConstantTok"/>
    <w:basedOn w:val="63"/>
    <w:qFormat/>
    <w:uiPriority w:val="0"/>
    <w:rPr>
      <w:color w:val="8F5902"/>
      <w:shd w:fill="F8F8F8" w:val="clear"/>
    </w:rPr>
  </w:style>
  <w:style w:customStyle="1" w:styleId="73" w:type="character">
    <w:name w:val="CharTok"/>
    <w:basedOn w:val="63"/>
    <w:qFormat/>
    <w:uiPriority w:val="0"/>
    <w:rPr>
      <w:color w:val="4E9A06"/>
      <w:shd w:fill="F8F8F8" w:val="clear"/>
    </w:rPr>
  </w:style>
  <w:style w:customStyle="1" w:styleId="74" w:type="character">
    <w:name w:val="SpecialCharTok"/>
    <w:basedOn w:val="63"/>
    <w:qFormat/>
    <w:uiPriority w:val="0"/>
    <w:rPr>
      <w:b/>
      <w:color w:val="CE5C00"/>
      <w:shd w:fill="F8F8F8" w:val="clear"/>
    </w:rPr>
  </w:style>
  <w:style w:customStyle="1" w:styleId="75" w:type="character">
    <w:name w:val="StringTok"/>
    <w:basedOn w:val="63"/>
    <w:qFormat/>
    <w:uiPriority w:val="0"/>
    <w:rPr>
      <w:color w:val="4E9A06"/>
      <w:shd w:fill="F8F8F8" w:val="clear"/>
    </w:rPr>
  </w:style>
  <w:style w:customStyle="1" w:styleId="76" w:type="character">
    <w:name w:val="VerbatimStringTok"/>
    <w:basedOn w:val="63"/>
    <w:qFormat/>
    <w:uiPriority w:val="0"/>
    <w:rPr>
      <w:color w:val="4E9A06"/>
      <w:shd w:fill="F8F8F8" w:val="clear"/>
    </w:rPr>
  </w:style>
  <w:style w:customStyle="1" w:styleId="77" w:type="character">
    <w:name w:val="SpecialStringTok"/>
    <w:basedOn w:val="63"/>
    <w:qFormat/>
    <w:uiPriority w:val="0"/>
    <w:rPr>
      <w:color w:val="4E9A06"/>
      <w:shd w:fill="F8F8F8" w:val="clear"/>
    </w:rPr>
  </w:style>
  <w:style w:customStyle="1" w:styleId="78" w:type="character">
    <w:name w:val="ImportTok"/>
    <w:basedOn w:val="63"/>
    <w:qFormat/>
    <w:uiPriority w:val="0"/>
    <w:rPr>
      <w:shd w:fill="F8F8F8" w:val="clear"/>
    </w:rPr>
  </w:style>
  <w:style w:customStyle="1" w:styleId="79" w:type="character">
    <w:name w:val="Source code"/>
    <w:basedOn w:val="63"/>
    <w:qFormat/>
    <w:uiPriority w:val="0"/>
    <w:rPr>
      <w:rFonts w:ascii="Times New Roman" w:cstheme="minorBidi" w:eastAsia="华文宋体" w:hAnsi="Times New Roman"/>
      <w:b/>
      <w:bCs/>
      <w:i/>
      <w:iCs/>
      <w:color w:val="8F5902"/>
      <w:kern w:val="2"/>
      <w:szCs w:val="22"/>
      <w:shd w:fill="F8F8F8" w:val="clear"/>
      <w:lang w:bidi="ar-SA" w:eastAsia="zh-CN" w:val="en-US"/>
    </w:rPr>
  </w:style>
  <w:style w:customStyle="1" w:styleId="80" w:type="character">
    <w:name w:val="DocumentationTok"/>
    <w:basedOn w:val="63"/>
    <w:qFormat/>
    <w:uiPriority w:val="0"/>
    <w:rPr>
      <w:b/>
      <w:i/>
      <w:color w:val="8F5902"/>
      <w:shd w:fill="F8F8F8" w:val="clear"/>
    </w:rPr>
  </w:style>
  <w:style w:customStyle="1" w:styleId="81" w:type="character">
    <w:name w:val="AnnotationTok"/>
    <w:basedOn w:val="63"/>
    <w:qFormat/>
    <w:uiPriority w:val="0"/>
    <w:rPr>
      <w:b/>
      <w:i/>
      <w:color w:val="8F5902"/>
      <w:shd w:fill="F8F8F8" w:val="clear"/>
    </w:rPr>
  </w:style>
  <w:style w:customStyle="1" w:styleId="82" w:type="character">
    <w:name w:val="CommentVarTok"/>
    <w:basedOn w:val="63"/>
    <w:qFormat/>
    <w:uiPriority w:val="0"/>
    <w:rPr>
      <w:rFonts w:ascii="Times New Roman" w:hAnsi="Times New Roman"/>
      <w:b/>
      <w:i/>
      <w:color w:val="8F5902"/>
      <w:shd w:fill="F8F8F8" w:val="clear"/>
    </w:rPr>
  </w:style>
  <w:style w:customStyle="1" w:styleId="83" w:type="character">
    <w:name w:val="OtherTok"/>
    <w:basedOn w:val="63"/>
    <w:qFormat/>
    <w:uiPriority w:val="0"/>
    <w:rPr>
      <w:color w:val="8F5902"/>
      <w:shd w:fill="F8F8F8" w:val="clear"/>
    </w:rPr>
  </w:style>
  <w:style w:customStyle="1" w:styleId="84" w:type="character">
    <w:name w:val="FunctionTok"/>
    <w:basedOn w:val="63"/>
    <w:qFormat/>
    <w:uiPriority w:val="0"/>
    <w:rPr>
      <w:b/>
      <w:color w:val="204A87"/>
      <w:shd w:fill="F8F8F8" w:val="clear"/>
    </w:rPr>
  </w:style>
  <w:style w:customStyle="1" w:styleId="85" w:type="character">
    <w:name w:val="VariableTok"/>
    <w:basedOn w:val="63"/>
    <w:qFormat/>
    <w:uiPriority w:val="0"/>
    <w:rPr>
      <w:color w:val="000000"/>
      <w:shd w:fill="F8F8F8" w:val="clear"/>
    </w:rPr>
  </w:style>
  <w:style w:customStyle="1" w:styleId="86" w:type="character">
    <w:name w:val="ControlFlowTok"/>
    <w:basedOn w:val="63"/>
    <w:qFormat/>
    <w:uiPriority w:val="0"/>
    <w:rPr>
      <w:b/>
      <w:color w:val="204A87"/>
      <w:shd w:fill="F8F8F8" w:val="clear"/>
    </w:rPr>
  </w:style>
  <w:style w:customStyle="1" w:styleId="87" w:type="character">
    <w:name w:val="OperatorTok"/>
    <w:basedOn w:val="63"/>
    <w:qFormat/>
    <w:uiPriority w:val="0"/>
    <w:rPr>
      <w:b/>
      <w:color w:val="CE5C00"/>
      <w:shd w:fill="F8F8F8" w:val="clear"/>
    </w:rPr>
  </w:style>
  <w:style w:customStyle="1" w:styleId="88" w:type="character">
    <w:name w:val="BuiltInTok"/>
    <w:basedOn w:val="63"/>
    <w:qFormat/>
    <w:uiPriority w:val="0"/>
    <w:rPr>
      <w:shd w:fill="F8F8F8" w:val="clear"/>
    </w:rPr>
  </w:style>
  <w:style w:customStyle="1" w:styleId="89" w:type="character">
    <w:name w:val="ExtensionTok"/>
    <w:basedOn w:val="63"/>
    <w:qFormat/>
    <w:uiPriority w:val="0"/>
    <w:rPr>
      <w:shd w:fill="F8F8F8" w:val="clear"/>
    </w:rPr>
  </w:style>
  <w:style w:customStyle="1" w:styleId="90" w:type="character">
    <w:name w:val="PreprocessorTok"/>
    <w:basedOn w:val="63"/>
    <w:qFormat/>
    <w:uiPriority w:val="0"/>
    <w:rPr>
      <w:i/>
      <w:color w:val="8F5902"/>
      <w:shd w:fill="F8F8F8" w:val="clear"/>
    </w:rPr>
  </w:style>
  <w:style w:customStyle="1" w:styleId="91" w:type="character">
    <w:name w:val="AttributeTok"/>
    <w:basedOn w:val="63"/>
    <w:qFormat/>
    <w:uiPriority w:val="0"/>
    <w:rPr>
      <w:color w:val="204A87"/>
      <w:shd w:fill="F8F8F8" w:val="clear"/>
    </w:rPr>
  </w:style>
  <w:style w:customStyle="1" w:styleId="92" w:type="character">
    <w:name w:val="RegionMarkerTok"/>
    <w:basedOn w:val="63"/>
    <w:qFormat/>
    <w:uiPriority w:val="0"/>
    <w:rPr>
      <w:shd w:fill="F8F8F8" w:val="clear"/>
    </w:rPr>
  </w:style>
  <w:style w:customStyle="1" w:styleId="93" w:type="character">
    <w:name w:val="InformationTok"/>
    <w:basedOn w:val="63"/>
    <w:qFormat/>
    <w:uiPriority w:val="0"/>
    <w:rPr>
      <w:b/>
      <w:i/>
      <w:color w:val="8F5902"/>
      <w:shd w:fill="F8F8F8" w:val="clear"/>
    </w:rPr>
  </w:style>
  <w:style w:customStyle="1" w:styleId="94" w:type="character">
    <w:name w:val="WarningTok"/>
    <w:basedOn w:val="63"/>
    <w:qFormat/>
    <w:uiPriority w:val="0"/>
    <w:rPr>
      <w:b/>
      <w:i/>
      <w:color w:val="8F5902"/>
      <w:shd w:fill="F8F8F8" w:val="clear"/>
    </w:rPr>
  </w:style>
  <w:style w:customStyle="1" w:styleId="95" w:type="character">
    <w:name w:val="AlertTok"/>
    <w:basedOn w:val="63"/>
    <w:qFormat/>
    <w:uiPriority w:val="0"/>
    <w:rPr>
      <w:color w:val="EF2929"/>
      <w:shd w:fill="F8F8F8" w:val="clear"/>
    </w:rPr>
  </w:style>
  <w:style w:customStyle="1" w:styleId="96" w:type="character">
    <w:name w:val="ErrorTok"/>
    <w:basedOn w:val="63"/>
    <w:qFormat/>
    <w:uiPriority w:val="0"/>
    <w:rPr>
      <w:b/>
      <w:color w:val="A40000"/>
      <w:shd w:fill="F8F8F8" w:val="clear"/>
    </w:rPr>
  </w:style>
  <w:style w:customStyle="1" w:styleId="97" w:type="character">
    <w:name w:val="NormalTok"/>
    <w:basedOn w:val="63"/>
    <w:qFormat/>
    <w:uiPriority w:val="0"/>
    <w:rPr>
      <w:shd w:fill="F8F8F8" w:val="clear"/>
    </w:rPr>
  </w:style>
  <w:style w:customStyle="1" w:styleId="98" w:type="paragraph">
    <w:name w:val="样式1"/>
    <w:basedOn w:val="1"/>
    <w:qFormat/>
    <w:uiPriority w:val="0"/>
    <w:pPr>
      <w:spacing w:after="100" w:afterLines="100"/>
      <w:jc w:val="left"/>
      <w:outlineLvl w:val="9"/>
    </w:pPr>
    <w:rPr>
      <w:rFonts w:ascii="微软雅黑" w:hAnsi="微软雅黑"/>
      <w:b/>
      <w:bCs/>
      <w:sz w:val="48"/>
      <w:szCs w:val="48"/>
    </w:rPr>
  </w:style>
  <w:style w:customStyle="1" w:styleId="99" w:type="paragraph">
    <w:name w:val="样式2"/>
    <w:basedOn w:val="1"/>
    <w:qFormat/>
    <w:uiPriority w:val="0"/>
    <w:pPr>
      <w:shd w:fill="F8F8F8" w:val="clear"/>
      <w:wordWrap w:val="0"/>
      <w:jc w:val="left"/>
    </w:pPr>
    <w:rPr>
      <w:rFonts w:ascii="Times New Roman" w:hAnsi="Times New Roman"/>
    </w:rPr>
  </w:style>
  <w:style w:customStyle="1" w:styleId="100" w:type="character">
    <w:name w:val="CommentTok"/>
    <w:qFormat/>
    <w:uiPriority w:val="0"/>
    <w:rPr>
      <w:rFonts w:ascii="Times New Roman" w:eastAsia="宋体" w:hAnsi="Times New Roman"/>
      <w:i/>
      <w:color w:val="8F5902"/>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2261</Words>
  <Characters>3934</Characters>
  <Lines>12</Lines>
  <Paragraphs>8</Paragraphs>
  <TotalTime>29</TotalTime>
  <ScaleCrop>false</ScaleCrop>
  <LinksUpToDate>false</LinksUpToDate>
  <CharactersWithSpaces>9650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Homework-202608</dc:title>
  <dc:creator>LiuYanru</dc:creator>
  <cp:keywords/>
  <dcterms:created xsi:type="dcterms:W3CDTF">2026-05-05T17:26:01Z</dcterms:created>
  <dcterms:modified xsi:type="dcterms:W3CDTF">2026-05-05T17:26:01Z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2026-05-01</vt:lpwstr>
  </property>
  <property fmtid="{D5CDD505-2E9C-101B-9397-08002B2CF9AE}" pid="3" name="output">
    <vt:lpwstr/>
  </property>
</Properties>
</file>