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D8" w:rsidRPr="00341CD8" w:rsidRDefault="00341CD8" w:rsidP="00341CD8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Open Sans" w:eastAsia="宋体" w:hAnsi="Open Sans" w:cs="Open Sans"/>
          <w:b/>
          <w:bCs/>
          <w:color w:val="2E3D49"/>
          <w:kern w:val="0"/>
          <w:sz w:val="22"/>
        </w:rPr>
      </w:pPr>
      <w:r w:rsidRPr="00341CD8">
        <w:rPr>
          <w:rFonts w:ascii="Open Sans" w:eastAsia="宋体" w:hAnsi="Open Sans" w:cs="Open Sans"/>
          <w:b/>
          <w:bCs/>
          <w:color w:val="2E3D49"/>
          <w:kern w:val="0"/>
          <w:sz w:val="22"/>
        </w:rPr>
        <w:t>我要如何完成此项目？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在开始之前，你应该注意，此迷你项目需要大量数据点才能给出直观的结果，并且良好地运行起来。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此项目更为棘手的原因在于，我们使用了真实的数据，这些数据可以是杂乱无章的，而且在进行机器学习时不具有我们所希望的大量数据点。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不要失去信心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——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作为数据分析师，你只需要习惯不完美的数据！如果你遇到之前没有见过的事物，请退后一步想想聪明的解决之道。要相信自己！</w:t>
      </w:r>
    </w:p>
    <w:p w:rsidR="00341CD8" w:rsidRPr="00341CD8" w:rsidRDefault="00341CD8" w:rsidP="00341CD8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Open Sans" w:eastAsia="宋体" w:hAnsi="Open Sans" w:cs="Open Sans"/>
          <w:b/>
          <w:bCs/>
          <w:color w:val="2E3D49"/>
          <w:kern w:val="0"/>
          <w:sz w:val="22"/>
        </w:rPr>
      </w:pPr>
      <w:r w:rsidRPr="00341CD8">
        <w:rPr>
          <w:rFonts w:ascii="Open Sans" w:eastAsia="宋体" w:hAnsi="Open Sans" w:cs="Open Sans"/>
          <w:b/>
          <w:bCs/>
          <w:color w:val="2E3D49"/>
          <w:kern w:val="0"/>
          <w:sz w:val="22"/>
        </w:rPr>
        <w:t>项目概述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安然曾是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2000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年美国最大的公司之一。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2002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年，由于其存在大量的企业欺诈行为，这个昔日的大集团土崩瓦解。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在随后联邦进行的调查过程中，大量有代表性的保密信息进入了公众的视线，包括成千上万涉及高管的邮件和详细的财务数据。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你将在此项目中扮演侦探，运用你的新技能，根据安然丑闻中公开的财务和邮件数据来构建相关人士识别符。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为了协助你进行侦查工作，我们已将数据与手动整理出来的欺诈案涉案人员列表进行了合并，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这意味着被起诉的人员要么达成和解，要么向政府签署认罪协议，再或者出庭作证以获得免受起诉的豁免权。</w:t>
      </w:r>
    </w:p>
    <w:p w:rsidR="00341CD8" w:rsidRPr="00341CD8" w:rsidRDefault="00341CD8" w:rsidP="00341CD8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Open Sans" w:eastAsia="宋体" w:hAnsi="Open Sans" w:cs="Open Sans"/>
          <w:b/>
          <w:bCs/>
          <w:color w:val="2E3D49"/>
          <w:kern w:val="0"/>
          <w:sz w:val="22"/>
        </w:rPr>
      </w:pPr>
      <w:r w:rsidRPr="00341CD8">
        <w:rPr>
          <w:rFonts w:ascii="Open Sans" w:eastAsia="宋体" w:hAnsi="Open Sans" w:cs="Open Sans"/>
          <w:b/>
          <w:bCs/>
          <w:color w:val="2E3D49"/>
          <w:kern w:val="0"/>
          <w:sz w:val="22"/>
        </w:rPr>
        <w:t>需要的资源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你的计算机上应有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python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和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sklearn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，</w:t>
      </w:r>
      <w:proofErr w:type="gram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以及你</w:t>
      </w:r>
      <w:bookmarkStart w:id="0" w:name="_GoBack"/>
      <w:bookmarkEnd w:id="0"/>
      <w:r w:rsidRPr="00341CD8">
        <w:rPr>
          <w:rFonts w:ascii="Open Sans" w:eastAsia="宋体" w:hAnsi="Open Sans" w:cs="Open Sans"/>
          <w:color w:val="4F4F4F"/>
          <w:kern w:val="0"/>
          <w:sz w:val="22"/>
        </w:rPr>
        <w:t>随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“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机器学习入门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”</w:t>
      </w:r>
      <w:proofErr w:type="gram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课程的首个迷你项目一并下载的初始代码（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python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脚本和安然数据集）。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你可以从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git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上获取初始代码：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proofErr w:type="spellStart"/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git</w:t>
      </w:r>
      <w:proofErr w:type="spellEnd"/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 xml:space="preserve"> clone https://github.com/udacity/ud120-projects.git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你可以在下载下来用于迷你项目的代码库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final_project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目录中找到初始代码。相关文件如下所示：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poi_id.py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：用于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POI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识别符的初始代码，你将在此处撰写你的分析报告。你也将提交此文件的副本，用于评估人员检验你的算法和结果。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proofErr w:type="spellStart"/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final_project_dataset.pkl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：项目数据集，详情如下。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tester.py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：在你提交</w:t>
      </w:r>
      <w:proofErr w:type="gram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供优达学城</w:t>
      </w:r>
      <w:proofErr w:type="gram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评估的分析报告时，你将随附算法、数据集和你使用的特征列表（这些是在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 </w:t>
      </w:r>
      <w:r w:rsidRPr="00341CD8">
        <w:rPr>
          <w:rFonts w:ascii="Lucida Console" w:eastAsia="宋体" w:hAnsi="Lucida Console" w:cs="宋体"/>
          <w:color w:val="C7254E"/>
          <w:kern w:val="0"/>
          <w:sz w:val="22"/>
          <w:bdr w:val="none" w:sz="0" w:space="0" w:color="auto" w:frame="1"/>
          <w:shd w:val="clear" w:color="auto" w:fill="F9F2F4"/>
        </w:rPr>
        <w:t>poi_id.py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 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中自动创建的）。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评估人员将在此后使用这一代码来测试你的结果，以确保性能与你在报告中所述类似。你无需处理这一代码，我们只是将它呈现出来供你参考。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emails_by_address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：该目录包含许多文本文件，每个文件又包含特定邮箱的往来邮件。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你可以进行参考，并且可以根据邮件数据集的详细信息创建更多的高级特征。你无需处理电子邮件语料库来完成项目。</w:t>
      </w:r>
    </w:p>
    <w:p w:rsidR="00341CD8" w:rsidRPr="00341CD8" w:rsidRDefault="00341CD8" w:rsidP="00341CD8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Open Sans" w:eastAsia="宋体" w:hAnsi="Open Sans" w:cs="Open Sans"/>
          <w:b/>
          <w:bCs/>
          <w:color w:val="2E3D49"/>
          <w:kern w:val="0"/>
          <w:sz w:val="22"/>
        </w:rPr>
      </w:pPr>
      <w:r w:rsidRPr="00341CD8">
        <w:rPr>
          <w:rFonts w:ascii="Open Sans" w:eastAsia="宋体" w:hAnsi="Open Sans" w:cs="Open Sans"/>
          <w:b/>
          <w:bCs/>
          <w:color w:val="2E3D49"/>
          <w:kern w:val="0"/>
          <w:sz w:val="22"/>
        </w:rPr>
        <w:t>迈向成功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我们将给予你可读入数据的初始代码，将你选择的特征放入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numpy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数组中，该数组是大多数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sklearn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函数假定的输入表单。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你要做的就是设计特征，选择并调整算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lastRenderedPageBreak/>
        <w:t>法，用以测试和评估识别符。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我们在设计数个迷你项目之初就想到了这个最终的项目，因此请记得借助你已完成的工作成果。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在预处理此项目时，我们已将安然邮件和财务数据与字典结合在一起，字典中的每对键值对应一个人。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字典键是人名，值是另一个字典（包含此人的所有特征名和对应的值）。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数据中的特征分为三大类，即财务特征、邮件特征和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POI 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标签。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inherit" w:eastAsia="宋体" w:hAnsi="inherit" w:cs="Open Sans"/>
          <w:b/>
          <w:bCs/>
          <w:color w:val="4F4F4F"/>
          <w:kern w:val="0"/>
          <w:sz w:val="22"/>
          <w:bdr w:val="none" w:sz="0" w:space="0" w:color="auto" w:frame="1"/>
        </w:rPr>
        <w:t>财务特征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: ['salary',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deferral_payments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total_payments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loan_advances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'bonus',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restricted_stock_deferred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deferred_income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total_stock_value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'expenses',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exercised_stock_options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'other',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long_term_incentive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restricted_stock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director_fees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'] (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单位均是美元）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inherit" w:eastAsia="宋体" w:hAnsi="inherit" w:cs="Open Sans"/>
          <w:b/>
          <w:bCs/>
          <w:color w:val="4F4F4F"/>
          <w:kern w:val="0"/>
          <w:sz w:val="22"/>
          <w:bdr w:val="none" w:sz="0" w:space="0" w:color="auto" w:frame="1"/>
        </w:rPr>
        <w:t>邮件特征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: ['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to_messages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email_address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from_poi_to_this_person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from_messages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from_this_person_to_poi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', '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shared_receipt_with_poi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'] (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单位通常是电子邮件的数量，明显的例外是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‘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email_address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’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，这是一个字符串）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inherit" w:eastAsia="宋体" w:hAnsi="inherit" w:cs="Open Sans"/>
          <w:b/>
          <w:bCs/>
          <w:color w:val="4F4F4F"/>
          <w:kern w:val="0"/>
          <w:sz w:val="22"/>
          <w:bdr w:val="none" w:sz="0" w:space="0" w:color="auto" w:frame="1"/>
        </w:rPr>
        <w:t xml:space="preserve">POI </w:t>
      </w:r>
      <w:r w:rsidRPr="00341CD8">
        <w:rPr>
          <w:rFonts w:ascii="inherit" w:eastAsia="宋体" w:hAnsi="inherit" w:cs="Open Sans"/>
          <w:b/>
          <w:bCs/>
          <w:color w:val="4F4F4F"/>
          <w:kern w:val="0"/>
          <w:sz w:val="22"/>
          <w:bdr w:val="none" w:sz="0" w:space="0" w:color="auto" w:frame="1"/>
        </w:rPr>
        <w:t>标签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: [‘poi’] (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boolean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，整数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)</w:t>
      </w:r>
    </w:p>
    <w:p w:rsidR="00341CD8" w:rsidRPr="00341CD8" w:rsidRDefault="00341CD8" w:rsidP="00341CD8">
      <w:pPr>
        <w:widowControl/>
        <w:shd w:val="clear" w:color="auto" w:fill="FFFFFF"/>
        <w:spacing w:after="225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我们鼓励你在启动器功能中制作，转换或重新调整新功能。如果这样做，你应该把新功能存储到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my_dataset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，如果你想在最终算法中使用新功能，你还应该将功能名称添加到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 xml:space="preserve"> </w:t>
      </w:r>
      <w:proofErr w:type="spell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my_feature_list</w:t>
      </w:r>
      <w:proofErr w:type="spell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，以便于你的评估者可以在测试期间访问它。关于如何在数据集中添加具体的新要素的例子，可以参考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“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特征选择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”</w:t>
      </w:r>
      <w:r w:rsidRPr="00341CD8">
        <w:rPr>
          <w:rFonts w:ascii="Open Sans" w:eastAsia="宋体" w:hAnsi="Open Sans" w:cs="Open Sans"/>
          <w:color w:val="4F4F4F"/>
          <w:kern w:val="0"/>
          <w:sz w:val="22"/>
        </w:rPr>
        <w:t>这一课。</w:t>
      </w:r>
    </w:p>
    <w:p w:rsidR="00341CD8" w:rsidRPr="00341CD8" w:rsidRDefault="00341CD8" w:rsidP="00341CD8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4F4F4F"/>
          <w:kern w:val="0"/>
          <w:sz w:val="22"/>
        </w:rPr>
      </w:pPr>
      <w:r w:rsidRPr="00341CD8">
        <w:rPr>
          <w:rFonts w:ascii="Open Sans" w:eastAsia="宋体" w:hAnsi="Open Sans" w:cs="Open Sans"/>
          <w:color w:val="4F4F4F"/>
          <w:kern w:val="0"/>
          <w:sz w:val="22"/>
        </w:rPr>
        <w:t>此外，我们还建议你可以在完成项目过程中做一些记号。你可以写出系列问题的答案（在下一页），将这个作为提交的项目的一部分，以便于评估者了解到你对于不同方面分析的方法。你的思维过程在很大程度上比你的</w:t>
      </w:r>
      <w:proofErr w:type="gramStart"/>
      <w:r w:rsidRPr="00341CD8">
        <w:rPr>
          <w:rFonts w:ascii="Open Sans" w:eastAsia="宋体" w:hAnsi="Open Sans" w:cs="Open Sans"/>
          <w:color w:val="4F4F4F"/>
          <w:kern w:val="0"/>
          <w:sz w:val="22"/>
        </w:rPr>
        <w:t>最终项目</w:t>
      </w:r>
      <w:proofErr w:type="gramEnd"/>
      <w:r w:rsidRPr="00341CD8">
        <w:rPr>
          <w:rFonts w:ascii="Open Sans" w:eastAsia="宋体" w:hAnsi="Open Sans" w:cs="Open Sans"/>
          <w:color w:val="4F4F4F"/>
          <w:kern w:val="0"/>
          <w:sz w:val="22"/>
        </w:rPr>
        <w:t>更重要，我们将通过你在这些问题的解答中了解你的思维过程。</w:t>
      </w:r>
    </w:p>
    <w:p w:rsidR="00EB565F" w:rsidRPr="00341CD8" w:rsidRDefault="00EB565F">
      <w:pPr>
        <w:rPr>
          <w:rFonts w:hint="eastAsia"/>
          <w:sz w:val="22"/>
        </w:rPr>
      </w:pPr>
    </w:p>
    <w:sectPr w:rsidR="00EB565F" w:rsidRPr="0034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50"/>
    <w:rsid w:val="00341CD8"/>
    <w:rsid w:val="00600250"/>
    <w:rsid w:val="00EB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E8173-4CA9-4324-9890-B5B68D8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1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1C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1CD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41CD8"/>
  </w:style>
  <w:style w:type="character" w:styleId="a4">
    <w:name w:val="Strong"/>
    <w:basedOn w:val="a0"/>
    <w:uiPriority w:val="22"/>
    <w:qFormat/>
    <w:rsid w:val="00341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wsb王盛波</dc:creator>
  <cp:keywords/>
  <dc:description/>
  <cp:lastModifiedBy>wsb王盛波</cp:lastModifiedBy>
  <cp:revision>2</cp:revision>
  <dcterms:created xsi:type="dcterms:W3CDTF">2017-06-17T06:02:00Z</dcterms:created>
  <dcterms:modified xsi:type="dcterms:W3CDTF">2017-06-17T06:03:00Z</dcterms:modified>
</cp:coreProperties>
</file>