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6DA3" w:rsidRPr="0029717F" w:rsidRDefault="006C6E1B" w:rsidP="00116DA3">
      <w:pPr>
        <w:pStyle w:val="1"/>
      </w:pPr>
      <w:bookmarkStart w:id="0" w:name="_Ref400783954"/>
      <w:bookmarkStart w:id="1" w:name="_Ref125038370"/>
      <w:r w:rsidRPr="0029717F">
        <w:t>测试总结报告</w:t>
      </w:r>
    </w:p>
    <w:bookmarkEnd w:id="0"/>
    <w:bookmarkEnd w:id="1"/>
    <w:p w:rsidR="00116DA3" w:rsidRPr="0029717F" w:rsidRDefault="006C6E1B" w:rsidP="00116DA3">
      <w:pPr>
        <w:pStyle w:val="a5"/>
        <w:jc w:val="center"/>
      </w:pPr>
      <w:r w:rsidRPr="0029717F">
        <w:t>鞠卓亚</w:t>
      </w:r>
    </w:p>
    <w:p w:rsidR="00116DA3" w:rsidRPr="0029717F" w:rsidRDefault="00116DA3" w:rsidP="00116DA3">
      <w:pPr>
        <w:pStyle w:val="a5"/>
        <w:jc w:val="center"/>
      </w:pPr>
      <w:r w:rsidRPr="0029717F">
        <w:t>(</w:t>
      </w:r>
      <w:r w:rsidRPr="0029717F">
        <w:t>北京交通大学计算机与信息技术学院，北京，</w:t>
      </w:r>
      <w:r w:rsidRPr="0029717F">
        <w:t>100044)</w:t>
      </w:r>
    </w:p>
    <w:p w:rsidR="00116DA3" w:rsidRPr="0029717F" w:rsidRDefault="00116DA3" w:rsidP="00116DA3">
      <w:pPr>
        <w:pStyle w:val="a5"/>
        <w:jc w:val="center"/>
      </w:pPr>
    </w:p>
    <w:p w:rsidR="00922AF2" w:rsidRPr="0029717F" w:rsidRDefault="00126B8D" w:rsidP="00E66F7A">
      <w:pPr>
        <w:pStyle w:val="2"/>
        <w:snapToGrid w:val="0"/>
        <w:spacing w:before="720" w:after="0" w:line="240" w:lineRule="auto"/>
        <w:jc w:val="left"/>
        <w:rPr>
          <w:rFonts w:ascii="Times New Roman" w:eastAsia="宋体" w:hAnsi="Times New Roman" w:cs="Times New Roman"/>
          <w:sz w:val="30"/>
          <w:szCs w:val="30"/>
        </w:rPr>
      </w:pPr>
      <w:r w:rsidRPr="0029717F">
        <w:rPr>
          <w:rFonts w:ascii="Times New Roman" w:eastAsia="宋体" w:hAnsi="Times New Roman" w:cs="Times New Roman"/>
          <w:sz w:val="30"/>
          <w:szCs w:val="30"/>
        </w:rPr>
        <w:t xml:space="preserve">1  </w:t>
      </w:r>
      <w:r w:rsidR="00922AF2" w:rsidRPr="0029717F">
        <w:rPr>
          <w:rFonts w:ascii="Times New Roman" w:eastAsia="宋体" w:hAnsi="Times New Roman" w:cs="Times New Roman"/>
          <w:sz w:val="30"/>
          <w:szCs w:val="30"/>
        </w:rPr>
        <w:t>修改记录</w:t>
      </w:r>
    </w:p>
    <w:p w:rsidR="00922AF2" w:rsidRPr="0029717F" w:rsidRDefault="006B018B" w:rsidP="004D21CB">
      <w:pPr>
        <w:pStyle w:val="a6"/>
      </w:pPr>
      <w:r w:rsidRPr="0029717F">
        <w:t>1.</w:t>
      </w:r>
      <w:r w:rsidR="00922AF2" w:rsidRPr="0029717F">
        <w:t>表</w:t>
      </w:r>
      <w:r w:rsidR="00922AF2" w:rsidRPr="0029717F">
        <w:t>521</w:t>
      </w:r>
      <w:r w:rsidR="00922AF2" w:rsidRPr="0029717F">
        <w:t>，其他教师情况，貌似定义的</w:t>
      </w:r>
      <w:proofErr w:type="spellStart"/>
      <w:r w:rsidR="00922AF2" w:rsidRPr="0029717F">
        <w:t>int</w:t>
      </w:r>
      <w:proofErr w:type="spellEnd"/>
      <w:r w:rsidR="00922AF2" w:rsidRPr="0029717F">
        <w:t>，应改成</w:t>
      </w:r>
      <w:proofErr w:type="spellStart"/>
      <w:r w:rsidR="00922AF2" w:rsidRPr="0029717F">
        <w:t>nvarchar</w:t>
      </w:r>
      <w:proofErr w:type="spellEnd"/>
      <w:r w:rsidR="00922AF2" w:rsidRPr="0029717F">
        <w:t xml:space="preserve"> 100</w:t>
      </w:r>
    </w:p>
    <w:p w:rsidR="00922AF2" w:rsidRPr="0029717F" w:rsidRDefault="00922AF2" w:rsidP="004D21CB">
      <w:pPr>
        <w:pStyle w:val="a6"/>
      </w:pPr>
      <w:r w:rsidRPr="0029717F">
        <w:t>状态：已修改为</w:t>
      </w:r>
      <w:proofErr w:type="spellStart"/>
      <w:r w:rsidRPr="0029717F">
        <w:t>otherTea</w:t>
      </w:r>
      <w:proofErr w:type="spellEnd"/>
      <w:r w:rsidRPr="0029717F">
        <w:t xml:space="preserve"> </w:t>
      </w:r>
      <w:proofErr w:type="spellStart"/>
      <w:r w:rsidRPr="0029717F">
        <w:t>nvarchar</w:t>
      </w:r>
      <w:proofErr w:type="spellEnd"/>
      <w:r w:rsidRPr="0029717F">
        <w:t>(200)</w:t>
      </w:r>
    </w:p>
    <w:p w:rsidR="000E5B3C" w:rsidRPr="0029717F" w:rsidRDefault="000E5B3C" w:rsidP="004D21CB">
      <w:pPr>
        <w:pStyle w:val="a6"/>
      </w:pPr>
      <w:r w:rsidRPr="0029717F">
        <w:t>2.</w:t>
      </w:r>
      <w:r w:rsidRPr="0029717F">
        <w:t>首页左上角图片显示异常</w:t>
      </w:r>
    </w:p>
    <w:p w:rsidR="000E5B3C" w:rsidRPr="0029717F" w:rsidRDefault="000E5B3C" w:rsidP="004D21CB">
      <w:pPr>
        <w:pStyle w:val="a6"/>
      </w:pPr>
      <w:r w:rsidRPr="0029717F">
        <w:t>TDMS/images/main14.jpg</w:t>
      </w:r>
    </w:p>
    <w:p w:rsidR="000E5B3C" w:rsidRPr="0029717F" w:rsidRDefault="000E5B3C" w:rsidP="004D21CB">
      <w:pPr>
        <w:pStyle w:val="a6"/>
      </w:pPr>
      <w:r w:rsidRPr="0029717F">
        <w:rPr>
          <w:noProof/>
        </w:rPr>
        <w:drawing>
          <wp:inline distT="0" distB="0" distL="0" distR="0" wp14:anchorId="2AAD0A11" wp14:editId="4B67ED31">
            <wp:extent cx="4917193" cy="4169058"/>
            <wp:effectExtent l="0" t="0" r="0" b="3175"/>
            <wp:docPr id="1" name="图片 1" descr="D:\Tencent\MyFile\289731165\Image\1RAFBUR@J$I4FY_4@L~AP2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ncent\MyFile\289731165\Image\1RAFBUR@J$I4FY_4@L~AP2C.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7660" cy="4169454"/>
                    </a:xfrm>
                    <a:prstGeom prst="rect">
                      <a:avLst/>
                    </a:prstGeom>
                    <a:noFill/>
                    <a:ln>
                      <a:noFill/>
                    </a:ln>
                  </pic:spPr>
                </pic:pic>
              </a:graphicData>
            </a:graphic>
          </wp:inline>
        </w:drawing>
      </w:r>
    </w:p>
    <w:p w:rsidR="000E5B3C" w:rsidRPr="0029717F" w:rsidRDefault="000E5B3C" w:rsidP="004D21CB">
      <w:pPr>
        <w:pStyle w:val="a6"/>
      </w:pPr>
      <w:r w:rsidRPr="0029717F">
        <w:t>状态：已修复。</w:t>
      </w:r>
    </w:p>
    <w:p w:rsidR="000E5B3C" w:rsidRPr="0029717F" w:rsidRDefault="00580594" w:rsidP="004D21CB">
      <w:pPr>
        <w:pStyle w:val="a6"/>
      </w:pPr>
      <w:r w:rsidRPr="0029717F">
        <w:t>3.</w:t>
      </w:r>
      <w:r w:rsidR="000E5B3C" w:rsidRPr="0029717F">
        <w:t>第一次点击</w:t>
      </w:r>
      <w:r w:rsidR="000E5B3C" w:rsidRPr="0029717F">
        <w:t>“</w:t>
      </w:r>
      <w:r w:rsidR="000E5B3C" w:rsidRPr="0029717F">
        <w:t>表</w:t>
      </w:r>
      <w:r w:rsidR="000E5B3C" w:rsidRPr="0029717F">
        <w:t>1-9</w:t>
      </w:r>
      <w:r w:rsidR="000E5B3C" w:rsidRPr="0029717F">
        <w:t>、表</w:t>
      </w:r>
      <w:r w:rsidR="000E5B3C" w:rsidRPr="0029717F">
        <w:t>3-1-1</w:t>
      </w:r>
      <w:r w:rsidR="000E5B3C" w:rsidRPr="0029717F">
        <w:t>、表</w:t>
      </w:r>
      <w:r w:rsidR="000E5B3C" w:rsidRPr="0029717F">
        <w:t>3-1-2</w:t>
      </w:r>
      <w:r w:rsidR="000E5B3C" w:rsidRPr="0029717F">
        <w:t>、表</w:t>
      </w:r>
      <w:r w:rsidR="000E5B3C" w:rsidRPr="0029717F">
        <w:t>3-1-3</w:t>
      </w:r>
      <w:r w:rsidR="000E5B3C" w:rsidRPr="0029717F">
        <w:t>、表</w:t>
      </w:r>
      <w:r w:rsidR="000E5B3C" w:rsidRPr="0029717F">
        <w:t>3-2-1</w:t>
      </w:r>
      <w:r w:rsidR="000E5B3C" w:rsidRPr="0029717F">
        <w:t>、表</w:t>
      </w:r>
      <w:r w:rsidR="000E5B3C" w:rsidRPr="0029717F">
        <w:t>3-2-2</w:t>
      </w:r>
      <w:r w:rsidR="000E5B3C" w:rsidRPr="0029717F">
        <w:t>、表</w:t>
      </w:r>
      <w:r w:rsidR="000E5B3C" w:rsidRPr="0029717F">
        <w:t>3-3</w:t>
      </w:r>
      <w:r w:rsidR="000E5B3C" w:rsidRPr="0029717F">
        <w:t>、表</w:t>
      </w:r>
      <w:r w:rsidR="000E5B3C" w:rsidRPr="0029717F">
        <w:t>5-1-1”</w:t>
      </w:r>
      <w:r w:rsidR="000E5B3C" w:rsidRPr="0029717F">
        <w:t>后台报错：</w:t>
      </w:r>
    </w:p>
    <w:p w:rsidR="000E5B3C" w:rsidRPr="0029717F" w:rsidRDefault="000E5B3C" w:rsidP="004D21CB">
      <w:pPr>
        <w:pStyle w:val="a6"/>
      </w:pPr>
      <w:r w:rsidRPr="0029717F">
        <w:t>内容如下：</w:t>
      </w:r>
    </w:p>
    <w:p w:rsidR="000E5B3C" w:rsidRPr="0029717F" w:rsidRDefault="000E5B3C" w:rsidP="004D21CB">
      <w:pPr>
        <w:pStyle w:val="a6"/>
      </w:pPr>
      <w:r w:rsidRPr="0029717F">
        <w:t>2014-06-20 16:08:59[ERROR</w:t>
      </w:r>
      <w:proofErr w:type="gramStart"/>
      <w:r w:rsidRPr="0029717F">
        <w:t>]There</w:t>
      </w:r>
      <w:proofErr w:type="gramEnd"/>
      <w:r w:rsidRPr="0029717F">
        <w:t xml:space="preserve"> is no Action mapped for namespace / and  action name </w:t>
      </w:r>
      <w:proofErr w:type="spellStart"/>
      <w:r w:rsidRPr="0029717F">
        <w:t>verifiedData</w:t>
      </w:r>
      <w:proofErr w:type="spellEnd"/>
      <w:r w:rsidRPr="0029717F">
        <w:t>. - [unknown location]</w:t>
      </w:r>
    </w:p>
    <w:p w:rsidR="000E5B3C" w:rsidRPr="0029717F" w:rsidRDefault="000E5B3C" w:rsidP="004D21CB">
      <w:pPr>
        <w:pStyle w:val="a6"/>
      </w:pPr>
      <w:proofErr w:type="gramStart"/>
      <w:r w:rsidRPr="0029717F">
        <w:lastRenderedPageBreak/>
        <w:t>at</w:t>
      </w:r>
      <w:proofErr w:type="gramEnd"/>
      <w:r w:rsidRPr="0029717F">
        <w:t xml:space="preserve"> com.opensymphony.xwork2.DefaultActionProxy.prepare (DefaultActionProxy.java:178)</w:t>
      </w:r>
    </w:p>
    <w:p w:rsidR="000E5B3C" w:rsidRPr="0029717F" w:rsidRDefault="000E5B3C" w:rsidP="004D21CB">
      <w:pPr>
        <w:pStyle w:val="a6"/>
      </w:pPr>
      <w:proofErr w:type="gramStart"/>
      <w:r w:rsidRPr="0029717F">
        <w:t>at</w:t>
      </w:r>
      <w:proofErr w:type="gramEnd"/>
      <w:r w:rsidRPr="0029717F">
        <w:t xml:space="preserve"> org.apache.struts2.impl.StrutsActionProxy.prepare (StrutsActionProxy.java:61)</w:t>
      </w:r>
    </w:p>
    <w:p w:rsidR="000E5B3C" w:rsidRPr="0029717F" w:rsidRDefault="000E5B3C" w:rsidP="004D21CB">
      <w:pPr>
        <w:pStyle w:val="a6"/>
      </w:pPr>
      <w:proofErr w:type="gramStart"/>
      <w:r w:rsidRPr="0029717F">
        <w:t>at  org.apache.struts2.impl.StrutsActionProxyFactory.createActionProxy</w:t>
      </w:r>
      <w:proofErr w:type="gramEnd"/>
      <w:r w:rsidRPr="0029717F">
        <w:t xml:space="preserve"> (StrutsActionProxyFactory.java:39)</w:t>
      </w:r>
    </w:p>
    <w:p w:rsidR="000E5B3C" w:rsidRPr="0029717F" w:rsidRDefault="000E5B3C" w:rsidP="004D21CB">
      <w:pPr>
        <w:pStyle w:val="a6"/>
      </w:pPr>
      <w:proofErr w:type="gramStart"/>
      <w:r w:rsidRPr="0029717F">
        <w:t>at  com.opensymphony.xwork2.DefaultActionProxyFactory.createActionProxy</w:t>
      </w:r>
      <w:proofErr w:type="gramEnd"/>
      <w:r w:rsidRPr="0029717F">
        <w:t xml:space="preserve"> (DefaultActionProxyFactory.java:47)</w:t>
      </w:r>
    </w:p>
    <w:p w:rsidR="000E5B3C" w:rsidRPr="0029717F" w:rsidRDefault="000E5B3C" w:rsidP="004D21CB">
      <w:pPr>
        <w:pStyle w:val="a6"/>
      </w:pPr>
      <w:proofErr w:type="gramStart"/>
      <w:r w:rsidRPr="0029717F">
        <w:t>at</w:t>
      </w:r>
      <w:proofErr w:type="gramEnd"/>
      <w:r w:rsidRPr="0029717F">
        <w:t xml:space="preserve"> org.apache.struts2.dispatcher.Dispatcher.serviceAction (Dispatcher.java:478)</w:t>
      </w:r>
    </w:p>
    <w:p w:rsidR="000E5B3C" w:rsidRPr="0029717F" w:rsidRDefault="000E5B3C" w:rsidP="004D21CB">
      <w:pPr>
        <w:pStyle w:val="a6"/>
      </w:pPr>
      <w:proofErr w:type="gramStart"/>
      <w:r w:rsidRPr="0029717F">
        <w:t>at  org.apache.struts2.dispatcher.ng.ExecuteOperations.executeAction</w:t>
      </w:r>
      <w:proofErr w:type="gramEnd"/>
      <w:r w:rsidRPr="0029717F">
        <w:t xml:space="preserve"> (ExecuteOperations.java:77)</w:t>
      </w:r>
    </w:p>
    <w:p w:rsidR="000E5B3C" w:rsidRPr="0029717F" w:rsidRDefault="000E5B3C" w:rsidP="004D21CB">
      <w:pPr>
        <w:pStyle w:val="a6"/>
      </w:pPr>
      <w:proofErr w:type="gramStart"/>
      <w:r w:rsidRPr="0029717F">
        <w:t>at  org.apache.struts2.dispatcher.ng.filter.StrutsPrepareAndExecuteFilter.do</w:t>
      </w:r>
      <w:proofErr w:type="gramEnd"/>
      <w:r w:rsidRPr="0029717F">
        <w:t xml:space="preserve"> Filter(StrutsPrepareAndExecuteFilter.java:91)</w:t>
      </w:r>
    </w:p>
    <w:p w:rsidR="000E5B3C" w:rsidRPr="0029717F" w:rsidRDefault="000E5B3C" w:rsidP="004D21CB">
      <w:pPr>
        <w:pStyle w:val="a6"/>
      </w:pPr>
      <w:proofErr w:type="gramStart"/>
      <w:r w:rsidRPr="0029717F">
        <w:t>at  org.apache.catalina.core.ApplicationFilterChain.internalDoFilter</w:t>
      </w:r>
      <w:proofErr w:type="gramEnd"/>
      <w:r w:rsidRPr="0029717F">
        <w:t xml:space="preserve"> (ApplicationFilterChain.java:235)</w:t>
      </w:r>
    </w:p>
    <w:p w:rsidR="000E5B3C" w:rsidRPr="0029717F" w:rsidRDefault="000E5B3C" w:rsidP="004D21CB">
      <w:pPr>
        <w:pStyle w:val="a6"/>
      </w:pPr>
      <w:proofErr w:type="gramStart"/>
      <w:r w:rsidRPr="0029717F">
        <w:t>at</w:t>
      </w:r>
      <w:proofErr w:type="gramEnd"/>
      <w:r w:rsidRPr="0029717F">
        <w:t xml:space="preserve"> </w:t>
      </w:r>
      <w:proofErr w:type="spellStart"/>
      <w:r w:rsidRPr="0029717F">
        <w:t>org.apache.catalina.core.ApplicationFilterChain.doFilter</w:t>
      </w:r>
      <w:proofErr w:type="spellEnd"/>
      <w:r w:rsidRPr="0029717F">
        <w:t xml:space="preserve"> (ApplicationFilterChain.java:206)</w:t>
      </w:r>
    </w:p>
    <w:p w:rsidR="000E5B3C" w:rsidRPr="0029717F" w:rsidRDefault="000E5B3C" w:rsidP="004D21CB">
      <w:pPr>
        <w:pStyle w:val="a6"/>
      </w:pPr>
      <w:proofErr w:type="gramStart"/>
      <w:r w:rsidRPr="0029717F">
        <w:t>at</w:t>
      </w:r>
      <w:proofErr w:type="gramEnd"/>
      <w:r w:rsidRPr="0029717F">
        <w:t xml:space="preserve"> </w:t>
      </w:r>
      <w:proofErr w:type="spellStart"/>
      <w:r w:rsidRPr="0029717F">
        <w:t>cn.nit.util.EncodingFilter.doFilter</w:t>
      </w:r>
      <w:proofErr w:type="spellEnd"/>
      <w:r w:rsidRPr="0029717F">
        <w:t>(EncodingFilter.java:60)</w:t>
      </w:r>
    </w:p>
    <w:p w:rsidR="000E5B3C" w:rsidRPr="0029717F" w:rsidRDefault="000E5B3C" w:rsidP="004D21CB">
      <w:pPr>
        <w:pStyle w:val="a6"/>
      </w:pPr>
      <w:proofErr w:type="gramStart"/>
      <w:r w:rsidRPr="0029717F">
        <w:t>at  org.apache.catalina.core.ApplicationFilterChain.internalDoFilter</w:t>
      </w:r>
      <w:proofErr w:type="gramEnd"/>
      <w:r w:rsidRPr="0029717F">
        <w:t xml:space="preserve"> (ApplicationFilterChain.java:235)</w:t>
      </w:r>
    </w:p>
    <w:p w:rsidR="000E5B3C" w:rsidRPr="0029717F" w:rsidRDefault="000E5B3C" w:rsidP="004D21CB">
      <w:pPr>
        <w:pStyle w:val="a6"/>
      </w:pPr>
      <w:proofErr w:type="gramStart"/>
      <w:r w:rsidRPr="0029717F">
        <w:t>at</w:t>
      </w:r>
      <w:proofErr w:type="gramEnd"/>
      <w:r w:rsidRPr="0029717F">
        <w:t xml:space="preserve"> </w:t>
      </w:r>
      <w:proofErr w:type="spellStart"/>
      <w:r w:rsidRPr="0029717F">
        <w:t>org.apache.catalina.core.ApplicationFilterChain.doFilter</w:t>
      </w:r>
      <w:proofErr w:type="spellEnd"/>
      <w:r w:rsidRPr="0029717F">
        <w:t xml:space="preserve"> (ApplicationFilterChain.java:206)</w:t>
      </w:r>
    </w:p>
    <w:p w:rsidR="000E5B3C" w:rsidRPr="0029717F" w:rsidRDefault="000E5B3C" w:rsidP="004D21CB">
      <w:pPr>
        <w:pStyle w:val="a6"/>
      </w:pPr>
      <w:proofErr w:type="gramStart"/>
      <w:r w:rsidRPr="0029717F">
        <w:t>at</w:t>
      </w:r>
      <w:proofErr w:type="gramEnd"/>
      <w:r w:rsidRPr="0029717F">
        <w:t xml:space="preserve"> </w:t>
      </w:r>
      <w:proofErr w:type="spellStart"/>
      <w:r w:rsidRPr="0029717F">
        <w:t>org.apache.catalina.core.StandardWrapperValve.invoke</w:t>
      </w:r>
      <w:proofErr w:type="spellEnd"/>
      <w:r w:rsidRPr="0029717F">
        <w:t xml:space="preserve"> (StandardWrapperValve.java:233)</w:t>
      </w:r>
    </w:p>
    <w:p w:rsidR="000E5B3C" w:rsidRPr="0029717F" w:rsidRDefault="000E5B3C" w:rsidP="004D21CB">
      <w:pPr>
        <w:pStyle w:val="a6"/>
      </w:pPr>
      <w:proofErr w:type="gramStart"/>
      <w:r w:rsidRPr="0029717F">
        <w:t>at</w:t>
      </w:r>
      <w:proofErr w:type="gramEnd"/>
      <w:r w:rsidRPr="0029717F">
        <w:t xml:space="preserve"> </w:t>
      </w:r>
      <w:proofErr w:type="spellStart"/>
      <w:r w:rsidRPr="0029717F">
        <w:t>org.apache.catalina.core.StandardContextValve.invoke</w:t>
      </w:r>
      <w:proofErr w:type="spellEnd"/>
      <w:r w:rsidRPr="0029717F">
        <w:t xml:space="preserve"> (StandardContextValve.java:191)</w:t>
      </w:r>
    </w:p>
    <w:p w:rsidR="000E5B3C" w:rsidRPr="0029717F" w:rsidRDefault="000E5B3C" w:rsidP="004D21CB">
      <w:pPr>
        <w:pStyle w:val="a6"/>
      </w:pPr>
      <w:proofErr w:type="gramStart"/>
      <w:r w:rsidRPr="0029717F">
        <w:t>at</w:t>
      </w:r>
      <w:proofErr w:type="gramEnd"/>
      <w:r w:rsidRPr="0029717F">
        <w:t xml:space="preserve"> </w:t>
      </w:r>
      <w:proofErr w:type="spellStart"/>
      <w:r w:rsidRPr="0029717F">
        <w:t>org.apache.catalina.core.StandardHostValve.invoke</w:t>
      </w:r>
      <w:proofErr w:type="spellEnd"/>
      <w:r w:rsidRPr="0029717F">
        <w:t xml:space="preserve"> (StandardHostValve.java:127)</w:t>
      </w:r>
    </w:p>
    <w:p w:rsidR="000E5B3C" w:rsidRPr="0029717F" w:rsidRDefault="000E5B3C" w:rsidP="004D21CB">
      <w:pPr>
        <w:pStyle w:val="a6"/>
      </w:pPr>
      <w:proofErr w:type="gramStart"/>
      <w:r w:rsidRPr="0029717F">
        <w:t>at</w:t>
      </w:r>
      <w:proofErr w:type="gramEnd"/>
      <w:r w:rsidRPr="0029717F">
        <w:t xml:space="preserve"> </w:t>
      </w:r>
      <w:proofErr w:type="spellStart"/>
      <w:r w:rsidRPr="0029717F">
        <w:t>org.apache.catalina.valves.ErrorReportValve.invoke</w:t>
      </w:r>
      <w:proofErr w:type="spellEnd"/>
      <w:r w:rsidRPr="0029717F">
        <w:t xml:space="preserve"> (ErrorReportValve.java:103)</w:t>
      </w:r>
    </w:p>
    <w:p w:rsidR="000E5B3C" w:rsidRPr="0029717F" w:rsidRDefault="000E5B3C" w:rsidP="004D21CB">
      <w:pPr>
        <w:pStyle w:val="a6"/>
      </w:pPr>
      <w:proofErr w:type="gramStart"/>
      <w:r w:rsidRPr="0029717F">
        <w:t>at</w:t>
      </w:r>
      <w:proofErr w:type="gramEnd"/>
      <w:r w:rsidRPr="0029717F">
        <w:t xml:space="preserve"> </w:t>
      </w:r>
      <w:proofErr w:type="spellStart"/>
      <w:r w:rsidRPr="0029717F">
        <w:t>org.apache.catalina.core.StandardEngineValve.invoke</w:t>
      </w:r>
      <w:proofErr w:type="spellEnd"/>
      <w:r w:rsidRPr="0029717F">
        <w:t xml:space="preserve"> (StandardEngineValve.java:109)</w:t>
      </w:r>
    </w:p>
    <w:p w:rsidR="000E5B3C" w:rsidRPr="0029717F" w:rsidRDefault="000E5B3C" w:rsidP="004D21CB">
      <w:pPr>
        <w:pStyle w:val="a6"/>
      </w:pPr>
      <w:proofErr w:type="gramStart"/>
      <w:r w:rsidRPr="0029717F">
        <w:t>at</w:t>
      </w:r>
      <w:proofErr w:type="gramEnd"/>
      <w:r w:rsidRPr="0029717F">
        <w:t xml:space="preserve"> </w:t>
      </w:r>
      <w:proofErr w:type="spellStart"/>
      <w:r w:rsidRPr="0029717F">
        <w:t>org.apache.catalina.connector.CoyoteAdapter.service</w:t>
      </w:r>
      <w:proofErr w:type="spellEnd"/>
      <w:r w:rsidRPr="0029717F">
        <w:t xml:space="preserve"> (CoyoteAdapter.java:293)</w:t>
      </w:r>
    </w:p>
    <w:p w:rsidR="000E5B3C" w:rsidRPr="0029717F" w:rsidRDefault="000E5B3C" w:rsidP="004D21CB">
      <w:pPr>
        <w:pStyle w:val="a6"/>
      </w:pPr>
      <w:proofErr w:type="gramStart"/>
      <w:r w:rsidRPr="0029717F">
        <w:t>at</w:t>
      </w:r>
      <w:proofErr w:type="gramEnd"/>
      <w:r w:rsidRPr="0029717F">
        <w:t xml:space="preserve"> org.apache.coyote.http11.Http11AprProcessor.process (Http11AprProcessor.java:879)</w:t>
      </w:r>
    </w:p>
    <w:p w:rsidR="000E5B3C" w:rsidRPr="0029717F" w:rsidRDefault="000E5B3C" w:rsidP="004D21CB">
      <w:pPr>
        <w:pStyle w:val="a6"/>
      </w:pPr>
      <w:proofErr w:type="gramStart"/>
      <w:r w:rsidRPr="0029717F">
        <w:t>at</w:t>
      </w:r>
      <w:proofErr w:type="gramEnd"/>
      <w:r w:rsidRPr="0029717F">
        <w:t xml:space="preserve"> org.apache.coyote.http11.Http11AprProtocol $Http11ConnectionHandler.process(Http11AprProtocol.java:617)</w:t>
      </w:r>
    </w:p>
    <w:p w:rsidR="000E5B3C" w:rsidRPr="0029717F" w:rsidRDefault="000E5B3C" w:rsidP="004D21CB">
      <w:pPr>
        <w:pStyle w:val="a6"/>
      </w:pPr>
      <w:proofErr w:type="gramStart"/>
      <w:r w:rsidRPr="0029717F">
        <w:t>at</w:t>
      </w:r>
      <w:proofErr w:type="gramEnd"/>
      <w:r w:rsidRPr="0029717F">
        <w:t xml:space="preserve"> </w:t>
      </w:r>
      <w:proofErr w:type="spellStart"/>
      <w:r w:rsidRPr="0029717F">
        <w:t>org.apache.tomcat.util.net.AprEndpoint$Worker.run</w:t>
      </w:r>
      <w:proofErr w:type="spellEnd"/>
      <w:r w:rsidRPr="0029717F">
        <w:t xml:space="preserve"> (AprEndpoint.java:1760)</w:t>
      </w:r>
    </w:p>
    <w:p w:rsidR="000E5B3C" w:rsidRPr="0029717F" w:rsidRDefault="000E5B3C" w:rsidP="004D21CB">
      <w:pPr>
        <w:pStyle w:val="a6"/>
      </w:pPr>
      <w:proofErr w:type="gramStart"/>
      <w:r w:rsidRPr="0029717F">
        <w:t>at</w:t>
      </w:r>
      <w:proofErr w:type="gramEnd"/>
      <w:r w:rsidRPr="0029717F">
        <w:t xml:space="preserve"> </w:t>
      </w:r>
      <w:proofErr w:type="spellStart"/>
      <w:r w:rsidRPr="0029717F">
        <w:t>java.lang.Thread.run</w:t>
      </w:r>
      <w:proofErr w:type="spellEnd"/>
      <w:r w:rsidRPr="0029717F">
        <w:t>(Thread.java:619)</w:t>
      </w:r>
    </w:p>
    <w:p w:rsidR="00E66F7A" w:rsidRPr="0029717F" w:rsidRDefault="00580594" w:rsidP="004D21CB">
      <w:pPr>
        <w:pStyle w:val="a6"/>
      </w:pPr>
      <w:r w:rsidRPr="0029717F">
        <w:t>状态：</w:t>
      </w:r>
      <w:r w:rsidR="000E5B3C" w:rsidRPr="0029717F">
        <w:t>代码已更新</w:t>
      </w:r>
      <w:r w:rsidRPr="0029717F">
        <w:t>，</w:t>
      </w:r>
      <w:r w:rsidR="000E5B3C" w:rsidRPr="0029717F">
        <w:t>问题已解决</w:t>
      </w:r>
      <w:r w:rsidRPr="0029717F">
        <w:t>。</w:t>
      </w:r>
    </w:p>
    <w:p w:rsidR="001A5BA3" w:rsidRPr="0029717F" w:rsidRDefault="001A5BA3" w:rsidP="004D21CB">
      <w:pPr>
        <w:pStyle w:val="a6"/>
      </w:pPr>
      <w:r w:rsidRPr="0029717F">
        <w:t xml:space="preserve">4. </w:t>
      </w:r>
      <w:r w:rsidRPr="0029717F">
        <w:t>表</w:t>
      </w:r>
      <w:r w:rsidRPr="0029717F">
        <w:t xml:space="preserve">S-1-5 </w:t>
      </w:r>
      <w:r w:rsidRPr="0029717F">
        <w:t>统计</w:t>
      </w:r>
      <w:r w:rsidRPr="0029717F">
        <w:t>A3-2-1</w:t>
      </w:r>
      <w:r w:rsidRPr="0029717F">
        <w:t>，统计</w:t>
      </w:r>
      <w:r w:rsidRPr="0029717F">
        <w:t xml:space="preserve">S3-1 </w:t>
      </w:r>
      <w:r w:rsidRPr="0029717F">
        <w:t>无法打开</w:t>
      </w:r>
      <w:r w:rsidR="00C44B7D">
        <w:rPr>
          <w:rFonts w:hint="eastAsia"/>
        </w:rPr>
        <w:t>。已修复。</w:t>
      </w:r>
    </w:p>
    <w:p w:rsidR="001A5BA3" w:rsidRPr="0029717F" w:rsidRDefault="001A5BA3" w:rsidP="004D21CB">
      <w:pPr>
        <w:pStyle w:val="a6"/>
      </w:pPr>
      <w:proofErr w:type="gramStart"/>
      <w:r w:rsidRPr="0029717F">
        <w:t>message</w:t>
      </w:r>
      <w:proofErr w:type="gramEnd"/>
      <w:r w:rsidRPr="0029717F">
        <w:t xml:space="preserve"> /TDMS/pages/table1/S15.jsp</w:t>
      </w:r>
    </w:p>
    <w:p w:rsidR="001A5BA3" w:rsidRPr="0029717F" w:rsidRDefault="001A5BA3" w:rsidP="004D21CB">
      <w:pPr>
        <w:pStyle w:val="a6"/>
      </w:pPr>
      <w:proofErr w:type="gramStart"/>
      <w:r w:rsidRPr="0029717F">
        <w:t>description</w:t>
      </w:r>
      <w:proofErr w:type="gramEnd"/>
      <w:r w:rsidRPr="0029717F">
        <w:t xml:space="preserve"> The requested resource is not available.</w:t>
      </w:r>
    </w:p>
    <w:p w:rsidR="001A5BA3" w:rsidRPr="0029717F" w:rsidRDefault="001A5BA3" w:rsidP="004D21CB">
      <w:pPr>
        <w:pStyle w:val="a6"/>
      </w:pPr>
    </w:p>
    <w:p w:rsidR="001A5BA3" w:rsidRPr="0029717F" w:rsidRDefault="001A5BA3" w:rsidP="004D21CB">
      <w:pPr>
        <w:pStyle w:val="a6"/>
      </w:pPr>
      <w:proofErr w:type="gramStart"/>
      <w:r w:rsidRPr="0029717F">
        <w:t>message</w:t>
      </w:r>
      <w:proofErr w:type="gramEnd"/>
      <w:r w:rsidRPr="0029717F">
        <w:t xml:space="preserve"> /TDMS/pages/table3/A321_MajorDiscipInfo.jsp</w:t>
      </w:r>
    </w:p>
    <w:p w:rsidR="001A5BA3" w:rsidRPr="0029717F" w:rsidRDefault="001A5BA3" w:rsidP="004D21CB">
      <w:pPr>
        <w:pStyle w:val="a6"/>
      </w:pPr>
      <w:proofErr w:type="gramStart"/>
      <w:r w:rsidRPr="0029717F">
        <w:t>description</w:t>
      </w:r>
      <w:proofErr w:type="gramEnd"/>
      <w:r w:rsidRPr="0029717F">
        <w:t xml:space="preserve"> The requested resource is not available.</w:t>
      </w:r>
    </w:p>
    <w:p w:rsidR="001A5BA3" w:rsidRPr="0029717F" w:rsidRDefault="001A5BA3" w:rsidP="004D21CB">
      <w:pPr>
        <w:pStyle w:val="a6"/>
      </w:pPr>
    </w:p>
    <w:p w:rsidR="001A5BA3" w:rsidRPr="0029717F" w:rsidRDefault="001A5BA3" w:rsidP="004D21CB">
      <w:pPr>
        <w:pStyle w:val="a6"/>
      </w:pPr>
      <w:proofErr w:type="gramStart"/>
      <w:r w:rsidRPr="0029717F">
        <w:t>message</w:t>
      </w:r>
      <w:proofErr w:type="gramEnd"/>
      <w:r w:rsidRPr="0029717F">
        <w:t xml:space="preserve"> /TDMS/pages/table3/S31_DiscipBuild.jsp</w:t>
      </w:r>
    </w:p>
    <w:p w:rsidR="001A5BA3" w:rsidRPr="0029717F" w:rsidRDefault="001A5BA3" w:rsidP="004D21CB">
      <w:pPr>
        <w:pStyle w:val="a6"/>
      </w:pPr>
      <w:proofErr w:type="gramStart"/>
      <w:r w:rsidRPr="0029717F">
        <w:t>description</w:t>
      </w:r>
      <w:proofErr w:type="gramEnd"/>
      <w:r w:rsidRPr="0029717F">
        <w:t xml:space="preserve"> The requested resource is not available.</w:t>
      </w:r>
    </w:p>
    <w:p w:rsidR="001A5BA3" w:rsidRPr="0029717F" w:rsidRDefault="001A5BA3" w:rsidP="004D21CB">
      <w:pPr>
        <w:pStyle w:val="a6"/>
      </w:pPr>
    </w:p>
    <w:p w:rsidR="001A5BA3" w:rsidRPr="0029717F" w:rsidRDefault="001A5BA3" w:rsidP="004D21CB">
      <w:pPr>
        <w:pStyle w:val="a6"/>
      </w:pPr>
      <w:r w:rsidRPr="0029717F">
        <w:t>5.</w:t>
      </w:r>
      <w:r w:rsidRPr="0029717F">
        <w:t>有</w:t>
      </w:r>
      <w:r w:rsidRPr="0029717F">
        <w:t>2</w:t>
      </w:r>
      <w:r w:rsidRPr="0029717F">
        <w:t>个</w:t>
      </w:r>
      <w:r w:rsidRPr="0029717F">
        <w:t xml:space="preserve"> </w:t>
      </w:r>
      <w:r w:rsidRPr="0029717F">
        <w:t>统计</w:t>
      </w:r>
      <w:r w:rsidR="0084732D">
        <w:rPr>
          <w:rFonts w:hint="eastAsia"/>
        </w:rPr>
        <w:t>表</w:t>
      </w:r>
      <w:r w:rsidRPr="0029717F">
        <w:t>S3-1</w:t>
      </w:r>
      <w:r w:rsidR="0084732D">
        <w:rPr>
          <w:rFonts w:hint="eastAsia"/>
        </w:rPr>
        <w:t>。</w:t>
      </w:r>
    </w:p>
    <w:p w:rsidR="001A5BA3" w:rsidRPr="0029717F" w:rsidRDefault="001A5BA3" w:rsidP="004D21CB">
      <w:pPr>
        <w:pStyle w:val="a6"/>
      </w:pPr>
      <w:r w:rsidRPr="0029717F">
        <w:t>状态：已删除多余。</w:t>
      </w:r>
    </w:p>
    <w:p w:rsidR="001A5BA3" w:rsidRPr="0029717F" w:rsidRDefault="001A5BA3" w:rsidP="004D21CB">
      <w:pPr>
        <w:pStyle w:val="a6"/>
      </w:pPr>
      <w:r w:rsidRPr="0029717F">
        <w:t>6.</w:t>
      </w:r>
      <w:proofErr w:type="gramStart"/>
      <w:r w:rsidRPr="0029717F">
        <w:t>点击表</w:t>
      </w:r>
      <w:proofErr w:type="gramEnd"/>
      <w:r w:rsidRPr="0029717F">
        <w:t>4-1-2</w:t>
      </w:r>
      <w:r w:rsidRPr="0029717F">
        <w:t>后台报错：</w:t>
      </w:r>
    </w:p>
    <w:p w:rsidR="00580594" w:rsidRDefault="001A5BA3" w:rsidP="004D21CB">
      <w:pPr>
        <w:pStyle w:val="a6"/>
        <w:rPr>
          <w:rFonts w:hint="eastAsia"/>
        </w:rPr>
      </w:pPr>
      <w:proofErr w:type="spellStart"/>
      <w:r w:rsidRPr="0029717F">
        <w:t>com.microsoft.sqlserver.jdbc.SQLServerException</w:t>
      </w:r>
      <w:proofErr w:type="spellEnd"/>
      <w:r w:rsidRPr="0029717F">
        <w:t xml:space="preserve">: </w:t>
      </w:r>
      <w:r w:rsidRPr="0029717F">
        <w:t>列名</w:t>
      </w:r>
      <w:r w:rsidRPr="0029717F">
        <w:t xml:space="preserve"> </w:t>
      </w:r>
      <w:proofErr w:type="spellStart"/>
      <w:r w:rsidRPr="0029717F">
        <w:t>fillUnitID</w:t>
      </w:r>
      <w:proofErr w:type="spellEnd"/>
      <w:r w:rsidRPr="0029717F">
        <w:t xml:space="preserve"> </w:t>
      </w:r>
      <w:r w:rsidRPr="0029717F">
        <w:t>无效。</w:t>
      </w:r>
    </w:p>
    <w:p w:rsidR="00231603" w:rsidRPr="0029717F" w:rsidRDefault="00231603" w:rsidP="004D21CB">
      <w:pPr>
        <w:pStyle w:val="a6"/>
      </w:pPr>
      <w:r>
        <w:rPr>
          <w:rFonts w:hint="eastAsia"/>
        </w:rPr>
        <w:lastRenderedPageBreak/>
        <w:t>已修复。</w:t>
      </w:r>
    </w:p>
    <w:p w:rsidR="004A1963" w:rsidRPr="0029717F" w:rsidRDefault="004A1963" w:rsidP="004D21CB">
      <w:pPr>
        <w:pStyle w:val="a6"/>
      </w:pPr>
      <w:r w:rsidRPr="0029717F">
        <w:t>7.</w:t>
      </w:r>
      <w:r w:rsidRPr="0029717F">
        <w:t>登录界面，登录按钮显示不完整。</w:t>
      </w:r>
      <w:r w:rsidR="00231603">
        <w:rPr>
          <w:rFonts w:hint="eastAsia"/>
        </w:rPr>
        <w:t>用表格方式固定图片位置，问题</w:t>
      </w:r>
      <w:r w:rsidRPr="0029717F">
        <w:t>已修复。</w:t>
      </w:r>
    </w:p>
    <w:p w:rsidR="004A1963" w:rsidRPr="0029717F" w:rsidRDefault="004A1963" w:rsidP="004D21CB">
      <w:pPr>
        <w:pStyle w:val="a6"/>
      </w:pPr>
      <w:r w:rsidRPr="0029717F">
        <w:rPr>
          <w:noProof/>
        </w:rPr>
        <w:drawing>
          <wp:inline distT="0" distB="0" distL="0" distR="0" wp14:anchorId="53CD760C" wp14:editId="0C36968F">
            <wp:extent cx="4136621" cy="2724912"/>
            <wp:effectExtent l="0" t="0" r="0" b="0"/>
            <wp:docPr id="2" name="图片 2" descr="D:\Tencent\MyFile\289731165\Image\EI]H5)9`B6MA(REW4OPO[5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ncent\MyFile\289731165\Image\EI]H5)9`B6MA(REW4OPO[5M.jpg"/>
                    <pic:cNvPicPr>
                      <a:picLocks noChangeAspect="1" noChangeArrowheads="1"/>
                    </pic:cNvPicPr>
                  </pic:nvPicPr>
                  <pic:blipFill rotWithShape="1">
                    <a:blip r:embed="rId8">
                      <a:extLst>
                        <a:ext uri="{28A0092B-C50C-407E-A947-70E740481C1C}">
                          <a14:useLocalDpi xmlns:a14="http://schemas.microsoft.com/office/drawing/2010/main" val="0"/>
                        </a:ext>
                      </a:extLst>
                    </a:blip>
                    <a:srcRect t="11923" r="16747" b="7318"/>
                    <a:stretch/>
                  </pic:blipFill>
                  <pic:spPr bwMode="auto">
                    <a:xfrm>
                      <a:off x="0" y="0"/>
                      <a:ext cx="4143929" cy="2729726"/>
                    </a:xfrm>
                    <a:prstGeom prst="rect">
                      <a:avLst/>
                    </a:prstGeom>
                    <a:noFill/>
                    <a:ln>
                      <a:noFill/>
                    </a:ln>
                    <a:extLst>
                      <a:ext uri="{53640926-AAD7-44D8-BBD7-CCE9431645EC}">
                        <a14:shadowObscured xmlns:a14="http://schemas.microsoft.com/office/drawing/2010/main"/>
                      </a:ext>
                    </a:extLst>
                  </pic:spPr>
                </pic:pic>
              </a:graphicData>
            </a:graphic>
          </wp:inline>
        </w:drawing>
      </w:r>
    </w:p>
    <w:p w:rsidR="001A5BA3" w:rsidRPr="0029717F" w:rsidRDefault="004A1963" w:rsidP="004D21CB">
      <w:pPr>
        <w:pStyle w:val="a6"/>
      </w:pPr>
      <w:r w:rsidRPr="0029717F">
        <w:t>8.</w:t>
      </w:r>
      <w:r w:rsidR="007B278D" w:rsidRPr="0029717F">
        <w:t>导出文件的文件名有问题。已修复。</w:t>
      </w:r>
    </w:p>
    <w:p w:rsidR="00D67DC1" w:rsidRPr="0029717F" w:rsidRDefault="00D67DC1" w:rsidP="004D21CB">
      <w:pPr>
        <w:pStyle w:val="a6"/>
      </w:pPr>
      <w:r w:rsidRPr="0029717F">
        <w:t>9.</w:t>
      </w:r>
      <w:r w:rsidRPr="0029717F">
        <w:t>数据导出按钮的位置不统一。</w:t>
      </w:r>
      <w:r w:rsidR="00B355A6" w:rsidRPr="0029717F">
        <w:t>已统一。</w:t>
      </w:r>
    </w:p>
    <w:p w:rsidR="00B87CA8" w:rsidRPr="0029717F" w:rsidRDefault="00B87CA8" w:rsidP="004D21CB">
      <w:pPr>
        <w:pStyle w:val="a6"/>
      </w:pPr>
      <w:r w:rsidRPr="0029717F">
        <w:t>10.</w:t>
      </w:r>
      <w:r w:rsidRPr="0029717F">
        <w:t>不可用功能颜色设置不醒目。已设置为灰色。</w:t>
      </w:r>
    </w:p>
    <w:p w:rsidR="008D3194" w:rsidRPr="0029717F" w:rsidRDefault="008D3194" w:rsidP="004D21CB">
      <w:pPr>
        <w:pStyle w:val="a6"/>
      </w:pPr>
      <w:r w:rsidRPr="0029717F">
        <w:t>1</w:t>
      </w:r>
      <w:r w:rsidR="00F7508A" w:rsidRPr="0029717F">
        <w:t>1</w:t>
      </w:r>
      <w:r w:rsidRPr="0029717F">
        <w:t xml:space="preserve">.T617 </w:t>
      </w:r>
      <w:r w:rsidRPr="0029717F">
        <w:t>导入重新做了，增加了</w:t>
      </w:r>
      <w:r w:rsidRPr="0029717F">
        <w:t>“</w:t>
      </w:r>
      <w:r w:rsidRPr="0029717F">
        <w:t>全校总计</w:t>
      </w:r>
      <w:r w:rsidRPr="0029717F">
        <w:t>”</w:t>
      </w:r>
      <w:r w:rsidRPr="0029717F">
        <w:t>的计算和导出；</w:t>
      </w:r>
    </w:p>
    <w:p w:rsidR="008D3194" w:rsidRPr="0029717F" w:rsidRDefault="00F7508A" w:rsidP="004D21CB">
      <w:pPr>
        <w:pStyle w:val="a6"/>
      </w:pPr>
      <w:r w:rsidRPr="0029717F">
        <w:t>12</w:t>
      </w:r>
      <w:r w:rsidR="008D3194" w:rsidRPr="0029717F">
        <w:t>.T655-T657</w:t>
      </w:r>
      <w:r w:rsidR="008D3194" w:rsidRPr="0029717F">
        <w:t>：导出重新写了</w:t>
      </w:r>
      <w:r w:rsidR="00CF5627">
        <w:rPr>
          <w:rFonts w:hint="eastAsia"/>
        </w:rPr>
        <w:t>，增加了百分号（</w:t>
      </w:r>
      <w:r w:rsidR="008D3194" w:rsidRPr="0029717F">
        <w:t>%</w:t>
      </w:r>
      <w:r w:rsidR="008D3194" w:rsidRPr="0029717F">
        <w:t>），页面中填写</w:t>
      </w:r>
      <w:r w:rsidR="00CF5627">
        <w:rPr>
          <w:rFonts w:hint="eastAsia"/>
        </w:rPr>
        <w:t>百分</w:t>
      </w:r>
      <w:r w:rsidR="008D3194" w:rsidRPr="0029717F">
        <w:t>数的地方将</w:t>
      </w:r>
      <w:proofErr w:type="spellStart"/>
      <w:r w:rsidR="008D3194" w:rsidRPr="0029717F">
        <w:t>validbox</w:t>
      </w:r>
      <w:proofErr w:type="spellEnd"/>
      <w:r w:rsidR="008D3194" w:rsidRPr="0029717F">
        <w:t>改成了</w:t>
      </w:r>
      <w:proofErr w:type="spellStart"/>
      <w:r w:rsidR="00CF5627">
        <w:t>numberbox</w:t>
      </w:r>
      <w:proofErr w:type="spellEnd"/>
      <w:r w:rsidR="008D3194" w:rsidRPr="0029717F">
        <w:t>；</w:t>
      </w:r>
    </w:p>
    <w:p w:rsidR="003D317B" w:rsidRPr="0029717F" w:rsidRDefault="00F7508A" w:rsidP="004D21CB">
      <w:pPr>
        <w:pStyle w:val="a6"/>
      </w:pPr>
      <w:r w:rsidRPr="0029717F">
        <w:t>13.</w:t>
      </w:r>
      <w:r w:rsidRPr="0029717F">
        <w:t>上传文件，如果</w:t>
      </w:r>
      <w:proofErr w:type="gramStart"/>
      <w:r w:rsidRPr="0029717F">
        <w:t>不</w:t>
      </w:r>
      <w:proofErr w:type="gramEnd"/>
      <w:r w:rsidRPr="0029717F">
        <w:t>选任何文件，直接点击提交按钮，报错如下：</w:t>
      </w:r>
    </w:p>
    <w:p w:rsidR="002477BD" w:rsidRPr="0029717F" w:rsidRDefault="002477BD" w:rsidP="004D21CB">
      <w:pPr>
        <w:pStyle w:val="a6"/>
      </w:pPr>
      <w:r w:rsidRPr="0029717F">
        <w:rPr>
          <w:noProof/>
        </w:rPr>
        <w:drawing>
          <wp:inline distT="0" distB="0" distL="0" distR="0" wp14:anchorId="0F81DCF8" wp14:editId="0406DA0F">
            <wp:extent cx="4882896" cy="3572019"/>
            <wp:effectExtent l="0" t="0" r="0" b="0"/>
            <wp:docPr id="4" name="图片 4" descr="D:\Tencent\MyFile\289731165\Image\KGW$ROD](CZO1_89XOB_X5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Tencent\MyFile\289731165\Image\KGW$ROD](CZO1_89XOB_X5L.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90068" cy="3577265"/>
                    </a:xfrm>
                    <a:prstGeom prst="rect">
                      <a:avLst/>
                    </a:prstGeom>
                    <a:noFill/>
                    <a:ln>
                      <a:noFill/>
                    </a:ln>
                  </pic:spPr>
                </pic:pic>
              </a:graphicData>
            </a:graphic>
          </wp:inline>
        </w:drawing>
      </w:r>
    </w:p>
    <w:p w:rsidR="008D3194" w:rsidRPr="0029717F" w:rsidRDefault="00F7508A" w:rsidP="004D21CB">
      <w:pPr>
        <w:pStyle w:val="a6"/>
      </w:pPr>
      <w:r w:rsidRPr="0029717F">
        <w:t>已增加提示。</w:t>
      </w:r>
    </w:p>
    <w:p w:rsidR="008F2FBD" w:rsidRPr="0029717F" w:rsidRDefault="008F2FBD" w:rsidP="004D21CB">
      <w:pPr>
        <w:pStyle w:val="a6"/>
      </w:pPr>
      <w:r w:rsidRPr="0029717F">
        <w:t>14.T615-T623</w:t>
      </w:r>
      <w:r w:rsidRPr="0029717F">
        <w:t>：</w:t>
      </w:r>
      <w:r w:rsidRPr="0029717F">
        <w:t>T615 excel</w:t>
      </w:r>
      <w:r w:rsidRPr="0029717F">
        <w:t>导入</w:t>
      </w:r>
      <w:r w:rsidRPr="0029717F">
        <w:t>count</w:t>
      </w:r>
      <w:r w:rsidRPr="0029717F">
        <w:t>初始值赋值错误，增加对</w:t>
      </w:r>
      <w:proofErr w:type="spellStart"/>
      <w:r w:rsidRPr="0029717F">
        <w:t>int</w:t>
      </w:r>
      <w:proofErr w:type="spellEnd"/>
      <w:r w:rsidRPr="0029717F">
        <w:t>数据类型的判断；</w:t>
      </w:r>
    </w:p>
    <w:p w:rsidR="008F2FBD" w:rsidRPr="0029717F" w:rsidRDefault="008F2FBD" w:rsidP="004D21CB">
      <w:pPr>
        <w:pStyle w:val="a6"/>
      </w:pPr>
      <w:r w:rsidRPr="0029717F">
        <w:lastRenderedPageBreak/>
        <w:t>15.T617</w:t>
      </w:r>
      <w:r w:rsidRPr="0029717F">
        <w:t>，增加对导入</w:t>
      </w:r>
      <w:proofErr w:type="spellStart"/>
      <w:r w:rsidRPr="0029717F">
        <w:t>int</w:t>
      </w:r>
      <w:proofErr w:type="spellEnd"/>
      <w:r w:rsidRPr="0029717F">
        <w:t>类型字段的判断；</w:t>
      </w:r>
    </w:p>
    <w:p w:rsidR="008F2FBD" w:rsidRPr="0029717F" w:rsidRDefault="008F2FBD" w:rsidP="004D21CB">
      <w:pPr>
        <w:pStyle w:val="a6"/>
      </w:pPr>
      <w:r w:rsidRPr="0029717F">
        <w:t>16.T621</w:t>
      </w:r>
      <w:r w:rsidR="001706C0" w:rsidRPr="0029717F">
        <w:t>、</w:t>
      </w:r>
      <w:r w:rsidR="001706C0" w:rsidRPr="0029717F">
        <w:t>T622</w:t>
      </w:r>
      <w:r w:rsidR="001706C0" w:rsidRPr="0029717F">
        <w:t>、</w:t>
      </w:r>
      <w:r w:rsidR="001706C0" w:rsidRPr="0029717F">
        <w:t>T623</w:t>
      </w:r>
      <w:r w:rsidRPr="0029717F">
        <w:t>，导入，增加对</w:t>
      </w:r>
      <w:proofErr w:type="spellStart"/>
      <w:r w:rsidRPr="0029717F">
        <w:t>int</w:t>
      </w:r>
      <w:proofErr w:type="spellEnd"/>
      <w:r w:rsidRPr="0029717F">
        <w:t>类型的判断</w:t>
      </w:r>
      <w:r w:rsidR="004D21CB">
        <w:rPr>
          <w:rFonts w:hint="eastAsia"/>
        </w:rPr>
        <w:t>并</w:t>
      </w:r>
      <w:r w:rsidRPr="0029717F">
        <w:t>重新做导入（计算和增加</w:t>
      </w:r>
      <w:r w:rsidRPr="0029717F">
        <w:t>“</w:t>
      </w:r>
      <w:r w:rsidRPr="0029717F">
        <w:t>全校合计</w:t>
      </w:r>
      <w:r w:rsidRPr="0029717F">
        <w:t>”</w:t>
      </w:r>
      <w:r w:rsidRPr="0029717F">
        <w:t>的数据导出）；</w:t>
      </w:r>
    </w:p>
    <w:p w:rsidR="0083312C" w:rsidRPr="0029717F" w:rsidRDefault="0083312C" w:rsidP="004D21CB">
      <w:pPr>
        <w:pStyle w:val="a6"/>
      </w:pPr>
      <w:r w:rsidRPr="0029717F">
        <w:t>17.</w:t>
      </w:r>
      <w:r w:rsidR="007A26D8">
        <w:t>所有可以添加录入数据的地方，都</w:t>
      </w:r>
      <w:r w:rsidR="007A26D8">
        <w:rPr>
          <w:rFonts w:hint="eastAsia"/>
        </w:rPr>
        <w:t>增加</w:t>
      </w:r>
      <w:r w:rsidRPr="0029717F">
        <w:t>检测录入的数据是否非法</w:t>
      </w:r>
      <w:r w:rsidR="007A26D8">
        <w:rPr>
          <w:rFonts w:hint="eastAsia"/>
        </w:rPr>
        <w:t>：</w:t>
      </w:r>
    </w:p>
    <w:p w:rsidR="0083312C" w:rsidRPr="0029717F" w:rsidRDefault="0083312C" w:rsidP="004D21CB">
      <w:pPr>
        <w:pStyle w:val="a6"/>
      </w:pPr>
      <w:r w:rsidRPr="0029717F">
        <w:t>（</w:t>
      </w:r>
      <w:r w:rsidRPr="0029717F">
        <w:t>1</w:t>
      </w:r>
      <w:r w:rsidRPr="0029717F">
        <w:t>）数字与字符</w:t>
      </w:r>
    </w:p>
    <w:p w:rsidR="0083312C" w:rsidRPr="0029717F" w:rsidRDefault="0083312C" w:rsidP="004D21CB">
      <w:pPr>
        <w:pStyle w:val="a6"/>
      </w:pPr>
      <w:r w:rsidRPr="0029717F">
        <w:t>（</w:t>
      </w:r>
      <w:r w:rsidRPr="0029717F">
        <w:t>2</w:t>
      </w:r>
      <w:r w:rsidRPr="0029717F">
        <w:t>）教工号</w:t>
      </w:r>
    </w:p>
    <w:p w:rsidR="0083312C" w:rsidRPr="0029717F" w:rsidRDefault="0083312C" w:rsidP="004D21CB">
      <w:pPr>
        <w:pStyle w:val="a6"/>
      </w:pPr>
      <w:r w:rsidRPr="0029717F">
        <w:t>（</w:t>
      </w:r>
      <w:r w:rsidRPr="0029717F">
        <w:t>3</w:t>
      </w:r>
      <w:r w:rsidRPr="0029717F">
        <w:t>）开始时间、结束时间的逻辑先后</w:t>
      </w:r>
    </w:p>
    <w:p w:rsidR="001706C0" w:rsidRPr="0029717F" w:rsidRDefault="008145ED" w:rsidP="004D21CB">
      <w:pPr>
        <w:pStyle w:val="a6"/>
      </w:pPr>
      <w:r w:rsidRPr="0029717F">
        <w:t>18.</w:t>
      </w:r>
      <w:r w:rsidRPr="0029717F">
        <w:t>页面中出现</w:t>
      </w:r>
      <w:r w:rsidRPr="0029717F">
        <w:t>“</w:t>
      </w:r>
      <w:r w:rsidRPr="0029717F">
        <w:t>查询</w:t>
      </w:r>
      <w:r w:rsidRPr="0029717F">
        <w:t>”</w:t>
      </w:r>
      <w:r w:rsidRPr="0029717F">
        <w:t>（编号，起始日期，结束日式）的格式已经做了统一调整。</w:t>
      </w:r>
    </w:p>
    <w:p w:rsidR="008145ED" w:rsidRPr="0029717F" w:rsidRDefault="00947B72" w:rsidP="004D21CB">
      <w:pPr>
        <w:pStyle w:val="a6"/>
      </w:pPr>
      <w:r w:rsidRPr="0029717F">
        <w:t>19.</w:t>
      </w:r>
      <w:r w:rsidRPr="0029717F">
        <w:t>所有下拉框已检查</w:t>
      </w:r>
      <w:r w:rsidR="00B64F7B" w:rsidRPr="0029717F">
        <w:t>是否可编辑并修改相关代码。</w:t>
      </w:r>
      <w:r w:rsidRPr="0029717F">
        <w:t>其中，下拉框选择教学单位</w:t>
      </w:r>
      <w:proofErr w:type="spellStart"/>
      <w:r w:rsidRPr="0029717F">
        <w:t>jsp</w:t>
      </w:r>
      <w:proofErr w:type="spellEnd"/>
      <w:r w:rsidRPr="0029717F">
        <w:t>代码重新向数据库</w:t>
      </w:r>
      <w:r w:rsidR="00B64F7B" w:rsidRPr="0029717F">
        <w:t>取值；有下拉框选择教工号的部分可编辑，且增加了页面验证判断。</w:t>
      </w:r>
    </w:p>
    <w:p w:rsidR="009D1748" w:rsidRPr="0029717F" w:rsidRDefault="009D1748" w:rsidP="004D21CB">
      <w:pPr>
        <w:pStyle w:val="a6"/>
      </w:pPr>
      <w:r w:rsidRPr="0029717F">
        <w:t>20.</w:t>
      </w:r>
      <w:r w:rsidRPr="0029717F">
        <w:t>编辑部分没有进行编码检查。已全部添加。</w:t>
      </w:r>
    </w:p>
    <w:p w:rsidR="006E0477" w:rsidRDefault="007721E4" w:rsidP="004D21CB">
      <w:pPr>
        <w:pStyle w:val="a6"/>
        <w:rPr>
          <w:rFonts w:hint="eastAsia"/>
        </w:rPr>
      </w:pPr>
      <w:r w:rsidRPr="0029717F">
        <w:t>21.T181-</w:t>
      </w:r>
      <w:r w:rsidR="006E0477">
        <w:rPr>
          <w:rFonts w:hint="eastAsia"/>
        </w:rPr>
        <w:t>T</w:t>
      </w:r>
      <w:r w:rsidR="006E0477">
        <w:t>183</w:t>
      </w:r>
      <w:r w:rsidR="006E0477">
        <w:rPr>
          <w:rFonts w:hint="eastAsia"/>
        </w:rPr>
        <w:t>，</w:t>
      </w:r>
      <w:proofErr w:type="gramStart"/>
      <w:r w:rsidRPr="0029717F">
        <w:t>导出数</w:t>
      </w:r>
      <w:proofErr w:type="gramEnd"/>
      <w:r w:rsidRPr="0029717F">
        <w:t>和显示数不对的</w:t>
      </w:r>
      <w:r w:rsidRPr="0029717F">
        <w:t>bug</w:t>
      </w:r>
      <w:r w:rsidRPr="0029717F">
        <w:t>已</w:t>
      </w:r>
      <w:r w:rsidR="006E0477">
        <w:rPr>
          <w:rFonts w:hint="eastAsia"/>
        </w:rPr>
        <w:t>修改</w:t>
      </w:r>
      <w:r w:rsidR="006E0477">
        <w:t>并测试完毕</w:t>
      </w:r>
      <w:r w:rsidR="006E0477">
        <w:rPr>
          <w:rFonts w:hint="eastAsia"/>
        </w:rPr>
        <w:t>。</w:t>
      </w:r>
    </w:p>
    <w:p w:rsidR="007721E4" w:rsidRPr="0029717F" w:rsidRDefault="006E0477" w:rsidP="004D21CB">
      <w:pPr>
        <w:pStyle w:val="a6"/>
      </w:pPr>
      <w:r>
        <w:rPr>
          <w:rFonts w:hint="eastAsia"/>
        </w:rPr>
        <w:t>22.</w:t>
      </w:r>
      <w:r w:rsidR="007721E4" w:rsidRPr="0029717F">
        <w:t>T522</w:t>
      </w:r>
      <w:r w:rsidR="007721E4" w:rsidRPr="0029717F">
        <w:t>导出数据和显示不对的</w:t>
      </w:r>
      <w:r w:rsidR="007721E4" w:rsidRPr="0029717F">
        <w:t>bug</w:t>
      </w:r>
      <w:r w:rsidR="007721E4" w:rsidRPr="0029717F">
        <w:t>也已改，并测试</w:t>
      </w:r>
      <w:r>
        <w:rPr>
          <w:rFonts w:hint="eastAsia"/>
        </w:rPr>
        <w:t>。</w:t>
      </w:r>
    </w:p>
    <w:p w:rsidR="007721E4" w:rsidRPr="0029717F" w:rsidRDefault="001A51C8" w:rsidP="004D21CB">
      <w:pPr>
        <w:pStyle w:val="a6"/>
      </w:pPr>
      <w:r w:rsidRPr="0029717F">
        <w:t>2</w:t>
      </w:r>
      <w:r w:rsidR="006E0477">
        <w:rPr>
          <w:rFonts w:hint="eastAsia"/>
        </w:rPr>
        <w:t>3</w:t>
      </w:r>
      <w:r w:rsidRPr="0029717F">
        <w:t>.</w:t>
      </w:r>
      <w:r w:rsidR="007721E4" w:rsidRPr="0029717F">
        <w:t>表</w:t>
      </w:r>
      <w:r w:rsidR="007721E4" w:rsidRPr="0029717F">
        <w:t>1</w:t>
      </w:r>
      <w:r w:rsidR="007721E4" w:rsidRPr="0029717F">
        <w:t>的导入不能刷新</w:t>
      </w:r>
      <w:r w:rsidR="007721E4" w:rsidRPr="0029717F">
        <w:t>bug</w:t>
      </w:r>
      <w:r w:rsidR="007721E4" w:rsidRPr="0029717F">
        <w:t>已改。</w:t>
      </w:r>
    </w:p>
    <w:p w:rsidR="007721E4" w:rsidRPr="0029717F" w:rsidRDefault="00E811BF" w:rsidP="004D21CB">
      <w:pPr>
        <w:pStyle w:val="a6"/>
      </w:pPr>
      <w:r w:rsidRPr="0029717F">
        <w:t>24.</w:t>
      </w:r>
      <w:r w:rsidRPr="0029717F">
        <w:t>下</w:t>
      </w:r>
      <w:proofErr w:type="gramStart"/>
      <w:r w:rsidRPr="0029717F">
        <w:t>拉框置为</w:t>
      </w:r>
      <w:proofErr w:type="gramEnd"/>
      <w:r w:rsidRPr="0029717F">
        <w:t>disable</w:t>
      </w:r>
      <w:r w:rsidRPr="0029717F">
        <w:t>。</w:t>
      </w:r>
    </w:p>
    <w:p w:rsidR="001E043E" w:rsidRPr="0029717F" w:rsidRDefault="00126B8D" w:rsidP="00126B8D">
      <w:pPr>
        <w:pStyle w:val="2"/>
        <w:snapToGrid w:val="0"/>
        <w:spacing w:before="720" w:after="0" w:line="240" w:lineRule="auto"/>
        <w:jc w:val="left"/>
        <w:rPr>
          <w:rFonts w:ascii="Times New Roman" w:eastAsia="宋体" w:hAnsi="Times New Roman" w:cs="Times New Roman"/>
          <w:sz w:val="30"/>
          <w:szCs w:val="30"/>
        </w:rPr>
      </w:pPr>
      <w:r w:rsidRPr="0029717F">
        <w:rPr>
          <w:rFonts w:ascii="Times New Roman" w:eastAsia="宋体" w:hAnsi="Times New Roman" w:cs="Times New Roman"/>
          <w:sz w:val="30"/>
          <w:szCs w:val="30"/>
        </w:rPr>
        <w:t xml:space="preserve">2  </w:t>
      </w:r>
      <w:r w:rsidRPr="0029717F">
        <w:rPr>
          <w:rFonts w:ascii="Times New Roman" w:eastAsia="宋体" w:hAnsi="Times New Roman" w:cs="Times New Roman"/>
          <w:sz w:val="30"/>
          <w:szCs w:val="30"/>
        </w:rPr>
        <w:t>容易出错的地方</w:t>
      </w:r>
    </w:p>
    <w:p w:rsidR="001E043E" w:rsidRPr="0029717F" w:rsidRDefault="001E043E" w:rsidP="004D21CB">
      <w:pPr>
        <w:pStyle w:val="a6"/>
      </w:pPr>
      <w:r w:rsidRPr="0029717F">
        <w:t>（</w:t>
      </w:r>
      <w:r w:rsidRPr="0029717F">
        <w:t>1</w:t>
      </w:r>
      <w:r w:rsidRPr="0029717F">
        <w:t>）在页面编辑部分要取某个编辑框中</w:t>
      </w:r>
      <w:r w:rsidRPr="0029717F">
        <w:t>type=hidden</w:t>
      </w:r>
      <w:r w:rsidRPr="0029717F">
        <w:t>的字段的数据，如果取不到该字段的值，</w:t>
      </w:r>
      <w:r w:rsidRPr="0029717F">
        <w:t>alert</w:t>
      </w:r>
      <w:r w:rsidRPr="0029717F">
        <w:t>发现是</w:t>
      </w:r>
      <w:r w:rsidRPr="0029717F">
        <w:t>“undefined”</w:t>
      </w:r>
      <w:r w:rsidRPr="0029717F">
        <w:t>，查看对应的</w:t>
      </w:r>
      <w:r w:rsidRPr="0029717F">
        <w:t>bean</w:t>
      </w:r>
      <w:r w:rsidRPr="0029717F">
        <w:t>或者</w:t>
      </w:r>
      <w:proofErr w:type="spellStart"/>
      <w:r w:rsidRPr="0029717F">
        <w:t>pojo</w:t>
      </w:r>
      <w:proofErr w:type="spellEnd"/>
      <w:r w:rsidRPr="0029717F">
        <w:t>是否定义了这个地段，或者看看</w:t>
      </w:r>
      <w:proofErr w:type="spellStart"/>
      <w:r w:rsidRPr="0029717F">
        <w:t>dao</w:t>
      </w:r>
      <w:proofErr w:type="spellEnd"/>
      <w:r w:rsidRPr="0029717F">
        <w:t>中是否取了这个字段；</w:t>
      </w:r>
    </w:p>
    <w:p w:rsidR="001E043E" w:rsidRPr="0029717F" w:rsidRDefault="001E043E" w:rsidP="004D21CB">
      <w:pPr>
        <w:pStyle w:val="a6"/>
      </w:pPr>
      <w:r w:rsidRPr="0029717F">
        <w:t>（</w:t>
      </w:r>
      <w:r w:rsidRPr="0029717F">
        <w:t>2</w:t>
      </w:r>
      <w:r w:rsidRPr="0029717F">
        <w:t>）审核完的数据导出，如果只有表头没有数据，查看</w:t>
      </w:r>
      <w:r w:rsidRPr="0029717F">
        <w:t>action</w:t>
      </w:r>
      <w:r w:rsidRPr="0029717F">
        <w:t>中的数据导出是的审核状态是否定义正确；</w:t>
      </w:r>
    </w:p>
    <w:p w:rsidR="001E043E" w:rsidRPr="0029717F" w:rsidRDefault="001E043E" w:rsidP="004D21CB">
      <w:pPr>
        <w:pStyle w:val="a6"/>
      </w:pPr>
      <w:r w:rsidRPr="0029717F">
        <w:t>（</w:t>
      </w:r>
      <w:r w:rsidRPr="0029717F">
        <w:t>3</w:t>
      </w:r>
      <w:r w:rsidRPr="0029717F">
        <w:t>）如果审核的表和未审核表均能显示审核状态为</w:t>
      </w:r>
      <w:r w:rsidRPr="0029717F">
        <w:t>“1”</w:t>
      </w:r>
      <w:r w:rsidRPr="0029717F">
        <w:t>的数据，就要主要查看</w:t>
      </w:r>
      <w:r w:rsidRPr="0029717F">
        <w:t>action</w:t>
      </w:r>
      <w:r w:rsidRPr="0029717F">
        <w:t>中显示条件判断中的</w:t>
      </w:r>
      <w:proofErr w:type="spellStart"/>
      <w:r w:rsidRPr="0029717F">
        <w:t>this.getChecknum</w:t>
      </w:r>
      <w:proofErr w:type="spellEnd"/>
      <w:r w:rsidRPr="0029717F">
        <w:t>==0</w:t>
      </w:r>
      <w:r w:rsidR="00306E97">
        <w:t>的这个条件是否有</w:t>
      </w:r>
      <w:r w:rsidR="00306E97">
        <w:rPr>
          <w:rFonts w:hint="eastAsia"/>
        </w:rPr>
        <w:t>。</w:t>
      </w:r>
    </w:p>
    <w:p w:rsidR="001E043E" w:rsidRPr="0029717F" w:rsidRDefault="001E043E" w:rsidP="004D21CB">
      <w:pPr>
        <w:pStyle w:val="a6"/>
        <w:rPr>
          <w:color w:val="000000"/>
          <w:kern w:val="0"/>
          <w:sz w:val="20"/>
          <w:szCs w:val="20"/>
        </w:rPr>
      </w:pPr>
      <w:r w:rsidRPr="0029717F">
        <w:t>（</w:t>
      </w:r>
      <w:r w:rsidRPr="0029717F">
        <w:t>4</w:t>
      </w:r>
      <w:r w:rsidRPr="0029717F">
        <w:t>）如果有审核未通过的数据，但是在页面显示未审核通过原因的界面处未能正确显示的未通过审核的理由，主要查看</w:t>
      </w:r>
      <w:proofErr w:type="spellStart"/>
      <w:r w:rsidRPr="0029717F">
        <w:t>myMarquee</w:t>
      </w:r>
      <w:proofErr w:type="spellEnd"/>
      <w:r w:rsidRPr="0029717F">
        <w:t>(“T512”,CYTypeTwo)</w:t>
      </w:r>
      <w:r w:rsidRPr="0029717F">
        <w:rPr>
          <w:color w:val="000000"/>
          <w:kern w:val="0"/>
          <w:sz w:val="20"/>
          <w:szCs w:val="20"/>
        </w:rPr>
        <w:t>这个函数中所对应的表名是否正确，否则数据库取不到相应的信息；</w:t>
      </w:r>
    </w:p>
    <w:p w:rsidR="001E043E" w:rsidRPr="0029717F" w:rsidRDefault="001E043E" w:rsidP="004D21CB">
      <w:pPr>
        <w:pStyle w:val="a6"/>
      </w:pPr>
      <w:r w:rsidRPr="0029717F">
        <w:t>（</w:t>
      </w:r>
      <w:r w:rsidRPr="0029717F">
        <w:t>5</w:t>
      </w:r>
      <w:r w:rsidRPr="0029717F">
        <w:t>）编辑过程中，特</w:t>
      </w:r>
      <w:bookmarkStart w:id="2" w:name="_GoBack"/>
      <w:bookmarkEnd w:id="2"/>
      <w:r w:rsidRPr="0029717F">
        <w:t>别是对应到教学单位的表，注意有些字段需要在页面</w:t>
      </w:r>
      <w:r w:rsidRPr="0029717F">
        <w:t>“</w:t>
      </w:r>
      <w:r w:rsidRPr="0029717F">
        <w:t>隐藏式</w:t>
      </w:r>
      <w:r w:rsidRPr="0029717F">
        <w:t>”</w:t>
      </w:r>
      <w:r w:rsidRPr="0029717F">
        <w:t>的获取，或者可以在对应</w:t>
      </w:r>
      <w:r w:rsidRPr="0029717F">
        <w:t>action</w:t>
      </w:r>
      <w:r w:rsidRPr="0029717F">
        <w:t>的</w:t>
      </w:r>
      <w:r w:rsidRPr="0029717F">
        <w:t>edit</w:t>
      </w:r>
      <w:r w:rsidRPr="0029717F">
        <w:t>函数中</w:t>
      </w:r>
      <w:r w:rsidRPr="0029717F">
        <w:t>set</w:t>
      </w:r>
      <w:r w:rsidRPr="0029717F">
        <w:t>这些字段的值，两种方式都可以，但是不要忘记</w:t>
      </w:r>
      <w:r w:rsidRPr="0029717F">
        <w:t>set</w:t>
      </w:r>
      <w:r w:rsidRPr="0029717F">
        <w:t>值了。</w:t>
      </w:r>
    </w:p>
    <w:p w:rsidR="001E043E" w:rsidRPr="0029717F" w:rsidRDefault="001E043E" w:rsidP="004D21CB">
      <w:pPr>
        <w:pStyle w:val="a6"/>
      </w:pPr>
      <w:r w:rsidRPr="0029717F">
        <w:t>（</w:t>
      </w:r>
      <w:r w:rsidRPr="0029717F">
        <w:t>6</w:t>
      </w:r>
      <w:r w:rsidRPr="0029717F">
        <w:t>）每张审核过的表导出是均要选择年份，所以在修改页面是，</w:t>
      </w:r>
      <w:proofErr w:type="gramStart"/>
      <w:r w:rsidRPr="0029717F">
        <w:t>导出表部分要设施</w:t>
      </w:r>
      <w:proofErr w:type="gramEnd"/>
      <w:r w:rsidRPr="0029717F">
        <w:t>下拉框选择年份。</w:t>
      </w:r>
    </w:p>
    <w:p w:rsidR="001E043E" w:rsidRPr="0029717F" w:rsidRDefault="001E043E" w:rsidP="004D21CB">
      <w:pPr>
        <w:pStyle w:val="a6"/>
      </w:pPr>
      <w:r w:rsidRPr="0029717F">
        <w:t>（</w:t>
      </w:r>
      <w:r w:rsidRPr="0029717F">
        <w:t>7</w:t>
      </w:r>
      <w:r w:rsidRPr="0029717F">
        <w:t>）如果在页面中对未通过审核的数据进行审核后，数据审核状态显示改变，但是显示审核原因处没有更新，查看对应的</w:t>
      </w:r>
      <w:r w:rsidRPr="0029717F">
        <w:t>Action</w:t>
      </w:r>
      <w:r w:rsidRPr="0029717F">
        <w:t>的</w:t>
      </w:r>
      <w:r w:rsidRPr="0029717F">
        <w:t>edit</w:t>
      </w:r>
      <w:r w:rsidRPr="0029717F">
        <w:t>函数中返回状态代码是否正确。</w:t>
      </w:r>
    </w:p>
    <w:p w:rsidR="001E043E" w:rsidRPr="0029717F" w:rsidRDefault="001E043E" w:rsidP="004D21CB">
      <w:pPr>
        <w:pStyle w:val="a6"/>
      </w:pPr>
      <w:r w:rsidRPr="0029717F">
        <w:t>（</w:t>
      </w:r>
      <w:r w:rsidRPr="0029717F">
        <w:t>8</w:t>
      </w:r>
      <w:r w:rsidRPr="0029717F">
        <w:t>）待审核表中如果点击</w:t>
      </w:r>
      <w:r w:rsidRPr="0029717F">
        <w:t>“</w:t>
      </w:r>
      <w:r w:rsidRPr="0029717F">
        <w:t>审核不通过</w:t>
      </w:r>
      <w:r w:rsidRPr="0029717F">
        <w:t>”</w:t>
      </w:r>
      <w:r w:rsidRPr="0029717F">
        <w:t>，弹出框填写原因后，点击保存没有反应，注意查看</w:t>
      </w:r>
      <w:r w:rsidRPr="0029717F">
        <w:t>“</w:t>
      </w:r>
      <w:proofErr w:type="spellStart"/>
      <w:r w:rsidRPr="0029717F">
        <w:t>fillUnitID</w:t>
      </w:r>
      <w:proofErr w:type="spellEnd"/>
      <w:r w:rsidRPr="0029717F">
        <w:t>”</w:t>
      </w:r>
      <w:r w:rsidRPr="0029717F">
        <w:t>这个字段是否隐式的放在</w:t>
      </w:r>
      <w:proofErr w:type="gramStart"/>
      <w:r w:rsidRPr="0029717F">
        <w:t>了该待审核</w:t>
      </w:r>
      <w:proofErr w:type="gramEnd"/>
      <w:r w:rsidRPr="0029717F">
        <w:t>页面中，无法保存可能是因为获取不到这个字段的值</w:t>
      </w:r>
    </w:p>
    <w:p w:rsidR="001E043E" w:rsidRPr="0029717F" w:rsidRDefault="001E043E" w:rsidP="004D21CB">
      <w:pPr>
        <w:pStyle w:val="a6"/>
      </w:pPr>
      <w:r w:rsidRPr="0029717F">
        <w:t>（</w:t>
      </w:r>
      <w:r w:rsidRPr="0029717F">
        <w:t>9</w:t>
      </w:r>
      <w:r w:rsidRPr="0029717F">
        <w:t>）待审核表能够保存以后，审核不通过的那条数据还停留在页面上，查看对应</w:t>
      </w:r>
      <w:r w:rsidRPr="0029717F">
        <w:t>action</w:t>
      </w:r>
      <w:r w:rsidRPr="0029717F">
        <w:t>中是否有函数修改数据的审核状态。</w:t>
      </w:r>
    </w:p>
    <w:p w:rsidR="001E043E" w:rsidRPr="0029717F" w:rsidRDefault="001E043E" w:rsidP="004D21CB">
      <w:pPr>
        <w:pStyle w:val="a6"/>
      </w:pPr>
      <w:r w:rsidRPr="0029717F">
        <w:t>（</w:t>
      </w:r>
      <w:r w:rsidRPr="0029717F">
        <w:t>10</w:t>
      </w:r>
      <w:r w:rsidRPr="0029717F">
        <w:t>）截取</w:t>
      </w:r>
      <w:r w:rsidRPr="0029717F">
        <w:t>2</w:t>
      </w:r>
      <w:r w:rsidRPr="0029717F">
        <w:t>进制字符串，数据库一般没有问题，查看页面</w:t>
      </w:r>
      <w:proofErr w:type="gramStart"/>
      <w:r w:rsidRPr="0029717F">
        <w:t>取得值</w:t>
      </w:r>
      <w:proofErr w:type="gramEnd"/>
      <w:r w:rsidRPr="0029717F">
        <w:t>是否有问题。</w:t>
      </w:r>
    </w:p>
    <w:p w:rsidR="000B5D1E" w:rsidRPr="0029717F" w:rsidRDefault="000B5D1E" w:rsidP="000B5D1E">
      <w:pPr>
        <w:rPr>
          <w:rFonts w:ascii="Times New Roman" w:hAnsi="Times New Roman" w:cs="Times New Roman"/>
        </w:rPr>
      </w:pPr>
      <w:r w:rsidRPr="0029717F">
        <w:rPr>
          <w:rFonts w:ascii="Times New Roman" w:hAnsi="Times New Roman" w:cs="Times New Roman"/>
        </w:rPr>
        <w:t>（</w:t>
      </w:r>
      <w:r w:rsidRPr="0029717F">
        <w:rPr>
          <w:rFonts w:ascii="Times New Roman" w:hAnsi="Times New Roman" w:cs="Times New Roman"/>
        </w:rPr>
        <w:t>11</w:t>
      </w:r>
      <w:r w:rsidRPr="0029717F">
        <w:rPr>
          <w:rFonts w:ascii="Times New Roman" w:hAnsi="Times New Roman" w:cs="Times New Roman"/>
        </w:rPr>
        <w:t>）若修改一条</w:t>
      </w:r>
      <w:r w:rsidRPr="0029717F">
        <w:rPr>
          <w:rFonts w:ascii="Times New Roman" w:hAnsi="Times New Roman" w:cs="Times New Roman"/>
        </w:rPr>
        <w:t>“</w:t>
      </w:r>
      <w:r w:rsidRPr="0029717F">
        <w:rPr>
          <w:rFonts w:ascii="Times New Roman" w:hAnsi="Times New Roman" w:cs="Times New Roman"/>
        </w:rPr>
        <w:t>为通过审核</w:t>
      </w:r>
      <w:r w:rsidRPr="0029717F">
        <w:rPr>
          <w:rFonts w:ascii="Times New Roman" w:hAnsi="Times New Roman" w:cs="Times New Roman"/>
        </w:rPr>
        <w:t>”</w:t>
      </w:r>
      <w:r w:rsidRPr="0029717F">
        <w:rPr>
          <w:rFonts w:ascii="Times New Roman" w:hAnsi="Times New Roman" w:cs="Times New Roman"/>
        </w:rPr>
        <w:t>状态的数据，发现修改成功，但是数据不会显示，主要查看是否在</w:t>
      </w:r>
      <w:r w:rsidRPr="0029717F">
        <w:rPr>
          <w:rFonts w:ascii="Times New Roman" w:hAnsi="Times New Roman" w:cs="Times New Roman"/>
        </w:rPr>
        <w:t>edit</w:t>
      </w:r>
      <w:r w:rsidRPr="0029717F">
        <w:rPr>
          <w:rFonts w:ascii="Times New Roman" w:hAnsi="Times New Roman" w:cs="Times New Roman"/>
        </w:rPr>
        <w:t>过程中忘记取</w:t>
      </w:r>
      <w:proofErr w:type="spellStart"/>
      <w:r w:rsidRPr="0029717F">
        <w:rPr>
          <w:rFonts w:ascii="Times New Roman" w:hAnsi="Times New Roman" w:cs="Times New Roman"/>
        </w:rPr>
        <w:t>fillUnitID</w:t>
      </w:r>
      <w:proofErr w:type="spellEnd"/>
      <w:r w:rsidRPr="0029717F">
        <w:rPr>
          <w:rFonts w:ascii="Times New Roman" w:hAnsi="Times New Roman" w:cs="Times New Roman"/>
        </w:rPr>
        <w:t>的值，如果没有取得</w:t>
      </w:r>
      <w:proofErr w:type="spellStart"/>
      <w:r w:rsidRPr="0029717F">
        <w:rPr>
          <w:rFonts w:ascii="Times New Roman" w:hAnsi="Times New Roman" w:cs="Times New Roman"/>
        </w:rPr>
        <w:t>fillUnitID</w:t>
      </w:r>
      <w:proofErr w:type="spellEnd"/>
      <w:r w:rsidRPr="0029717F">
        <w:rPr>
          <w:rFonts w:ascii="Times New Roman" w:hAnsi="Times New Roman" w:cs="Times New Roman"/>
        </w:rPr>
        <w:t>的值，</w:t>
      </w:r>
      <w:r w:rsidRPr="0029717F">
        <w:rPr>
          <w:rFonts w:ascii="Times New Roman" w:hAnsi="Times New Roman" w:cs="Times New Roman"/>
        </w:rPr>
        <w:t>update</w:t>
      </w:r>
      <w:r w:rsidRPr="0029717F">
        <w:rPr>
          <w:rFonts w:ascii="Times New Roman" w:hAnsi="Times New Roman" w:cs="Times New Roman"/>
        </w:rPr>
        <w:t>的时候</w:t>
      </w:r>
      <w:r w:rsidRPr="0029717F">
        <w:rPr>
          <w:rFonts w:ascii="Times New Roman" w:hAnsi="Times New Roman" w:cs="Times New Roman"/>
        </w:rPr>
        <w:t xml:space="preserve"> </w:t>
      </w:r>
      <w:r w:rsidRPr="0029717F">
        <w:rPr>
          <w:rFonts w:ascii="Times New Roman" w:hAnsi="Times New Roman" w:cs="Times New Roman"/>
        </w:rPr>
        <w:t>数据的该字段就会为</w:t>
      </w:r>
      <w:proofErr w:type="gramStart"/>
      <w:r w:rsidRPr="0029717F">
        <w:rPr>
          <w:rFonts w:ascii="Times New Roman" w:hAnsi="Times New Roman" w:cs="Times New Roman"/>
        </w:rPr>
        <w:t>空或者</w:t>
      </w:r>
      <w:proofErr w:type="gramEnd"/>
      <w:r w:rsidRPr="0029717F">
        <w:rPr>
          <w:rFonts w:ascii="Times New Roman" w:hAnsi="Times New Roman" w:cs="Times New Roman"/>
        </w:rPr>
        <w:t>其他异常值，自然就无法显示。</w:t>
      </w:r>
    </w:p>
    <w:p w:rsidR="000B5D1E" w:rsidRPr="0029717F" w:rsidRDefault="000B5D1E" w:rsidP="000B5D1E">
      <w:pPr>
        <w:rPr>
          <w:rFonts w:ascii="Times New Roman" w:hAnsi="Times New Roman" w:cs="Times New Roman"/>
        </w:rPr>
      </w:pPr>
      <w:r w:rsidRPr="0029717F">
        <w:rPr>
          <w:rFonts w:ascii="Times New Roman" w:hAnsi="Times New Roman" w:cs="Times New Roman"/>
        </w:rPr>
        <w:lastRenderedPageBreak/>
        <w:t>（</w:t>
      </w:r>
      <w:r w:rsidRPr="0029717F">
        <w:rPr>
          <w:rFonts w:ascii="Times New Roman" w:hAnsi="Times New Roman" w:cs="Times New Roman"/>
        </w:rPr>
        <w:t>12</w:t>
      </w:r>
      <w:r w:rsidRPr="0029717F">
        <w:rPr>
          <w:rFonts w:ascii="Times New Roman" w:hAnsi="Times New Roman" w:cs="Times New Roman"/>
        </w:rPr>
        <w:t>）待审核页面点击</w:t>
      </w:r>
      <w:r w:rsidRPr="0029717F">
        <w:rPr>
          <w:rFonts w:ascii="Times New Roman" w:hAnsi="Times New Roman" w:cs="Times New Roman"/>
        </w:rPr>
        <w:t>“</w:t>
      </w:r>
      <w:r w:rsidRPr="0029717F">
        <w:rPr>
          <w:rFonts w:ascii="Times New Roman" w:hAnsi="Times New Roman" w:cs="Times New Roman"/>
        </w:rPr>
        <w:t>审核通过</w:t>
      </w:r>
      <w:r w:rsidRPr="0029717F">
        <w:rPr>
          <w:rFonts w:ascii="Times New Roman" w:hAnsi="Times New Roman" w:cs="Times New Roman"/>
        </w:rPr>
        <w:t>”</w:t>
      </w:r>
      <w:r w:rsidRPr="0029717F">
        <w:rPr>
          <w:rFonts w:ascii="Times New Roman" w:hAnsi="Times New Roman" w:cs="Times New Roman"/>
        </w:rPr>
        <w:t>或者</w:t>
      </w:r>
      <w:r w:rsidRPr="0029717F">
        <w:rPr>
          <w:rFonts w:ascii="Times New Roman" w:hAnsi="Times New Roman" w:cs="Times New Roman"/>
        </w:rPr>
        <w:t>“</w:t>
      </w:r>
      <w:r w:rsidRPr="0029717F">
        <w:rPr>
          <w:rFonts w:ascii="Times New Roman" w:hAnsi="Times New Roman" w:cs="Times New Roman"/>
        </w:rPr>
        <w:t>审核不通过</w:t>
      </w:r>
      <w:r w:rsidRPr="0029717F">
        <w:rPr>
          <w:rFonts w:ascii="Times New Roman" w:hAnsi="Times New Roman" w:cs="Times New Roman"/>
        </w:rPr>
        <w:t>”</w:t>
      </w:r>
      <w:r w:rsidRPr="0029717F">
        <w:rPr>
          <w:rFonts w:ascii="Times New Roman" w:hAnsi="Times New Roman" w:cs="Times New Roman"/>
        </w:rPr>
        <w:t>的保存没反应，查看对应的</w:t>
      </w:r>
      <w:r w:rsidRPr="0029717F">
        <w:rPr>
          <w:rFonts w:ascii="Times New Roman" w:hAnsi="Times New Roman" w:cs="Times New Roman"/>
        </w:rPr>
        <w:t>.xml</w:t>
      </w:r>
      <w:r w:rsidRPr="0029717F">
        <w:rPr>
          <w:rFonts w:ascii="Times New Roman" w:hAnsi="Times New Roman" w:cs="Times New Roman"/>
        </w:rPr>
        <w:t>中是否有添加对应的</w:t>
      </w:r>
      <w:r w:rsidRPr="0029717F">
        <w:rPr>
          <w:rFonts w:ascii="Times New Roman" w:hAnsi="Times New Roman" w:cs="Times New Roman"/>
        </w:rPr>
        <w:t>action</w:t>
      </w:r>
      <w:r w:rsidRPr="0029717F">
        <w:rPr>
          <w:rFonts w:ascii="Times New Roman" w:hAnsi="Times New Roman" w:cs="Times New Roman"/>
        </w:rPr>
        <w:t>。</w:t>
      </w:r>
    </w:p>
    <w:p w:rsidR="000B5D1E" w:rsidRPr="0029717F" w:rsidRDefault="000B5D1E" w:rsidP="000B5D1E">
      <w:pPr>
        <w:rPr>
          <w:rFonts w:ascii="Times New Roman" w:hAnsi="Times New Roman" w:cs="Times New Roman"/>
        </w:rPr>
      </w:pPr>
      <w:r w:rsidRPr="0029717F">
        <w:rPr>
          <w:rFonts w:ascii="Times New Roman" w:hAnsi="Times New Roman" w:cs="Times New Roman"/>
        </w:rPr>
        <w:t>（</w:t>
      </w:r>
      <w:r w:rsidRPr="0029717F">
        <w:rPr>
          <w:rFonts w:ascii="Times New Roman" w:hAnsi="Times New Roman" w:cs="Times New Roman"/>
        </w:rPr>
        <w:t>13</w:t>
      </w:r>
      <w:r w:rsidRPr="0029717F">
        <w:rPr>
          <w:rFonts w:ascii="Times New Roman" w:hAnsi="Times New Roman" w:cs="Times New Roman"/>
        </w:rPr>
        <w:t>）</w:t>
      </w:r>
      <w:proofErr w:type="spellStart"/>
      <w:r w:rsidRPr="0029717F">
        <w:rPr>
          <w:rFonts w:ascii="Times New Roman" w:hAnsi="Times New Roman" w:cs="Times New Roman"/>
        </w:rPr>
        <w:t>typethree</w:t>
      </w:r>
      <w:proofErr w:type="spellEnd"/>
      <w:r w:rsidRPr="0029717F">
        <w:rPr>
          <w:rFonts w:ascii="Times New Roman" w:hAnsi="Times New Roman" w:cs="Times New Roman"/>
        </w:rPr>
        <w:t>的表新插入数据，但是待审核表显示数据未通过，而不是待审核，查看对应的</w:t>
      </w:r>
      <w:proofErr w:type="spellStart"/>
      <w:r w:rsidRPr="0029717F">
        <w:rPr>
          <w:rFonts w:ascii="Times New Roman" w:hAnsi="Times New Roman" w:cs="Times New Roman"/>
        </w:rPr>
        <w:t>dao</w:t>
      </w:r>
      <w:proofErr w:type="spellEnd"/>
      <w:r w:rsidRPr="0029717F">
        <w:rPr>
          <w:rFonts w:ascii="Times New Roman" w:hAnsi="Times New Roman" w:cs="Times New Roman"/>
        </w:rPr>
        <w:t>中</w:t>
      </w:r>
      <w:r w:rsidRPr="0029717F">
        <w:rPr>
          <w:rFonts w:ascii="Times New Roman" w:hAnsi="Times New Roman" w:cs="Times New Roman"/>
        </w:rPr>
        <w:t>save</w:t>
      </w:r>
      <w:r w:rsidRPr="0029717F">
        <w:rPr>
          <w:rFonts w:ascii="Times New Roman" w:hAnsi="Times New Roman" w:cs="Times New Roman"/>
        </w:rPr>
        <w:t>函数中的</w:t>
      </w:r>
      <w:r w:rsidRPr="0029717F">
        <w:rPr>
          <w:rFonts w:ascii="Times New Roman" w:hAnsi="Times New Roman" w:cs="Times New Roman"/>
        </w:rPr>
        <w:t>insert</w:t>
      </w:r>
      <w:r w:rsidRPr="0029717F">
        <w:rPr>
          <w:rFonts w:ascii="Times New Roman" w:hAnsi="Times New Roman" w:cs="Times New Roman"/>
        </w:rPr>
        <w:t>语句是否加了</w:t>
      </w:r>
      <w:proofErr w:type="spellStart"/>
      <w:r w:rsidRPr="0029717F">
        <w:rPr>
          <w:rFonts w:ascii="Times New Roman" w:hAnsi="Times New Roman" w:cs="Times New Roman"/>
        </w:rPr>
        <w:t>Checkstate</w:t>
      </w:r>
      <w:proofErr w:type="spellEnd"/>
      <w:r w:rsidRPr="0029717F">
        <w:rPr>
          <w:rFonts w:ascii="Times New Roman" w:hAnsi="Times New Roman" w:cs="Times New Roman"/>
        </w:rPr>
        <w:t>这个字段。</w:t>
      </w:r>
    </w:p>
    <w:p w:rsidR="000B5D1E" w:rsidRPr="0029717F" w:rsidRDefault="000B5D1E" w:rsidP="000B5D1E">
      <w:pPr>
        <w:rPr>
          <w:rFonts w:ascii="Times New Roman" w:hAnsi="Times New Roman" w:cs="Times New Roman"/>
        </w:rPr>
      </w:pPr>
      <w:r w:rsidRPr="0029717F">
        <w:rPr>
          <w:rFonts w:ascii="Times New Roman" w:hAnsi="Times New Roman" w:cs="Times New Roman"/>
        </w:rPr>
        <w:t>（</w:t>
      </w:r>
      <w:r w:rsidRPr="0029717F">
        <w:rPr>
          <w:rFonts w:ascii="Times New Roman" w:hAnsi="Times New Roman" w:cs="Times New Roman"/>
        </w:rPr>
        <w:t>14</w:t>
      </w:r>
      <w:r w:rsidRPr="0029717F">
        <w:rPr>
          <w:rFonts w:ascii="Times New Roman" w:hAnsi="Times New Roman" w:cs="Times New Roman"/>
        </w:rPr>
        <w:t>）对于</w:t>
      </w:r>
      <w:proofErr w:type="spellStart"/>
      <w:r w:rsidRPr="0029717F">
        <w:rPr>
          <w:rFonts w:ascii="Times New Roman" w:hAnsi="Times New Roman" w:cs="Times New Roman"/>
        </w:rPr>
        <w:t>typeThree</w:t>
      </w:r>
      <w:proofErr w:type="spellEnd"/>
      <w:r w:rsidRPr="0029717F">
        <w:rPr>
          <w:rFonts w:ascii="Times New Roman" w:hAnsi="Times New Roman" w:cs="Times New Roman"/>
        </w:rPr>
        <w:t>类型的审核表，若是发现修改了一条</w:t>
      </w:r>
      <w:r w:rsidRPr="0029717F">
        <w:rPr>
          <w:rFonts w:ascii="Times New Roman" w:hAnsi="Times New Roman" w:cs="Times New Roman"/>
        </w:rPr>
        <w:t>“</w:t>
      </w:r>
      <w:r w:rsidRPr="0029717F">
        <w:rPr>
          <w:rFonts w:ascii="Times New Roman" w:hAnsi="Times New Roman" w:cs="Times New Roman"/>
        </w:rPr>
        <w:t>未通过审核</w:t>
      </w:r>
      <w:r w:rsidRPr="0029717F">
        <w:rPr>
          <w:rFonts w:ascii="Times New Roman" w:hAnsi="Times New Roman" w:cs="Times New Roman"/>
        </w:rPr>
        <w:t>”</w:t>
      </w:r>
      <w:r w:rsidRPr="0029717F">
        <w:rPr>
          <w:rFonts w:ascii="Times New Roman" w:hAnsi="Times New Roman" w:cs="Times New Roman"/>
        </w:rPr>
        <w:t>的数据，其审核状态已改变（为</w:t>
      </w:r>
      <w:r w:rsidRPr="0029717F">
        <w:rPr>
          <w:rFonts w:ascii="Times New Roman" w:hAnsi="Times New Roman" w:cs="Times New Roman"/>
        </w:rPr>
        <w:t>1</w:t>
      </w:r>
      <w:r w:rsidRPr="0029717F">
        <w:rPr>
          <w:rFonts w:ascii="Times New Roman" w:hAnsi="Times New Roman" w:cs="Times New Roman"/>
        </w:rPr>
        <w:t>），但是显示</w:t>
      </w:r>
      <w:r w:rsidRPr="0029717F">
        <w:rPr>
          <w:rFonts w:ascii="Times New Roman" w:hAnsi="Times New Roman" w:cs="Times New Roman"/>
        </w:rPr>
        <w:t>“</w:t>
      </w:r>
      <w:r w:rsidRPr="0029717F">
        <w:rPr>
          <w:rFonts w:ascii="Times New Roman" w:hAnsi="Times New Roman" w:cs="Times New Roman"/>
        </w:rPr>
        <w:t>未通过审核的原因</w:t>
      </w:r>
      <w:r w:rsidRPr="0029717F">
        <w:rPr>
          <w:rFonts w:ascii="Times New Roman" w:hAnsi="Times New Roman" w:cs="Times New Roman"/>
        </w:rPr>
        <w:t>”</w:t>
      </w:r>
      <w:r w:rsidRPr="0029717F">
        <w:rPr>
          <w:rFonts w:ascii="Times New Roman" w:hAnsi="Times New Roman" w:cs="Times New Roman"/>
        </w:rPr>
        <w:t>处并没有删除原因，注意查看对应的</w:t>
      </w:r>
      <w:proofErr w:type="spellStart"/>
      <w:r w:rsidRPr="0029717F">
        <w:rPr>
          <w:rFonts w:ascii="Times New Roman" w:hAnsi="Times New Roman" w:cs="Times New Roman"/>
        </w:rPr>
        <w:t>dao</w:t>
      </w:r>
      <w:proofErr w:type="spellEnd"/>
      <w:r w:rsidRPr="0029717F">
        <w:rPr>
          <w:rFonts w:ascii="Times New Roman" w:hAnsi="Times New Roman" w:cs="Times New Roman"/>
        </w:rPr>
        <w:t>中</w:t>
      </w:r>
      <w:r w:rsidRPr="0029717F">
        <w:rPr>
          <w:rFonts w:ascii="Times New Roman" w:hAnsi="Times New Roman" w:cs="Times New Roman"/>
        </w:rPr>
        <w:t>save</w:t>
      </w:r>
      <w:r w:rsidRPr="0029717F">
        <w:rPr>
          <w:rFonts w:ascii="Times New Roman" w:hAnsi="Times New Roman" w:cs="Times New Roman"/>
        </w:rPr>
        <w:t>函数中是否加了</w:t>
      </w:r>
      <w:proofErr w:type="spellStart"/>
      <w:r w:rsidRPr="0029717F">
        <w:rPr>
          <w:rFonts w:ascii="Times New Roman" w:hAnsi="Times New Roman" w:cs="Times New Roman"/>
        </w:rPr>
        <w:t>checkDao.delete</w:t>
      </w:r>
      <w:proofErr w:type="spellEnd"/>
      <w:r w:rsidRPr="0029717F">
        <w:rPr>
          <w:rFonts w:ascii="Times New Roman" w:hAnsi="Times New Roman" w:cs="Times New Roman"/>
        </w:rPr>
        <w:t>（</w:t>
      </w:r>
      <w:proofErr w:type="gramStart"/>
      <w:r w:rsidRPr="0029717F">
        <w:rPr>
          <w:rFonts w:ascii="Times New Roman" w:hAnsi="Times New Roman" w:cs="Times New Roman"/>
        </w:rPr>
        <w:t>”</w:t>
      </w:r>
      <w:proofErr w:type="gramEnd"/>
      <w:r w:rsidRPr="0029717F">
        <w:rPr>
          <w:rFonts w:ascii="Times New Roman" w:hAnsi="Times New Roman" w:cs="Times New Roman"/>
        </w:rPr>
        <w:t>T66</w:t>
      </w:r>
      <w:proofErr w:type="gramStart"/>
      <w:r w:rsidRPr="0029717F">
        <w:rPr>
          <w:rFonts w:ascii="Times New Roman" w:hAnsi="Times New Roman" w:cs="Times New Roman"/>
        </w:rPr>
        <w:t>”</w:t>
      </w:r>
      <w:proofErr w:type="gramEnd"/>
      <w:r w:rsidRPr="0029717F">
        <w:rPr>
          <w:rFonts w:ascii="Times New Roman" w:hAnsi="Times New Roman" w:cs="Times New Roman"/>
        </w:rPr>
        <w:t>,year1</w:t>
      </w:r>
      <w:r w:rsidRPr="0029717F">
        <w:rPr>
          <w:rFonts w:ascii="Times New Roman" w:hAnsi="Times New Roman" w:cs="Times New Roman"/>
        </w:rPr>
        <w:t>）函数来删除数据表</w:t>
      </w:r>
      <w:proofErr w:type="spellStart"/>
      <w:r w:rsidRPr="0029717F">
        <w:rPr>
          <w:rFonts w:ascii="Times New Roman" w:hAnsi="Times New Roman" w:cs="Times New Roman"/>
        </w:rPr>
        <w:t>checkinfo</w:t>
      </w:r>
      <w:proofErr w:type="spellEnd"/>
      <w:r w:rsidRPr="0029717F">
        <w:rPr>
          <w:rFonts w:ascii="Times New Roman" w:hAnsi="Times New Roman" w:cs="Times New Roman"/>
        </w:rPr>
        <w:t>中的数据。</w:t>
      </w:r>
    </w:p>
    <w:p w:rsidR="000B5D1E" w:rsidRPr="0029717F" w:rsidRDefault="000B5D1E" w:rsidP="000B5D1E">
      <w:pPr>
        <w:rPr>
          <w:rFonts w:ascii="Times New Roman" w:hAnsi="Times New Roman" w:cs="Times New Roman"/>
        </w:rPr>
      </w:pPr>
      <w:r w:rsidRPr="0029717F">
        <w:rPr>
          <w:rFonts w:ascii="Times New Roman" w:hAnsi="Times New Roman" w:cs="Times New Roman"/>
        </w:rPr>
        <w:t>（</w:t>
      </w:r>
      <w:r w:rsidRPr="0029717F">
        <w:rPr>
          <w:rFonts w:ascii="Times New Roman" w:hAnsi="Times New Roman" w:cs="Times New Roman"/>
        </w:rPr>
        <w:t>15</w:t>
      </w:r>
      <w:r w:rsidRPr="0029717F">
        <w:rPr>
          <w:rFonts w:ascii="Times New Roman" w:hAnsi="Times New Roman" w:cs="Times New Roman"/>
        </w:rPr>
        <w:t>）已审核过的数据导出：若点击</w:t>
      </w:r>
      <w:r w:rsidRPr="0029717F">
        <w:rPr>
          <w:rFonts w:ascii="Times New Roman" w:hAnsi="Times New Roman" w:cs="Times New Roman"/>
        </w:rPr>
        <w:t>“</w:t>
      </w:r>
      <w:r w:rsidRPr="0029717F">
        <w:rPr>
          <w:rFonts w:ascii="Times New Roman" w:hAnsi="Times New Roman" w:cs="Times New Roman"/>
        </w:rPr>
        <w:t>数据导出</w:t>
      </w:r>
      <w:r w:rsidRPr="0029717F">
        <w:rPr>
          <w:rFonts w:ascii="Times New Roman" w:hAnsi="Times New Roman" w:cs="Times New Roman"/>
        </w:rPr>
        <w:t>”</w:t>
      </w:r>
      <w:r w:rsidRPr="0029717F">
        <w:rPr>
          <w:rFonts w:ascii="Times New Roman" w:hAnsi="Times New Roman" w:cs="Times New Roman"/>
        </w:rPr>
        <w:t>没有反应，注意查看页面是否增加了该部分提交导出表单的函数。</w:t>
      </w:r>
    </w:p>
    <w:p w:rsidR="00F44041" w:rsidRPr="0029717F" w:rsidRDefault="00F44041">
      <w:pPr>
        <w:rPr>
          <w:rFonts w:ascii="Times New Roman" w:hAnsi="Times New Roman" w:cs="Times New Roman"/>
        </w:rPr>
      </w:pPr>
    </w:p>
    <w:sectPr w:rsidR="00F44041" w:rsidRPr="0029717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38A7" w:rsidRDefault="00C238A7" w:rsidP="00116DA3">
      <w:r>
        <w:separator/>
      </w:r>
    </w:p>
  </w:endnote>
  <w:endnote w:type="continuationSeparator" w:id="0">
    <w:p w:rsidR="00C238A7" w:rsidRDefault="00C238A7" w:rsidP="00116D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_GB2312">
    <w:altName w:val="楷体"/>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38A7" w:rsidRDefault="00C238A7" w:rsidP="00116DA3">
      <w:r>
        <w:separator/>
      </w:r>
    </w:p>
  </w:footnote>
  <w:footnote w:type="continuationSeparator" w:id="0">
    <w:p w:rsidR="00C238A7" w:rsidRDefault="00C238A7" w:rsidP="00116DA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21B6"/>
    <w:rsid w:val="0009299D"/>
    <w:rsid w:val="000A4F04"/>
    <w:rsid w:val="000B5D1E"/>
    <w:rsid w:val="000E5B3C"/>
    <w:rsid w:val="00116DA3"/>
    <w:rsid w:val="00126B8D"/>
    <w:rsid w:val="001321B6"/>
    <w:rsid w:val="001706C0"/>
    <w:rsid w:val="001A51C8"/>
    <w:rsid w:val="001A5BA3"/>
    <w:rsid w:val="001E043E"/>
    <w:rsid w:val="00231603"/>
    <w:rsid w:val="002477BD"/>
    <w:rsid w:val="0029717F"/>
    <w:rsid w:val="002F1662"/>
    <w:rsid w:val="00306E97"/>
    <w:rsid w:val="003D317B"/>
    <w:rsid w:val="004A1963"/>
    <w:rsid w:val="004D21CB"/>
    <w:rsid w:val="00580594"/>
    <w:rsid w:val="006A5E30"/>
    <w:rsid w:val="006B018B"/>
    <w:rsid w:val="006C6E1B"/>
    <w:rsid w:val="006E0477"/>
    <w:rsid w:val="006E2F1F"/>
    <w:rsid w:val="007721E4"/>
    <w:rsid w:val="007A26D8"/>
    <w:rsid w:val="007B278D"/>
    <w:rsid w:val="007B50C4"/>
    <w:rsid w:val="008145ED"/>
    <w:rsid w:val="0083312C"/>
    <w:rsid w:val="0084732D"/>
    <w:rsid w:val="008D3194"/>
    <w:rsid w:val="008F2FBD"/>
    <w:rsid w:val="00922AF2"/>
    <w:rsid w:val="00947B72"/>
    <w:rsid w:val="0096597B"/>
    <w:rsid w:val="009D1748"/>
    <w:rsid w:val="009E6825"/>
    <w:rsid w:val="00B355A6"/>
    <w:rsid w:val="00B64F7B"/>
    <w:rsid w:val="00B87CA8"/>
    <w:rsid w:val="00C20001"/>
    <w:rsid w:val="00C238A7"/>
    <w:rsid w:val="00C44B7D"/>
    <w:rsid w:val="00CA0D7F"/>
    <w:rsid w:val="00CA57A1"/>
    <w:rsid w:val="00CF5627"/>
    <w:rsid w:val="00D67DC1"/>
    <w:rsid w:val="00E66F7A"/>
    <w:rsid w:val="00E811BF"/>
    <w:rsid w:val="00F44041"/>
    <w:rsid w:val="00F75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116DA3"/>
    <w:pPr>
      <w:keepNext/>
      <w:keepLines/>
      <w:adjustRightInd w:val="0"/>
      <w:snapToGrid w:val="0"/>
      <w:spacing w:before="960" w:after="480"/>
      <w:jc w:val="center"/>
      <w:outlineLvl w:val="0"/>
    </w:pPr>
    <w:rPr>
      <w:rFonts w:ascii="Times New Roman" w:eastAsia="宋体" w:hAnsi="Times New Roman" w:cs="Times New Roman"/>
      <w:b/>
      <w:kern w:val="44"/>
      <w:sz w:val="36"/>
      <w:szCs w:val="36"/>
    </w:rPr>
  </w:style>
  <w:style w:type="paragraph" w:styleId="2">
    <w:name w:val="heading 2"/>
    <w:basedOn w:val="a"/>
    <w:next w:val="a"/>
    <w:link w:val="2Char"/>
    <w:unhideWhenUsed/>
    <w:qFormat/>
    <w:rsid w:val="00C200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D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6DA3"/>
    <w:rPr>
      <w:sz w:val="18"/>
      <w:szCs w:val="18"/>
    </w:rPr>
  </w:style>
  <w:style w:type="paragraph" w:styleId="a4">
    <w:name w:val="footer"/>
    <w:basedOn w:val="a"/>
    <w:link w:val="Char0"/>
    <w:uiPriority w:val="99"/>
    <w:unhideWhenUsed/>
    <w:rsid w:val="00116DA3"/>
    <w:pPr>
      <w:tabs>
        <w:tab w:val="center" w:pos="4153"/>
        <w:tab w:val="right" w:pos="8306"/>
      </w:tabs>
      <w:snapToGrid w:val="0"/>
      <w:jc w:val="left"/>
    </w:pPr>
    <w:rPr>
      <w:sz w:val="18"/>
      <w:szCs w:val="18"/>
    </w:rPr>
  </w:style>
  <w:style w:type="character" w:customStyle="1" w:styleId="Char0">
    <w:name w:val="页脚 Char"/>
    <w:basedOn w:val="a0"/>
    <w:link w:val="a4"/>
    <w:uiPriority w:val="99"/>
    <w:rsid w:val="00116DA3"/>
    <w:rPr>
      <w:sz w:val="18"/>
      <w:szCs w:val="18"/>
    </w:rPr>
  </w:style>
  <w:style w:type="character" w:customStyle="1" w:styleId="1Char">
    <w:name w:val="标题 1 Char"/>
    <w:basedOn w:val="a0"/>
    <w:link w:val="1"/>
    <w:rsid w:val="00116DA3"/>
    <w:rPr>
      <w:rFonts w:ascii="Times New Roman" w:eastAsia="宋体" w:hAnsi="Times New Roman" w:cs="Times New Roman"/>
      <w:b/>
      <w:kern w:val="44"/>
      <w:sz w:val="36"/>
      <w:szCs w:val="36"/>
    </w:rPr>
  </w:style>
  <w:style w:type="paragraph" w:customStyle="1" w:styleId="a5">
    <w:name w:val="正文摘要"/>
    <w:basedOn w:val="a"/>
    <w:autoRedefine/>
    <w:rsid w:val="00116DA3"/>
    <w:pPr>
      <w:adjustRightInd w:val="0"/>
      <w:snapToGrid w:val="0"/>
      <w:spacing w:line="320" w:lineRule="exact"/>
      <w:ind w:left="420" w:right="420"/>
    </w:pPr>
    <w:rPr>
      <w:rFonts w:ascii="Times New Roman" w:eastAsia="楷体_GB2312" w:hAnsi="Times New Roman" w:cs="Times New Roman"/>
      <w:szCs w:val="21"/>
    </w:rPr>
  </w:style>
  <w:style w:type="character" w:customStyle="1" w:styleId="Char1">
    <w:name w:val="正文一般 Char"/>
    <w:link w:val="a6"/>
    <w:rsid w:val="004D21CB"/>
    <w:rPr>
      <w:rFonts w:ascii="Times New Roman" w:hAnsi="Times New Roman"/>
      <w:szCs w:val="21"/>
    </w:rPr>
  </w:style>
  <w:style w:type="paragraph" w:customStyle="1" w:styleId="a6">
    <w:name w:val="正文一般"/>
    <w:basedOn w:val="a"/>
    <w:link w:val="Char1"/>
    <w:autoRedefine/>
    <w:qFormat/>
    <w:rsid w:val="004D21CB"/>
    <w:pPr>
      <w:ind w:firstLineChars="200" w:firstLine="420"/>
    </w:pPr>
    <w:rPr>
      <w:rFonts w:ascii="Times New Roman" w:hAnsi="Times New Roman"/>
      <w:szCs w:val="21"/>
    </w:rPr>
  </w:style>
  <w:style w:type="character" w:customStyle="1" w:styleId="2Char">
    <w:name w:val="标题 2 Char"/>
    <w:basedOn w:val="a0"/>
    <w:link w:val="2"/>
    <w:rsid w:val="00C20001"/>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0E5B3C"/>
    <w:rPr>
      <w:sz w:val="18"/>
      <w:szCs w:val="18"/>
    </w:rPr>
  </w:style>
  <w:style w:type="character" w:customStyle="1" w:styleId="Char2">
    <w:name w:val="批注框文本 Char"/>
    <w:basedOn w:val="a0"/>
    <w:link w:val="a7"/>
    <w:uiPriority w:val="99"/>
    <w:semiHidden/>
    <w:rsid w:val="000E5B3C"/>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autoRedefine/>
    <w:qFormat/>
    <w:rsid w:val="00116DA3"/>
    <w:pPr>
      <w:keepNext/>
      <w:keepLines/>
      <w:adjustRightInd w:val="0"/>
      <w:snapToGrid w:val="0"/>
      <w:spacing w:before="960" w:after="480"/>
      <w:jc w:val="center"/>
      <w:outlineLvl w:val="0"/>
    </w:pPr>
    <w:rPr>
      <w:rFonts w:ascii="Times New Roman" w:eastAsia="宋体" w:hAnsi="Times New Roman" w:cs="Times New Roman"/>
      <w:b/>
      <w:kern w:val="44"/>
      <w:sz w:val="36"/>
      <w:szCs w:val="36"/>
    </w:rPr>
  </w:style>
  <w:style w:type="paragraph" w:styleId="2">
    <w:name w:val="heading 2"/>
    <w:basedOn w:val="a"/>
    <w:next w:val="a"/>
    <w:link w:val="2Char"/>
    <w:unhideWhenUsed/>
    <w:qFormat/>
    <w:rsid w:val="00C2000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16DA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16DA3"/>
    <w:rPr>
      <w:sz w:val="18"/>
      <w:szCs w:val="18"/>
    </w:rPr>
  </w:style>
  <w:style w:type="paragraph" w:styleId="a4">
    <w:name w:val="footer"/>
    <w:basedOn w:val="a"/>
    <w:link w:val="Char0"/>
    <w:uiPriority w:val="99"/>
    <w:unhideWhenUsed/>
    <w:rsid w:val="00116DA3"/>
    <w:pPr>
      <w:tabs>
        <w:tab w:val="center" w:pos="4153"/>
        <w:tab w:val="right" w:pos="8306"/>
      </w:tabs>
      <w:snapToGrid w:val="0"/>
      <w:jc w:val="left"/>
    </w:pPr>
    <w:rPr>
      <w:sz w:val="18"/>
      <w:szCs w:val="18"/>
    </w:rPr>
  </w:style>
  <w:style w:type="character" w:customStyle="1" w:styleId="Char0">
    <w:name w:val="页脚 Char"/>
    <w:basedOn w:val="a0"/>
    <w:link w:val="a4"/>
    <w:uiPriority w:val="99"/>
    <w:rsid w:val="00116DA3"/>
    <w:rPr>
      <w:sz w:val="18"/>
      <w:szCs w:val="18"/>
    </w:rPr>
  </w:style>
  <w:style w:type="character" w:customStyle="1" w:styleId="1Char">
    <w:name w:val="标题 1 Char"/>
    <w:basedOn w:val="a0"/>
    <w:link w:val="1"/>
    <w:rsid w:val="00116DA3"/>
    <w:rPr>
      <w:rFonts w:ascii="Times New Roman" w:eastAsia="宋体" w:hAnsi="Times New Roman" w:cs="Times New Roman"/>
      <w:b/>
      <w:kern w:val="44"/>
      <w:sz w:val="36"/>
      <w:szCs w:val="36"/>
    </w:rPr>
  </w:style>
  <w:style w:type="paragraph" w:customStyle="1" w:styleId="a5">
    <w:name w:val="正文摘要"/>
    <w:basedOn w:val="a"/>
    <w:autoRedefine/>
    <w:rsid w:val="00116DA3"/>
    <w:pPr>
      <w:adjustRightInd w:val="0"/>
      <w:snapToGrid w:val="0"/>
      <w:spacing w:line="320" w:lineRule="exact"/>
      <w:ind w:left="420" w:right="420"/>
    </w:pPr>
    <w:rPr>
      <w:rFonts w:ascii="Times New Roman" w:eastAsia="楷体_GB2312" w:hAnsi="Times New Roman" w:cs="Times New Roman"/>
      <w:szCs w:val="21"/>
    </w:rPr>
  </w:style>
  <w:style w:type="character" w:customStyle="1" w:styleId="Char1">
    <w:name w:val="正文一般 Char"/>
    <w:link w:val="a6"/>
    <w:rsid w:val="004D21CB"/>
    <w:rPr>
      <w:rFonts w:ascii="Times New Roman" w:hAnsi="Times New Roman"/>
      <w:szCs w:val="21"/>
    </w:rPr>
  </w:style>
  <w:style w:type="paragraph" w:customStyle="1" w:styleId="a6">
    <w:name w:val="正文一般"/>
    <w:basedOn w:val="a"/>
    <w:link w:val="Char1"/>
    <w:autoRedefine/>
    <w:qFormat/>
    <w:rsid w:val="004D21CB"/>
    <w:pPr>
      <w:ind w:firstLineChars="200" w:firstLine="420"/>
    </w:pPr>
    <w:rPr>
      <w:rFonts w:ascii="Times New Roman" w:hAnsi="Times New Roman"/>
      <w:szCs w:val="21"/>
    </w:rPr>
  </w:style>
  <w:style w:type="character" w:customStyle="1" w:styleId="2Char">
    <w:name w:val="标题 2 Char"/>
    <w:basedOn w:val="a0"/>
    <w:link w:val="2"/>
    <w:rsid w:val="00C20001"/>
    <w:rPr>
      <w:rFonts w:asciiTheme="majorHAnsi" w:eastAsiaTheme="majorEastAsia" w:hAnsiTheme="majorHAnsi" w:cstheme="majorBidi"/>
      <w:b/>
      <w:bCs/>
      <w:sz w:val="32"/>
      <w:szCs w:val="32"/>
    </w:rPr>
  </w:style>
  <w:style w:type="paragraph" w:styleId="a7">
    <w:name w:val="Balloon Text"/>
    <w:basedOn w:val="a"/>
    <w:link w:val="Char2"/>
    <w:uiPriority w:val="99"/>
    <w:semiHidden/>
    <w:unhideWhenUsed/>
    <w:rsid w:val="000E5B3C"/>
    <w:rPr>
      <w:sz w:val="18"/>
      <w:szCs w:val="18"/>
    </w:rPr>
  </w:style>
  <w:style w:type="character" w:customStyle="1" w:styleId="Char2">
    <w:name w:val="批注框文本 Char"/>
    <w:basedOn w:val="a0"/>
    <w:link w:val="a7"/>
    <w:uiPriority w:val="99"/>
    <w:semiHidden/>
    <w:rsid w:val="000E5B3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925012">
      <w:bodyDiv w:val="1"/>
      <w:marLeft w:val="0"/>
      <w:marRight w:val="0"/>
      <w:marTop w:val="0"/>
      <w:marBottom w:val="0"/>
      <w:divBdr>
        <w:top w:val="none" w:sz="0" w:space="0" w:color="auto"/>
        <w:left w:val="none" w:sz="0" w:space="0" w:color="auto"/>
        <w:bottom w:val="none" w:sz="0" w:space="0" w:color="auto"/>
        <w:right w:val="none" w:sz="0" w:space="0" w:color="auto"/>
      </w:divBdr>
      <w:divsChild>
        <w:div w:id="822892757">
          <w:marLeft w:val="0"/>
          <w:marRight w:val="0"/>
          <w:marTop w:val="0"/>
          <w:marBottom w:val="0"/>
          <w:divBdr>
            <w:top w:val="none" w:sz="0" w:space="0" w:color="auto"/>
            <w:left w:val="none" w:sz="0" w:space="0" w:color="auto"/>
            <w:bottom w:val="none" w:sz="0" w:space="0" w:color="auto"/>
            <w:right w:val="none" w:sz="0" w:space="0" w:color="auto"/>
          </w:divBdr>
        </w:div>
      </w:divsChild>
    </w:div>
    <w:div w:id="1332636477">
      <w:bodyDiv w:val="1"/>
      <w:marLeft w:val="0"/>
      <w:marRight w:val="0"/>
      <w:marTop w:val="0"/>
      <w:marBottom w:val="0"/>
      <w:divBdr>
        <w:top w:val="none" w:sz="0" w:space="0" w:color="auto"/>
        <w:left w:val="none" w:sz="0" w:space="0" w:color="auto"/>
        <w:bottom w:val="none" w:sz="0" w:space="0" w:color="auto"/>
        <w:right w:val="none" w:sz="0" w:space="0" w:color="auto"/>
      </w:divBdr>
      <w:divsChild>
        <w:div w:id="351877416">
          <w:marLeft w:val="0"/>
          <w:marRight w:val="0"/>
          <w:marTop w:val="0"/>
          <w:marBottom w:val="0"/>
          <w:divBdr>
            <w:top w:val="none" w:sz="0" w:space="0" w:color="auto"/>
            <w:left w:val="none" w:sz="0" w:space="0" w:color="auto"/>
            <w:bottom w:val="none" w:sz="0" w:space="0" w:color="auto"/>
            <w:right w:val="none" w:sz="0" w:space="0" w:color="auto"/>
          </w:divBdr>
        </w:div>
      </w:divsChild>
    </w:div>
    <w:div w:id="1466922357">
      <w:bodyDiv w:val="1"/>
      <w:marLeft w:val="0"/>
      <w:marRight w:val="0"/>
      <w:marTop w:val="0"/>
      <w:marBottom w:val="0"/>
      <w:divBdr>
        <w:top w:val="none" w:sz="0" w:space="0" w:color="auto"/>
        <w:left w:val="none" w:sz="0" w:space="0" w:color="auto"/>
        <w:bottom w:val="none" w:sz="0" w:space="0" w:color="auto"/>
        <w:right w:val="none" w:sz="0" w:space="0" w:color="auto"/>
      </w:divBdr>
      <w:divsChild>
        <w:div w:id="1699231370">
          <w:marLeft w:val="0"/>
          <w:marRight w:val="0"/>
          <w:marTop w:val="0"/>
          <w:marBottom w:val="0"/>
          <w:divBdr>
            <w:top w:val="none" w:sz="0" w:space="0" w:color="auto"/>
            <w:left w:val="none" w:sz="0" w:space="0" w:color="auto"/>
            <w:bottom w:val="none" w:sz="0" w:space="0" w:color="auto"/>
            <w:right w:val="none" w:sz="0" w:space="0" w:color="auto"/>
          </w:divBdr>
        </w:div>
      </w:divsChild>
    </w:div>
    <w:div w:id="1730613907">
      <w:bodyDiv w:val="1"/>
      <w:marLeft w:val="0"/>
      <w:marRight w:val="0"/>
      <w:marTop w:val="0"/>
      <w:marBottom w:val="0"/>
      <w:divBdr>
        <w:top w:val="none" w:sz="0" w:space="0" w:color="auto"/>
        <w:left w:val="none" w:sz="0" w:space="0" w:color="auto"/>
        <w:bottom w:val="none" w:sz="0" w:space="0" w:color="auto"/>
        <w:right w:val="none" w:sz="0" w:space="0" w:color="auto"/>
      </w:divBdr>
      <w:divsChild>
        <w:div w:id="1862471641">
          <w:marLeft w:val="0"/>
          <w:marRight w:val="0"/>
          <w:marTop w:val="75"/>
          <w:marBottom w:val="0"/>
          <w:divBdr>
            <w:top w:val="none" w:sz="0" w:space="0" w:color="auto"/>
            <w:left w:val="none" w:sz="0" w:space="0" w:color="auto"/>
            <w:bottom w:val="none" w:sz="0" w:space="0" w:color="auto"/>
            <w:right w:val="none" w:sz="0" w:space="0" w:color="auto"/>
          </w:divBdr>
        </w:div>
        <w:div w:id="1738435323">
          <w:marLeft w:val="0"/>
          <w:marRight w:val="0"/>
          <w:marTop w:val="0"/>
          <w:marBottom w:val="0"/>
          <w:divBdr>
            <w:top w:val="none" w:sz="0" w:space="0" w:color="auto"/>
            <w:left w:val="none" w:sz="0" w:space="0" w:color="auto"/>
            <w:bottom w:val="none" w:sz="0" w:space="0" w:color="auto"/>
            <w:right w:val="none" w:sz="0" w:space="0" w:color="auto"/>
          </w:divBdr>
          <w:divsChild>
            <w:div w:id="2133473840">
              <w:marLeft w:val="0"/>
              <w:marRight w:val="45"/>
              <w:marTop w:val="0"/>
              <w:marBottom w:val="0"/>
              <w:divBdr>
                <w:top w:val="none" w:sz="0" w:space="0" w:color="auto"/>
                <w:left w:val="none" w:sz="0" w:space="0" w:color="auto"/>
                <w:bottom w:val="none" w:sz="0" w:space="0" w:color="auto"/>
                <w:right w:val="none" w:sz="0" w:space="0" w:color="auto"/>
              </w:divBdr>
            </w:div>
          </w:divsChild>
        </w:div>
        <w:div w:id="1114324814">
          <w:marLeft w:val="0"/>
          <w:marRight w:val="0"/>
          <w:marTop w:val="75"/>
          <w:marBottom w:val="0"/>
          <w:divBdr>
            <w:top w:val="none" w:sz="0" w:space="0" w:color="auto"/>
            <w:left w:val="none" w:sz="0" w:space="0" w:color="auto"/>
            <w:bottom w:val="none" w:sz="0" w:space="0" w:color="auto"/>
            <w:right w:val="none" w:sz="0" w:space="0" w:color="auto"/>
          </w:divBdr>
        </w:div>
        <w:div w:id="316152332">
          <w:marLeft w:val="0"/>
          <w:marRight w:val="0"/>
          <w:marTop w:val="0"/>
          <w:marBottom w:val="0"/>
          <w:divBdr>
            <w:top w:val="none" w:sz="0" w:space="0" w:color="auto"/>
            <w:left w:val="none" w:sz="0" w:space="0" w:color="auto"/>
            <w:bottom w:val="none" w:sz="0" w:space="0" w:color="auto"/>
            <w:right w:val="none" w:sz="0" w:space="0" w:color="auto"/>
          </w:divBdr>
          <w:divsChild>
            <w:div w:id="553662722">
              <w:marLeft w:val="0"/>
              <w:marRight w:val="45"/>
              <w:marTop w:val="0"/>
              <w:marBottom w:val="0"/>
              <w:divBdr>
                <w:top w:val="none" w:sz="0" w:space="0" w:color="auto"/>
                <w:left w:val="none" w:sz="0" w:space="0" w:color="auto"/>
                <w:bottom w:val="none" w:sz="0" w:space="0" w:color="auto"/>
                <w:right w:val="none" w:sz="0" w:space="0" w:color="auto"/>
              </w:divBdr>
            </w:div>
          </w:divsChild>
        </w:div>
        <w:div w:id="1616131945">
          <w:marLeft w:val="0"/>
          <w:marRight w:val="0"/>
          <w:marTop w:val="75"/>
          <w:marBottom w:val="0"/>
          <w:divBdr>
            <w:top w:val="none" w:sz="0" w:space="0" w:color="auto"/>
            <w:left w:val="none" w:sz="0" w:space="0" w:color="auto"/>
            <w:bottom w:val="none" w:sz="0" w:space="0" w:color="auto"/>
            <w:right w:val="none" w:sz="0" w:space="0" w:color="auto"/>
          </w:divBdr>
        </w:div>
        <w:div w:id="1319265021">
          <w:marLeft w:val="0"/>
          <w:marRight w:val="0"/>
          <w:marTop w:val="0"/>
          <w:marBottom w:val="0"/>
          <w:divBdr>
            <w:top w:val="none" w:sz="0" w:space="0" w:color="auto"/>
            <w:left w:val="none" w:sz="0" w:space="0" w:color="auto"/>
            <w:bottom w:val="none" w:sz="0" w:space="0" w:color="auto"/>
            <w:right w:val="none" w:sz="0" w:space="0" w:color="auto"/>
          </w:divBdr>
          <w:divsChild>
            <w:div w:id="1570455845">
              <w:marLeft w:val="0"/>
              <w:marRight w:val="45"/>
              <w:marTop w:val="0"/>
              <w:marBottom w:val="0"/>
              <w:divBdr>
                <w:top w:val="none" w:sz="0" w:space="0" w:color="auto"/>
                <w:left w:val="none" w:sz="0" w:space="0" w:color="auto"/>
                <w:bottom w:val="none" w:sz="0" w:space="0" w:color="auto"/>
                <w:right w:val="none" w:sz="0" w:space="0" w:color="auto"/>
              </w:divBdr>
            </w:div>
          </w:divsChild>
        </w:div>
        <w:div w:id="1008949368">
          <w:marLeft w:val="0"/>
          <w:marRight w:val="0"/>
          <w:marTop w:val="75"/>
          <w:marBottom w:val="0"/>
          <w:divBdr>
            <w:top w:val="none" w:sz="0" w:space="0" w:color="auto"/>
            <w:left w:val="none" w:sz="0" w:space="0" w:color="auto"/>
            <w:bottom w:val="none" w:sz="0" w:space="0" w:color="auto"/>
            <w:right w:val="none" w:sz="0" w:space="0" w:color="auto"/>
          </w:divBdr>
        </w:div>
      </w:divsChild>
    </w:div>
    <w:div w:id="1748376870">
      <w:bodyDiv w:val="1"/>
      <w:marLeft w:val="0"/>
      <w:marRight w:val="0"/>
      <w:marTop w:val="0"/>
      <w:marBottom w:val="0"/>
      <w:divBdr>
        <w:top w:val="none" w:sz="0" w:space="0" w:color="auto"/>
        <w:left w:val="none" w:sz="0" w:space="0" w:color="auto"/>
        <w:bottom w:val="none" w:sz="0" w:space="0" w:color="auto"/>
        <w:right w:val="none" w:sz="0" w:space="0" w:color="auto"/>
      </w:divBdr>
      <w:divsChild>
        <w:div w:id="1738476705">
          <w:marLeft w:val="0"/>
          <w:marRight w:val="0"/>
          <w:marTop w:val="75"/>
          <w:marBottom w:val="0"/>
          <w:divBdr>
            <w:top w:val="none" w:sz="0" w:space="0" w:color="auto"/>
            <w:left w:val="none" w:sz="0" w:space="0" w:color="auto"/>
            <w:bottom w:val="none" w:sz="0" w:space="0" w:color="auto"/>
            <w:right w:val="none" w:sz="0" w:space="0" w:color="auto"/>
          </w:divBdr>
        </w:div>
        <w:div w:id="1960066632">
          <w:marLeft w:val="0"/>
          <w:marRight w:val="0"/>
          <w:marTop w:val="0"/>
          <w:marBottom w:val="0"/>
          <w:divBdr>
            <w:top w:val="none" w:sz="0" w:space="0" w:color="auto"/>
            <w:left w:val="none" w:sz="0" w:space="0" w:color="auto"/>
            <w:bottom w:val="none" w:sz="0" w:space="0" w:color="auto"/>
            <w:right w:val="none" w:sz="0" w:space="0" w:color="auto"/>
          </w:divBdr>
          <w:divsChild>
            <w:div w:id="197817415">
              <w:marLeft w:val="0"/>
              <w:marRight w:val="45"/>
              <w:marTop w:val="0"/>
              <w:marBottom w:val="0"/>
              <w:divBdr>
                <w:top w:val="none" w:sz="0" w:space="0" w:color="auto"/>
                <w:left w:val="none" w:sz="0" w:space="0" w:color="auto"/>
                <w:bottom w:val="none" w:sz="0" w:space="0" w:color="auto"/>
                <w:right w:val="none" w:sz="0" w:space="0" w:color="auto"/>
              </w:divBdr>
            </w:div>
          </w:divsChild>
        </w:div>
        <w:div w:id="1966891743">
          <w:marLeft w:val="0"/>
          <w:marRight w:val="0"/>
          <w:marTop w:val="75"/>
          <w:marBottom w:val="0"/>
          <w:divBdr>
            <w:top w:val="none" w:sz="0" w:space="0" w:color="auto"/>
            <w:left w:val="none" w:sz="0" w:space="0" w:color="auto"/>
            <w:bottom w:val="none" w:sz="0" w:space="0" w:color="auto"/>
            <w:right w:val="none" w:sz="0" w:space="0" w:color="auto"/>
          </w:divBdr>
        </w:div>
        <w:div w:id="347950347">
          <w:marLeft w:val="0"/>
          <w:marRight w:val="0"/>
          <w:marTop w:val="0"/>
          <w:marBottom w:val="0"/>
          <w:divBdr>
            <w:top w:val="none" w:sz="0" w:space="0" w:color="auto"/>
            <w:left w:val="none" w:sz="0" w:space="0" w:color="auto"/>
            <w:bottom w:val="none" w:sz="0" w:space="0" w:color="auto"/>
            <w:right w:val="none" w:sz="0" w:space="0" w:color="auto"/>
          </w:divBdr>
          <w:divsChild>
            <w:div w:id="825895612">
              <w:marLeft w:val="0"/>
              <w:marRight w:val="45"/>
              <w:marTop w:val="0"/>
              <w:marBottom w:val="0"/>
              <w:divBdr>
                <w:top w:val="none" w:sz="0" w:space="0" w:color="auto"/>
                <w:left w:val="none" w:sz="0" w:space="0" w:color="auto"/>
                <w:bottom w:val="none" w:sz="0" w:space="0" w:color="auto"/>
                <w:right w:val="none" w:sz="0" w:space="0" w:color="auto"/>
              </w:divBdr>
            </w:div>
          </w:divsChild>
        </w:div>
        <w:div w:id="736250725">
          <w:marLeft w:val="0"/>
          <w:marRight w:val="0"/>
          <w:marTop w:val="75"/>
          <w:marBottom w:val="0"/>
          <w:divBdr>
            <w:top w:val="none" w:sz="0" w:space="0" w:color="auto"/>
            <w:left w:val="none" w:sz="0" w:space="0" w:color="auto"/>
            <w:bottom w:val="none" w:sz="0" w:space="0" w:color="auto"/>
            <w:right w:val="none" w:sz="0" w:space="0" w:color="auto"/>
          </w:divBdr>
        </w:div>
      </w:divsChild>
    </w:div>
    <w:div w:id="1989048835">
      <w:bodyDiv w:val="1"/>
      <w:marLeft w:val="0"/>
      <w:marRight w:val="0"/>
      <w:marTop w:val="0"/>
      <w:marBottom w:val="0"/>
      <w:divBdr>
        <w:top w:val="none" w:sz="0" w:space="0" w:color="auto"/>
        <w:left w:val="none" w:sz="0" w:space="0" w:color="auto"/>
        <w:bottom w:val="none" w:sz="0" w:space="0" w:color="auto"/>
        <w:right w:val="none" w:sz="0" w:space="0" w:color="auto"/>
      </w:divBdr>
      <w:divsChild>
        <w:div w:id="916280470">
          <w:marLeft w:val="0"/>
          <w:marRight w:val="0"/>
          <w:marTop w:val="75"/>
          <w:marBottom w:val="0"/>
          <w:divBdr>
            <w:top w:val="none" w:sz="0" w:space="0" w:color="auto"/>
            <w:left w:val="none" w:sz="0" w:space="0" w:color="auto"/>
            <w:bottom w:val="none" w:sz="0" w:space="0" w:color="auto"/>
            <w:right w:val="none" w:sz="0" w:space="0" w:color="auto"/>
          </w:divBdr>
        </w:div>
        <w:div w:id="1648169451">
          <w:marLeft w:val="0"/>
          <w:marRight w:val="0"/>
          <w:marTop w:val="0"/>
          <w:marBottom w:val="0"/>
          <w:divBdr>
            <w:top w:val="none" w:sz="0" w:space="0" w:color="auto"/>
            <w:left w:val="none" w:sz="0" w:space="0" w:color="auto"/>
            <w:bottom w:val="none" w:sz="0" w:space="0" w:color="auto"/>
            <w:right w:val="none" w:sz="0" w:space="0" w:color="auto"/>
          </w:divBdr>
          <w:divsChild>
            <w:div w:id="825978967">
              <w:marLeft w:val="0"/>
              <w:marRight w:val="45"/>
              <w:marTop w:val="0"/>
              <w:marBottom w:val="0"/>
              <w:divBdr>
                <w:top w:val="none" w:sz="0" w:space="0" w:color="auto"/>
                <w:left w:val="none" w:sz="0" w:space="0" w:color="auto"/>
                <w:bottom w:val="none" w:sz="0" w:space="0" w:color="auto"/>
                <w:right w:val="none" w:sz="0" w:space="0" w:color="auto"/>
              </w:divBdr>
            </w:div>
          </w:divsChild>
        </w:div>
        <w:div w:id="2073891995">
          <w:marLeft w:val="0"/>
          <w:marRight w:val="0"/>
          <w:marTop w:val="7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701</Words>
  <Characters>3999</Characters>
  <Application>Microsoft Office Word</Application>
  <DocSecurity>0</DocSecurity>
  <Lines>33</Lines>
  <Paragraphs>9</Paragraphs>
  <ScaleCrop>false</ScaleCrop>
  <Company/>
  <LinksUpToDate>false</LinksUpToDate>
  <CharactersWithSpaces>4691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Zhihai WANG</dc:creator>
  <cp:keywords/>
  <dc:description/>
  <cp:lastModifiedBy>Ju</cp:lastModifiedBy>
  <cp:revision>52</cp:revision>
  <dcterms:created xsi:type="dcterms:W3CDTF">2015-01-22T02:50:00Z</dcterms:created>
  <dcterms:modified xsi:type="dcterms:W3CDTF">2015-03-17T12:21:00Z</dcterms:modified>
</cp:coreProperties>
</file>