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1、VIP相关文字都去掉。</w:t>
      </w:r>
    </w:p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2、所有用户后面的分类全部去掉</w:t>
      </w:r>
    </w:p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3、用户组更改为单位名称，增加1列显示部门名称</w:t>
      </w:r>
      <w:bookmarkStart w:id="0" w:name="_GoBack"/>
      <w:bookmarkEnd w:id="0"/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4561205" cy="2000250"/>
            <wp:effectExtent l="19050" t="19050" r="1079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472" cy="2005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4、在单位名称下方增加“部门名称”字段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4267200" cy="1732280"/>
            <wp:effectExtent l="19050" t="19050" r="1905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186" cy="1735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 xml:space="preserve">5、第1行显示：单位名称+部门名称   第2行显示：职位名称   </w:t>
      </w:r>
    </w:p>
    <w:p>
      <w:p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6、修改为“已累计 0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学分”，没有学分的人要显示0学分。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227580" cy="1952625"/>
            <wp:effectExtent l="19050" t="19050" r="203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9793" b="10090"/>
                    <a:stretch>
                      <a:fillRect/>
                    </a:stretch>
                  </pic:blipFill>
                  <pic:spPr>
                    <a:xfrm>
                      <a:off x="0" y="0"/>
                      <a:ext cx="2231417" cy="195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7、搜索条件增加一项：可根据单位及部门进行用户筛选。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5274310" cy="1323340"/>
            <wp:effectExtent l="19050" t="19050" r="215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8、用户名字段数量限制：13位字符，包括数字和字母。其他符号都不可以。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用户登陆时用户名填写错误，就会弹出提示“用户名输入错误”。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9、视频观看记录可保留，下次观看继续上次的进度。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10、同一账号不能在不同的IP同时登陆。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A7"/>
    <w:rsid w:val="000553A7"/>
    <w:rsid w:val="000B4443"/>
    <w:rsid w:val="00133229"/>
    <w:rsid w:val="00321551"/>
    <w:rsid w:val="003E71C5"/>
    <w:rsid w:val="00572AEB"/>
    <w:rsid w:val="006B43D9"/>
    <w:rsid w:val="007A1553"/>
    <w:rsid w:val="00933CA4"/>
    <w:rsid w:val="009F09D0"/>
    <w:rsid w:val="00A041A9"/>
    <w:rsid w:val="00A8443B"/>
    <w:rsid w:val="00B63DAD"/>
    <w:rsid w:val="00B90480"/>
    <w:rsid w:val="00C672BB"/>
    <w:rsid w:val="00D21B0F"/>
    <w:rsid w:val="00D46F83"/>
    <w:rsid w:val="00ED1DF7"/>
    <w:rsid w:val="00FB19CA"/>
    <w:rsid w:val="00FD2389"/>
    <w:rsid w:val="21E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2017-11-14T01:44:00Z</dcterms:created>
  <dc:creator>刘傲雪</dc:creator>
  <cp:lastModifiedBy>★庆じovの╰</cp:lastModifiedBy>
  <dcterms:modified xsi:type="dcterms:W3CDTF">2017-11-14T05:17:49Z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