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3C36" w14:textId="77777777" w:rsidR="003265B2" w:rsidRPr="002B5299" w:rsidRDefault="009861A5" w:rsidP="00542445">
      <w:pPr>
        <w:pStyle w:val="1"/>
        <w:jc w:val="center"/>
        <w:rPr>
          <w:rFonts w:ascii="芫荽" w:eastAsia="芫荽" w:hAnsi="芫荽" w:cs="芫荽"/>
          <w:lang w:eastAsia="zh-TW"/>
        </w:rPr>
      </w:pPr>
      <w:bookmarkStart w:id="0" w:name="gc-ims-量測資料庫系統-專案報告"/>
      <w:r w:rsidRPr="002B5299">
        <w:rPr>
          <w:rFonts w:ascii="芫荽" w:eastAsia="芫荽" w:hAnsi="芫荽" w:cs="芫荽" w:hint="eastAsia"/>
          <w:lang w:eastAsia="zh-TW"/>
        </w:rPr>
        <w:t>慧技科學</w:t>
      </w:r>
      <w:r w:rsidRPr="002B5299">
        <w:rPr>
          <w:rFonts w:ascii="芫荽" w:eastAsia="芫荽" w:hAnsi="芫荽" w:cs="芫荽"/>
          <w:lang w:eastAsia="zh-TW"/>
        </w:rPr>
        <w:t>GC-IMS 量測資料庫系統　專案報告</w:t>
      </w:r>
    </w:p>
    <w:p w14:paraId="739AA3FA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版本</w:t>
      </w:r>
      <w:r w:rsidRPr="002B5299">
        <w:rPr>
          <w:rFonts w:ascii="芫荽" w:eastAsia="芫荽" w:hAnsi="芫荽" w:cs="芫荽"/>
          <w:lang w:eastAsia="zh-TW"/>
        </w:rPr>
        <w:t>：</w:t>
      </w:r>
      <w:r w:rsidRPr="002B5299">
        <w:rPr>
          <w:rFonts w:ascii="芫荽" w:eastAsia="芫荽" w:hAnsi="芫荽" w:cs="芫荽"/>
          <w:lang w:eastAsia="zh-TW"/>
        </w:rPr>
        <w:t>1.1</w:t>
      </w:r>
      <w:r w:rsidRPr="002B5299">
        <w:rPr>
          <w:rFonts w:ascii="芫荽" w:eastAsia="芫荽" w:hAnsi="芫荽" w:cs="芫荽"/>
          <w:lang w:eastAsia="zh-TW"/>
        </w:rPr>
        <w:t>（新增批次校正模型）</w:t>
      </w:r>
    </w:p>
    <w:p w14:paraId="0E91AF26" w14:textId="77777777" w:rsidR="00BC1B07" w:rsidRPr="002B5299" w:rsidRDefault="00BC1B07" w:rsidP="00BC1B07">
      <w:pPr>
        <w:pStyle w:val="a0"/>
        <w:rPr>
          <w:rFonts w:ascii="芫荽" w:eastAsia="芫荽" w:hAnsi="芫荽" w:cs="芫荽"/>
          <w:b/>
          <w:bCs/>
          <w:lang w:eastAsia="zh-TW"/>
        </w:rPr>
      </w:pPr>
      <w:r w:rsidRPr="002B5299">
        <w:rPr>
          <w:rFonts w:ascii="芫荽" w:eastAsia="芫荽" w:hAnsi="芫荽" w:cs="芫荽" w:hint="eastAsia"/>
          <w:b/>
          <w:bCs/>
          <w:lang w:eastAsia="zh-TW"/>
        </w:rPr>
        <w:t>作者: 沈怡青</w:t>
      </w:r>
    </w:p>
    <w:p w14:paraId="05F90C11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撰寫日期</w:t>
      </w:r>
      <w:r w:rsidRPr="002B5299">
        <w:rPr>
          <w:rFonts w:ascii="芫荽" w:eastAsia="芫荽" w:hAnsi="芫荽" w:cs="芫荽"/>
          <w:lang w:eastAsia="zh-TW"/>
        </w:rPr>
        <w:t>：</w:t>
      </w:r>
      <w:r w:rsidRPr="002B5299">
        <w:rPr>
          <w:rFonts w:ascii="芫荽" w:eastAsia="芫荽" w:hAnsi="芫荽" w:cs="芫荽"/>
          <w:lang w:eastAsia="zh-TW"/>
        </w:rPr>
        <w:t xml:space="preserve">2026 </w:t>
      </w:r>
      <w:r w:rsidRPr="002B5299">
        <w:rPr>
          <w:rFonts w:ascii="芫荽" w:eastAsia="芫荽" w:hAnsi="芫荽" w:cs="芫荽"/>
          <w:lang w:eastAsia="zh-TW"/>
        </w:rPr>
        <w:t>年</w:t>
      </w:r>
      <w:r w:rsidRPr="002B5299">
        <w:rPr>
          <w:rFonts w:ascii="芫荽" w:eastAsia="芫荽" w:hAnsi="芫荽" w:cs="芫荽"/>
          <w:lang w:eastAsia="zh-TW"/>
        </w:rPr>
        <w:t xml:space="preserve"> 9 </w:t>
      </w:r>
      <w:r w:rsidRPr="002B5299">
        <w:rPr>
          <w:rFonts w:ascii="芫荽" w:eastAsia="芫荽" w:hAnsi="芫荽" w:cs="芫荽"/>
          <w:lang w:eastAsia="zh-TW"/>
        </w:rPr>
        <w:t>月</w:t>
      </w:r>
      <w:r w:rsidRPr="002B5299">
        <w:rPr>
          <w:rFonts w:ascii="芫荽" w:eastAsia="芫荽" w:hAnsi="芫荽" w:cs="芫荽"/>
          <w:lang w:eastAsia="zh-TW"/>
        </w:rPr>
        <w:t xml:space="preserve"> 9 </w:t>
      </w:r>
      <w:r w:rsidRPr="002B5299">
        <w:rPr>
          <w:rFonts w:ascii="芫荽" w:eastAsia="芫荽" w:hAnsi="芫荽" w:cs="芫荽"/>
          <w:lang w:eastAsia="zh-TW"/>
        </w:rPr>
        <w:t>日</w:t>
      </w:r>
    </w:p>
    <w:p w14:paraId="3E5091B0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適用對象</w:t>
      </w:r>
      <w:r w:rsidRPr="002B5299">
        <w:rPr>
          <w:rFonts w:ascii="芫荽" w:eastAsia="芫荽" w:hAnsi="芫荽" w:cs="芫荽"/>
          <w:lang w:eastAsia="zh-TW"/>
        </w:rPr>
        <w:t>：管理階層、部門主管，以及非資訊背景之研究與工程人員</w:t>
      </w:r>
    </w:p>
    <w:p w14:paraId="33F1D88B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專案性質</w:t>
      </w:r>
      <w:r w:rsidRPr="002B5299">
        <w:rPr>
          <w:rFonts w:ascii="芫荽" w:eastAsia="芫荽" w:hAnsi="芫荽" w:cs="芫荽"/>
          <w:lang w:eastAsia="zh-TW"/>
        </w:rPr>
        <w:t>：實驗室量測資料集中管理系統</w:t>
      </w:r>
    </w:p>
    <w:p w14:paraId="600D0A89" w14:textId="77777777" w:rsidR="003265B2" w:rsidRPr="002B5299" w:rsidRDefault="00054293">
      <w:pPr>
        <w:pStyle w:val="a0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b/>
          <w:bCs/>
        </w:rPr>
        <w:t>依據文件</w:t>
      </w:r>
      <w:r w:rsidRPr="002B5299">
        <w:rPr>
          <w:rFonts w:ascii="芫荽" w:eastAsia="芫荽" w:hAnsi="芫荽" w:cs="芫荽"/>
        </w:rPr>
        <w:t>：</w:t>
      </w:r>
      <w:r w:rsidRPr="002B5299">
        <w:rPr>
          <w:rStyle w:val="VerbatimChar"/>
          <w:rFonts w:ascii="芫荽" w:eastAsia="芫荽" w:hAnsi="芫荽" w:cs="芫荽"/>
        </w:rPr>
        <w:t>docs/DESIGN.md</w:t>
      </w:r>
      <w:r w:rsidRPr="002B5299">
        <w:rPr>
          <w:rFonts w:ascii="芫荽" w:eastAsia="芫荽" w:hAnsi="芫荽" w:cs="芫荽"/>
        </w:rPr>
        <w:t>（設計決策紀錄）、</w:t>
      </w:r>
      <w:r w:rsidRPr="002B5299">
        <w:rPr>
          <w:rStyle w:val="VerbatimChar"/>
          <w:rFonts w:ascii="芫荽" w:eastAsia="芫荽" w:hAnsi="芫荽" w:cs="芫荽"/>
        </w:rPr>
        <w:t>schema/gcims_schema.sql</w:t>
      </w:r>
      <w:r w:rsidRPr="002B5299">
        <w:rPr>
          <w:rFonts w:ascii="芫荽" w:eastAsia="芫荽" w:hAnsi="芫荽" w:cs="芫荽"/>
        </w:rPr>
        <w:t>（資料庫定義）、</w:t>
      </w:r>
      <w:r w:rsidRPr="002B5299">
        <w:rPr>
          <w:rStyle w:val="VerbatimChar"/>
          <w:rFonts w:ascii="芫荽" w:eastAsia="芫荽" w:hAnsi="芫荽" w:cs="芫荽"/>
        </w:rPr>
        <w:t>CLAUDE.md</w:t>
      </w:r>
      <w:r w:rsidRPr="002B5299">
        <w:rPr>
          <w:rFonts w:ascii="芫荽" w:eastAsia="芫荽" w:hAnsi="芫荽" w:cs="芫荽"/>
        </w:rPr>
        <w:t>（開發約束）、</w:t>
      </w:r>
      <w:r w:rsidRPr="002B5299">
        <w:rPr>
          <w:rStyle w:val="VerbatimChar"/>
          <w:rFonts w:ascii="芫荽" w:eastAsia="芫荽" w:hAnsi="芫荽" w:cs="芫荽"/>
        </w:rPr>
        <w:t>README.md</w:t>
      </w:r>
      <w:r w:rsidRPr="002B5299">
        <w:rPr>
          <w:rFonts w:ascii="芫荽" w:eastAsia="芫荽" w:hAnsi="芫荽" w:cs="芫荽"/>
        </w:rPr>
        <w:t>（版本狀態）</w:t>
      </w:r>
    </w:p>
    <w:p w14:paraId="6F5A12E4" w14:textId="77777777" w:rsidR="003265B2" w:rsidRPr="002B5299" w:rsidRDefault="00054293">
      <w:pPr>
        <w:pStyle w:val="a0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b/>
          <w:bCs/>
        </w:rPr>
        <w:t xml:space="preserve">v1.1 </w:t>
      </w:r>
      <w:r w:rsidRPr="002B5299">
        <w:rPr>
          <w:rFonts w:ascii="芫荽" w:eastAsia="芫荽" w:hAnsi="芫荽" w:cs="芫荽"/>
          <w:b/>
          <w:bCs/>
        </w:rPr>
        <w:t>主要更新</w:t>
      </w:r>
      <w:r w:rsidRPr="002B5299">
        <w:rPr>
          <w:rFonts w:ascii="芫荽" w:eastAsia="芫荽" w:hAnsi="芫荽" w:cs="芫荽"/>
        </w:rPr>
        <w:t>：新增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batch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資料表與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measurement.batch_id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外部鍵，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將每個資料夾內的</w:t>
      </w:r>
      <w:r w:rsidRPr="002B5299">
        <w:rPr>
          <w:rFonts w:ascii="芫荽" w:eastAsia="芫荽" w:hAnsi="芫荽" w:cs="芫荽"/>
        </w:rPr>
        <w:t xml:space="preserve"> BLANK.mea</w:t>
      </w:r>
      <w:r w:rsidRPr="002B5299">
        <w:rPr>
          <w:rFonts w:ascii="芫荽" w:eastAsia="芫荽" w:hAnsi="芫荽" w:cs="芫荽"/>
        </w:rPr>
        <w:t>（背景／品管）與</w:t>
      </w:r>
      <w:r w:rsidRPr="002B5299">
        <w:rPr>
          <w:rFonts w:ascii="芫荽" w:eastAsia="芫荽" w:hAnsi="芫荽" w:cs="芫荽"/>
        </w:rPr>
        <w:t xml:space="preserve"> STD.mea</w:t>
      </w:r>
      <w:r w:rsidRPr="002B5299">
        <w:rPr>
          <w:rFonts w:ascii="芫荽" w:eastAsia="芫荽" w:hAnsi="芫荽" w:cs="芫荽"/>
        </w:rPr>
        <w:t>（</w:t>
      </w:r>
      <w:r w:rsidRPr="002B5299">
        <w:rPr>
          <w:rFonts w:ascii="芫荽" w:eastAsia="芫荽" w:hAnsi="芫荽" w:cs="芫荽"/>
        </w:rPr>
        <w:t>Ketone Mix 6</w:t>
      </w:r>
      <w:r w:rsidRPr="002B5299">
        <w:rPr>
          <w:rFonts w:ascii="芫荽" w:eastAsia="芫荽" w:hAnsi="芫荽" w:cs="芫荽"/>
        </w:rPr>
        <w:t>，</w:t>
      </w:r>
      <w:r w:rsidRPr="002B5299">
        <w:rPr>
          <w:rFonts w:ascii="芫荽" w:eastAsia="芫荽" w:hAnsi="芫荽" w:cs="芫荽"/>
        </w:rPr>
        <w:t xml:space="preserve">C4–C9 </w:t>
      </w:r>
      <w:r w:rsidRPr="002B5299">
        <w:rPr>
          <w:rFonts w:ascii="芫荽" w:eastAsia="芫荽" w:hAnsi="芫荽" w:cs="芫荽"/>
        </w:rPr>
        <w:t>保留指數校正）與該批樣品明確關聯；匯入程式自動建立批次並連結校正檔；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sample_type_from_name()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補齊</w:t>
      </w:r>
      <w:r w:rsidRPr="002B5299">
        <w:rPr>
          <w:rFonts w:ascii="芫荽" w:eastAsia="芫荽" w:hAnsi="芫荽" w:cs="芫荽"/>
        </w:rPr>
        <w:t xml:space="preserve"> Testmix</w:t>
      </w:r>
      <w:r w:rsidRPr="002B5299">
        <w:rPr>
          <w:rFonts w:ascii="芫荽" w:eastAsia="芫荽" w:hAnsi="芫荽" w:cs="芫荽"/>
        </w:rPr>
        <w:t>／</w:t>
      </w:r>
      <w:r w:rsidRPr="002B5299">
        <w:rPr>
          <w:rFonts w:ascii="芫荽" w:eastAsia="芫荽" w:hAnsi="芫荽" w:cs="芫荽"/>
        </w:rPr>
        <w:t xml:space="preserve">Ketone Mix </w:t>
      </w:r>
      <w:r w:rsidRPr="002B5299">
        <w:rPr>
          <w:rFonts w:ascii="芫荽" w:eastAsia="芫荽" w:hAnsi="芫荽" w:cs="芫荽"/>
        </w:rPr>
        <w:t>命名的辨識規則；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新增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backfill_batches.py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回填工具與網路架構章節。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詳見</w:t>
      </w:r>
      <w:r w:rsidRPr="002B5299">
        <w:rPr>
          <w:rFonts w:ascii="芫荽" w:eastAsia="芫荽" w:hAnsi="芫荽" w:cs="芫荽"/>
        </w:rPr>
        <w:t xml:space="preserve"> §5.15</w:t>
      </w:r>
      <w:r w:rsidRPr="002B5299">
        <w:rPr>
          <w:rFonts w:ascii="芫荽" w:eastAsia="芫荽" w:hAnsi="芫荽" w:cs="芫荽"/>
        </w:rPr>
        <w:t>、</w:t>
      </w:r>
      <w:r w:rsidRPr="002B5299">
        <w:rPr>
          <w:rFonts w:ascii="芫荽" w:eastAsia="芫荽" w:hAnsi="芫荽" w:cs="芫荽"/>
        </w:rPr>
        <w:t>§6.7</w:t>
      </w:r>
      <w:r w:rsidRPr="002B5299">
        <w:rPr>
          <w:rFonts w:ascii="芫荽" w:eastAsia="芫荽" w:hAnsi="芫荽" w:cs="芫荽"/>
        </w:rPr>
        <w:t>、</w:t>
      </w:r>
      <w:r w:rsidRPr="002B5299">
        <w:rPr>
          <w:rFonts w:ascii="芫荽" w:eastAsia="芫荽" w:hAnsi="芫荽" w:cs="芫荽"/>
        </w:rPr>
        <w:t>§8.7</w:t>
      </w:r>
      <w:r w:rsidRPr="002B5299">
        <w:rPr>
          <w:rFonts w:ascii="芫荽" w:eastAsia="芫荽" w:hAnsi="芫荽" w:cs="芫荽"/>
        </w:rPr>
        <w:t>、</w:t>
      </w:r>
      <w:r w:rsidRPr="002B5299">
        <w:rPr>
          <w:rFonts w:ascii="芫荽" w:eastAsia="芫荽" w:hAnsi="芫荽" w:cs="芫荽"/>
        </w:rPr>
        <w:t>§9.2</w:t>
      </w:r>
      <w:r w:rsidRPr="002B5299">
        <w:rPr>
          <w:rFonts w:ascii="芫荽" w:eastAsia="芫荽" w:hAnsi="芫荽" w:cs="芫荽"/>
        </w:rPr>
        <w:t>、</w:t>
      </w:r>
      <w:r w:rsidRPr="002B5299">
        <w:rPr>
          <w:rFonts w:ascii="芫荽" w:eastAsia="芫荽" w:hAnsi="芫荽" w:cs="芫荽"/>
        </w:rPr>
        <w:t>§11.5</w:t>
      </w:r>
      <w:r w:rsidRPr="002B5299">
        <w:rPr>
          <w:rFonts w:ascii="芫荽" w:eastAsia="芫荽" w:hAnsi="芫荽" w:cs="芫荽"/>
        </w:rPr>
        <w:t>。</w:t>
      </w:r>
    </w:p>
    <w:p w14:paraId="6D93AEF5" w14:textId="77777777" w:rsidR="003265B2" w:rsidRPr="002B5299" w:rsidRDefault="00054293">
      <w:pPr>
        <w:pStyle w:val="ae"/>
        <w:pageBreakBefore/>
        <w:rPr>
          <w:rFonts w:ascii="芫荽" w:eastAsia="芫荽" w:hAnsi="芫荽" w:cs="芫荽"/>
        </w:rPr>
      </w:pPr>
      <w:bookmarkStart w:id="1" w:name="目錄"/>
      <w:r w:rsidRPr="002B5299">
        <w:rPr>
          <w:rFonts w:ascii="芫荽" w:eastAsia="芫荽" w:hAnsi="芫荽" w:cs="芫荽"/>
        </w:rPr>
        <w:lastRenderedPageBreak/>
        <w:t>目錄</w:t>
      </w:r>
    </w:p>
    <w:p w14:paraId="55ABF034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000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執行摘要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6</w:t>
      </w:r>
    </w:p>
    <w:p w14:paraId="402AD6D4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002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一、專案背景與目標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8</w:t>
      </w:r>
    </w:p>
    <w:p w14:paraId="468057FC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03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1.1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專案開始前的實際問題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8</w:t>
      </w:r>
    </w:p>
    <w:p w14:paraId="44BC37A3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05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1.2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專案目標與可量化指標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8</w:t>
      </w:r>
    </w:p>
    <w:p w14:paraId="03AF40EF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07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1.3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專案範疇與界線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9</w:t>
      </w:r>
    </w:p>
    <w:p w14:paraId="755AC6B2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008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二、系統總覽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10</w:t>
      </w:r>
    </w:p>
    <w:p w14:paraId="36858B82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09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2.1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系統組成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10</w:t>
      </w:r>
    </w:p>
    <w:p w14:paraId="3C45C2FC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11" w:history="1">
        <w:r w:rsidRPr="002B5299">
          <w:rPr>
            <w:rFonts w:ascii="芫荽" w:eastAsia="芫荽" w:hAnsi="芫荽" w:cs="芫荽"/>
            <w:color w:val="000000"/>
            <w:lang w:eastAsia="zh-TW"/>
          </w:rPr>
          <w:t>2.</w:t>
        </w:r>
        <w:proofErr w:type="gramStart"/>
        <w:r w:rsidRPr="002B5299">
          <w:rPr>
            <w:rFonts w:ascii="芫荽" w:eastAsia="芫荽" w:hAnsi="芫荽" w:cs="芫荽"/>
            <w:color w:val="000000"/>
            <w:lang w:eastAsia="zh-TW"/>
          </w:rPr>
          <w:t>2 .</w:t>
        </w:r>
        <w:proofErr w:type="spellStart"/>
        <w:r w:rsidRPr="002B5299">
          <w:rPr>
            <w:rFonts w:ascii="芫荽" w:eastAsia="芫荽" w:hAnsi="芫荽" w:cs="芫荽"/>
            <w:color w:val="000000"/>
            <w:lang w:eastAsia="zh-TW"/>
          </w:rPr>
          <w:t>mea</w:t>
        </w:r>
        <w:proofErr w:type="spellEnd"/>
        <w:proofErr w:type="gramEnd"/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檔案格式與驗證基準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10</w:t>
      </w:r>
    </w:p>
    <w:p w14:paraId="5B55FF55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13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2.3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資料匯入處理流程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11</w:t>
      </w:r>
    </w:p>
    <w:p w14:paraId="0D314C27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15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2.4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核心設計原則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12</w:t>
      </w:r>
    </w:p>
    <w:p w14:paraId="374339B4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017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三、資料庫架構總覽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14</w:t>
      </w:r>
    </w:p>
    <w:p w14:paraId="29097773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18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3.1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基本規格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14</w:t>
      </w:r>
    </w:p>
    <w:p w14:paraId="6B382E12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20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3.2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資料表分類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14</w:t>
      </w:r>
    </w:p>
    <w:p w14:paraId="654C6AB0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022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四、資料庫關聯與結構圖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16</w:t>
      </w:r>
    </w:p>
    <w:p w14:paraId="3FA5CF68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23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4.1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資料表關聯圖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16</w:t>
      </w:r>
    </w:p>
    <w:p w14:paraId="5712B115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25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4.2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資料庫功能腦圖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17</w:t>
      </w:r>
    </w:p>
    <w:p w14:paraId="0320467A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27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4.3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資料流向圖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18</w:t>
      </w:r>
    </w:p>
    <w:p w14:paraId="083C739E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029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五、資料表詳細規格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19</w:t>
      </w:r>
    </w:p>
    <w:p w14:paraId="122C17D8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30" w:history="1">
        <w:r w:rsidRPr="002B5299">
          <w:rPr>
            <w:rFonts w:ascii="芫荽" w:eastAsia="芫荽" w:hAnsi="芫荽" w:cs="芫荽"/>
            <w:color w:val="000000"/>
          </w:rPr>
          <w:t xml:space="preserve">5.1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measurement</w:t>
        </w:r>
        <w:r w:rsidRPr="002B5299">
          <w:rPr>
            <w:rFonts w:ascii="芫荽" w:eastAsia="芫荽" w:hAnsi="芫荽" w:cs="芫荽"/>
            <w:color w:val="000000"/>
          </w:rPr>
          <w:t>（量測主表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19</w:t>
      </w:r>
    </w:p>
    <w:p w14:paraId="409B80B7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32" w:history="1">
        <w:r w:rsidRPr="002B5299">
          <w:rPr>
            <w:rFonts w:ascii="芫荽" w:eastAsia="芫荽" w:hAnsi="芫荽" w:cs="芫荽"/>
            <w:color w:val="000000"/>
          </w:rPr>
          <w:t xml:space="preserve">5.2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mea_file</w:t>
        </w:r>
        <w:r w:rsidRPr="002B5299">
          <w:rPr>
            <w:rFonts w:ascii="芫荽" w:eastAsia="芫荽" w:hAnsi="芫荽" w:cs="芫荽"/>
            <w:color w:val="000000"/>
          </w:rPr>
          <w:t>（原始檔案表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21</w:t>
      </w:r>
    </w:p>
    <w:p w14:paraId="28A5D379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34" w:history="1">
        <w:r w:rsidRPr="002B5299">
          <w:rPr>
            <w:rFonts w:ascii="芫荽" w:eastAsia="芫荽" w:hAnsi="芫荽" w:cs="芫荽"/>
            <w:color w:val="000000"/>
          </w:rPr>
          <w:t xml:space="preserve">5.3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mea_preview</w:t>
        </w:r>
        <w:r w:rsidRPr="002B5299">
          <w:rPr>
            <w:rFonts w:ascii="芫荽" w:eastAsia="芫荽" w:hAnsi="芫荽" w:cs="芫荽"/>
            <w:color w:val="000000"/>
          </w:rPr>
          <w:t>（熱圖預覽表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22</w:t>
      </w:r>
    </w:p>
    <w:p w14:paraId="7CAE82CC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36" w:history="1">
        <w:r w:rsidRPr="002B5299">
          <w:rPr>
            <w:rFonts w:ascii="芫荽" w:eastAsia="芫荽" w:hAnsi="芫荽" w:cs="芫荽"/>
            <w:color w:val="000000"/>
          </w:rPr>
          <w:t xml:space="preserve">5.4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instrument</w:t>
        </w:r>
        <w:r w:rsidRPr="002B5299">
          <w:rPr>
            <w:rFonts w:ascii="芫荽" w:eastAsia="芫荽" w:hAnsi="芫荽" w:cs="芫荽"/>
            <w:color w:val="000000"/>
          </w:rPr>
          <w:t>（儀器登記表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22</w:t>
      </w:r>
    </w:p>
    <w:p w14:paraId="4DDCD501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38" w:history="1">
        <w:r w:rsidRPr="002B5299">
          <w:rPr>
            <w:rFonts w:ascii="芫荽" w:eastAsia="芫荽" w:hAnsi="芫荽" w:cs="芫荽"/>
            <w:color w:val="000000"/>
          </w:rPr>
          <w:t xml:space="preserve">5.5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gc_method</w:t>
        </w:r>
        <w:r w:rsidRPr="002B5299">
          <w:rPr>
            <w:rFonts w:ascii="芫荽" w:eastAsia="芫荽" w:hAnsi="芫荽" w:cs="芫荽"/>
            <w:color w:val="000000"/>
          </w:rPr>
          <w:t>（層析方法表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23</w:t>
      </w:r>
    </w:p>
    <w:p w14:paraId="2BE45BCF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40" w:history="1">
        <w:r w:rsidRPr="002B5299">
          <w:rPr>
            <w:rFonts w:ascii="芫荽" w:eastAsia="芫荽" w:hAnsi="芫荽" w:cs="芫荽"/>
            <w:color w:val="000000"/>
          </w:rPr>
          <w:t xml:space="preserve">5.6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run_telemetry</w:t>
        </w:r>
        <w:r w:rsidRPr="002B5299">
          <w:rPr>
            <w:rFonts w:ascii="芫荽" w:eastAsia="芫荽" w:hAnsi="芫荽" w:cs="芫荽"/>
            <w:color w:val="000000"/>
          </w:rPr>
          <w:t>（運行遙測表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24</w:t>
      </w:r>
    </w:p>
    <w:p w14:paraId="72A2E2DF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42" w:history="1">
        <w:r w:rsidRPr="002B5299">
          <w:rPr>
            <w:rFonts w:ascii="芫荽" w:eastAsia="芫荽" w:hAnsi="芫荽" w:cs="芫荽"/>
            <w:color w:val="000000"/>
          </w:rPr>
          <w:t xml:space="preserve">5.7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sample_category</w:t>
        </w:r>
        <w:r w:rsidRPr="002B5299">
          <w:rPr>
            <w:rFonts w:ascii="芫荽" w:eastAsia="芫荽" w:hAnsi="芫荽" w:cs="芫荽"/>
            <w:color w:val="000000"/>
          </w:rPr>
          <w:t>（樣品分類樹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24</w:t>
      </w:r>
    </w:p>
    <w:p w14:paraId="6DE67A92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44" w:history="1">
        <w:r w:rsidRPr="002B5299">
          <w:rPr>
            <w:rFonts w:ascii="芫荽" w:eastAsia="芫荽" w:hAnsi="芫荽" w:cs="芫荽"/>
            <w:color w:val="000000"/>
          </w:rPr>
          <w:t xml:space="preserve">5.8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header_key_registry</w:t>
        </w:r>
        <w:r w:rsidRPr="002B5299">
          <w:rPr>
            <w:rFonts w:ascii="芫荽" w:eastAsia="芫荽" w:hAnsi="芫荽" w:cs="芫荽"/>
            <w:color w:val="000000"/>
          </w:rPr>
          <w:t>（標頭欄位登記表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25</w:t>
      </w:r>
    </w:p>
    <w:p w14:paraId="3DF93318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46" w:history="1">
        <w:r w:rsidRPr="002B5299">
          <w:rPr>
            <w:rFonts w:ascii="芫荽" w:eastAsia="芫荽" w:hAnsi="芫荽" w:cs="芫荽"/>
            <w:color w:val="000000"/>
          </w:rPr>
          <w:t xml:space="preserve">5.9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ingest_log</w:t>
        </w:r>
        <w:r w:rsidRPr="002B5299">
          <w:rPr>
            <w:rFonts w:ascii="芫荽" w:eastAsia="芫荽" w:hAnsi="芫荽" w:cs="芫荽"/>
            <w:color w:val="000000"/>
          </w:rPr>
          <w:t>（匯入紀錄表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25</w:t>
      </w:r>
    </w:p>
    <w:p w14:paraId="1C29E388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48" w:history="1">
        <w:r w:rsidRPr="002B5299">
          <w:rPr>
            <w:rFonts w:ascii="芫荽" w:eastAsia="芫荽" w:hAnsi="芫荽" w:cs="芫荽"/>
            <w:color w:val="000000"/>
          </w:rPr>
          <w:t xml:space="preserve">5.10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app_user</w:t>
        </w:r>
        <w:r w:rsidRPr="002B5299">
          <w:rPr>
            <w:rFonts w:ascii="芫荽" w:eastAsia="芫荽" w:hAnsi="芫荽" w:cs="芫荽"/>
            <w:color w:val="000000"/>
          </w:rPr>
          <w:t>（使用者身分表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26</w:t>
      </w:r>
    </w:p>
    <w:p w14:paraId="0E0A9AA5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50" w:history="1">
        <w:r w:rsidRPr="002B5299">
          <w:rPr>
            <w:rFonts w:ascii="芫荽" w:eastAsia="芫荽" w:hAnsi="芫荽" w:cs="芫荽"/>
            <w:color w:val="000000"/>
          </w:rPr>
          <w:t xml:space="preserve">5.11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access_log</w:t>
        </w:r>
        <w:r w:rsidRPr="002B5299">
          <w:rPr>
            <w:rFonts w:ascii="芫荽" w:eastAsia="芫荽" w:hAnsi="芫荽" w:cs="芫荽"/>
            <w:color w:val="000000"/>
          </w:rPr>
          <w:t>（存取紀錄表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26</w:t>
      </w:r>
    </w:p>
    <w:p w14:paraId="47DB754C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52" w:history="1">
        <w:r w:rsidRPr="002B5299">
          <w:rPr>
            <w:rFonts w:ascii="芫荽" w:eastAsia="芫荽" w:hAnsi="芫荽" w:cs="芫荽"/>
            <w:color w:val="000000"/>
          </w:rPr>
          <w:t xml:space="preserve">5.12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audit_log</w:t>
        </w:r>
        <w:r w:rsidRPr="002B5299">
          <w:rPr>
            <w:rFonts w:ascii="芫荽" w:eastAsia="芫荽" w:hAnsi="芫荽" w:cs="芫荽"/>
            <w:color w:val="000000"/>
          </w:rPr>
          <w:t>（異動紀錄表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27</w:t>
      </w:r>
    </w:p>
    <w:p w14:paraId="492FB7C8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54" w:history="1">
        <w:r w:rsidRPr="002B5299">
          <w:rPr>
            <w:rFonts w:ascii="芫荽" w:eastAsia="芫荽" w:hAnsi="芫荽" w:cs="芫荽"/>
            <w:color w:val="000000"/>
          </w:rPr>
          <w:t xml:space="preserve">5.13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peak</w:t>
        </w:r>
        <w:r w:rsidRPr="002B5299">
          <w:rPr>
            <w:rFonts w:ascii="芫荽" w:eastAsia="芫荽" w:hAnsi="芫荽" w:cs="芫荽"/>
            <w:color w:val="000000"/>
          </w:rPr>
          <w:t>（峰值表，保留空表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27</w:t>
      </w:r>
    </w:p>
    <w:p w14:paraId="46AA3EF6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56" w:history="1">
        <w:r w:rsidRPr="002B5299">
          <w:rPr>
            <w:rFonts w:ascii="芫荽" w:eastAsia="芫荽" w:hAnsi="芫荽" w:cs="芫荽"/>
            <w:color w:val="000000"/>
          </w:rPr>
          <w:t xml:space="preserve">5.14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compound</w:t>
        </w:r>
        <w:r w:rsidRPr="002B5299">
          <w:rPr>
            <w:rFonts w:ascii="芫荽" w:eastAsia="芫荽" w:hAnsi="芫荽" w:cs="芫荽"/>
            <w:color w:val="000000"/>
          </w:rPr>
          <w:t>（化合物表，保留空表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28</w:t>
      </w:r>
    </w:p>
    <w:p w14:paraId="0C3E2BE7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58" w:history="1">
        <w:r w:rsidRPr="002B5299">
          <w:rPr>
            <w:rFonts w:ascii="芫荽" w:eastAsia="芫荽" w:hAnsi="芫荽" w:cs="芫荽"/>
            <w:color w:val="000000"/>
          </w:rPr>
          <w:t>5.15 batch</w:t>
        </w:r>
        <w:r w:rsidRPr="002B5299">
          <w:rPr>
            <w:rFonts w:ascii="芫荽" w:eastAsia="芫荽" w:hAnsi="芫荽" w:cs="芫荽"/>
            <w:color w:val="000000"/>
          </w:rPr>
          <w:t>（批次表，</w:t>
        </w:r>
        <w:r w:rsidRPr="002B5299">
          <w:rPr>
            <w:rFonts w:ascii="芫荽" w:eastAsia="芫荽" w:hAnsi="芫荽" w:cs="芫荽"/>
            <w:color w:val="000000"/>
          </w:rPr>
          <w:t xml:space="preserve">v1.1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新增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29</w:t>
      </w:r>
    </w:p>
    <w:p w14:paraId="4826E9CD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61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5.16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預存程序、觸發器與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CHECK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限制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30</w:t>
      </w:r>
    </w:p>
    <w:p w14:paraId="17E42FBF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063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六、關鍵技術決策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32</w:t>
      </w:r>
    </w:p>
    <w:p w14:paraId="280876CC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64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6.1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標頭與二進位的切割：雙方法交叉驗證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32</w:t>
      </w:r>
    </w:p>
    <w:p w14:paraId="67C243BA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66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6.2 RIP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定位：與外部分析工具對齊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32</w:t>
      </w:r>
    </w:p>
    <w:p w14:paraId="22AD2BAF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67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6.3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訊號極性：只能逐檔判定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33</w:t>
      </w:r>
    </w:p>
    <w:p w14:paraId="6871AEBD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68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6.4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欄位升級準則：欄位或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JSON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33</w:t>
      </w:r>
    </w:p>
    <w:p w14:paraId="6C498484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69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6.5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兩段式熱圖產生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34</w:t>
      </w:r>
    </w:p>
    <w:p w14:paraId="5B6D9F75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71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6.6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向後相容規則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34</w:t>
      </w:r>
    </w:p>
    <w:p w14:paraId="178B2DBD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72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6.7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批次校正模型：連結樣品與其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BLANK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／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STD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（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v1.1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新增）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35</w:t>
      </w:r>
    </w:p>
    <w:p w14:paraId="51666428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073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七、跨世代交叉驗證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36</w:t>
      </w:r>
    </w:p>
    <w:p w14:paraId="601D2AB8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075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八、程式模組說明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38</w:t>
      </w:r>
    </w:p>
    <w:p w14:paraId="59FCCD07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76" w:history="1">
        <w:r w:rsidRPr="002B5299">
          <w:rPr>
            <w:rFonts w:ascii="芫荽" w:eastAsia="芫荽" w:hAnsi="芫荽" w:cs="芫荽"/>
            <w:color w:val="000000"/>
          </w:rPr>
          <w:t xml:space="preserve">8.1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mea_parser.py</w:t>
        </w:r>
        <w:r w:rsidRPr="002B5299">
          <w:rPr>
            <w:rFonts w:ascii="芫荽" w:eastAsia="芫荽" w:hAnsi="芫荽" w:cs="芫荽"/>
            <w:color w:val="000000"/>
          </w:rPr>
          <w:t>（解析核心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38</w:t>
      </w:r>
    </w:p>
    <w:p w14:paraId="52526CDE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78" w:history="1">
        <w:r w:rsidRPr="002B5299">
          <w:rPr>
            <w:rFonts w:ascii="芫荽" w:eastAsia="芫荽" w:hAnsi="芫荽" w:cs="芫荽"/>
            <w:color w:val="000000"/>
          </w:rPr>
          <w:t xml:space="preserve">8.2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mea_preview.py</w:t>
        </w:r>
        <w:r w:rsidRPr="002B5299">
          <w:rPr>
            <w:rFonts w:ascii="芫荽" w:eastAsia="芫荽" w:hAnsi="芫荽" w:cs="芫荽"/>
            <w:color w:val="000000"/>
          </w:rPr>
          <w:t>（預覽產生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38</w:t>
      </w:r>
    </w:p>
    <w:p w14:paraId="3F276CFF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80" w:history="1">
        <w:r w:rsidRPr="002B5299">
          <w:rPr>
            <w:rFonts w:ascii="芫荽" w:eastAsia="芫荽" w:hAnsi="芫荽" w:cs="芫荽"/>
            <w:color w:val="000000"/>
          </w:rPr>
          <w:t xml:space="preserve">8.3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ingest_mea.py</w:t>
        </w:r>
        <w:r w:rsidRPr="002B5299">
          <w:rPr>
            <w:rFonts w:ascii="芫荽" w:eastAsia="芫荽" w:hAnsi="芫荽" w:cs="芫荽"/>
            <w:color w:val="000000"/>
          </w:rPr>
          <w:t>（批次匯入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39</w:t>
      </w:r>
    </w:p>
    <w:p w14:paraId="668D3F23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81" w:history="1">
        <w:r w:rsidRPr="002B5299">
          <w:rPr>
            <w:rFonts w:ascii="芫荽" w:eastAsia="芫荽" w:hAnsi="芫荽" w:cs="芫荽"/>
            <w:color w:val="000000"/>
          </w:rPr>
          <w:t xml:space="preserve">8.4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render_previews.py</w:t>
        </w:r>
        <w:r w:rsidRPr="002B5299">
          <w:rPr>
            <w:rFonts w:ascii="芫荽" w:eastAsia="芫荽" w:hAnsi="芫荽" w:cs="芫荽"/>
            <w:color w:val="000000"/>
          </w:rPr>
          <w:t>（熱圖產生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39</w:t>
      </w:r>
    </w:p>
    <w:p w14:paraId="53BC0D03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82" w:history="1">
        <w:r w:rsidRPr="002B5299">
          <w:rPr>
            <w:rFonts w:ascii="芫荽" w:eastAsia="芫荽" w:hAnsi="芫荽" w:cs="芫荽"/>
            <w:color w:val="000000"/>
          </w:rPr>
          <w:t xml:space="preserve">8.5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apply_schema.py</w:t>
        </w:r>
        <w:r w:rsidRPr="002B5299">
          <w:rPr>
            <w:rFonts w:ascii="芫荽" w:eastAsia="芫荽" w:hAnsi="芫荽" w:cs="芫荽"/>
            <w:color w:val="000000"/>
          </w:rPr>
          <w:t>（結構建置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39</w:t>
      </w:r>
    </w:p>
    <w:p w14:paraId="704C0A1F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83" w:history="1">
        <w:r w:rsidRPr="002B5299">
          <w:rPr>
            <w:rFonts w:ascii="芫荽" w:eastAsia="芫荽" w:hAnsi="芫荽" w:cs="芫荽"/>
            <w:color w:val="000000"/>
          </w:rPr>
          <w:t xml:space="preserve">8.6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audit_mea.py</w:t>
        </w:r>
        <w:r w:rsidRPr="002B5299">
          <w:rPr>
            <w:rFonts w:ascii="芫荽" w:eastAsia="芫荽" w:hAnsi="芫荽" w:cs="芫荽"/>
            <w:color w:val="000000"/>
          </w:rPr>
          <w:t>（匯入前審核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39</w:t>
      </w:r>
    </w:p>
    <w:p w14:paraId="302D45E4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84" w:history="1">
        <w:r w:rsidRPr="002B5299">
          <w:rPr>
            <w:rFonts w:ascii="芫荽" w:eastAsia="芫荽" w:hAnsi="芫荽" w:cs="芫荽"/>
            <w:color w:val="000000"/>
          </w:rPr>
          <w:t>8.7 backfill_batches.py</w:t>
        </w:r>
        <w:r w:rsidRPr="002B5299">
          <w:rPr>
            <w:rFonts w:ascii="芫荽" w:eastAsia="芫荽" w:hAnsi="芫荽" w:cs="芫荽"/>
            <w:color w:val="000000"/>
          </w:rPr>
          <w:t>（批次回填工具，</w:t>
        </w:r>
        <w:r w:rsidRPr="002B5299">
          <w:rPr>
            <w:rFonts w:ascii="芫荽" w:eastAsia="芫荽" w:hAnsi="芫荽" w:cs="芫荽"/>
            <w:color w:val="000000"/>
          </w:rPr>
          <w:t xml:space="preserve">v1.1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新增</w:t>
        </w:r>
        <w:proofErr w:type="spellEnd"/>
        <w:r w:rsidRPr="002B5299">
          <w:rPr>
            <w:rFonts w:ascii="芫荽" w:eastAsia="芫荽" w:hAnsi="芫荽" w:cs="芫荽"/>
            <w:color w:val="000000"/>
          </w:rPr>
          <w:t>）</w:t>
        </w:r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39</w:t>
      </w:r>
    </w:p>
    <w:p w14:paraId="53DF14C4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heading_085" w:history="1">
        <w:proofErr w:type="spellStart"/>
        <w:r w:rsidRPr="002B5299">
          <w:rPr>
            <w:rFonts w:ascii="芫荽" w:eastAsia="芫荽" w:hAnsi="芫荽" w:cs="芫荽"/>
            <w:b/>
            <w:color w:val="000000"/>
          </w:rPr>
          <w:t>九、測試與品質保證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  <w:b/>
        </w:rPr>
        <w:t>41</w:t>
      </w:r>
    </w:p>
    <w:p w14:paraId="302C9459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86" w:history="1">
        <w:r w:rsidRPr="002B5299">
          <w:rPr>
            <w:rFonts w:ascii="芫荽" w:eastAsia="芫荽" w:hAnsi="芫荽" w:cs="芫荽"/>
            <w:color w:val="000000"/>
          </w:rPr>
          <w:t xml:space="preserve">9.1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測試規模與執行方式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41</w:t>
      </w:r>
    </w:p>
    <w:p w14:paraId="3943D873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</w:rPr>
      </w:pPr>
      <w:hyperlink w:anchor="idx_heading_087" w:history="1">
        <w:r w:rsidRPr="002B5299">
          <w:rPr>
            <w:rFonts w:ascii="芫荽" w:eastAsia="芫荽" w:hAnsi="芫荽" w:cs="芫荽"/>
            <w:color w:val="000000"/>
          </w:rPr>
          <w:t xml:space="preserve">9.2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測試涵蓋範圍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41</w:t>
      </w:r>
    </w:p>
    <w:p w14:paraId="7AD37D81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89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9.3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兩類最關鍵的測試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42</w:t>
      </w:r>
    </w:p>
    <w:p w14:paraId="1E82B3E1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90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9.4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三層防禦架構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42</w:t>
      </w:r>
    </w:p>
    <w:p w14:paraId="173B7584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092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十、資料保護、權限與稽核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43</w:t>
      </w:r>
    </w:p>
    <w:p w14:paraId="5F17F3F6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93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10.1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兩支應用程式，權限於資料庫層分離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43</w:t>
      </w:r>
    </w:p>
    <w:p w14:paraId="34F7083F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95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10.2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混合式身分模型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43</w:t>
      </w:r>
    </w:p>
    <w:p w14:paraId="0404379A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96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10.3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密碼與連線設定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44</w:t>
      </w:r>
    </w:p>
    <w:p w14:paraId="30D5B2D6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97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10.4 SQL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注入的鐵律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44</w:t>
      </w:r>
    </w:p>
    <w:p w14:paraId="113A95CF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098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10.5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稽核與可追溯性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44</w:t>
      </w:r>
    </w:p>
    <w:p w14:paraId="0F91E66B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100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10.6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軟刪除政策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44</w:t>
      </w:r>
    </w:p>
    <w:p w14:paraId="6B413D88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101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10.7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已知且已接受的邊界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45</w:t>
      </w:r>
    </w:p>
    <w:p w14:paraId="40E2801E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102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十一、部署、備份與遠端存取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46</w:t>
      </w:r>
    </w:p>
    <w:p w14:paraId="4C59E686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103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11.1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部署拓撲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46</w:t>
      </w:r>
    </w:p>
    <w:p w14:paraId="2FED848A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105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11.2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備份鏈與公司備份政策的接合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46</w:t>
      </w:r>
    </w:p>
    <w:p w14:paraId="46025E26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107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11.3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遠端存取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47</w:t>
      </w:r>
    </w:p>
    <w:p w14:paraId="63E2C499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108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11.4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離線展示策略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47</w:t>
      </w:r>
    </w:p>
    <w:p w14:paraId="0D9D17E6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109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11.5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網路架構總覽（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v1.1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新增）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47</w:t>
      </w:r>
    </w:p>
    <w:p w14:paraId="5EAA7EC3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112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十二、效能與容量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50</w:t>
      </w:r>
    </w:p>
    <w:p w14:paraId="4DCDDF1F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113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12.1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驗證資料集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50</w:t>
      </w:r>
    </w:p>
    <w:p w14:paraId="6DF591C2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115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12.2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效能指標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50</w:t>
      </w:r>
    </w:p>
    <w:p w14:paraId="00E5B618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117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12.3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容量推估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51</w:t>
      </w:r>
    </w:p>
    <w:p w14:paraId="07875884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119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十三、效益與未來藍圖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52</w:t>
      </w:r>
    </w:p>
    <w:p w14:paraId="6E5B705B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120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13.1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對日常研究工作的直接效益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52</w:t>
      </w:r>
    </w:p>
    <w:p w14:paraId="44F24570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122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13.2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對公司的策略價值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52</w:t>
      </w:r>
    </w:p>
    <w:p w14:paraId="1D5EAAFD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123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13.3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最大的長期價值：歷史資料會增值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52</w:t>
      </w:r>
    </w:p>
    <w:p w14:paraId="53D26275" w14:textId="77777777" w:rsidR="00F45410" w:rsidRPr="002B5299" w:rsidRDefault="00054293">
      <w:pPr>
        <w:pStyle w:val="IndexSub"/>
        <w:tabs>
          <w:tab w:val="right" w:leader="dot" w:pos="8901"/>
        </w:tabs>
        <w:spacing w:before="0" w:after="20" w:line="240" w:lineRule="auto"/>
        <w:ind w:left="312"/>
        <w:rPr>
          <w:rFonts w:ascii="芫荽" w:eastAsia="芫荽" w:hAnsi="芫荽" w:cs="芫荽"/>
          <w:lang w:eastAsia="zh-TW"/>
        </w:rPr>
      </w:pPr>
      <w:hyperlink w:anchor="idx_heading_124" w:history="1"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13.4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發展藍圖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53</w:t>
      </w:r>
    </w:p>
    <w:p w14:paraId="49180556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126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附錄</w:t>
        </w:r>
        <w:r w:rsidRPr="002B5299">
          <w:rPr>
            <w:rFonts w:ascii="芫荽" w:eastAsia="芫荽" w:hAnsi="芫荽" w:cs="芫荽"/>
            <w:b/>
            <w:color w:val="000000"/>
            <w:lang w:eastAsia="zh-TW"/>
          </w:rPr>
          <w:t xml:space="preserve"> A</w:t>
        </w:r>
        <w:r w:rsidRPr="002B5299">
          <w:rPr>
            <w:rFonts w:ascii="芫荽" w:eastAsia="芫荽" w:hAnsi="芫荽" w:cs="芫荽"/>
            <w:b/>
            <w:color w:val="000000"/>
            <w:lang w:eastAsia="zh-TW"/>
          </w:rPr>
          <w:t>：技術規格摘要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54</w:t>
      </w:r>
    </w:p>
    <w:p w14:paraId="39917E1F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128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附錄</w:t>
        </w:r>
        <w:r w:rsidRPr="002B5299">
          <w:rPr>
            <w:rFonts w:ascii="芫荽" w:eastAsia="芫荽" w:hAnsi="芫荽" w:cs="芫荽"/>
            <w:b/>
            <w:color w:val="000000"/>
            <w:lang w:eastAsia="zh-TW"/>
          </w:rPr>
          <w:t xml:space="preserve"> B</w:t>
        </w:r>
        <w:r w:rsidRPr="002B5299">
          <w:rPr>
            <w:rFonts w:ascii="芫荽" w:eastAsia="芫荽" w:hAnsi="芫荽" w:cs="芫荽"/>
            <w:b/>
            <w:color w:val="000000"/>
            <w:lang w:eastAsia="zh-TW"/>
          </w:rPr>
          <w:t>：韌體標頭欄位別名對照表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55</w:t>
      </w:r>
    </w:p>
    <w:p w14:paraId="1DA048D9" w14:textId="77777777" w:rsidR="00F45410" w:rsidRPr="002B5299" w:rsidRDefault="00054293">
      <w:pPr>
        <w:pStyle w:val="IndexMain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heading_130" w:history="1">
        <w:r w:rsidRPr="002B5299">
          <w:rPr>
            <w:rFonts w:ascii="芫荽" w:eastAsia="芫荽" w:hAnsi="芫荽" w:cs="芫荽"/>
            <w:b/>
            <w:color w:val="000000"/>
            <w:lang w:eastAsia="zh-TW"/>
          </w:rPr>
          <w:t>附錄</w:t>
        </w:r>
        <w:r w:rsidRPr="002B5299">
          <w:rPr>
            <w:rFonts w:ascii="芫荽" w:eastAsia="芫荽" w:hAnsi="芫荽" w:cs="芫荽"/>
            <w:b/>
            <w:color w:val="000000"/>
            <w:lang w:eastAsia="zh-TW"/>
          </w:rPr>
          <w:t xml:space="preserve"> C</w:t>
        </w:r>
        <w:r w:rsidRPr="002B5299">
          <w:rPr>
            <w:rFonts w:ascii="芫荽" w:eastAsia="芫荽" w:hAnsi="芫荽" w:cs="芫荽"/>
            <w:b/>
            <w:color w:val="000000"/>
            <w:lang w:eastAsia="zh-TW"/>
          </w:rPr>
          <w:t>：名詞對照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b/>
          <w:lang w:eastAsia="zh-TW"/>
        </w:rPr>
        <w:t>57</w:t>
      </w:r>
    </w:p>
    <w:p w14:paraId="291781A7" w14:textId="77777777" w:rsidR="00F45410" w:rsidRPr="002B5299" w:rsidRDefault="00054293">
      <w:pPr>
        <w:pStyle w:val="ae"/>
        <w:pageBreakBefore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lastRenderedPageBreak/>
        <w:t>圖目錄</w:t>
      </w:r>
    </w:p>
    <w:p w14:paraId="05D5AED3" w14:textId="77777777" w:rsidR="00F45410" w:rsidRPr="002B5299" w:rsidRDefault="00054293">
      <w:pPr>
        <w:pStyle w:val="IndexFigur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</w:rPr>
        <w:fldChar w:fldCharType="begin"/>
      </w:r>
      <w:r w:rsidRPr="002B5299">
        <w:rPr>
          <w:rFonts w:ascii="芫荽" w:eastAsia="芫荽" w:hAnsi="芫荽" w:cs="芫荽"/>
          <w:lang w:eastAsia="zh-TW"/>
        </w:rPr>
        <w:instrText>HYPERLINK \l "idx_figure_010"</w:instrText>
      </w:r>
      <w:r w:rsidR="005C552F" w:rsidRPr="002B5299">
        <w:rPr>
          <w:rFonts w:ascii="芫荽" w:eastAsia="芫荽" w:hAnsi="芫荽" w:cs="芫荽"/>
        </w:rPr>
      </w:r>
      <w:r w:rsidRPr="002B5299">
        <w:rPr>
          <w:rFonts w:ascii="芫荽" w:eastAsia="芫荽" w:hAnsi="芫荽" w:cs="芫荽"/>
        </w:rPr>
        <w:fldChar w:fldCharType="separate"/>
      </w:r>
      <w:r w:rsidRPr="002B5299">
        <w:rPr>
          <w:rFonts w:ascii="芫荽" w:eastAsia="芫荽" w:hAnsi="芫荽" w:cs="芫荽"/>
          <w:color w:val="000000"/>
          <w:lang w:eastAsia="zh-TW"/>
        </w:rPr>
        <w:t>圖</w:t>
      </w:r>
      <w:r w:rsidRPr="002B5299">
        <w:rPr>
          <w:rFonts w:ascii="芫荽" w:eastAsia="芫荽" w:hAnsi="芫荽" w:cs="芫荽"/>
          <w:color w:val="000000"/>
          <w:lang w:eastAsia="zh-TW"/>
        </w:rPr>
        <w:t xml:space="preserve"> 2-1</w:t>
      </w:r>
      <w:r w:rsidRPr="002B5299">
        <w:rPr>
          <w:rFonts w:ascii="芫荽" w:eastAsia="芫荽" w:hAnsi="芫荽" w:cs="芫荽"/>
          <w:color w:val="000000"/>
          <w:lang w:eastAsia="zh-TW"/>
        </w:rPr>
        <w:t xml:space="preserve">　系統組成與交付範圍</w:t>
      </w:r>
      <w:r w:rsidRPr="002B5299">
        <w:rPr>
          <w:rFonts w:ascii="芫荽" w:eastAsia="芫荽" w:hAnsi="芫荽" w:cs="芫荽"/>
        </w:rPr>
        <w:fldChar w:fldCharType="end"/>
      </w:r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10</w:t>
      </w:r>
    </w:p>
    <w:p w14:paraId="71A08F3E" w14:textId="77777777" w:rsidR="00F45410" w:rsidRPr="002B5299" w:rsidRDefault="00054293">
      <w:pPr>
        <w:pStyle w:val="IndexFigur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figure_024" w:history="1">
        <w:r w:rsidRPr="002B5299">
          <w:rPr>
            <w:rFonts w:ascii="芫荽" w:eastAsia="芫荽" w:hAnsi="芫荽" w:cs="芫荽"/>
            <w:color w:val="000000"/>
            <w:lang w:eastAsia="zh-TW"/>
          </w:rPr>
          <w:t>圖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4-1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資料表關聯圖（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Entity Relationship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）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16</w:t>
      </w:r>
    </w:p>
    <w:p w14:paraId="37A43F60" w14:textId="77777777" w:rsidR="00F45410" w:rsidRPr="002B5299" w:rsidRDefault="00054293">
      <w:pPr>
        <w:pStyle w:val="IndexFigur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figure_026" w:history="1">
        <w:r w:rsidRPr="002B5299">
          <w:rPr>
            <w:rFonts w:ascii="芫荽" w:eastAsia="芫荽" w:hAnsi="芫荽" w:cs="芫荽"/>
            <w:color w:val="000000"/>
            <w:lang w:eastAsia="zh-TW"/>
          </w:rPr>
          <w:t>圖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4-2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資料庫功能腦圖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17</w:t>
      </w:r>
    </w:p>
    <w:p w14:paraId="33201779" w14:textId="77777777" w:rsidR="00F45410" w:rsidRPr="002B5299" w:rsidRDefault="00054293">
      <w:pPr>
        <w:pStyle w:val="IndexFigur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figure_028" w:history="1">
        <w:r w:rsidRPr="002B5299">
          <w:rPr>
            <w:rFonts w:ascii="芫荽" w:eastAsia="芫荽" w:hAnsi="芫荽" w:cs="芫荽"/>
            <w:color w:val="000000"/>
            <w:lang w:eastAsia="zh-TW"/>
          </w:rPr>
          <w:t>圖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4-3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匯入資料流向圖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18</w:t>
      </w:r>
    </w:p>
    <w:p w14:paraId="71314F60" w14:textId="77777777" w:rsidR="00F45410" w:rsidRPr="002B5299" w:rsidRDefault="00054293">
      <w:pPr>
        <w:pStyle w:val="IndexFigur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figure_104" w:history="1">
        <w:r w:rsidRPr="002B5299">
          <w:rPr>
            <w:rFonts w:ascii="芫荽" w:eastAsia="芫荽" w:hAnsi="芫荽" w:cs="芫荽"/>
            <w:color w:val="000000"/>
            <w:lang w:eastAsia="zh-TW"/>
          </w:rPr>
          <w:t>圖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11-1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部署拓撲與備份鏈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46</w:t>
      </w:r>
    </w:p>
    <w:p w14:paraId="0BBF0E97" w14:textId="77777777" w:rsidR="00F45410" w:rsidRPr="002B5299" w:rsidRDefault="00054293">
      <w:pPr>
        <w:pStyle w:val="IndexFigur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</w:rPr>
        <w:fldChar w:fldCharType="begin"/>
      </w:r>
      <w:r w:rsidRPr="002B5299">
        <w:rPr>
          <w:rFonts w:ascii="芫荽" w:eastAsia="芫荽" w:hAnsi="芫荽" w:cs="芫荽"/>
          <w:lang w:eastAsia="zh-TW"/>
        </w:rPr>
        <w:instrText>HYPERLINK \l "idx_figure_110"</w:instrText>
      </w:r>
      <w:r w:rsidR="005C552F" w:rsidRPr="002B5299">
        <w:rPr>
          <w:rFonts w:ascii="芫荽" w:eastAsia="芫荽" w:hAnsi="芫荽" w:cs="芫荽"/>
        </w:rPr>
      </w:r>
      <w:r w:rsidRPr="002B5299">
        <w:rPr>
          <w:rFonts w:ascii="芫荽" w:eastAsia="芫荽" w:hAnsi="芫荽" w:cs="芫荽"/>
        </w:rPr>
        <w:fldChar w:fldCharType="separate"/>
      </w:r>
      <w:r w:rsidRPr="002B5299">
        <w:rPr>
          <w:rFonts w:ascii="芫荽" w:eastAsia="芫荽" w:hAnsi="芫荽" w:cs="芫荽"/>
          <w:color w:val="000000"/>
          <w:lang w:eastAsia="zh-TW"/>
        </w:rPr>
        <w:t>圖</w:t>
      </w:r>
      <w:r w:rsidRPr="002B5299">
        <w:rPr>
          <w:rFonts w:ascii="芫荽" w:eastAsia="芫荽" w:hAnsi="芫荽" w:cs="芫荽"/>
          <w:color w:val="000000"/>
          <w:lang w:eastAsia="zh-TW"/>
        </w:rPr>
        <w:t xml:space="preserve"> 11-2</w:t>
      </w:r>
      <w:r w:rsidRPr="002B5299">
        <w:rPr>
          <w:rFonts w:ascii="芫荽" w:eastAsia="芫荽" w:hAnsi="芫荽" w:cs="芫荽"/>
          <w:color w:val="000000"/>
          <w:lang w:eastAsia="zh-TW"/>
        </w:rPr>
        <w:t xml:space="preserve">　網路架構總覽</w:t>
      </w:r>
      <w:r w:rsidRPr="002B5299">
        <w:rPr>
          <w:rFonts w:ascii="芫荽" w:eastAsia="芫荽" w:hAnsi="芫荽" w:cs="芫荽"/>
        </w:rPr>
        <w:fldChar w:fldCharType="end"/>
      </w:r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48</w:t>
      </w:r>
    </w:p>
    <w:p w14:paraId="3B9F5BF2" w14:textId="77777777" w:rsidR="00F45410" w:rsidRPr="002B5299" w:rsidRDefault="00054293">
      <w:pPr>
        <w:pStyle w:val="ae"/>
        <w:pageBreakBefore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lastRenderedPageBreak/>
        <w:t>表目錄</w:t>
      </w:r>
    </w:p>
    <w:p w14:paraId="6B972961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</w:rPr>
        <w:fldChar w:fldCharType="begin"/>
      </w:r>
      <w:r w:rsidRPr="002B5299">
        <w:rPr>
          <w:rFonts w:ascii="芫荽" w:eastAsia="芫荽" w:hAnsi="芫荽" w:cs="芫荽"/>
          <w:lang w:eastAsia="zh-TW"/>
        </w:rPr>
        <w:instrText>HYPERLINK \l "idx_table_001"</w:instrText>
      </w:r>
      <w:r w:rsidR="005C552F" w:rsidRPr="002B5299">
        <w:rPr>
          <w:rFonts w:ascii="芫荽" w:eastAsia="芫荽" w:hAnsi="芫荽" w:cs="芫荽"/>
        </w:rPr>
      </w:r>
      <w:r w:rsidRPr="002B5299">
        <w:rPr>
          <w:rFonts w:ascii="芫荽" w:eastAsia="芫荽" w:hAnsi="芫荽" w:cs="芫荽"/>
        </w:rPr>
        <w:fldChar w:fldCharType="separate"/>
      </w:r>
      <w:r w:rsidRPr="002B5299">
        <w:rPr>
          <w:rFonts w:ascii="芫荽" w:eastAsia="芫荽" w:hAnsi="芫荽" w:cs="芫荽"/>
          <w:color w:val="000000"/>
          <w:lang w:eastAsia="zh-TW"/>
        </w:rPr>
        <w:t>表</w:t>
      </w:r>
      <w:r w:rsidRPr="002B5299">
        <w:rPr>
          <w:rFonts w:ascii="芫荽" w:eastAsia="芫荽" w:hAnsi="芫荽" w:cs="芫荽"/>
          <w:color w:val="000000"/>
          <w:lang w:eastAsia="zh-TW"/>
        </w:rPr>
        <w:t xml:space="preserve"> 0-1</w:t>
      </w:r>
      <w:r w:rsidRPr="002B5299">
        <w:rPr>
          <w:rFonts w:ascii="芫荽" w:eastAsia="芫荽" w:hAnsi="芫荽" w:cs="芫荽"/>
          <w:color w:val="000000"/>
          <w:lang w:eastAsia="zh-TW"/>
        </w:rPr>
        <w:t xml:space="preserve">　版本</w:t>
      </w:r>
      <w:r w:rsidRPr="002B5299">
        <w:rPr>
          <w:rFonts w:ascii="芫荽" w:eastAsia="芫荽" w:hAnsi="芫荽" w:cs="芫荽"/>
          <w:color w:val="000000"/>
          <w:lang w:eastAsia="zh-TW"/>
        </w:rPr>
        <w:t xml:space="preserve"> 1.1 </w:t>
      </w:r>
      <w:r w:rsidRPr="002B5299">
        <w:rPr>
          <w:rFonts w:ascii="芫荽" w:eastAsia="芫荽" w:hAnsi="芫荽" w:cs="芫荽"/>
          <w:color w:val="000000"/>
          <w:lang w:eastAsia="zh-TW"/>
        </w:rPr>
        <w:t>完成狀態摘要</w:t>
      </w:r>
      <w:r w:rsidRPr="002B5299">
        <w:rPr>
          <w:rFonts w:ascii="芫荽" w:eastAsia="芫荽" w:hAnsi="芫荽" w:cs="芫荽"/>
        </w:rPr>
        <w:fldChar w:fldCharType="end"/>
      </w:r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6</w:t>
      </w:r>
    </w:p>
    <w:p w14:paraId="211B5F9B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04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1-1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專案啟動前的問題盤點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8</w:t>
      </w:r>
    </w:p>
    <w:p w14:paraId="322F9068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06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1-2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專案目標與驗收指標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8</w:t>
      </w:r>
    </w:p>
    <w:p w14:paraId="65C3AA1D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12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2-1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基準檔案實測數據（型態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：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260210_095729_FISH_MEAT_BLANK.mea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）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10</w:t>
      </w:r>
    </w:p>
    <w:p w14:paraId="1E620D8D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14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2-2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匯入管線的步驟與產出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11</w:t>
      </w:r>
    </w:p>
    <w:p w14:paraId="32AEAD18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16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2-3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貫穿全系統的七項設計原則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12</w:t>
      </w:r>
    </w:p>
    <w:p w14:paraId="72334782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19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3-1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資料庫基本規格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14</w:t>
      </w:r>
    </w:p>
    <w:p w14:paraId="344B459B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21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3-2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15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張資料表的功能分類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14</w:t>
      </w:r>
    </w:p>
    <w:p w14:paraId="46BA1D0E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31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5-1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r w:rsidRPr="002B5299">
          <w:rPr>
            <w:rFonts w:ascii="芫荽" w:eastAsia="芫荽" w:hAnsi="芫荽" w:cs="芫荽"/>
            <w:color w:val="000000"/>
          </w:rPr>
          <w:t xml:space="preserve">measurement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欄位定義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19</w:t>
      </w:r>
    </w:p>
    <w:p w14:paraId="6CF98271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33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5-2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mea_file</w:t>
        </w:r>
        <w:proofErr w:type="spellEnd"/>
        <w:r w:rsidRPr="002B5299">
          <w:rPr>
            <w:rFonts w:ascii="芫荽" w:eastAsia="芫荽" w:hAnsi="芫荽" w:cs="芫荽"/>
            <w:color w:val="000000"/>
          </w:rPr>
          <w:t xml:space="preserve">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欄位定義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21</w:t>
      </w:r>
    </w:p>
    <w:p w14:paraId="3B0E1985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35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5-3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mea_preview</w:t>
        </w:r>
        <w:proofErr w:type="spellEnd"/>
        <w:r w:rsidRPr="002B5299">
          <w:rPr>
            <w:rFonts w:ascii="芫荽" w:eastAsia="芫荽" w:hAnsi="芫荽" w:cs="芫荽"/>
            <w:color w:val="000000"/>
          </w:rPr>
          <w:t xml:space="preserve">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欄位定義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22</w:t>
      </w:r>
    </w:p>
    <w:p w14:paraId="26F5CF85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37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5-4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r w:rsidRPr="002B5299">
          <w:rPr>
            <w:rFonts w:ascii="芫荽" w:eastAsia="芫荽" w:hAnsi="芫荽" w:cs="芫荽"/>
            <w:color w:val="000000"/>
          </w:rPr>
          <w:t xml:space="preserve">instrument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欄位定義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23</w:t>
      </w:r>
    </w:p>
    <w:p w14:paraId="3F26F0BE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39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5-5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gc_method</w:t>
        </w:r>
        <w:proofErr w:type="spellEnd"/>
        <w:r w:rsidRPr="002B5299">
          <w:rPr>
            <w:rFonts w:ascii="芫荽" w:eastAsia="芫荽" w:hAnsi="芫荽" w:cs="芫荽"/>
            <w:color w:val="000000"/>
          </w:rPr>
          <w:t xml:space="preserve">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欄位定義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23</w:t>
      </w:r>
    </w:p>
    <w:p w14:paraId="53EE712E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41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5-6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run_telemetry</w:t>
        </w:r>
        <w:proofErr w:type="spellEnd"/>
        <w:r w:rsidRPr="002B5299">
          <w:rPr>
            <w:rFonts w:ascii="芫荽" w:eastAsia="芫荽" w:hAnsi="芫荽" w:cs="芫荽"/>
            <w:color w:val="000000"/>
          </w:rPr>
          <w:t xml:space="preserve">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欄位定義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24</w:t>
      </w:r>
    </w:p>
    <w:p w14:paraId="7D78C879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43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5-7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sample_category</w:t>
        </w:r>
        <w:proofErr w:type="spellEnd"/>
        <w:r w:rsidRPr="002B5299">
          <w:rPr>
            <w:rFonts w:ascii="芫荽" w:eastAsia="芫荽" w:hAnsi="芫荽" w:cs="芫荽"/>
            <w:color w:val="000000"/>
          </w:rPr>
          <w:t xml:space="preserve">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欄位定義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24</w:t>
      </w:r>
    </w:p>
    <w:p w14:paraId="1DAFD733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45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5-8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header_key_registry</w:t>
        </w:r>
        <w:proofErr w:type="spellEnd"/>
        <w:r w:rsidRPr="002B5299">
          <w:rPr>
            <w:rFonts w:ascii="芫荽" w:eastAsia="芫荽" w:hAnsi="芫荽" w:cs="芫荽"/>
            <w:color w:val="000000"/>
          </w:rPr>
          <w:t xml:space="preserve">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欄位定義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25</w:t>
      </w:r>
    </w:p>
    <w:p w14:paraId="7DDF8223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47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5-9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ingest_log</w:t>
        </w:r>
        <w:proofErr w:type="spellEnd"/>
        <w:r w:rsidRPr="002B5299">
          <w:rPr>
            <w:rFonts w:ascii="芫荽" w:eastAsia="芫荽" w:hAnsi="芫荽" w:cs="芫荽"/>
            <w:color w:val="000000"/>
          </w:rPr>
          <w:t xml:space="preserve">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欄位定義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26</w:t>
      </w:r>
    </w:p>
    <w:p w14:paraId="029064EA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49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5-10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app_user</w:t>
        </w:r>
        <w:proofErr w:type="spellEnd"/>
        <w:r w:rsidRPr="002B5299">
          <w:rPr>
            <w:rFonts w:ascii="芫荽" w:eastAsia="芫荽" w:hAnsi="芫荽" w:cs="芫荽"/>
            <w:color w:val="000000"/>
          </w:rPr>
          <w:t xml:space="preserve">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欄位定義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26</w:t>
      </w:r>
    </w:p>
    <w:p w14:paraId="787C2392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51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5-11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access_log</w:t>
        </w:r>
        <w:proofErr w:type="spellEnd"/>
        <w:r w:rsidRPr="002B5299">
          <w:rPr>
            <w:rFonts w:ascii="芫荽" w:eastAsia="芫荽" w:hAnsi="芫荽" w:cs="芫荽"/>
            <w:color w:val="000000"/>
          </w:rPr>
          <w:t xml:space="preserve">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欄位定義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27</w:t>
      </w:r>
    </w:p>
    <w:p w14:paraId="4D6D8B95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53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5-12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audit_log</w:t>
        </w:r>
        <w:proofErr w:type="spellEnd"/>
        <w:r w:rsidRPr="002B5299">
          <w:rPr>
            <w:rFonts w:ascii="芫荽" w:eastAsia="芫荽" w:hAnsi="芫荽" w:cs="芫荽"/>
            <w:color w:val="000000"/>
          </w:rPr>
          <w:t xml:space="preserve">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欄位定義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27</w:t>
      </w:r>
    </w:p>
    <w:p w14:paraId="7E90A120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55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5-13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r w:rsidRPr="002B5299">
          <w:rPr>
            <w:rFonts w:ascii="芫荽" w:eastAsia="芫荽" w:hAnsi="芫荽" w:cs="芫荽"/>
            <w:color w:val="000000"/>
          </w:rPr>
          <w:t xml:space="preserve">peak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欄位定義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28</w:t>
      </w:r>
    </w:p>
    <w:p w14:paraId="0D824C34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57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5-14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r w:rsidRPr="002B5299">
          <w:rPr>
            <w:rFonts w:ascii="芫荽" w:eastAsia="芫荽" w:hAnsi="芫荽" w:cs="芫荽"/>
            <w:color w:val="000000"/>
          </w:rPr>
          <w:t xml:space="preserve">compound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欄位定義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28</w:t>
      </w:r>
    </w:p>
    <w:p w14:paraId="5AB218DE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59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5-15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batch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欄位定義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29</w:t>
      </w:r>
    </w:p>
    <w:p w14:paraId="7D70DC67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60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5-16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驗證資料集內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6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個批次的校正檔覆蓋度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30</w:t>
      </w:r>
    </w:p>
    <w:p w14:paraId="6DC460DD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62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5-17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四項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CHECK </w:t>
        </w:r>
        <w:r w:rsidRPr="002B5299">
          <w:rPr>
            <w:rFonts w:ascii="芫荽" w:eastAsia="芫荽" w:hAnsi="芫荽" w:cs="芫荽"/>
            <w:color w:val="000000"/>
            <w:lang w:eastAsia="zh-TW"/>
          </w:rPr>
          <w:t>限制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30</w:t>
      </w:r>
    </w:p>
    <w:p w14:paraId="21C4EB75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65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6-1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標頭／二進位切割的雙方法設計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32</w:t>
      </w:r>
    </w:p>
    <w:p w14:paraId="1A89B402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70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6-2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兩段式熱圖產生的職責分工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34</w:t>
      </w:r>
    </w:p>
    <w:p w14:paraId="2FCB75A9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74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7-1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交叉驗證的檔案型態與結果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36</w:t>
      </w:r>
    </w:p>
    <w:p w14:paraId="2B6DB26E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77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8-1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r w:rsidRPr="002B5299">
          <w:rPr>
            <w:rFonts w:ascii="芫荽" w:eastAsia="芫荽" w:hAnsi="芫荽" w:cs="芫荽"/>
            <w:color w:val="000000"/>
          </w:rPr>
          <w:t xml:space="preserve">mea_parser.py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核心函式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38</w:t>
      </w:r>
    </w:p>
    <w:p w14:paraId="2A62FE3A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</w:rPr>
      </w:pPr>
      <w:hyperlink w:anchor="idx_table_079" w:history="1">
        <w:r w:rsidRPr="002B5299">
          <w:rPr>
            <w:rFonts w:ascii="芫荽" w:eastAsia="芫荽" w:hAnsi="芫荽" w:cs="芫荽"/>
            <w:color w:val="000000"/>
          </w:rPr>
          <w:t>表</w:t>
        </w:r>
        <w:r w:rsidRPr="002B5299">
          <w:rPr>
            <w:rFonts w:ascii="芫荽" w:eastAsia="芫荽" w:hAnsi="芫荽" w:cs="芫荽"/>
            <w:color w:val="000000"/>
          </w:rPr>
          <w:t xml:space="preserve"> 8-2</w:t>
        </w:r>
        <w:r w:rsidRPr="002B5299">
          <w:rPr>
            <w:rFonts w:ascii="芫荽" w:eastAsia="芫荽" w:hAnsi="芫荽" w:cs="芫荽"/>
            <w:color w:val="000000"/>
          </w:rPr>
          <w:t xml:space="preserve">　</w:t>
        </w:r>
        <w:r w:rsidRPr="002B5299">
          <w:rPr>
            <w:rFonts w:ascii="芫荽" w:eastAsia="芫荽" w:hAnsi="芫荽" w:cs="芫荽"/>
            <w:color w:val="000000"/>
          </w:rPr>
          <w:t xml:space="preserve">mea_preview.py </w:t>
        </w:r>
        <w:proofErr w:type="spellStart"/>
        <w:r w:rsidRPr="002B5299">
          <w:rPr>
            <w:rFonts w:ascii="芫荽" w:eastAsia="芫荽" w:hAnsi="芫荽" w:cs="芫荽"/>
            <w:color w:val="000000"/>
          </w:rPr>
          <w:t>核心函式</w:t>
        </w:r>
        <w:proofErr w:type="spellEnd"/>
      </w:hyperlink>
      <w:r w:rsidRPr="002B5299">
        <w:rPr>
          <w:rFonts w:ascii="芫荽" w:eastAsia="芫荽" w:hAnsi="芫荽" w:cs="芫荽"/>
        </w:rPr>
        <w:tab/>
      </w:r>
      <w:r w:rsidRPr="002B5299">
        <w:rPr>
          <w:rFonts w:ascii="芫荽" w:eastAsia="芫荽" w:hAnsi="芫荽" w:cs="芫荽"/>
        </w:rPr>
        <w:t>38</w:t>
      </w:r>
    </w:p>
    <w:p w14:paraId="32BFCFDD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88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9-1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測試檔案與涵蓋範圍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41</w:t>
      </w:r>
    </w:p>
    <w:p w14:paraId="03960E22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91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9-2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資料品質的三層防禦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42</w:t>
      </w:r>
    </w:p>
    <w:p w14:paraId="2EA8CE59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94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10-1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三種角色的權限範圍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43</w:t>
      </w:r>
    </w:p>
    <w:p w14:paraId="1D00F551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099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10-2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四道稽核紀錄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44</w:t>
      </w:r>
    </w:p>
    <w:p w14:paraId="48CFD4C1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106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11-1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備份鏈的復原路徑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46</w:t>
      </w:r>
    </w:p>
    <w:p w14:paraId="6821D005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111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11-2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網路元件與職責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48</w:t>
      </w:r>
    </w:p>
    <w:p w14:paraId="74363CD6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114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12-1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驗證資料集的組成與實測量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50</w:t>
      </w:r>
    </w:p>
    <w:p w14:paraId="5FC8C298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116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12-2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效能實測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50</w:t>
      </w:r>
    </w:p>
    <w:p w14:paraId="33DE2DF1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118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12-3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儲存容量推估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51</w:t>
      </w:r>
    </w:p>
    <w:p w14:paraId="6D953F87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121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13-1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日常工作的具體改變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52</w:t>
      </w:r>
    </w:p>
    <w:p w14:paraId="11B31B1A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125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13-2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發展藍圖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53</w:t>
      </w:r>
    </w:p>
    <w:p w14:paraId="1F236E11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127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A-1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技術規格摘要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54</w:t>
      </w:r>
    </w:p>
    <w:p w14:paraId="2D424FCE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hyperlink w:anchor="idx_table_129" w:history="1">
        <w:r w:rsidRPr="002B5299">
          <w:rPr>
            <w:rFonts w:ascii="芫荽" w:eastAsia="芫荽" w:hAnsi="芫荽" w:cs="芫荽"/>
            <w:color w:val="000000"/>
            <w:lang w:eastAsia="zh-TW"/>
          </w:rPr>
          <w:t>表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 B-1</w:t>
        </w:r>
        <w:r w:rsidRPr="002B5299">
          <w:rPr>
            <w:rFonts w:ascii="芫荽" w:eastAsia="芫荽" w:hAnsi="芫荽" w:cs="芫荽"/>
            <w:color w:val="000000"/>
            <w:lang w:eastAsia="zh-TW"/>
          </w:rPr>
          <w:t xml:space="preserve">　跨韌體世代的標頭欄位別名對照</w:t>
        </w:r>
      </w:hyperlink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55</w:t>
      </w:r>
    </w:p>
    <w:p w14:paraId="63FC4C34" w14:textId="77777777" w:rsidR="00F45410" w:rsidRPr="002B5299" w:rsidRDefault="00054293">
      <w:pPr>
        <w:pStyle w:val="IndexTable"/>
        <w:tabs>
          <w:tab w:val="right" w:leader="dot" w:pos="8901"/>
        </w:tabs>
        <w:spacing w:before="0" w:after="20" w:line="240" w:lineRule="auto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</w:rPr>
        <w:fldChar w:fldCharType="begin"/>
      </w:r>
      <w:r w:rsidRPr="002B5299">
        <w:rPr>
          <w:rFonts w:ascii="芫荽" w:eastAsia="芫荽" w:hAnsi="芫荽" w:cs="芫荽"/>
          <w:lang w:eastAsia="zh-TW"/>
        </w:rPr>
        <w:instrText>HYPERLINK \l "idx_table_131"</w:instrText>
      </w:r>
      <w:r w:rsidR="005C552F" w:rsidRPr="002B5299">
        <w:rPr>
          <w:rFonts w:ascii="芫荽" w:eastAsia="芫荽" w:hAnsi="芫荽" w:cs="芫荽"/>
        </w:rPr>
      </w:r>
      <w:r w:rsidRPr="002B5299">
        <w:rPr>
          <w:rFonts w:ascii="芫荽" w:eastAsia="芫荽" w:hAnsi="芫荽" w:cs="芫荽"/>
        </w:rPr>
        <w:fldChar w:fldCharType="separate"/>
      </w:r>
      <w:r w:rsidRPr="002B5299">
        <w:rPr>
          <w:rFonts w:ascii="芫荽" w:eastAsia="芫荽" w:hAnsi="芫荽" w:cs="芫荽"/>
          <w:color w:val="000000"/>
          <w:lang w:eastAsia="zh-TW"/>
        </w:rPr>
        <w:t>表</w:t>
      </w:r>
      <w:r w:rsidRPr="002B5299">
        <w:rPr>
          <w:rFonts w:ascii="芫荽" w:eastAsia="芫荽" w:hAnsi="芫荽" w:cs="芫荽"/>
          <w:color w:val="000000"/>
          <w:lang w:eastAsia="zh-TW"/>
        </w:rPr>
        <w:t xml:space="preserve"> C-1</w:t>
      </w:r>
      <w:r w:rsidRPr="002B5299">
        <w:rPr>
          <w:rFonts w:ascii="芫荽" w:eastAsia="芫荽" w:hAnsi="芫荽" w:cs="芫荽"/>
          <w:color w:val="000000"/>
          <w:lang w:eastAsia="zh-TW"/>
        </w:rPr>
        <w:t xml:space="preserve">　名詞對照</w:t>
      </w:r>
      <w:r w:rsidRPr="002B5299">
        <w:rPr>
          <w:rFonts w:ascii="芫荽" w:eastAsia="芫荽" w:hAnsi="芫荽" w:cs="芫荽"/>
        </w:rPr>
        <w:fldChar w:fldCharType="end"/>
      </w:r>
      <w:r w:rsidRPr="002B5299">
        <w:rPr>
          <w:rFonts w:ascii="芫荽" w:eastAsia="芫荽" w:hAnsi="芫荽" w:cs="芫荽"/>
          <w:lang w:eastAsia="zh-TW"/>
        </w:rPr>
        <w:tab/>
      </w:r>
      <w:r w:rsidRPr="002B5299">
        <w:rPr>
          <w:rFonts w:ascii="芫荽" w:eastAsia="芫荽" w:hAnsi="芫荽" w:cs="芫荽"/>
          <w:lang w:eastAsia="zh-TW"/>
        </w:rPr>
        <w:t>57</w:t>
      </w:r>
    </w:p>
    <w:p w14:paraId="610453D6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2" w:name="idx_heading_000"/>
      <w:bookmarkStart w:id="3" w:name="執行摘要"/>
      <w:bookmarkEnd w:id="1"/>
      <w:r w:rsidRPr="002B5299">
        <w:rPr>
          <w:rFonts w:ascii="芫荽" w:eastAsia="芫荽" w:hAnsi="芫荽" w:cs="芫荽"/>
          <w:lang w:eastAsia="zh-TW"/>
        </w:rPr>
        <w:lastRenderedPageBreak/>
        <w:t>執行摘要</w:t>
      </w:r>
      <w:bookmarkEnd w:id="2"/>
    </w:p>
    <w:p w14:paraId="7E1116A0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本專案為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="00BC1B07" w:rsidRPr="002B5299">
        <w:rPr>
          <w:rFonts w:ascii="芫荽" w:eastAsia="芫荽" w:hAnsi="芫荽" w:cs="芫荽" w:hint="eastAsia"/>
          <w:lang w:eastAsia="zh-TW"/>
        </w:rPr>
        <w:t>慧技科學</w:t>
      </w:r>
      <w:r w:rsidRPr="002B5299">
        <w:rPr>
          <w:rFonts w:ascii="芫荽" w:eastAsia="芫荽" w:hAnsi="芫荽" w:cs="芫荽"/>
          <w:lang w:eastAsia="zh-TW"/>
        </w:rPr>
        <w:t xml:space="preserve">G.A.S. </w:t>
      </w:r>
      <w:proofErr w:type="spellStart"/>
      <w:r w:rsidRPr="002B5299">
        <w:rPr>
          <w:rFonts w:ascii="芫荽" w:eastAsia="芫荽" w:hAnsi="芫荽" w:cs="芫荽"/>
          <w:lang w:eastAsia="zh-TW"/>
        </w:rPr>
        <w:t>FlavourSpec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與</w:t>
      </w:r>
      <w:r w:rsidRPr="002B5299">
        <w:rPr>
          <w:rFonts w:ascii="芫荽" w:eastAsia="芫荽" w:hAnsi="芫荽" w:cs="芫荽"/>
          <w:lang w:eastAsia="zh-TW"/>
        </w:rPr>
        <w:t xml:space="preserve"> GC-IMS </w:t>
      </w:r>
      <w:r w:rsidRPr="002B5299">
        <w:rPr>
          <w:rFonts w:ascii="芫荽" w:eastAsia="芫荽" w:hAnsi="芫荽" w:cs="芫荽"/>
          <w:lang w:eastAsia="zh-TW"/>
        </w:rPr>
        <w:t>氣相層析離子遷移光譜儀所產生的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量測檔案，建立一套集中式資料庫系統。原本散落於儀器主機、個人電腦、隨身碟與</w:t>
      </w:r>
      <w:r w:rsidRPr="002B5299">
        <w:rPr>
          <w:rFonts w:ascii="芫荽" w:eastAsia="芫荽" w:hAnsi="芫荽" w:cs="芫荽"/>
          <w:lang w:eastAsia="zh-TW"/>
        </w:rPr>
        <w:t xml:space="preserve"> NAS </w:t>
      </w:r>
      <w:r w:rsidRPr="002B5299">
        <w:rPr>
          <w:rFonts w:ascii="芫荽" w:eastAsia="芫荽" w:hAnsi="芫荽" w:cs="芫荽"/>
          <w:lang w:eastAsia="zh-TW"/>
        </w:rPr>
        <w:t>的量測資料，全部收納於單一</w:t>
      </w:r>
      <w:r w:rsidRPr="002B5299">
        <w:rPr>
          <w:rFonts w:ascii="芫荽" w:eastAsia="芫荽" w:hAnsi="芫荽" w:cs="芫荽"/>
          <w:lang w:eastAsia="zh-TW"/>
        </w:rPr>
        <w:t xml:space="preserve"> MySQL 8 </w:t>
      </w:r>
      <w:r w:rsidRPr="002B5299">
        <w:rPr>
          <w:rFonts w:ascii="芫荽" w:eastAsia="芫荽" w:hAnsi="芫荽" w:cs="芫荽"/>
          <w:lang w:eastAsia="zh-TW"/>
        </w:rPr>
        <w:t>資料庫，並提供條件搜尋、熱圖快速瀏覽、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原始檔案位元級保存，以及以資料庫帳號為基礎的權限與稽核機制。</w:t>
      </w:r>
    </w:p>
    <w:p w14:paraId="709DE8D1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版本</w:t>
      </w:r>
      <w:r w:rsidRPr="002B5299">
        <w:rPr>
          <w:rFonts w:ascii="芫荽" w:eastAsia="芫荽" w:hAnsi="芫荽" w:cs="芫荽"/>
          <w:lang w:eastAsia="zh-TW"/>
        </w:rPr>
        <w:t xml:space="preserve"> 1.1 </w:t>
      </w:r>
      <w:r w:rsidRPr="002B5299">
        <w:rPr>
          <w:rFonts w:ascii="芫荽" w:eastAsia="芫荽" w:hAnsi="芫荽" w:cs="芫荽"/>
          <w:lang w:eastAsia="zh-TW"/>
        </w:rPr>
        <w:t>已完成的範圍是</w:t>
      </w:r>
      <w:r w:rsidRPr="002B5299">
        <w:rPr>
          <w:rFonts w:ascii="芫荽" w:eastAsia="芫荽" w:hAnsi="芫荽" w:cs="芫荽"/>
          <w:b/>
          <w:bCs/>
          <w:lang w:eastAsia="zh-TW"/>
        </w:rPr>
        <w:t>資料庫本體、匯入管線與批次校正模型</w:t>
      </w:r>
      <w:r w:rsidRPr="002B5299">
        <w:rPr>
          <w:rFonts w:ascii="芫荽" w:eastAsia="芫荽" w:hAnsi="芫荽" w:cs="芫荽"/>
          <w:lang w:eastAsia="zh-TW"/>
        </w:rPr>
        <w:t>，桌面應用程式列為第二階段。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以下為可查核的完成狀態：</w:t>
      </w:r>
    </w:p>
    <w:p w14:paraId="74F97AF4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4" w:name="idx_table_001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0-1</w:t>
      </w:r>
      <w:r w:rsidRPr="002B5299">
        <w:rPr>
          <w:rFonts w:ascii="芫荽" w:eastAsia="芫荽" w:hAnsi="芫荽" w:cs="芫荽"/>
        </w:rPr>
        <w:t xml:space="preserve">　</w:t>
      </w:r>
      <w:proofErr w:type="spellStart"/>
      <w:r w:rsidRPr="002B5299">
        <w:rPr>
          <w:rFonts w:ascii="芫荽" w:eastAsia="芫荽" w:hAnsi="芫荽" w:cs="芫荽"/>
        </w:rPr>
        <w:t>版本</w:t>
      </w:r>
      <w:proofErr w:type="spellEnd"/>
      <w:r w:rsidRPr="002B5299">
        <w:rPr>
          <w:rFonts w:ascii="芫荽" w:eastAsia="芫荽" w:hAnsi="芫荽" w:cs="芫荽"/>
        </w:rPr>
        <w:t xml:space="preserve"> 1.1 </w:t>
      </w:r>
      <w:proofErr w:type="spellStart"/>
      <w:r w:rsidRPr="002B5299">
        <w:rPr>
          <w:rFonts w:ascii="芫荽" w:eastAsia="芫荽" w:hAnsi="芫荽" w:cs="芫荽"/>
        </w:rPr>
        <w:t>完成狀態摘要</w:t>
      </w:r>
      <w:bookmarkEnd w:id="4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0-1　版本 1.1 完成狀態摘要"/>
      </w:tblPr>
      <w:tblGrid>
        <w:gridCol w:w="2080"/>
        <w:gridCol w:w="4113"/>
        <w:gridCol w:w="2861"/>
      </w:tblGrid>
      <w:tr w:rsidR="003265B2" w:rsidRPr="002B5299" w14:paraId="25F32B3B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5" w:type="dxa"/>
          </w:tcPr>
          <w:p w14:paraId="21EEEB8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項目</w:t>
            </w:r>
          </w:p>
        </w:tc>
        <w:tc>
          <w:tcPr>
            <w:tcW w:w="4123" w:type="dxa"/>
          </w:tcPr>
          <w:p w14:paraId="65CEBB3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數值</w:t>
            </w:r>
          </w:p>
        </w:tc>
        <w:tc>
          <w:tcPr>
            <w:tcW w:w="2863" w:type="dxa"/>
          </w:tcPr>
          <w:p w14:paraId="46F0FBA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佐證來源</w:t>
            </w:r>
          </w:p>
        </w:tc>
      </w:tr>
      <w:tr w:rsidR="003265B2" w:rsidRPr="002B5299" w14:paraId="5CBB6C3A" w14:textId="77777777" w:rsidTr="003265B2">
        <w:tc>
          <w:tcPr>
            <w:tcW w:w="2085" w:type="dxa"/>
          </w:tcPr>
          <w:p w14:paraId="7CCE500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資料表</w:t>
            </w:r>
          </w:p>
        </w:tc>
        <w:tc>
          <w:tcPr>
            <w:tcW w:w="4123" w:type="dxa"/>
          </w:tcPr>
          <w:p w14:paraId="11E1BF7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15 </w:t>
            </w:r>
            <w:r w:rsidRPr="002B5299">
              <w:rPr>
                <w:rFonts w:ascii="芫荽" w:eastAsia="芫荽" w:hAnsi="芫荽" w:cs="芫荽"/>
              </w:rPr>
              <w:t>張（</w:t>
            </w:r>
            <w:r w:rsidRPr="002B5299">
              <w:rPr>
                <w:rFonts w:ascii="芫荽" w:eastAsia="芫荽" w:hAnsi="芫荽" w:cs="芫荽"/>
              </w:rPr>
              <w:t xml:space="preserve">v1.1 </w:t>
            </w:r>
            <w:r w:rsidRPr="002B5299">
              <w:rPr>
                <w:rFonts w:ascii="芫荽" w:eastAsia="芫荽" w:hAnsi="芫荽" w:cs="芫荽"/>
              </w:rPr>
              <w:t>新增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batch</w:t>
            </w:r>
            <w:r w:rsidRPr="002B5299">
              <w:rPr>
                <w:rFonts w:ascii="芫荽" w:eastAsia="芫荽" w:hAnsi="芫荽" w:cs="芫荽"/>
              </w:rPr>
              <w:t>），另含</w:t>
            </w:r>
            <w:r w:rsidRPr="002B5299">
              <w:rPr>
                <w:rFonts w:ascii="芫荽" w:eastAsia="芫荽" w:hAnsi="芫荽" w:cs="芫荽"/>
              </w:rPr>
              <w:t xml:space="preserve"> 1 </w:t>
            </w:r>
            <w:r w:rsidRPr="002B5299">
              <w:rPr>
                <w:rFonts w:ascii="芫荽" w:eastAsia="芫荽" w:hAnsi="芫荽" w:cs="芫荽"/>
              </w:rPr>
              <w:t>個預存程序、</w:t>
            </w:r>
            <w:r w:rsidRPr="002B5299">
              <w:rPr>
                <w:rFonts w:ascii="芫荽" w:eastAsia="芫荽" w:hAnsi="芫荽" w:cs="芫荽"/>
              </w:rPr>
              <w:t xml:space="preserve">2 </w:t>
            </w:r>
            <w:r w:rsidRPr="002B5299">
              <w:rPr>
                <w:rFonts w:ascii="芫荽" w:eastAsia="芫荽" w:hAnsi="芫荽" w:cs="芫荽"/>
              </w:rPr>
              <w:t>個觸發器、</w:t>
            </w:r>
            <w:r w:rsidRPr="002B5299">
              <w:rPr>
                <w:rFonts w:ascii="芫荽" w:eastAsia="芫荽" w:hAnsi="芫荽" w:cs="芫荽"/>
              </w:rPr>
              <w:t xml:space="preserve">4 </w:t>
            </w:r>
            <w:r w:rsidRPr="002B5299">
              <w:rPr>
                <w:rFonts w:ascii="芫荽" w:eastAsia="芫荽" w:hAnsi="芫荽" w:cs="芫荽"/>
              </w:rPr>
              <w:t>個</w:t>
            </w:r>
            <w:r w:rsidRPr="002B5299">
              <w:rPr>
                <w:rFonts w:ascii="芫荽" w:eastAsia="芫荽" w:hAnsi="芫荽" w:cs="芫荽"/>
              </w:rPr>
              <w:t xml:space="preserve"> CHECK </w:t>
            </w:r>
            <w:r w:rsidRPr="002B5299">
              <w:rPr>
                <w:rFonts w:ascii="芫荽" w:eastAsia="芫荽" w:hAnsi="芫荽" w:cs="芫荽"/>
              </w:rPr>
              <w:t>限制</w:t>
            </w:r>
          </w:p>
        </w:tc>
        <w:tc>
          <w:tcPr>
            <w:tcW w:w="2863" w:type="dxa"/>
          </w:tcPr>
          <w:p w14:paraId="1C7C043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gcims_schema.sql</w:t>
            </w:r>
          </w:p>
        </w:tc>
      </w:tr>
      <w:tr w:rsidR="003265B2" w:rsidRPr="002B5299" w14:paraId="01D9995D" w14:textId="77777777" w:rsidTr="003265B2">
        <w:tc>
          <w:tcPr>
            <w:tcW w:w="2085" w:type="dxa"/>
          </w:tcPr>
          <w:p w14:paraId="1D33E5A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端到端驗證</w:t>
            </w:r>
          </w:p>
        </w:tc>
        <w:tc>
          <w:tcPr>
            <w:tcW w:w="4123" w:type="dxa"/>
          </w:tcPr>
          <w:p w14:paraId="6AFD354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以</w:t>
            </w:r>
            <w:r w:rsidRPr="002B5299">
              <w:rPr>
                <w:rFonts w:ascii="芫荽" w:eastAsia="芫荽" w:hAnsi="芫荽" w:cs="芫荽"/>
              </w:rPr>
              <w:t xml:space="preserve"> 49 </w:t>
            </w:r>
            <w:r w:rsidRPr="002B5299">
              <w:rPr>
                <w:rFonts w:ascii="芫荽" w:eastAsia="芫荽" w:hAnsi="芫荽" w:cs="芫荽"/>
              </w:rPr>
              <w:t>個真實量測檔組成的驗證資料集完成全流程實測，壓縮比</w:t>
            </w:r>
            <w:r w:rsidRPr="002B5299">
              <w:rPr>
                <w:rFonts w:ascii="芫荽" w:eastAsia="芫荽" w:hAnsi="芫荽" w:cs="芫荽"/>
              </w:rPr>
              <w:t xml:space="preserve"> 3.56 </w:t>
            </w:r>
            <w:r w:rsidRPr="002B5299">
              <w:rPr>
                <w:rFonts w:ascii="芫荽" w:eastAsia="芫荽" w:hAnsi="芫荽" w:cs="芫荽"/>
              </w:rPr>
              <w:t>倍</w:t>
            </w:r>
          </w:p>
        </w:tc>
        <w:tc>
          <w:tcPr>
            <w:tcW w:w="2863" w:type="dxa"/>
          </w:tcPr>
          <w:p w14:paraId="0EF255F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匯入紀錄</w:t>
            </w:r>
          </w:p>
        </w:tc>
      </w:tr>
      <w:tr w:rsidR="003265B2" w:rsidRPr="002B5299" w14:paraId="403FA7A8" w14:textId="77777777" w:rsidTr="003265B2">
        <w:tc>
          <w:tcPr>
            <w:tcW w:w="2085" w:type="dxa"/>
          </w:tcPr>
          <w:p w14:paraId="13DD3F1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交叉驗證檔案型態</w:t>
            </w:r>
          </w:p>
        </w:tc>
        <w:tc>
          <w:tcPr>
            <w:tcW w:w="4123" w:type="dxa"/>
          </w:tcPr>
          <w:p w14:paraId="29C9C83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8 </w:t>
            </w:r>
            <w:r w:rsidRPr="002B5299">
              <w:rPr>
                <w:rFonts w:ascii="芫荽" w:eastAsia="芫荽" w:hAnsi="芫荽" w:cs="芫荽"/>
              </w:rPr>
              <w:t>種，涵蓋</w:t>
            </w:r>
            <w:r w:rsidRPr="002B5299">
              <w:rPr>
                <w:rFonts w:ascii="芫荽" w:eastAsia="芫荽" w:hAnsi="芫荽" w:cs="芫荽"/>
              </w:rPr>
              <w:t xml:space="preserve"> 5 </w:t>
            </w:r>
            <w:r w:rsidRPr="002B5299">
              <w:rPr>
                <w:rFonts w:ascii="芫荽" w:eastAsia="芫荽" w:hAnsi="芫荽" w:cs="芫荽"/>
              </w:rPr>
              <w:t>個韌體世代（</w:t>
            </w:r>
            <w:r w:rsidRPr="002B5299">
              <w:rPr>
                <w:rFonts w:ascii="芫荽" w:eastAsia="芫荽" w:hAnsi="芫荽" w:cs="芫荽"/>
              </w:rPr>
              <w:t>2.16 / 2.29 / 2.52 / 4.73 / 4.82</w:t>
            </w:r>
            <w:r w:rsidRPr="002B5299">
              <w:rPr>
                <w:rFonts w:ascii="芫荽" w:eastAsia="芫荽" w:hAnsi="芫荽" w:cs="芫荽"/>
              </w:rPr>
              <w:t>）與</w:t>
            </w:r>
            <w:r w:rsidRPr="002B5299">
              <w:rPr>
                <w:rFonts w:ascii="芫荽" w:eastAsia="芫荽" w:hAnsi="芫荽" w:cs="芫荽"/>
              </w:rPr>
              <w:t xml:space="preserve"> 2 </w:t>
            </w:r>
            <w:r w:rsidRPr="002B5299">
              <w:rPr>
                <w:rFonts w:ascii="芫荽" w:eastAsia="芫荽" w:hAnsi="芫荽" w:cs="芫荽"/>
              </w:rPr>
              <w:t>條產品線</w:t>
            </w:r>
          </w:p>
        </w:tc>
        <w:tc>
          <w:tcPr>
            <w:tcW w:w="2863" w:type="dxa"/>
          </w:tcPr>
          <w:p w14:paraId="3D13EB8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DESIGN.md</w:t>
            </w:r>
            <w:r w:rsidRPr="002B5299">
              <w:rPr>
                <w:rFonts w:ascii="芫荽" w:eastAsia="芫荽" w:hAnsi="芫荽" w:cs="芫荽"/>
              </w:rPr>
              <w:t xml:space="preserve"> §2b–§2g</w:t>
            </w:r>
          </w:p>
        </w:tc>
      </w:tr>
      <w:tr w:rsidR="003265B2" w:rsidRPr="002B5299" w14:paraId="1D272C2F" w14:textId="77777777" w:rsidTr="003265B2">
        <w:tc>
          <w:tcPr>
            <w:tcW w:w="2085" w:type="dxa"/>
          </w:tcPr>
          <w:p w14:paraId="650FBD6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自動化測試</w:t>
            </w:r>
          </w:p>
        </w:tc>
        <w:tc>
          <w:tcPr>
            <w:tcW w:w="4123" w:type="dxa"/>
          </w:tcPr>
          <w:p w14:paraId="27E235C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205 </w:t>
            </w:r>
            <w:r w:rsidRPr="002B5299">
              <w:rPr>
                <w:rFonts w:ascii="芫荽" w:eastAsia="芫荽" w:hAnsi="芫荽" w:cs="芫荽"/>
              </w:rPr>
              <w:t>條全部通過，其中</w:t>
            </w:r>
            <w:r w:rsidRPr="002B5299">
              <w:rPr>
                <w:rFonts w:ascii="芫荽" w:eastAsia="芫荽" w:hAnsi="芫荽" w:cs="芫荽"/>
              </w:rPr>
              <w:t xml:space="preserve"> 30 </w:t>
            </w:r>
            <w:r w:rsidRPr="002B5299">
              <w:rPr>
                <w:rFonts w:ascii="芫荽" w:eastAsia="芫荽" w:hAnsi="芫荽" w:cs="芫荽"/>
              </w:rPr>
              <w:t>條為對正式資料庫的整全掃描</w:t>
            </w:r>
          </w:p>
        </w:tc>
        <w:tc>
          <w:tcPr>
            <w:tcW w:w="2863" w:type="dxa"/>
          </w:tcPr>
          <w:p w14:paraId="2C358B2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README.md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tests/</w:t>
            </w:r>
          </w:p>
        </w:tc>
      </w:tr>
      <w:tr w:rsidR="003265B2" w:rsidRPr="002B5299" w14:paraId="4A0BB2DA" w14:textId="77777777" w:rsidTr="003265B2">
        <w:tc>
          <w:tcPr>
            <w:tcW w:w="2085" w:type="dxa"/>
          </w:tcPr>
          <w:p w14:paraId="02D6CD9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原始檔案完整性</w:t>
            </w:r>
          </w:p>
        </w:tc>
        <w:tc>
          <w:tcPr>
            <w:tcW w:w="4123" w:type="dxa"/>
          </w:tcPr>
          <w:p w14:paraId="0599A40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驗證資料集全數通過</w:t>
            </w:r>
            <w:r w:rsidRPr="002B5299">
              <w:rPr>
                <w:rFonts w:ascii="芫荽" w:eastAsia="芫荽" w:hAnsi="芫荽" w:cs="芫荽"/>
              </w:rPr>
              <w:t xml:space="preserve"> SHA-256 </w:t>
            </w:r>
            <w:r w:rsidRPr="002B5299">
              <w:rPr>
                <w:rFonts w:ascii="芫荽" w:eastAsia="芫荽" w:hAnsi="芫荽" w:cs="芫荽"/>
              </w:rPr>
              <w:t>解壓往返驗證</w:t>
            </w:r>
          </w:p>
        </w:tc>
        <w:tc>
          <w:tcPr>
            <w:tcW w:w="2863" w:type="dxa"/>
          </w:tcPr>
          <w:p w14:paraId="72372EC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test_integrity_scan.py</w:t>
            </w:r>
          </w:p>
        </w:tc>
      </w:tr>
    </w:tbl>
    <w:p w14:paraId="3DD922E5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本報告中所有資料量、批次時間與壓縮比，皆取自</w:t>
      </w:r>
      <w:r w:rsidRPr="002B5299">
        <w:rPr>
          <w:rFonts w:ascii="芫荽" w:eastAsia="芫荽" w:hAnsi="芫荽" w:cs="芫荽"/>
          <w:b/>
          <w:bCs/>
          <w:lang w:eastAsia="zh-TW"/>
        </w:rPr>
        <w:t>為驗證管線而建立的測試資料集</w:t>
      </w:r>
      <w:r w:rsidRPr="002B5299">
        <w:rPr>
          <w:rFonts w:ascii="芫荽" w:eastAsia="芫荽" w:hAnsi="芫荽" w:cs="芫荽"/>
          <w:lang w:eastAsia="zh-TW"/>
        </w:rPr>
        <w:t>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用途是證明流程正確與量測效能，並不代表正式館藏的內容或規模。</w:t>
      </w:r>
    </w:p>
    <w:p w14:paraId="4E1C92E4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三項最關鍵的設計立場，貫穿全系統：</w:t>
      </w:r>
    </w:p>
    <w:p w14:paraId="393C1DA7" w14:textId="77777777" w:rsidR="003265B2" w:rsidRPr="002B5299" w:rsidRDefault="00054293">
      <w:pPr>
        <w:pStyle w:val="Compact"/>
        <w:numPr>
          <w:ilvl w:val="0"/>
          <w:numId w:val="3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資料庫是唯一真相來源。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gramStart"/>
      <w:r w:rsidRPr="002B5299">
        <w:rPr>
          <w:rStyle w:val="VerbatimChar"/>
          <w:rFonts w:ascii="芫荽" w:eastAsia="芫荽" w:hAnsi="芫荽" w:cs="芫荽"/>
          <w:lang w:eastAsia="zh-TW"/>
        </w:rPr>
        <w:t>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</w:t>
      </w:r>
      <w:proofErr w:type="spellEnd"/>
      <w:proofErr w:type="gram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原始檔案的位元組副本存放在資料庫內。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即使檔案系統毀損或</w:t>
      </w:r>
      <w:r w:rsidRPr="002B5299">
        <w:rPr>
          <w:rFonts w:ascii="芫荽" w:eastAsia="芫荽" w:hAnsi="芫荽" w:cs="芫荽"/>
          <w:lang w:eastAsia="zh-TW"/>
        </w:rPr>
        <w:t xml:space="preserve"> NAS </w:t>
      </w:r>
      <w:r w:rsidRPr="002B5299">
        <w:rPr>
          <w:rFonts w:ascii="芫荽" w:eastAsia="芫荽" w:hAnsi="芫荽" w:cs="芫荽"/>
          <w:lang w:eastAsia="zh-TW"/>
        </w:rPr>
        <w:t>離線，資料庫本身即可完整還原每一筆量測。</w:t>
      </w:r>
    </w:p>
    <w:p w14:paraId="524A6DED" w14:textId="77777777" w:rsidR="003265B2" w:rsidRPr="002B5299" w:rsidRDefault="00054293">
      <w:pPr>
        <w:pStyle w:val="Compact"/>
        <w:numPr>
          <w:ilvl w:val="0"/>
          <w:numId w:val="3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未知不當作錯誤。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新韌體出現前所未見的標頭欄位時，系統絕不拒絕匯入；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未知欄位全部收進</w:t>
      </w:r>
      <w:r w:rsidRPr="002B5299">
        <w:rPr>
          <w:rFonts w:ascii="芫荽" w:eastAsia="芫荽" w:hAnsi="芫荽" w:cs="芫荽"/>
          <w:lang w:eastAsia="zh-TW"/>
        </w:rPr>
        <w:t xml:space="preserve"> JSON </w:t>
      </w:r>
      <w:r w:rsidRPr="002B5299">
        <w:rPr>
          <w:rFonts w:ascii="芫荽" w:eastAsia="芫荽" w:hAnsi="芫荽" w:cs="芫荽"/>
          <w:lang w:eastAsia="zh-TW"/>
        </w:rPr>
        <w:t>欄位並登記於欄位登記表，日後再決定是否單獨處理。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此立場已在</w:t>
      </w:r>
      <w:r w:rsidRPr="002B5299">
        <w:rPr>
          <w:rFonts w:ascii="芫荽" w:eastAsia="芫荽" w:hAnsi="芫荽" w:cs="芫荽"/>
          <w:lang w:eastAsia="zh-TW"/>
        </w:rPr>
        <w:t xml:space="preserve"> 5 </w:t>
      </w:r>
      <w:r w:rsidRPr="002B5299">
        <w:rPr>
          <w:rFonts w:ascii="芫荽" w:eastAsia="芫荽" w:hAnsi="芫荽" w:cs="芫荽"/>
          <w:lang w:eastAsia="zh-TW"/>
        </w:rPr>
        <w:t>個韌體世代、</w:t>
      </w:r>
      <w:r w:rsidRPr="002B5299">
        <w:rPr>
          <w:rFonts w:ascii="芫荽" w:eastAsia="芫荽" w:hAnsi="芫荽" w:cs="芫荽"/>
          <w:lang w:eastAsia="zh-TW"/>
        </w:rPr>
        <w:t xml:space="preserve">8 </w:t>
      </w:r>
      <w:r w:rsidRPr="002B5299">
        <w:rPr>
          <w:rFonts w:ascii="芫荽" w:eastAsia="芫荽" w:hAnsi="芫荽" w:cs="芫荽"/>
          <w:lang w:eastAsia="zh-TW"/>
        </w:rPr>
        <w:t>種檔案型態上獲得驗證，期間資料庫結構零修改。</w:t>
      </w:r>
    </w:p>
    <w:p w14:paraId="0C680A46" w14:textId="77777777" w:rsidR="003265B2" w:rsidRPr="002B5299" w:rsidRDefault="00054293">
      <w:pPr>
        <w:pStyle w:val="Compact"/>
        <w:numPr>
          <w:ilvl w:val="0"/>
          <w:numId w:val="3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機器欄位與人工欄位嚴格分離。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儀器讀出的數值可隨時重新產生；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使用者填寫的描述、備註、分類則由匯入程式完全不觸碰，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確保管線升級不會摧毀人工累積的註記。</w:t>
      </w:r>
    </w:p>
    <w:p w14:paraId="0E5EC57F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lastRenderedPageBreak/>
        <w:t>本系統的任務邊界亦已明確固定：</w:t>
      </w:r>
      <w:r w:rsidRPr="002B5299">
        <w:rPr>
          <w:rFonts w:ascii="芫荽" w:eastAsia="芫荽" w:hAnsi="芫荽" w:cs="芫荽"/>
          <w:b/>
          <w:bCs/>
          <w:lang w:eastAsia="zh-TW"/>
        </w:rPr>
        <w:t>它是集中化的</w:t>
      </w:r>
      <w:r w:rsidRPr="002B5299">
        <w:rPr>
          <w:rFonts w:ascii="芫荽" w:eastAsia="芫荽" w:hAnsi="芫荽" w:cs="芫荽"/>
          <w:b/>
          <w:bCs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b/>
          <w:bCs/>
          <w:lang w:eastAsia="zh-TW"/>
        </w:rPr>
        <w:t>.</w:t>
      </w:r>
      <w:proofErr w:type="spellStart"/>
      <w:r w:rsidRPr="002B5299">
        <w:rPr>
          <w:rStyle w:val="VerbatimChar"/>
          <w:rFonts w:ascii="芫荽" w:eastAsia="芫荽" w:hAnsi="芫荽" w:cs="芫荽"/>
          <w:b/>
          <w:bCs/>
          <w:lang w:eastAsia="zh-TW"/>
        </w:rPr>
        <w:t>mea</w:t>
      </w:r>
      <w:proofErr w:type="spellEnd"/>
      <w:r w:rsidRPr="002B5299">
        <w:rPr>
          <w:rFonts w:ascii="芫荽" w:eastAsia="芫荽" w:hAnsi="芫荽" w:cs="芫荽"/>
          <w:b/>
          <w:bCs/>
          <w:lang w:eastAsia="zh-TW"/>
        </w:rPr>
        <w:t xml:space="preserve"> </w:t>
      </w:r>
      <w:r w:rsidRPr="002B5299">
        <w:rPr>
          <w:rFonts w:ascii="芫荽" w:eastAsia="芫荽" w:hAnsi="芫荽" w:cs="芫荽"/>
          <w:b/>
          <w:bCs/>
          <w:lang w:eastAsia="zh-TW"/>
        </w:rPr>
        <w:t>檔案庫，不是分析系統</w:t>
      </w:r>
      <w:r w:rsidRPr="002B5299">
        <w:rPr>
          <w:rFonts w:ascii="芫荽" w:eastAsia="芫荽" w:hAnsi="芫荽" w:cs="芫荽"/>
          <w:lang w:eastAsia="zh-TW"/>
        </w:rPr>
        <w:t>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峰值偵測與化合物比對屬於外部分析工具的職責，本資料庫提供資料給它們讀取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（</w:t>
      </w:r>
      <w:r w:rsidRPr="002B5299">
        <w:rPr>
          <w:rStyle w:val="VerbatimChar"/>
          <w:rFonts w:ascii="芫荽" w:eastAsia="芫荽" w:hAnsi="芫荽" w:cs="芫荽"/>
          <w:lang w:eastAsia="zh-TW"/>
        </w:rPr>
        <w:t>DESIGN.md</w:t>
      </w:r>
      <w:r w:rsidRPr="002B5299">
        <w:rPr>
          <w:rFonts w:ascii="芫荽" w:eastAsia="芫荽" w:hAnsi="芫荽" w:cs="芫荽"/>
          <w:lang w:eastAsia="zh-TW"/>
        </w:rPr>
        <w:t xml:space="preserve"> §18</w:t>
      </w:r>
      <w:r w:rsidRPr="002B5299">
        <w:rPr>
          <w:rFonts w:ascii="芫荽" w:eastAsia="芫荽" w:hAnsi="芫荽" w:cs="芫荽"/>
          <w:lang w:eastAsia="zh-TW"/>
        </w:rPr>
        <w:t>）。</w:t>
      </w:r>
      <w:r w:rsidRPr="002B5299">
        <w:rPr>
          <w:rStyle w:val="VerbatimChar"/>
          <w:rFonts w:ascii="芫荽" w:eastAsia="芫荽" w:hAnsi="芫荽" w:cs="芫荽"/>
          <w:lang w:eastAsia="zh-TW"/>
        </w:rPr>
        <w:t>peak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與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compound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兩張表保留為空表，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供未來分析結果回寫時免於資料庫遷移。</w:t>
      </w:r>
    </w:p>
    <w:p w14:paraId="64CB571A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5" w:name="idx_heading_002"/>
      <w:bookmarkStart w:id="6" w:name="一專案背景與目標"/>
      <w:bookmarkEnd w:id="3"/>
      <w:r w:rsidRPr="002B5299">
        <w:rPr>
          <w:rFonts w:ascii="芫荽" w:eastAsia="芫荽" w:hAnsi="芫荽" w:cs="芫荽"/>
          <w:lang w:eastAsia="zh-TW"/>
        </w:rPr>
        <w:lastRenderedPageBreak/>
        <w:t>一、專案背景與目標</w:t>
      </w:r>
      <w:bookmarkEnd w:id="5"/>
    </w:p>
    <w:p w14:paraId="67D96299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7" w:name="idx_heading_003"/>
      <w:bookmarkStart w:id="8" w:name="專案開始前的實際問題"/>
      <w:r w:rsidRPr="002B5299">
        <w:rPr>
          <w:rFonts w:ascii="芫荽" w:eastAsia="芫荽" w:hAnsi="芫荽" w:cs="芫荽"/>
          <w:lang w:eastAsia="zh-TW"/>
        </w:rPr>
        <w:t xml:space="preserve">1.1 </w:t>
      </w:r>
      <w:r w:rsidRPr="002B5299">
        <w:rPr>
          <w:rFonts w:ascii="芫荽" w:eastAsia="芫荽" w:hAnsi="芫荽" w:cs="芫荽"/>
          <w:lang w:eastAsia="zh-TW"/>
        </w:rPr>
        <w:t>專案開始前的實際問題</w:t>
      </w:r>
      <w:bookmarkEnd w:id="7"/>
    </w:p>
    <w:p w14:paraId="19A885D7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9" w:name="idx_table_004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1-1</w:t>
      </w:r>
      <w:r w:rsidRPr="002B5299">
        <w:rPr>
          <w:rFonts w:ascii="芫荽" w:eastAsia="芫荽" w:hAnsi="芫荽" w:cs="芫荽"/>
          <w:lang w:eastAsia="zh-TW"/>
        </w:rPr>
        <w:t xml:space="preserve">　專案啟動前的問題盤點</w:t>
      </w:r>
      <w:bookmarkEnd w:id="9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1-1　專案啟動前的問題盤點"/>
      </w:tblPr>
      <w:tblGrid>
        <w:gridCol w:w="1972"/>
        <w:gridCol w:w="3690"/>
        <w:gridCol w:w="3392"/>
      </w:tblGrid>
      <w:tr w:rsidR="003265B2" w:rsidRPr="002B5299" w14:paraId="6ADA0925" w14:textId="77777777" w:rsidTr="00DB2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72" w:type="dxa"/>
          </w:tcPr>
          <w:p w14:paraId="71233F0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問題</w:t>
            </w:r>
          </w:p>
        </w:tc>
        <w:tc>
          <w:tcPr>
            <w:tcW w:w="3690" w:type="dxa"/>
          </w:tcPr>
          <w:p w14:paraId="7036CD8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具體情形</w:t>
            </w:r>
          </w:p>
        </w:tc>
        <w:tc>
          <w:tcPr>
            <w:tcW w:w="3392" w:type="dxa"/>
          </w:tcPr>
          <w:p w14:paraId="0177C55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後果</w:t>
            </w:r>
          </w:p>
        </w:tc>
      </w:tr>
      <w:tr w:rsidR="003265B2" w:rsidRPr="002B5299" w14:paraId="7B6E3886" w14:textId="77777777" w:rsidTr="00DB28B7">
        <w:tc>
          <w:tcPr>
            <w:tcW w:w="1972" w:type="dxa"/>
          </w:tcPr>
          <w:p w14:paraId="499DC44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檔案散落各地</w:t>
            </w:r>
          </w:p>
        </w:tc>
        <w:tc>
          <w:tcPr>
            <w:tcW w:w="3690" w:type="dxa"/>
          </w:tcPr>
          <w:p w14:paraId="447FDC7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資料存放於儀器主機、實驗人員個人電腦、</w:t>
            </w:r>
            <w:r w:rsidRPr="002B5299">
              <w:rPr>
                <w:rFonts w:ascii="芫荽" w:eastAsia="芫荽" w:hAnsi="芫荽" w:cs="芫荽"/>
              </w:rPr>
              <w:t>NAS</w:t>
            </w:r>
            <w:r w:rsidRPr="002B5299">
              <w:rPr>
                <w:rFonts w:ascii="芫荽" w:eastAsia="芫荽" w:hAnsi="芫荽" w:cs="芫荽"/>
              </w:rPr>
              <w:t>、外接硬碟</w:t>
            </w:r>
          </w:p>
        </w:tc>
        <w:tc>
          <w:tcPr>
            <w:tcW w:w="3392" w:type="dxa"/>
          </w:tcPr>
          <w:p w14:paraId="783A9B8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無法掌握完整館藏；人員離職或換機即可能永久遺失</w:t>
            </w:r>
          </w:p>
        </w:tc>
      </w:tr>
      <w:tr w:rsidR="003265B2" w:rsidRPr="002B5299" w14:paraId="71B91382" w14:textId="77777777" w:rsidTr="00DB28B7">
        <w:tc>
          <w:tcPr>
            <w:tcW w:w="1972" w:type="dxa"/>
          </w:tcPr>
          <w:p w14:paraId="4E7B77D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搜尋困難</w:t>
            </w:r>
          </w:p>
        </w:tc>
        <w:tc>
          <w:tcPr>
            <w:tcW w:w="3690" w:type="dxa"/>
          </w:tcPr>
          <w:p w14:paraId="71B098F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「</w:t>
            </w:r>
            <w:r w:rsidRPr="002B5299">
              <w:rPr>
                <w:rFonts w:ascii="芫荽" w:eastAsia="芫荽" w:hAnsi="芫荽" w:cs="芫荽"/>
              </w:rPr>
              <w:t xml:space="preserve">2024 </w:t>
            </w:r>
            <w:r w:rsidRPr="002B5299">
              <w:rPr>
                <w:rFonts w:ascii="芫荽" w:eastAsia="芫荽" w:hAnsi="芫荽" w:cs="芫荽"/>
              </w:rPr>
              <w:t>年做過的茶葉樣品」需靠人力翻閱資料夾</w:t>
            </w:r>
          </w:p>
        </w:tc>
        <w:tc>
          <w:tcPr>
            <w:tcW w:w="3392" w:type="dxa"/>
          </w:tcPr>
          <w:p w14:paraId="1EE9283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耗時且容易遺漏</w:t>
            </w:r>
          </w:p>
        </w:tc>
      </w:tr>
      <w:tr w:rsidR="003265B2" w:rsidRPr="002B5299" w14:paraId="2A3C0CA8" w14:textId="77777777" w:rsidTr="00DB28B7">
        <w:tc>
          <w:tcPr>
            <w:tcW w:w="1972" w:type="dxa"/>
          </w:tcPr>
          <w:p w14:paraId="642E454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無法快速預覽</w:t>
            </w:r>
          </w:p>
        </w:tc>
        <w:tc>
          <w:tcPr>
            <w:tcW w:w="3690" w:type="dxa"/>
          </w:tcPr>
          <w:p w14:paraId="5E24BA1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每次檢視熱圖都得開啟</w:t>
            </w:r>
            <w:r w:rsidRPr="002B5299">
              <w:rPr>
                <w:rFonts w:ascii="芫荽" w:eastAsia="芫荽" w:hAnsi="芫荽" w:cs="芫荽"/>
              </w:rPr>
              <w:t xml:space="preserve"> 40–150 MB </w:t>
            </w:r>
            <w:r w:rsidRPr="002B5299">
              <w:rPr>
                <w:rFonts w:ascii="芫荽" w:eastAsia="芫荽" w:hAnsi="芫荽" w:cs="芫荽"/>
              </w:rPr>
              <w:t>原始檔案</w:t>
            </w:r>
          </w:p>
        </w:tc>
        <w:tc>
          <w:tcPr>
            <w:tcW w:w="3392" w:type="dxa"/>
          </w:tcPr>
          <w:p w14:paraId="4203E38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單檔開啟需</w:t>
            </w:r>
            <w:r w:rsidRPr="002B5299">
              <w:rPr>
                <w:rFonts w:ascii="芫荽" w:eastAsia="芫荽" w:hAnsi="芫荽" w:cs="芫荽"/>
              </w:rPr>
              <w:t xml:space="preserve"> 1–3 </w:t>
            </w:r>
            <w:r w:rsidRPr="002B5299">
              <w:rPr>
                <w:rFonts w:ascii="芫荽" w:eastAsia="芫荽" w:hAnsi="芫荽" w:cs="芫荽"/>
              </w:rPr>
              <w:t>秒，批次比對極為費時</w:t>
            </w:r>
          </w:p>
        </w:tc>
      </w:tr>
      <w:tr w:rsidR="003265B2" w:rsidRPr="002B5299" w14:paraId="1E75EFA7" w14:textId="77777777" w:rsidTr="00DB28B7">
        <w:tc>
          <w:tcPr>
            <w:tcW w:w="1972" w:type="dxa"/>
          </w:tcPr>
          <w:p w14:paraId="5CBE4A5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格式隨韌體變異</w:t>
            </w:r>
          </w:p>
        </w:tc>
        <w:tc>
          <w:tcPr>
            <w:tcW w:w="3690" w:type="dxa"/>
          </w:tcPr>
          <w:p w14:paraId="0B37E0F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不同世代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.mea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芫荽" w:eastAsia="芫荽" w:hAnsi="芫荽" w:cs="芫荽"/>
              </w:rPr>
              <w:t>標頭欄位名稱與數量不一致（</w:t>
            </w:r>
            <w:r w:rsidRPr="002B5299">
              <w:rPr>
                <w:rFonts w:ascii="芫荽" w:eastAsia="芫荽" w:hAnsi="芫荽" w:cs="芫荽"/>
              </w:rPr>
              <w:t xml:space="preserve">51 </w:t>
            </w:r>
            <w:r w:rsidRPr="002B5299">
              <w:rPr>
                <w:rFonts w:ascii="芫荽" w:eastAsia="芫荽" w:hAnsi="芫荽" w:cs="芫荽"/>
              </w:rPr>
              <w:t>至</w:t>
            </w:r>
            <w:r w:rsidRPr="002B5299">
              <w:rPr>
                <w:rFonts w:ascii="芫荽" w:eastAsia="芫荽" w:hAnsi="芫荽" w:cs="芫荽"/>
              </w:rPr>
              <w:t xml:space="preserve"> 70 </w:t>
            </w:r>
            <w:r w:rsidRPr="002B5299">
              <w:rPr>
                <w:rFonts w:ascii="芫荽" w:eastAsia="芫荽" w:hAnsi="芫荽" w:cs="芫荽"/>
              </w:rPr>
              <w:t>個鍵）</w:t>
            </w:r>
          </w:p>
        </w:tc>
        <w:tc>
          <w:tcPr>
            <w:tcW w:w="3392" w:type="dxa"/>
          </w:tcPr>
          <w:p w14:paraId="79BE8EB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自製小工具容易在新機器上失效</w:t>
            </w:r>
          </w:p>
        </w:tc>
      </w:tr>
      <w:tr w:rsidR="003265B2" w:rsidRPr="002B5299" w14:paraId="7ED7890B" w14:textId="77777777" w:rsidTr="00DB28B7">
        <w:tc>
          <w:tcPr>
            <w:tcW w:w="1972" w:type="dxa"/>
          </w:tcPr>
          <w:p w14:paraId="2D77A62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無異動追蹤</w:t>
            </w:r>
          </w:p>
        </w:tc>
        <w:tc>
          <w:tcPr>
            <w:tcW w:w="3690" w:type="dxa"/>
          </w:tcPr>
          <w:p w14:paraId="622EAAE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實驗紀錄的描述、註記、分類若有修改，沒有留下歷史</w:t>
            </w:r>
          </w:p>
        </w:tc>
        <w:tc>
          <w:tcPr>
            <w:tcW w:w="3392" w:type="dxa"/>
          </w:tcPr>
          <w:p w14:paraId="335FD76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無法追溯、無法回復</w:t>
            </w:r>
          </w:p>
        </w:tc>
      </w:tr>
    </w:tbl>
    <w:p w14:paraId="2DB16A27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10" w:name="idx_heading_005"/>
      <w:bookmarkStart w:id="11" w:name="專案目標與可量化指標"/>
      <w:bookmarkEnd w:id="8"/>
      <w:r w:rsidRPr="002B5299">
        <w:rPr>
          <w:rFonts w:ascii="芫荽" w:eastAsia="芫荽" w:hAnsi="芫荽" w:cs="芫荽"/>
        </w:rPr>
        <w:t xml:space="preserve">1.2 </w:t>
      </w:r>
      <w:r w:rsidRPr="002B5299">
        <w:rPr>
          <w:rFonts w:ascii="芫荽" w:eastAsia="芫荽" w:hAnsi="芫荽" w:cs="芫荽"/>
        </w:rPr>
        <w:t>專案目標與可量化指標</w:t>
      </w:r>
      <w:bookmarkEnd w:id="10"/>
    </w:p>
    <w:p w14:paraId="0A421717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12" w:name="idx_table_006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1-2</w:t>
      </w:r>
      <w:r w:rsidRPr="002B5299">
        <w:rPr>
          <w:rFonts w:ascii="芫荽" w:eastAsia="芫荽" w:hAnsi="芫荽" w:cs="芫荽"/>
          <w:lang w:eastAsia="zh-TW"/>
        </w:rPr>
        <w:t xml:space="preserve">　專案目標與驗收指標</w:t>
      </w:r>
      <w:bookmarkEnd w:id="12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1-2　專案目標與驗收指標"/>
      </w:tblPr>
      <w:tblGrid>
        <w:gridCol w:w="1882"/>
        <w:gridCol w:w="7172"/>
      </w:tblGrid>
      <w:tr w:rsidR="003265B2" w:rsidRPr="002B5299" w14:paraId="3EAEE15F" w14:textId="77777777" w:rsidTr="00542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2" w:type="dxa"/>
          </w:tcPr>
          <w:p w14:paraId="247C745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目標</w:t>
            </w:r>
          </w:p>
        </w:tc>
        <w:tc>
          <w:tcPr>
            <w:tcW w:w="7172" w:type="dxa"/>
          </w:tcPr>
          <w:p w14:paraId="558732A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具體指標</w:t>
            </w:r>
          </w:p>
        </w:tc>
      </w:tr>
      <w:tr w:rsidR="003265B2" w:rsidRPr="002B5299" w14:paraId="7E4C00D1" w14:textId="77777777" w:rsidTr="00542445">
        <w:tc>
          <w:tcPr>
            <w:tcW w:w="1882" w:type="dxa"/>
          </w:tcPr>
          <w:p w14:paraId="5608D5E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集中儲存</w:t>
            </w:r>
          </w:p>
        </w:tc>
        <w:tc>
          <w:tcPr>
            <w:tcW w:w="7172" w:type="dxa"/>
          </w:tcPr>
          <w:p w14:paraId="2C02B0F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所有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.mea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芫荽" w:eastAsia="芫荽" w:hAnsi="芫荽" w:cs="芫荽"/>
              </w:rPr>
              <w:t>檔案（原始位元組級精確保存）進入單一</w:t>
            </w:r>
            <w:r w:rsidRPr="002B5299">
              <w:rPr>
                <w:rFonts w:ascii="芫荽" w:eastAsia="芫荽" w:hAnsi="芫荽" w:cs="芫荽"/>
              </w:rPr>
              <w:t xml:space="preserve"> MySQL </w:t>
            </w:r>
            <w:r w:rsidRPr="002B5299">
              <w:rPr>
                <w:rFonts w:ascii="芫荽" w:eastAsia="芫荽" w:hAnsi="芫荽" w:cs="芫荽"/>
              </w:rPr>
              <w:t>資料庫</w:t>
            </w:r>
          </w:p>
        </w:tc>
      </w:tr>
      <w:tr w:rsidR="003265B2" w:rsidRPr="002B5299" w14:paraId="1D8459E3" w14:textId="77777777" w:rsidTr="00542445">
        <w:tc>
          <w:tcPr>
            <w:tcW w:w="1882" w:type="dxa"/>
          </w:tcPr>
          <w:p w14:paraId="44C8534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可搜尋</w:t>
            </w:r>
          </w:p>
        </w:tc>
        <w:tc>
          <w:tcPr>
            <w:tcW w:w="7172" w:type="dxa"/>
          </w:tcPr>
          <w:p w14:paraId="542EABD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樣品名稱、日期、儀器、方法、樣品類別、分類樹節點、標頭欄位皆可查詢</w:t>
            </w:r>
          </w:p>
        </w:tc>
      </w:tr>
      <w:tr w:rsidR="003265B2" w:rsidRPr="002B5299" w14:paraId="25CDD3E4" w14:textId="77777777" w:rsidTr="00542445">
        <w:tc>
          <w:tcPr>
            <w:tcW w:w="1882" w:type="dxa"/>
          </w:tcPr>
          <w:p w14:paraId="7979251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快速瀏覽</w:t>
            </w:r>
          </w:p>
        </w:tc>
        <w:tc>
          <w:tcPr>
            <w:tcW w:w="7172" w:type="dxa"/>
          </w:tcPr>
          <w:p w14:paraId="378FE19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熱圖預覽自資料庫載入</w:t>
            </w:r>
            <w:r w:rsidRPr="002B5299">
              <w:rPr>
                <w:rFonts w:ascii="芫荽" w:eastAsia="芫荽" w:hAnsi="芫荽" w:cs="芫荽"/>
              </w:rPr>
              <w:t xml:space="preserve"> &lt; 100 </w:t>
            </w:r>
            <w:r w:rsidRPr="002B5299">
              <w:rPr>
                <w:rFonts w:ascii="芫荽" w:eastAsia="芫荽" w:hAnsi="芫荽" w:cs="芫荽"/>
              </w:rPr>
              <w:t>毫秒，較開啟原始檔案快約</w:t>
            </w:r>
            <w:r w:rsidRPr="002B5299">
              <w:rPr>
                <w:rFonts w:ascii="芫荽" w:eastAsia="芫荽" w:hAnsi="芫荽" w:cs="芫荽"/>
              </w:rPr>
              <w:t xml:space="preserve"> 50 </w:t>
            </w:r>
            <w:r w:rsidRPr="002B5299">
              <w:rPr>
                <w:rFonts w:ascii="芫荽" w:eastAsia="芫荽" w:hAnsi="芫荽" w:cs="芫荽"/>
              </w:rPr>
              <w:t>倍</w:t>
            </w:r>
          </w:p>
        </w:tc>
      </w:tr>
      <w:tr w:rsidR="003265B2" w:rsidRPr="002B5299" w14:paraId="455C13FE" w14:textId="77777777" w:rsidTr="00542445">
        <w:tc>
          <w:tcPr>
            <w:tcW w:w="1882" w:type="dxa"/>
          </w:tcPr>
          <w:p w14:paraId="6446A59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資料完整性</w:t>
            </w:r>
          </w:p>
        </w:tc>
        <w:tc>
          <w:tcPr>
            <w:tcW w:w="7172" w:type="dxa"/>
          </w:tcPr>
          <w:p w14:paraId="054BBB4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SHA-256 </w:t>
            </w:r>
            <w:r w:rsidRPr="002B5299">
              <w:rPr>
                <w:rFonts w:ascii="芫荽" w:eastAsia="芫荽" w:hAnsi="芫荽" w:cs="芫荽"/>
              </w:rPr>
              <w:t>雜湊驗證，確保取出時位元組與匯入時完全一致</w:t>
            </w:r>
          </w:p>
        </w:tc>
      </w:tr>
      <w:tr w:rsidR="003265B2" w:rsidRPr="002B5299" w14:paraId="49B94B0B" w14:textId="77777777" w:rsidTr="00542445">
        <w:tc>
          <w:tcPr>
            <w:tcW w:w="1882" w:type="dxa"/>
          </w:tcPr>
          <w:p w14:paraId="7877CD8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格式相容性</w:t>
            </w:r>
          </w:p>
        </w:tc>
        <w:tc>
          <w:tcPr>
            <w:tcW w:w="7172" w:type="dxa"/>
          </w:tcPr>
          <w:p w14:paraId="27141D6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支援</w:t>
            </w:r>
            <w:r w:rsidRPr="002B5299">
              <w:rPr>
                <w:rFonts w:ascii="芫荽" w:eastAsia="芫荽" w:hAnsi="芫荽" w:cs="芫荽"/>
              </w:rPr>
              <w:t xml:space="preserve"> 5 </w:t>
            </w:r>
            <w:r w:rsidRPr="002B5299">
              <w:rPr>
                <w:rFonts w:ascii="芫荽" w:eastAsia="芫荽" w:hAnsi="芫荽" w:cs="芫荽"/>
              </w:rPr>
              <w:t>個以上韌體世代；新韌體出現時可平滑擴充</w:t>
            </w:r>
          </w:p>
        </w:tc>
      </w:tr>
      <w:tr w:rsidR="003265B2" w:rsidRPr="002B5299" w14:paraId="53FBEDBF" w14:textId="77777777" w:rsidTr="00542445">
        <w:tc>
          <w:tcPr>
            <w:tcW w:w="1882" w:type="dxa"/>
          </w:tcPr>
          <w:p w14:paraId="6480AF2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權限分離</w:t>
            </w:r>
          </w:p>
        </w:tc>
        <w:tc>
          <w:tcPr>
            <w:tcW w:w="7172" w:type="dxa"/>
          </w:tcPr>
          <w:p w14:paraId="37CD247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管理員可改寫、標註員僅可註記、檢視者唯讀，且由資料庫層強制執行</w:t>
            </w:r>
          </w:p>
        </w:tc>
      </w:tr>
      <w:tr w:rsidR="003265B2" w:rsidRPr="002B5299" w14:paraId="64A929AD" w14:textId="77777777" w:rsidTr="00542445">
        <w:tc>
          <w:tcPr>
            <w:tcW w:w="1882" w:type="dxa"/>
          </w:tcPr>
          <w:p w14:paraId="02DCAB6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異動可追溯</w:t>
            </w:r>
          </w:p>
        </w:tc>
        <w:tc>
          <w:tcPr>
            <w:tcW w:w="7172" w:type="dxa"/>
          </w:tcPr>
          <w:p w14:paraId="66A8614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所有寫入操作留下操作者、時間、舊值、新值</w:t>
            </w:r>
          </w:p>
        </w:tc>
      </w:tr>
    </w:tbl>
    <w:p w14:paraId="48B0C1DE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3" w:name="idx_heading_007"/>
      <w:bookmarkStart w:id="14" w:name="專案範疇與界線"/>
      <w:bookmarkEnd w:id="11"/>
      <w:r w:rsidRPr="002B5299">
        <w:rPr>
          <w:rFonts w:ascii="芫荽" w:eastAsia="芫荽" w:hAnsi="芫荽" w:cs="芫荽"/>
          <w:lang w:eastAsia="zh-TW"/>
        </w:rPr>
        <w:lastRenderedPageBreak/>
        <w:t xml:space="preserve">1.3 </w:t>
      </w:r>
      <w:r w:rsidRPr="002B5299">
        <w:rPr>
          <w:rFonts w:ascii="芫荽" w:eastAsia="芫荽" w:hAnsi="芫荽" w:cs="芫荽"/>
          <w:lang w:eastAsia="zh-TW"/>
        </w:rPr>
        <w:t>專案範疇與界線</w:t>
      </w:r>
      <w:bookmarkEnd w:id="13"/>
    </w:p>
    <w:p w14:paraId="400A2A54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本專案只做「量測資料的集中儲存與檢索」。以下三項</w:t>
      </w:r>
      <w:r w:rsidRPr="002B5299">
        <w:rPr>
          <w:rFonts w:ascii="芫荽" w:eastAsia="芫荽" w:hAnsi="芫荽" w:cs="芫荽"/>
          <w:b/>
          <w:bCs/>
          <w:lang w:eastAsia="zh-TW"/>
        </w:rPr>
        <w:t>明確不做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（</w:t>
      </w:r>
      <w:r w:rsidRPr="002B5299">
        <w:rPr>
          <w:rStyle w:val="VerbatimChar"/>
          <w:rFonts w:ascii="芫荽" w:eastAsia="芫荽" w:hAnsi="芫荽" w:cs="芫荽"/>
          <w:lang w:eastAsia="zh-TW"/>
        </w:rPr>
        <w:t>DESIGN.md</w:t>
      </w:r>
      <w:r w:rsidRPr="002B5299">
        <w:rPr>
          <w:rFonts w:ascii="芫荽" w:eastAsia="芫荽" w:hAnsi="芫荽" w:cs="芫荽"/>
          <w:lang w:eastAsia="zh-TW"/>
        </w:rPr>
        <w:t xml:space="preserve"> §18 </w:t>
      </w:r>
      <w:r w:rsidRPr="002B5299">
        <w:rPr>
          <w:rFonts w:ascii="芫荽" w:eastAsia="芫荽" w:hAnsi="芫荽" w:cs="芫荽"/>
          <w:lang w:eastAsia="zh-TW"/>
        </w:rPr>
        <w:t>已列為正式決策）：</w:t>
      </w:r>
    </w:p>
    <w:p w14:paraId="6106B9B2" w14:textId="77777777" w:rsidR="003265B2" w:rsidRPr="002B5299" w:rsidRDefault="00054293">
      <w:pPr>
        <w:pStyle w:val="Compact"/>
        <w:numPr>
          <w:ilvl w:val="0"/>
          <w:numId w:val="4"/>
        </w:numPr>
        <w:rPr>
          <w:rFonts w:ascii="芫荽" w:eastAsia="芫荽" w:hAnsi="芫荽" w:cs="芫荽"/>
        </w:rPr>
      </w:pPr>
      <w:proofErr w:type="spellStart"/>
      <w:r w:rsidRPr="002B5299">
        <w:rPr>
          <w:rFonts w:ascii="芫荽" w:eastAsia="芫荽" w:hAnsi="芫荽" w:cs="芫荽"/>
          <w:b/>
          <w:bCs/>
        </w:rPr>
        <w:t>峰值偵測（</w:t>
      </w:r>
      <w:r w:rsidRPr="002B5299">
        <w:rPr>
          <w:rFonts w:ascii="芫荽" w:eastAsia="芫荽" w:hAnsi="芫荽" w:cs="芫荽"/>
          <w:b/>
          <w:bCs/>
        </w:rPr>
        <w:t>peak</w:t>
      </w:r>
      <w:proofErr w:type="spellEnd"/>
      <w:r w:rsidRPr="002B5299">
        <w:rPr>
          <w:rFonts w:ascii="芫荽" w:eastAsia="芫荽" w:hAnsi="芫荽" w:cs="芫荽"/>
          <w:b/>
          <w:bCs/>
        </w:rPr>
        <w:t xml:space="preserve"> detection</w:t>
      </w:r>
      <w:r w:rsidRPr="002B5299">
        <w:rPr>
          <w:rFonts w:ascii="芫荽" w:eastAsia="芫荽" w:hAnsi="芫荽" w:cs="芫荽"/>
          <w:b/>
          <w:bCs/>
        </w:rPr>
        <w:t>）</w:t>
      </w:r>
      <w:r w:rsidRPr="002B5299">
        <w:rPr>
          <w:rFonts w:ascii="芫荽" w:eastAsia="芫荽" w:hAnsi="芫荽" w:cs="芫荽"/>
        </w:rPr>
        <w:t>：</w:t>
      </w:r>
      <w:proofErr w:type="spellStart"/>
      <w:r w:rsidRPr="002B5299">
        <w:rPr>
          <w:rFonts w:ascii="芫荽" w:eastAsia="芫荽" w:hAnsi="芫荽" w:cs="芫荽"/>
        </w:rPr>
        <w:t>屬於外部分析工具的職責</w:t>
      </w:r>
      <w:proofErr w:type="spellEnd"/>
      <w:r w:rsidRPr="002B5299">
        <w:rPr>
          <w:rFonts w:ascii="芫荽" w:eastAsia="芫荽" w:hAnsi="芫荽" w:cs="芫荽"/>
        </w:rPr>
        <w:t>。</w:t>
      </w:r>
    </w:p>
    <w:p w14:paraId="5A0ED20E" w14:textId="77777777" w:rsidR="003265B2" w:rsidRPr="002B5299" w:rsidRDefault="00054293">
      <w:pPr>
        <w:pStyle w:val="Compact"/>
        <w:numPr>
          <w:ilvl w:val="0"/>
          <w:numId w:val="4"/>
        </w:numPr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b/>
          <w:bCs/>
        </w:rPr>
        <w:t>化合物比對（</w:t>
      </w:r>
      <w:r w:rsidRPr="002B5299">
        <w:rPr>
          <w:rFonts w:ascii="芫荽" w:eastAsia="芫荽" w:hAnsi="芫荽" w:cs="芫荽"/>
          <w:b/>
          <w:bCs/>
        </w:rPr>
        <w:t>compound matching</w:t>
      </w:r>
      <w:r w:rsidRPr="002B5299">
        <w:rPr>
          <w:rFonts w:ascii="芫荽" w:eastAsia="芫荽" w:hAnsi="芫荽" w:cs="芫荽"/>
          <w:b/>
          <w:bCs/>
        </w:rPr>
        <w:t>）</w:t>
      </w:r>
      <w:r w:rsidRPr="002B5299">
        <w:rPr>
          <w:rFonts w:ascii="芫荽" w:eastAsia="芫荽" w:hAnsi="芫荽" w:cs="芫荽"/>
        </w:rPr>
        <w:t>：同上。</w:t>
      </w:r>
    </w:p>
    <w:p w14:paraId="059D4E9D" w14:textId="77777777" w:rsidR="003265B2" w:rsidRPr="002B5299" w:rsidRDefault="00054293">
      <w:pPr>
        <w:pStyle w:val="Compact"/>
        <w:numPr>
          <w:ilvl w:val="0"/>
          <w:numId w:val="4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資料品質判斷</w:t>
      </w:r>
      <w:r w:rsidRPr="002B5299">
        <w:rPr>
          <w:rFonts w:ascii="芫荽" w:eastAsia="芫荽" w:hAnsi="芫荽" w:cs="芫荽"/>
          <w:lang w:eastAsia="zh-TW"/>
        </w:rPr>
        <w:t>：由分析人員自行判斷。</w:t>
      </w:r>
    </w:p>
    <w:p w14:paraId="7EDD833F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上述功能由公司內既有的</w:t>
      </w:r>
      <w:r w:rsidRPr="002B5299">
        <w:rPr>
          <w:rFonts w:ascii="芫荽" w:eastAsia="芫荽" w:hAnsi="芫荽" w:cs="芫荽"/>
          <w:lang w:eastAsia="zh-TW"/>
        </w:rPr>
        <w:t xml:space="preserve"> GC-IMS-PEAK </w:t>
      </w:r>
      <w:r w:rsidRPr="002B5299">
        <w:rPr>
          <w:rFonts w:ascii="芫荽" w:eastAsia="芫荽" w:hAnsi="芫荽" w:cs="芫荽"/>
          <w:lang w:eastAsia="zh-TW"/>
        </w:rPr>
        <w:t>分析工具負責，該工具會從本資料庫讀取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原始檔案或熱圖預覽，自行執行分析，結果保留在其自己的世界中。</w:t>
      </w:r>
    </w:p>
    <w:p w14:paraId="1300FA28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這條界線是刻意畫的：檔案庫與分析工具各自演進，只透過「取得一筆量測」這個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介面耦合。分析工具的演算法開發進度，不會阻擋檔案庫的交付。</w:t>
      </w:r>
    </w:p>
    <w:p w14:paraId="27898429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未來若決定將分析結果回寫入庫（</w:t>
      </w:r>
      <w:r w:rsidRPr="002B5299">
        <w:rPr>
          <w:rStyle w:val="VerbatimChar"/>
          <w:rFonts w:ascii="芫荽" w:eastAsia="芫荽" w:hAnsi="芫荽" w:cs="芫荽"/>
          <w:lang w:eastAsia="zh-TW"/>
        </w:rPr>
        <w:t>DESIGN.md</w:t>
      </w:r>
      <w:r w:rsidRPr="002B5299">
        <w:rPr>
          <w:rFonts w:ascii="芫荽" w:eastAsia="芫荽" w:hAnsi="芫荽" w:cs="芫荽"/>
          <w:lang w:eastAsia="zh-TW"/>
        </w:rPr>
        <w:t xml:space="preserve"> §18</w:t>
      </w:r>
      <w:r w:rsidRPr="002B5299">
        <w:rPr>
          <w:rFonts w:ascii="芫荽" w:eastAsia="芫荽" w:hAnsi="芫荽" w:cs="芫荽"/>
          <w:lang w:eastAsia="zh-TW"/>
        </w:rPr>
        <w:t>「喚醒條款」），已預先固定三條規則：</w:t>
      </w:r>
    </w:p>
    <w:p w14:paraId="619FD223" w14:textId="77777777" w:rsidR="003265B2" w:rsidRPr="002B5299" w:rsidRDefault="00054293">
      <w:pPr>
        <w:pStyle w:val="Compact"/>
        <w:numPr>
          <w:ilvl w:val="0"/>
          <w:numId w:val="5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回寫是分析工具的</w:t>
      </w:r>
      <w:r w:rsidRPr="002B5299">
        <w:rPr>
          <w:rFonts w:ascii="芫荽" w:eastAsia="芫荽" w:hAnsi="芫荽" w:cs="芫荽"/>
          <w:b/>
          <w:bCs/>
          <w:lang w:eastAsia="zh-TW"/>
        </w:rPr>
        <w:t>明確動作</w:t>
      </w:r>
      <w:r w:rsidRPr="002B5299">
        <w:rPr>
          <w:rFonts w:ascii="芫荽" w:eastAsia="芫荽" w:hAnsi="芫荽" w:cs="芫荽"/>
          <w:lang w:eastAsia="zh-TW"/>
        </w:rPr>
        <w:t>，永遠不會混入匯入流程。</w:t>
      </w:r>
    </w:p>
    <w:p w14:paraId="4B4D803A" w14:textId="77777777" w:rsidR="003265B2" w:rsidRPr="002B5299" w:rsidRDefault="00054293">
      <w:pPr>
        <w:pStyle w:val="Compact"/>
        <w:numPr>
          <w:ilvl w:val="0"/>
          <w:numId w:val="5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結果必須攜帶分析版本識別碼（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analysis_ver</w:t>
      </w:r>
      <w:proofErr w:type="spellEnd"/>
      <w:r w:rsidRPr="002B5299">
        <w:rPr>
          <w:rFonts w:ascii="芫荽" w:eastAsia="芫荽" w:hAnsi="芫荽" w:cs="芫荽"/>
          <w:lang w:eastAsia="zh-TW"/>
        </w:rPr>
        <w:t>）；</w:t>
      </w:r>
      <w:r w:rsidRPr="002B5299">
        <w:rPr>
          <w:rFonts w:ascii="芫荽" w:eastAsia="芫荽" w:hAnsi="芫荽" w:cs="芫荽"/>
          <w:lang w:eastAsia="zh-TW"/>
        </w:rPr>
        <w:t xml:space="preserve">v1 </w:t>
      </w:r>
      <w:r w:rsidRPr="002B5299">
        <w:rPr>
          <w:rFonts w:ascii="芫荽" w:eastAsia="芫荽" w:hAnsi="芫荽" w:cs="芫荽"/>
          <w:lang w:eastAsia="zh-TW"/>
        </w:rPr>
        <w:t>與</w:t>
      </w:r>
      <w:r w:rsidRPr="002B5299">
        <w:rPr>
          <w:rFonts w:ascii="芫荽" w:eastAsia="芫荽" w:hAnsi="芫荽" w:cs="芫荽"/>
          <w:lang w:eastAsia="zh-TW"/>
        </w:rPr>
        <w:t xml:space="preserve"> v2 </w:t>
      </w:r>
      <w:r w:rsidRPr="002B5299">
        <w:rPr>
          <w:rFonts w:ascii="芫荽" w:eastAsia="芫荽" w:hAnsi="芫荽" w:cs="芫荽"/>
          <w:lang w:eastAsia="zh-TW"/>
        </w:rPr>
        <w:t>的識別結果並存、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可比較、互不覆寫。</w:t>
      </w:r>
    </w:p>
    <w:p w14:paraId="773D000B" w14:textId="77777777" w:rsidR="003265B2" w:rsidRPr="002B5299" w:rsidRDefault="00054293">
      <w:pPr>
        <w:pStyle w:val="Compact"/>
        <w:numPr>
          <w:ilvl w:val="0"/>
          <w:numId w:val="5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回寫結果屬於機器欄位（可刪除、可重新產生）；未來若加入「分析師已確認」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欄位，該欄位屬人工欄位，受永不覆寫保護。</w:t>
      </w:r>
    </w:p>
    <w:p w14:paraId="7A379111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15" w:name="idx_heading_008"/>
      <w:bookmarkStart w:id="16" w:name="二系統總覽"/>
      <w:bookmarkEnd w:id="6"/>
      <w:bookmarkEnd w:id="14"/>
      <w:r w:rsidRPr="002B5299">
        <w:rPr>
          <w:rFonts w:ascii="芫荽" w:eastAsia="芫荽" w:hAnsi="芫荽" w:cs="芫荽"/>
          <w:lang w:eastAsia="zh-TW"/>
        </w:rPr>
        <w:lastRenderedPageBreak/>
        <w:t>二、系統總覽</w:t>
      </w:r>
      <w:bookmarkEnd w:id="15"/>
    </w:p>
    <w:p w14:paraId="40C528BF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7" w:name="idx_heading_009"/>
      <w:bookmarkStart w:id="18" w:name="系統組成"/>
      <w:r w:rsidRPr="002B5299">
        <w:rPr>
          <w:rFonts w:ascii="芫荽" w:eastAsia="芫荽" w:hAnsi="芫荽" w:cs="芫荽"/>
          <w:lang w:eastAsia="zh-TW"/>
        </w:rPr>
        <w:t xml:space="preserve">2.1 </w:t>
      </w:r>
      <w:r w:rsidRPr="002B5299">
        <w:rPr>
          <w:rFonts w:ascii="芫荽" w:eastAsia="芫荽" w:hAnsi="芫荽" w:cs="芫荽"/>
          <w:lang w:eastAsia="zh-TW"/>
        </w:rPr>
        <w:t>系統組成</w:t>
      </w:r>
      <w:bookmarkEnd w:id="17"/>
    </w:p>
    <w:p w14:paraId="66B8ECB1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版本</w:t>
      </w:r>
      <w:r w:rsidRPr="002B5299">
        <w:rPr>
          <w:rFonts w:ascii="芫荽" w:eastAsia="芫荽" w:hAnsi="芫荽" w:cs="芫荽"/>
          <w:lang w:eastAsia="zh-TW"/>
        </w:rPr>
        <w:t xml:space="preserve"> 1.1 </w:t>
      </w:r>
      <w:r w:rsidRPr="002B5299">
        <w:rPr>
          <w:rFonts w:ascii="芫荽" w:eastAsia="芫荽" w:hAnsi="芫荽" w:cs="芫荽"/>
          <w:lang w:eastAsia="zh-TW"/>
        </w:rPr>
        <w:t>交付的是下圖中的前三個區塊（含批次校正模型）；存取應用列於第二階段。</w:t>
      </w:r>
    </w:p>
    <w:p w14:paraId="5F5D432D" w14:textId="77777777" w:rsidR="003265B2" w:rsidRPr="002B5299" w:rsidRDefault="00054293">
      <w:pPr>
        <w:pStyle w:val="CaptionedFigure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noProof/>
        </w:rPr>
        <w:drawing>
          <wp:inline distT="0" distB="0" distL="0" distR="0" wp14:anchorId="6703CB98" wp14:editId="17A67770">
            <wp:extent cx="5579999" cy="3850484"/>
            <wp:effectExtent l="0" t="0" r="0" b="0"/>
            <wp:docPr id="27" name="Picture" descr="圖 2-1　系統組成與交付範圍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g/dia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850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E6FF60" w14:textId="77777777" w:rsidR="003265B2" w:rsidRPr="002B5299" w:rsidRDefault="00054293" w:rsidP="00542445">
      <w:pPr>
        <w:pStyle w:val="ImageCaption"/>
        <w:jc w:val="center"/>
        <w:rPr>
          <w:rFonts w:ascii="芫荽" w:eastAsia="芫荽" w:hAnsi="芫荽" w:cs="芫荽"/>
          <w:lang w:eastAsia="zh-TW"/>
        </w:rPr>
      </w:pPr>
      <w:bookmarkStart w:id="19" w:name="idx_figure_010"/>
      <w:r w:rsidRPr="002B5299">
        <w:rPr>
          <w:rFonts w:ascii="芫荽" w:eastAsia="芫荽" w:hAnsi="芫荽" w:cs="芫荽"/>
          <w:lang w:eastAsia="zh-TW"/>
        </w:rPr>
        <w:t>圖</w:t>
      </w:r>
      <w:r w:rsidRPr="002B5299">
        <w:rPr>
          <w:rFonts w:ascii="芫荽" w:eastAsia="芫荽" w:hAnsi="芫荽" w:cs="芫荽"/>
          <w:lang w:eastAsia="zh-TW"/>
        </w:rPr>
        <w:t xml:space="preserve"> 2-1</w:t>
      </w:r>
      <w:r w:rsidRPr="002B5299">
        <w:rPr>
          <w:rFonts w:ascii="芫荽" w:eastAsia="芫荽" w:hAnsi="芫荽" w:cs="芫荽"/>
          <w:lang w:eastAsia="zh-TW"/>
        </w:rPr>
        <w:t xml:space="preserve">　系統組成與交付範圍</w:t>
      </w:r>
      <w:bookmarkEnd w:id="19"/>
    </w:p>
    <w:p w14:paraId="13DFBA2E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20" w:name="idx_heading_011"/>
      <w:bookmarkStart w:id="21" w:name="mea-檔案格式與驗證基準"/>
      <w:bookmarkEnd w:id="18"/>
      <w:r w:rsidRPr="002B5299">
        <w:rPr>
          <w:rFonts w:ascii="芫荽" w:eastAsia="芫荽" w:hAnsi="芫荽" w:cs="芫荽"/>
          <w:lang w:eastAsia="zh-TW"/>
        </w:rPr>
        <w:t>2.</w:t>
      </w:r>
      <w:proofErr w:type="gramStart"/>
      <w:r w:rsidRPr="002B5299">
        <w:rPr>
          <w:rFonts w:ascii="芫荽" w:eastAsia="芫荽" w:hAnsi="芫荽" w:cs="芫荽"/>
          <w:lang w:eastAsia="zh-TW"/>
        </w:rPr>
        <w:t xml:space="preserve">2 </w:t>
      </w:r>
      <w:r w:rsidRPr="002B5299">
        <w:rPr>
          <w:rStyle w:val="VerbatimChar"/>
          <w:rFonts w:ascii="芫荽" w:eastAsia="芫荽" w:hAnsi="芫荽" w:cs="芫荽"/>
          <w:lang w:eastAsia="zh-TW"/>
        </w:rPr>
        <w:t>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</w:t>
      </w:r>
      <w:proofErr w:type="spellEnd"/>
      <w:proofErr w:type="gram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檔案格式與驗證基準</w:t>
      </w:r>
      <w:bookmarkEnd w:id="20"/>
    </w:p>
    <w:p w14:paraId="08F621F3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系統的所有解析邏輯，都建立在對真實檔案的實測結果之上，而非廠商文件的假設。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下表為基準檔案（型態</w:t>
      </w:r>
      <w:r w:rsidRPr="002B5299">
        <w:rPr>
          <w:rFonts w:ascii="芫荽" w:eastAsia="芫荽" w:hAnsi="芫荽" w:cs="芫荽"/>
          <w:lang w:eastAsia="zh-TW"/>
        </w:rPr>
        <w:t xml:space="preserve"> 1</w:t>
      </w:r>
      <w:r w:rsidRPr="002B5299">
        <w:rPr>
          <w:rFonts w:ascii="芫荽" w:eastAsia="芫荽" w:hAnsi="芫荽" w:cs="芫荽"/>
          <w:lang w:eastAsia="zh-TW"/>
        </w:rPr>
        <w:t>）的實測數據（</w:t>
      </w:r>
      <w:r w:rsidRPr="002B5299">
        <w:rPr>
          <w:rStyle w:val="VerbatimChar"/>
          <w:rFonts w:ascii="芫荽" w:eastAsia="芫荽" w:hAnsi="芫荽" w:cs="芫荽"/>
          <w:lang w:eastAsia="zh-TW"/>
        </w:rPr>
        <w:t>DESIGN.md</w:t>
      </w:r>
      <w:r w:rsidRPr="002B5299">
        <w:rPr>
          <w:rFonts w:ascii="芫荽" w:eastAsia="芫荽" w:hAnsi="芫荽" w:cs="芫荽"/>
          <w:lang w:eastAsia="zh-TW"/>
        </w:rPr>
        <w:t xml:space="preserve"> §2</w:t>
      </w:r>
      <w:r w:rsidRPr="002B5299">
        <w:rPr>
          <w:rFonts w:ascii="芫荽" w:eastAsia="芫荽" w:hAnsi="芫荽" w:cs="芫荽"/>
          <w:lang w:eastAsia="zh-TW"/>
        </w:rPr>
        <w:t>）：</w:t>
      </w:r>
    </w:p>
    <w:p w14:paraId="65811355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22" w:name="idx_table_012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2-1</w:t>
      </w:r>
      <w:r w:rsidRPr="002B5299">
        <w:rPr>
          <w:rFonts w:ascii="芫荽" w:eastAsia="芫荽" w:hAnsi="芫荽" w:cs="芫荽"/>
        </w:rPr>
        <w:t xml:space="preserve">　</w:t>
      </w:r>
      <w:proofErr w:type="spellStart"/>
      <w:r w:rsidRPr="002B5299">
        <w:rPr>
          <w:rFonts w:ascii="芫荽" w:eastAsia="芫荽" w:hAnsi="芫荽" w:cs="芫荽"/>
        </w:rPr>
        <w:t>基準檔案實測數據（型態</w:t>
      </w:r>
      <w:proofErr w:type="spellEnd"/>
      <w:r w:rsidRPr="002B5299">
        <w:rPr>
          <w:rFonts w:ascii="芫荽" w:eastAsia="芫荽" w:hAnsi="芫荽" w:cs="芫荽"/>
        </w:rPr>
        <w:t xml:space="preserve"> 1</w:t>
      </w:r>
      <w:r w:rsidRPr="002B5299">
        <w:rPr>
          <w:rFonts w:ascii="芫荽" w:eastAsia="芫荽" w:hAnsi="芫荽" w:cs="芫荽"/>
        </w:rPr>
        <w:t>：</w:t>
      </w:r>
      <w:r w:rsidRPr="002B5299">
        <w:rPr>
          <w:rStyle w:val="VerbatimChar"/>
          <w:rFonts w:ascii="芫荽" w:eastAsia="芫荽" w:hAnsi="芫荽" w:cs="芫荽"/>
        </w:rPr>
        <w:t>260210_095729_FISH_MEAT_BLANK.mea</w:t>
      </w:r>
      <w:r w:rsidRPr="002B5299">
        <w:rPr>
          <w:rFonts w:ascii="芫荽" w:eastAsia="芫荽" w:hAnsi="芫荽" w:cs="芫荽"/>
        </w:rPr>
        <w:t>）</w:t>
      </w:r>
      <w:bookmarkEnd w:id="22"/>
    </w:p>
    <w:tbl>
      <w:tblPr>
        <w:tblStyle w:val="Table"/>
        <w:tblW w:w="9071" w:type="dxa"/>
        <w:tblLayout w:type="fixed"/>
        <w:tblLook w:val="0020" w:firstRow="1" w:lastRow="0" w:firstColumn="0" w:lastColumn="0" w:noHBand="0" w:noVBand="0"/>
        <w:tblCaption w:val="表 2-1　基準檔案實測數據（型態 1：260210_095729_FISH_MEAT_BLANK.mea）"/>
      </w:tblPr>
      <w:tblGrid>
        <w:gridCol w:w="3386"/>
        <w:gridCol w:w="5685"/>
      </w:tblGrid>
      <w:tr w:rsidR="003265B2" w:rsidRPr="002B5299" w14:paraId="0129854D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86" w:type="dxa"/>
          </w:tcPr>
          <w:p w14:paraId="23CF9C9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項目</w:t>
            </w:r>
          </w:p>
        </w:tc>
        <w:tc>
          <w:tcPr>
            <w:tcW w:w="5685" w:type="dxa"/>
          </w:tcPr>
          <w:p w14:paraId="6EB7183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實測值</w:t>
            </w:r>
          </w:p>
        </w:tc>
      </w:tr>
      <w:tr w:rsidR="003265B2" w:rsidRPr="002B5299" w14:paraId="02B09B33" w14:textId="77777777" w:rsidTr="003265B2">
        <w:tc>
          <w:tcPr>
            <w:tcW w:w="3386" w:type="dxa"/>
          </w:tcPr>
          <w:p w14:paraId="30EB83C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檔案總長度</w:t>
            </w:r>
          </w:p>
        </w:tc>
        <w:tc>
          <w:tcPr>
            <w:tcW w:w="5685" w:type="dxa"/>
          </w:tcPr>
          <w:p w14:paraId="562C75D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77,144,541 </w:t>
            </w:r>
            <w:r w:rsidRPr="002B5299">
              <w:rPr>
                <w:rFonts w:ascii="芫荽" w:eastAsia="芫荽" w:hAnsi="芫荽" w:cs="芫荽"/>
              </w:rPr>
              <w:t>位元組</w:t>
            </w:r>
          </w:p>
        </w:tc>
      </w:tr>
      <w:tr w:rsidR="003265B2" w:rsidRPr="002B5299" w14:paraId="71E18FD3" w14:textId="77777777" w:rsidTr="003265B2">
        <w:tc>
          <w:tcPr>
            <w:tcW w:w="3386" w:type="dxa"/>
          </w:tcPr>
          <w:p w14:paraId="4C3E9B3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標頭區</w:t>
            </w:r>
          </w:p>
        </w:tc>
        <w:tc>
          <w:tcPr>
            <w:tcW w:w="5685" w:type="dxa"/>
          </w:tcPr>
          <w:p w14:paraId="18D6575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5,541 </w:t>
            </w:r>
            <w:r w:rsidRPr="002B5299">
              <w:rPr>
                <w:rFonts w:ascii="芫荽" w:eastAsia="芫荽" w:hAnsi="芫荽" w:cs="芫荽"/>
              </w:rPr>
              <w:t>位元組，</w:t>
            </w:r>
            <w:r w:rsidRPr="002B5299">
              <w:rPr>
                <w:rFonts w:ascii="芫荽" w:eastAsia="芫荽" w:hAnsi="芫荽" w:cs="芫荽"/>
              </w:rPr>
              <w:t xml:space="preserve">latin-1 </w:t>
            </w:r>
            <w:r w:rsidRPr="002B5299">
              <w:rPr>
                <w:rFonts w:ascii="芫荽" w:eastAsia="芫荽" w:hAnsi="芫荽" w:cs="芫荽"/>
              </w:rPr>
              <w:t>文字，</w:t>
            </w:r>
            <w:r w:rsidRPr="002B5299">
              <w:rPr>
                <w:rFonts w:ascii="芫荽" w:eastAsia="芫荽" w:hAnsi="芫荽" w:cs="芫荽"/>
              </w:rPr>
              <w:t xml:space="preserve">60 </w:t>
            </w:r>
            <w:r w:rsidRPr="002B5299">
              <w:rPr>
                <w:rFonts w:ascii="芫荽" w:eastAsia="芫荽" w:hAnsi="芫荽" w:cs="芫荽"/>
              </w:rPr>
              <w:t>行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key = value</w:t>
            </w:r>
          </w:p>
        </w:tc>
      </w:tr>
      <w:tr w:rsidR="003265B2" w:rsidRPr="002B5299" w14:paraId="478232AF" w14:textId="77777777" w:rsidTr="003265B2">
        <w:tc>
          <w:tcPr>
            <w:tcW w:w="3386" w:type="dxa"/>
          </w:tcPr>
          <w:p w14:paraId="75578F1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矩陣區</w:t>
            </w:r>
          </w:p>
        </w:tc>
        <w:tc>
          <w:tcPr>
            <w:tcW w:w="5685" w:type="dxa"/>
          </w:tcPr>
          <w:p w14:paraId="3B18F52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int16 </w:t>
            </w:r>
            <w:r w:rsidRPr="002B5299">
              <w:rPr>
                <w:rFonts w:ascii="芫荽" w:eastAsia="芫荽" w:hAnsi="芫荽" w:cs="芫荽"/>
              </w:rPr>
              <w:t>小端序，</w:t>
            </w:r>
            <w:r w:rsidRPr="002B5299">
              <w:rPr>
                <w:rFonts w:ascii="芫荽" w:eastAsia="芫荽" w:hAnsi="芫荽" w:cs="芫荽"/>
              </w:rPr>
              <w:t xml:space="preserve">8,571 </w:t>
            </w:r>
            <w:r w:rsidRPr="002B5299">
              <w:rPr>
                <w:rFonts w:ascii="芫荽" w:eastAsia="芫荽" w:hAnsi="芫荽" w:cs="芫荽"/>
              </w:rPr>
              <w:t>光譜</w:t>
            </w:r>
            <w:r w:rsidRPr="002B5299">
              <w:rPr>
                <w:rFonts w:ascii="芫荽" w:eastAsia="芫荽" w:hAnsi="芫荽" w:cs="芫荽"/>
              </w:rPr>
              <w:t xml:space="preserve"> × 4,500 </w:t>
            </w:r>
            <w:r w:rsidRPr="002B5299">
              <w:rPr>
                <w:rFonts w:ascii="芫荽" w:eastAsia="芫荽" w:hAnsi="芫荽" w:cs="芫荽"/>
              </w:rPr>
              <w:t>漂移點（位元組數完全吻合）</w:t>
            </w:r>
          </w:p>
        </w:tc>
      </w:tr>
      <w:tr w:rsidR="003265B2" w:rsidRPr="002B5299" w14:paraId="262B2428" w14:textId="77777777" w:rsidTr="003265B2">
        <w:tc>
          <w:tcPr>
            <w:tcW w:w="3386" w:type="dxa"/>
          </w:tcPr>
          <w:p w14:paraId="68DF490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lastRenderedPageBreak/>
              <w:t>漂移軸</w:t>
            </w:r>
          </w:p>
        </w:tc>
        <w:tc>
          <w:tcPr>
            <w:tcW w:w="5685" w:type="dxa"/>
          </w:tcPr>
          <w:p w14:paraId="5901692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4,500 </w:t>
            </w:r>
            <w:r w:rsidRPr="002B5299">
              <w:rPr>
                <w:rFonts w:ascii="芫荽" w:eastAsia="芫荽" w:hAnsi="芫荽" w:cs="芫荽"/>
              </w:rPr>
              <w:t>點</w:t>
            </w:r>
            <w:r w:rsidRPr="002B5299">
              <w:rPr>
                <w:rFonts w:ascii="芫荽" w:eastAsia="芫荽" w:hAnsi="芫荽" w:cs="芫荽"/>
              </w:rPr>
              <w:t xml:space="preserve"> @ 150 kHz</w:t>
            </w:r>
            <w:r w:rsidRPr="002B5299">
              <w:rPr>
                <w:rFonts w:ascii="芫荽" w:eastAsia="芫荽" w:hAnsi="芫荽" w:cs="芫荽"/>
              </w:rPr>
              <w:t>＝</w:t>
            </w:r>
            <w:r w:rsidRPr="002B5299">
              <w:rPr>
                <w:rFonts w:ascii="芫荽" w:eastAsia="芫荽" w:hAnsi="芫荽" w:cs="芫荽"/>
              </w:rPr>
              <w:t xml:space="preserve">30.0 ms </w:t>
            </w:r>
            <w:r w:rsidRPr="002B5299">
              <w:rPr>
                <w:rFonts w:ascii="芫荽" w:eastAsia="芫荽" w:hAnsi="芫荽" w:cs="芫荽"/>
              </w:rPr>
              <w:t>掃描週期</w:t>
            </w:r>
          </w:p>
        </w:tc>
      </w:tr>
      <w:tr w:rsidR="003265B2" w:rsidRPr="002B5299" w14:paraId="63182AA2" w14:textId="77777777" w:rsidTr="003265B2">
        <w:tc>
          <w:tcPr>
            <w:tcW w:w="3386" w:type="dxa"/>
          </w:tcPr>
          <w:p w14:paraId="6016CE1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層析軸</w:t>
            </w:r>
          </w:p>
        </w:tc>
        <w:tc>
          <w:tcPr>
            <w:tcW w:w="5685" w:type="dxa"/>
          </w:tcPr>
          <w:p w14:paraId="65ED7E6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8,571 chunk × 30 ms × 6 </w:t>
            </w:r>
            <w:r w:rsidRPr="002B5299">
              <w:rPr>
                <w:rFonts w:ascii="芫荽" w:eastAsia="芫荽" w:hAnsi="芫荽" w:cs="芫荽"/>
              </w:rPr>
              <w:t>次疊加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Cambria Math" w:eastAsia="芫荽" w:hAnsi="Cambria Math" w:cs="Cambria Math"/>
              </w:rPr>
              <w:t>≈</w:t>
            </w:r>
            <w:r w:rsidRPr="002B5299">
              <w:rPr>
                <w:rFonts w:ascii="芫荽" w:eastAsia="芫荽" w:hAnsi="芫荽" w:cs="芫荽"/>
              </w:rPr>
              <w:t xml:space="preserve"> 25.7 </w:t>
            </w:r>
            <w:r w:rsidRPr="002B5299">
              <w:rPr>
                <w:rFonts w:ascii="芫荽" w:eastAsia="芫荽" w:hAnsi="芫荽" w:cs="芫荽"/>
              </w:rPr>
              <w:t>分鐘</w:t>
            </w:r>
          </w:p>
        </w:tc>
      </w:tr>
      <w:tr w:rsidR="003265B2" w:rsidRPr="002B5299" w14:paraId="2E5AF6C1" w14:textId="77777777" w:rsidTr="003265B2">
        <w:tc>
          <w:tcPr>
            <w:tcW w:w="3386" w:type="dxa"/>
          </w:tcPr>
          <w:p w14:paraId="31287F8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RIP </w:t>
            </w:r>
            <w:r w:rsidRPr="002B5299">
              <w:rPr>
                <w:rFonts w:ascii="芫荽" w:eastAsia="芫荽" w:hAnsi="芫荽" w:cs="芫荽"/>
              </w:rPr>
              <w:t>反應離子峰</w:t>
            </w:r>
          </w:p>
        </w:tc>
        <w:tc>
          <w:tcPr>
            <w:tcW w:w="5685" w:type="dxa"/>
          </w:tcPr>
          <w:p w14:paraId="79B1A02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漂移索引約</w:t>
            </w:r>
            <w:r w:rsidRPr="002B5299">
              <w:rPr>
                <w:rFonts w:ascii="芫荽" w:eastAsia="芫荽" w:hAnsi="芫荽" w:cs="芫荽"/>
              </w:rPr>
              <w:t xml:space="preserve"> 1,216</w:t>
            </w:r>
            <w:r w:rsidRPr="002B5299">
              <w:rPr>
                <w:rFonts w:ascii="芫荽" w:eastAsia="芫荽" w:hAnsi="芫荽" w:cs="芫荽"/>
              </w:rPr>
              <w:t>；此檔訊號為負向（極值</w:t>
            </w:r>
            <w:r w:rsidRPr="002B5299">
              <w:rPr>
                <w:rFonts w:ascii="芫荽" w:eastAsia="芫荽" w:hAnsi="芫荽" w:cs="芫荽"/>
              </w:rPr>
              <w:t xml:space="preserve"> −464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</w:tr>
      <w:tr w:rsidR="003265B2" w:rsidRPr="002B5299" w14:paraId="4BDEC1C7" w14:textId="77777777" w:rsidTr="003265B2">
        <w:tc>
          <w:tcPr>
            <w:tcW w:w="3386" w:type="dxa"/>
          </w:tcPr>
          <w:p w14:paraId="72B90F4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proofErr w:type="spellStart"/>
            <w:r w:rsidRPr="002B5299">
              <w:rPr>
                <w:rFonts w:ascii="芫荽" w:eastAsia="芫荽" w:hAnsi="芫荽" w:cs="芫荽"/>
              </w:rPr>
              <w:t>zstd</w:t>
            </w:r>
            <w:proofErr w:type="spellEnd"/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芫荽" w:eastAsia="芫荽" w:hAnsi="芫荽" w:cs="芫荽"/>
              </w:rPr>
              <w:t>壓縮（等級</w:t>
            </w:r>
            <w:r w:rsidRPr="002B5299">
              <w:rPr>
                <w:rFonts w:ascii="芫荽" w:eastAsia="芫荽" w:hAnsi="芫荽" w:cs="芫荽"/>
              </w:rPr>
              <w:t xml:space="preserve"> 3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  <w:tc>
          <w:tcPr>
            <w:tcW w:w="5685" w:type="dxa"/>
          </w:tcPr>
          <w:p w14:paraId="408BBD0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77.1 MB → 18.9 MB</w:t>
            </w:r>
            <w:r w:rsidRPr="002B5299">
              <w:rPr>
                <w:rFonts w:ascii="芫荽" w:eastAsia="芫荽" w:hAnsi="芫荽" w:cs="芫荽"/>
              </w:rPr>
              <w:t>（</w:t>
            </w:r>
            <w:r w:rsidRPr="002B5299">
              <w:rPr>
                <w:rFonts w:ascii="芫荽" w:eastAsia="芫荽" w:hAnsi="芫荽" w:cs="芫荽"/>
              </w:rPr>
              <w:t xml:space="preserve">4.1 </w:t>
            </w:r>
            <w:r w:rsidRPr="002B5299">
              <w:rPr>
                <w:rFonts w:ascii="芫荽" w:eastAsia="芫荽" w:hAnsi="芫荽" w:cs="芫荽"/>
              </w:rPr>
              <w:t>倍）</w:t>
            </w:r>
          </w:p>
        </w:tc>
      </w:tr>
      <w:tr w:rsidR="003265B2" w:rsidRPr="002B5299" w14:paraId="6559EC1F" w14:textId="77777777" w:rsidTr="003265B2">
        <w:tc>
          <w:tcPr>
            <w:tcW w:w="3386" w:type="dxa"/>
          </w:tcPr>
          <w:p w14:paraId="3BBCD72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熱圖預覽</w:t>
            </w:r>
          </w:p>
        </w:tc>
        <w:tc>
          <w:tcPr>
            <w:tcW w:w="5685" w:type="dxa"/>
          </w:tcPr>
          <w:p w14:paraId="569676D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max-pool (12, 6) → 714 × 750</w:t>
            </w:r>
            <w:r w:rsidRPr="002B5299">
              <w:rPr>
                <w:rFonts w:ascii="芫荽" w:eastAsia="芫荽" w:hAnsi="芫荽" w:cs="芫荽"/>
              </w:rPr>
              <w:t>，</w:t>
            </w:r>
            <w:r w:rsidRPr="002B5299">
              <w:rPr>
                <w:rFonts w:ascii="芫荽" w:eastAsia="芫荽" w:hAnsi="芫荽" w:cs="芫荽"/>
              </w:rPr>
              <w:t xml:space="preserve">npz </w:t>
            </w:r>
            <w:r w:rsidRPr="002B5299">
              <w:rPr>
                <w:rFonts w:ascii="芫荽" w:eastAsia="芫荽" w:hAnsi="芫荽" w:cs="芫荽"/>
              </w:rPr>
              <w:t>約</w:t>
            </w:r>
            <w:r w:rsidRPr="002B5299">
              <w:rPr>
                <w:rFonts w:ascii="芫荽" w:eastAsia="芫荽" w:hAnsi="芫荽" w:cs="芫荽"/>
              </w:rPr>
              <w:t xml:space="preserve"> 367 KB</w:t>
            </w:r>
          </w:p>
        </w:tc>
      </w:tr>
    </w:tbl>
    <w:p w14:paraId="45C44F2E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必須強調：</w:t>
      </w:r>
      <w:r w:rsidRPr="002B5299">
        <w:rPr>
          <w:rFonts w:ascii="芫荽" w:eastAsia="芫荽" w:hAnsi="芫荽" w:cs="芫荽"/>
          <w:b/>
          <w:bCs/>
          <w:lang w:eastAsia="zh-TW"/>
        </w:rPr>
        <w:t>標頭的欄位集合會隨機型、韌體與自動進樣器組態而變動</w:t>
      </w:r>
      <w:r w:rsidRPr="002B5299">
        <w:rPr>
          <w:rFonts w:ascii="芫荽" w:eastAsia="芫荽" w:hAnsi="芫荽" w:cs="芫荽"/>
          <w:lang w:eastAsia="zh-TW"/>
        </w:rPr>
        <w:t>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因此系統從不將「</w:t>
      </w:r>
      <w:r w:rsidRPr="002B5299">
        <w:rPr>
          <w:rFonts w:ascii="芫荽" w:eastAsia="芫荽" w:hAnsi="芫荽" w:cs="芫荽"/>
          <w:lang w:eastAsia="zh-TW"/>
        </w:rPr>
        <w:t xml:space="preserve">60 </w:t>
      </w:r>
      <w:r w:rsidRPr="002B5299">
        <w:rPr>
          <w:rFonts w:ascii="芫荽" w:eastAsia="芫荽" w:hAnsi="芫荽" w:cs="芫荽"/>
          <w:lang w:eastAsia="zh-TW"/>
        </w:rPr>
        <w:t>個欄位」寫死為必要條件。實際觀察到的欄位數介於</w:t>
      </w:r>
      <w:r w:rsidRPr="002B5299">
        <w:rPr>
          <w:rFonts w:ascii="芫荽" w:eastAsia="芫荽" w:hAnsi="芫荽" w:cs="芫荽"/>
          <w:lang w:eastAsia="zh-TW"/>
        </w:rPr>
        <w:t xml:space="preserve"> 51 </w:t>
      </w:r>
      <w:r w:rsidRPr="002B5299">
        <w:rPr>
          <w:rFonts w:ascii="芫荽" w:eastAsia="芫荽" w:hAnsi="芫荽" w:cs="芫荽"/>
          <w:lang w:eastAsia="zh-TW"/>
        </w:rPr>
        <w:t>至</w:t>
      </w:r>
      <w:r w:rsidRPr="002B5299">
        <w:rPr>
          <w:rFonts w:ascii="芫荽" w:eastAsia="芫荽" w:hAnsi="芫荽" w:cs="芫荽"/>
          <w:lang w:eastAsia="zh-TW"/>
        </w:rPr>
        <w:t xml:space="preserve"> 70 </w:t>
      </w:r>
      <w:r w:rsidRPr="002B5299">
        <w:rPr>
          <w:rFonts w:ascii="芫荽" w:eastAsia="芫荽" w:hAnsi="芫荽" w:cs="芫荽"/>
          <w:lang w:eastAsia="zh-TW"/>
        </w:rPr>
        <w:t>個之間。</w:t>
      </w:r>
    </w:p>
    <w:p w14:paraId="171E8376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23" w:name="idx_heading_013"/>
      <w:bookmarkStart w:id="24" w:name="資料匯入處理流程"/>
      <w:bookmarkEnd w:id="21"/>
      <w:r w:rsidRPr="002B5299">
        <w:rPr>
          <w:rFonts w:ascii="芫荽" w:eastAsia="芫荽" w:hAnsi="芫荽" w:cs="芫荽"/>
          <w:lang w:eastAsia="zh-TW"/>
        </w:rPr>
        <w:t xml:space="preserve">2.3 </w:t>
      </w:r>
      <w:r w:rsidRPr="002B5299">
        <w:rPr>
          <w:rFonts w:ascii="芫荽" w:eastAsia="芫荽" w:hAnsi="芫荽" w:cs="芫荽"/>
          <w:lang w:eastAsia="zh-TW"/>
        </w:rPr>
        <w:t>資料匯入處理流程</w:t>
      </w:r>
      <w:bookmarkEnd w:id="23"/>
    </w:p>
    <w:p w14:paraId="08A600FD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一份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檔案從進入系統到可供查詢，經過以下十個步驟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（</w:t>
      </w:r>
      <w:r w:rsidRPr="002B5299">
        <w:rPr>
          <w:rStyle w:val="VerbatimChar"/>
          <w:rFonts w:ascii="芫荽" w:eastAsia="芫荽" w:hAnsi="芫荽" w:cs="芫荽"/>
          <w:lang w:eastAsia="zh-TW"/>
        </w:rPr>
        <w:t>DESIGN.md</w:t>
      </w:r>
      <w:r w:rsidRPr="002B5299">
        <w:rPr>
          <w:rFonts w:ascii="芫荽" w:eastAsia="芫荽" w:hAnsi="芫荽" w:cs="芫荽"/>
          <w:lang w:eastAsia="zh-TW"/>
        </w:rPr>
        <w:t xml:space="preserve"> §5 </w:t>
      </w:r>
      <w:r w:rsidRPr="002B5299">
        <w:rPr>
          <w:rFonts w:ascii="芫荽" w:eastAsia="芫荽" w:hAnsi="芫荽" w:cs="芫荽"/>
          <w:lang w:eastAsia="zh-TW"/>
        </w:rPr>
        <w:t>的九個步驟，</w:t>
      </w:r>
      <w:r w:rsidRPr="002B5299">
        <w:rPr>
          <w:rFonts w:ascii="芫荽" w:eastAsia="芫荽" w:hAnsi="芫荽" w:cs="芫荽"/>
          <w:lang w:eastAsia="zh-TW"/>
        </w:rPr>
        <w:t xml:space="preserve">v1.1 </w:t>
      </w:r>
      <w:r w:rsidRPr="002B5299">
        <w:rPr>
          <w:rFonts w:ascii="芫荽" w:eastAsia="芫荽" w:hAnsi="芫荽" w:cs="芫荽"/>
          <w:lang w:eastAsia="zh-TW"/>
        </w:rPr>
        <w:t>於第</w:t>
      </w:r>
      <w:r w:rsidRPr="002B5299">
        <w:rPr>
          <w:rFonts w:ascii="芫荽" w:eastAsia="芫荽" w:hAnsi="芫荽" w:cs="芫荽"/>
          <w:lang w:eastAsia="zh-TW"/>
        </w:rPr>
        <w:t xml:space="preserve"> 4 </w:t>
      </w:r>
      <w:r w:rsidRPr="002B5299">
        <w:rPr>
          <w:rFonts w:ascii="芫荽" w:eastAsia="芫荽" w:hAnsi="芫荽" w:cs="芫荽"/>
          <w:lang w:eastAsia="zh-TW"/>
        </w:rPr>
        <w:t>步加入批次歸屬）。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單檔處理時間約</w:t>
      </w:r>
      <w:r w:rsidRPr="002B5299">
        <w:rPr>
          <w:rFonts w:ascii="芫荽" w:eastAsia="芫荽" w:hAnsi="芫荽" w:cs="芫荽"/>
          <w:lang w:eastAsia="zh-TW"/>
        </w:rPr>
        <w:t xml:space="preserve"> 3–5 </w:t>
      </w:r>
      <w:r w:rsidRPr="002B5299">
        <w:rPr>
          <w:rFonts w:ascii="芫荽" w:eastAsia="芫荽" w:hAnsi="芫荽" w:cs="芫荽"/>
          <w:lang w:eastAsia="zh-TW"/>
        </w:rPr>
        <w:t>秒（</w:t>
      </w:r>
      <w:r w:rsidRPr="002B5299">
        <w:rPr>
          <w:rFonts w:ascii="芫荽" w:eastAsia="芫荽" w:hAnsi="芫荽" w:cs="芫荽"/>
          <w:lang w:eastAsia="zh-TW"/>
        </w:rPr>
        <w:t xml:space="preserve">90 MB </w:t>
      </w:r>
      <w:r w:rsidRPr="002B5299">
        <w:rPr>
          <w:rFonts w:ascii="芫荽" w:eastAsia="芫荽" w:hAnsi="芫荽" w:cs="芫荽"/>
          <w:lang w:eastAsia="zh-TW"/>
        </w:rPr>
        <w:t>檔案實測約</w:t>
      </w:r>
      <w:r w:rsidRPr="002B5299">
        <w:rPr>
          <w:rFonts w:ascii="芫荽" w:eastAsia="芫荽" w:hAnsi="芫荽" w:cs="芫荽"/>
          <w:lang w:eastAsia="zh-TW"/>
        </w:rPr>
        <w:t xml:space="preserve"> 5 </w:t>
      </w:r>
      <w:r w:rsidRPr="002B5299">
        <w:rPr>
          <w:rFonts w:ascii="芫荽" w:eastAsia="芫荽" w:hAnsi="芫荽" w:cs="芫荽"/>
          <w:lang w:eastAsia="zh-TW"/>
        </w:rPr>
        <w:t>秒）。</w:t>
      </w:r>
    </w:p>
    <w:p w14:paraId="6380A973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25" w:name="idx_table_014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2-2</w:t>
      </w:r>
      <w:r w:rsidRPr="002B5299">
        <w:rPr>
          <w:rFonts w:ascii="芫荽" w:eastAsia="芫荽" w:hAnsi="芫荽" w:cs="芫荽"/>
          <w:lang w:eastAsia="zh-TW"/>
        </w:rPr>
        <w:t xml:space="preserve">　匯入管線的步驟與產出</w:t>
      </w:r>
      <w:bookmarkEnd w:id="25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2-2　匯入管線的步驟與產出"/>
      </w:tblPr>
      <w:tblGrid>
        <w:gridCol w:w="731"/>
        <w:gridCol w:w="4160"/>
        <w:gridCol w:w="4163"/>
      </w:tblGrid>
      <w:tr w:rsidR="003265B2" w:rsidRPr="002B5299" w14:paraId="6CAF13EE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2" w:type="dxa"/>
          </w:tcPr>
          <w:p w14:paraId="59F17BD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步驟</w:t>
            </w:r>
          </w:p>
        </w:tc>
        <w:tc>
          <w:tcPr>
            <w:tcW w:w="4169" w:type="dxa"/>
          </w:tcPr>
          <w:p w14:paraId="2027CF0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動作</w:t>
            </w:r>
          </w:p>
        </w:tc>
        <w:tc>
          <w:tcPr>
            <w:tcW w:w="4170" w:type="dxa"/>
          </w:tcPr>
          <w:p w14:paraId="323D172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產出</w:t>
            </w:r>
          </w:p>
        </w:tc>
      </w:tr>
      <w:tr w:rsidR="003265B2" w:rsidRPr="002B5299" w14:paraId="7BD7372C" w14:textId="77777777" w:rsidTr="003265B2">
        <w:tc>
          <w:tcPr>
            <w:tcW w:w="732" w:type="dxa"/>
          </w:tcPr>
          <w:p w14:paraId="139C719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</w:t>
            </w:r>
          </w:p>
        </w:tc>
        <w:tc>
          <w:tcPr>
            <w:tcW w:w="4169" w:type="dxa"/>
          </w:tcPr>
          <w:p w14:paraId="73BEAFD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讀入位元組並計算</w:t>
            </w:r>
            <w:r w:rsidRPr="002B5299">
              <w:rPr>
                <w:rFonts w:ascii="芫荽" w:eastAsia="芫荽" w:hAnsi="芫荽" w:cs="芫荽"/>
              </w:rPr>
              <w:t xml:space="preserve"> SHA-256</w:t>
            </w:r>
          </w:p>
        </w:tc>
        <w:tc>
          <w:tcPr>
            <w:tcW w:w="4170" w:type="dxa"/>
          </w:tcPr>
          <w:p w14:paraId="756D440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重複檔判定依據</w:t>
            </w:r>
          </w:p>
        </w:tc>
      </w:tr>
      <w:tr w:rsidR="003265B2" w:rsidRPr="002B5299" w14:paraId="516FA440" w14:textId="77777777" w:rsidTr="003265B2">
        <w:tc>
          <w:tcPr>
            <w:tcW w:w="732" w:type="dxa"/>
          </w:tcPr>
          <w:p w14:paraId="0A6C9E9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2</w:t>
            </w:r>
          </w:p>
        </w:tc>
        <w:tc>
          <w:tcPr>
            <w:tcW w:w="4169" w:type="dxa"/>
          </w:tcPr>
          <w:p w14:paraId="040C568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切割標頭與矩陣（算術回推＋啟發式交叉驗證）</w:t>
            </w:r>
          </w:p>
        </w:tc>
        <w:tc>
          <w:tcPr>
            <w:tcW w:w="4170" w:type="dxa"/>
          </w:tcPr>
          <w:p w14:paraId="68604CD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標頭文字區、</w:t>
            </w:r>
            <w:r w:rsidRPr="002B5299">
              <w:rPr>
                <w:rFonts w:ascii="芫荽" w:eastAsia="芫荽" w:hAnsi="芫荽" w:cs="芫荽"/>
              </w:rPr>
              <w:t xml:space="preserve">int16 </w:t>
            </w:r>
            <w:r w:rsidRPr="002B5299">
              <w:rPr>
                <w:rFonts w:ascii="芫荽" w:eastAsia="芫荽" w:hAnsi="芫荽" w:cs="芫荽"/>
              </w:rPr>
              <w:t>矩陣</w:t>
            </w:r>
          </w:p>
        </w:tc>
      </w:tr>
      <w:tr w:rsidR="003265B2" w:rsidRPr="002B5299" w14:paraId="0AA77CF7" w14:textId="77777777" w:rsidTr="003265B2">
        <w:tc>
          <w:tcPr>
            <w:tcW w:w="732" w:type="dxa"/>
          </w:tcPr>
          <w:p w14:paraId="42FCF92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3</w:t>
            </w:r>
          </w:p>
        </w:tc>
        <w:tc>
          <w:tcPr>
            <w:tcW w:w="4169" w:type="dxa"/>
          </w:tcPr>
          <w:p w14:paraId="7DF0099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解析標頭、白名單升級欄位、登記儀器與方法</w:t>
            </w:r>
          </w:p>
        </w:tc>
        <w:tc>
          <w:tcPr>
            <w:tcW w:w="4170" w:type="dxa"/>
          </w:tcPr>
          <w:p w14:paraId="7CACC25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measurement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instrument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gc_method</w:t>
            </w:r>
          </w:p>
        </w:tc>
      </w:tr>
      <w:tr w:rsidR="003265B2" w:rsidRPr="002B5299" w14:paraId="19954976" w14:textId="77777777" w:rsidTr="003265B2">
        <w:tc>
          <w:tcPr>
            <w:tcW w:w="732" w:type="dxa"/>
          </w:tcPr>
          <w:p w14:paraId="5671B39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4</w:t>
            </w:r>
          </w:p>
        </w:tc>
        <w:tc>
          <w:tcPr>
            <w:tcW w:w="4169" w:type="dxa"/>
          </w:tcPr>
          <w:p w14:paraId="6304B4D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b/>
                <w:bCs/>
              </w:rPr>
              <w:t>（</w:t>
            </w:r>
            <w:r w:rsidRPr="002B5299">
              <w:rPr>
                <w:rFonts w:ascii="芫荽" w:eastAsia="芫荽" w:hAnsi="芫荽" w:cs="芫荽"/>
                <w:b/>
                <w:bCs/>
              </w:rPr>
              <w:t>v1.1</w:t>
            </w:r>
            <w:r w:rsidRPr="002B5299">
              <w:rPr>
                <w:rFonts w:ascii="芫荽" w:eastAsia="芫荽" w:hAnsi="芫荽" w:cs="芫荽"/>
                <w:b/>
                <w:bCs/>
              </w:rPr>
              <w:t>）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芫荽" w:eastAsia="芫荽" w:hAnsi="芫荽" w:cs="芫荽"/>
              </w:rPr>
              <w:t>依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folder_name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芫荽" w:eastAsia="芫荽" w:hAnsi="芫荽" w:cs="芫荽"/>
              </w:rPr>
              <w:t>建立或連結批次；若本檔為</w:t>
            </w:r>
            <w:r w:rsidRPr="002B5299">
              <w:rPr>
                <w:rFonts w:ascii="芫荽" w:eastAsia="芫荽" w:hAnsi="芫荽" w:cs="芫荽"/>
              </w:rPr>
              <w:t xml:space="preserve"> STD </w:t>
            </w:r>
            <w:r w:rsidRPr="002B5299">
              <w:rPr>
                <w:rFonts w:ascii="芫荽" w:eastAsia="芫荽" w:hAnsi="芫荽" w:cs="芫荽"/>
              </w:rPr>
              <w:t>或</w:t>
            </w:r>
            <w:r w:rsidRPr="002B5299">
              <w:rPr>
                <w:rFonts w:ascii="芫荽" w:eastAsia="芫荽" w:hAnsi="芫荽" w:cs="芫荽"/>
              </w:rPr>
              <w:t xml:space="preserve"> BLANK </w:t>
            </w:r>
            <w:r w:rsidRPr="002B5299">
              <w:rPr>
                <w:rFonts w:ascii="芫荽" w:eastAsia="芫荽" w:hAnsi="芫荽" w:cs="芫荽"/>
              </w:rPr>
              <w:t>且該批尚未指定，即回填校正指標</w:t>
            </w:r>
          </w:p>
        </w:tc>
        <w:tc>
          <w:tcPr>
            <w:tcW w:w="4170" w:type="dxa"/>
          </w:tcPr>
          <w:p w14:paraId="4699E93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batch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measurement.batch_id</w:t>
            </w:r>
          </w:p>
        </w:tc>
      </w:tr>
      <w:tr w:rsidR="003265B2" w:rsidRPr="002B5299" w14:paraId="27460BC0" w14:textId="77777777" w:rsidTr="003265B2">
        <w:tc>
          <w:tcPr>
            <w:tcW w:w="732" w:type="dxa"/>
          </w:tcPr>
          <w:p w14:paraId="0F30033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5</w:t>
            </w:r>
          </w:p>
        </w:tc>
        <w:tc>
          <w:tcPr>
            <w:tcW w:w="4169" w:type="dxa"/>
          </w:tcPr>
          <w:p w14:paraId="3FF83C8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全部標頭鍵存入</w:t>
            </w:r>
            <w:r w:rsidRPr="002B5299">
              <w:rPr>
                <w:rFonts w:ascii="芫荽" w:eastAsia="芫荽" w:hAnsi="芫荽" w:cs="芫荽"/>
              </w:rPr>
              <w:t xml:space="preserve"> JSON</w:t>
            </w:r>
            <w:r w:rsidRPr="002B5299">
              <w:rPr>
                <w:rFonts w:ascii="芫荽" w:eastAsia="芫荽" w:hAnsi="芫荽" w:cs="芫荽"/>
              </w:rPr>
              <w:t>，新鍵登記</w:t>
            </w:r>
          </w:p>
        </w:tc>
        <w:tc>
          <w:tcPr>
            <w:tcW w:w="4170" w:type="dxa"/>
          </w:tcPr>
          <w:p w14:paraId="3137084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header_json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header_key_registry</w:t>
            </w:r>
          </w:p>
        </w:tc>
      </w:tr>
      <w:tr w:rsidR="003265B2" w:rsidRPr="002B5299" w14:paraId="38099705" w14:textId="77777777" w:rsidTr="003265B2">
        <w:tc>
          <w:tcPr>
            <w:tcW w:w="732" w:type="dxa"/>
          </w:tcPr>
          <w:p w14:paraId="453D8AC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6</w:t>
            </w:r>
          </w:p>
        </w:tc>
        <w:tc>
          <w:tcPr>
            <w:tcW w:w="4169" w:type="dxa"/>
          </w:tcPr>
          <w:p w14:paraId="6502FAA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展開空白分隔的時序陣列</w:t>
            </w:r>
          </w:p>
        </w:tc>
        <w:tc>
          <w:tcPr>
            <w:tcW w:w="4170" w:type="dxa"/>
          </w:tcPr>
          <w:p w14:paraId="3E57594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run_telemetry</w:t>
            </w:r>
          </w:p>
        </w:tc>
      </w:tr>
      <w:tr w:rsidR="003265B2" w:rsidRPr="002B5299" w14:paraId="1E447518" w14:textId="77777777" w:rsidTr="003265B2">
        <w:tc>
          <w:tcPr>
            <w:tcW w:w="732" w:type="dxa"/>
          </w:tcPr>
          <w:p w14:paraId="62F36F8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7</w:t>
            </w:r>
          </w:p>
        </w:tc>
        <w:tc>
          <w:tcPr>
            <w:tcW w:w="4169" w:type="dxa"/>
          </w:tcPr>
          <w:p w14:paraId="300BAB8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定位</w:t>
            </w:r>
            <w:r w:rsidRPr="002B5299">
              <w:rPr>
                <w:rFonts w:ascii="芫荽" w:eastAsia="芫荽" w:hAnsi="芫荽" w:cs="芫荽"/>
              </w:rPr>
              <w:t xml:space="preserve"> RIP</w:t>
            </w:r>
            <w:r w:rsidRPr="002B5299">
              <w:rPr>
                <w:rFonts w:ascii="芫荽" w:eastAsia="芫荽" w:hAnsi="芫荽" w:cs="芫荽"/>
              </w:rPr>
              <w:t>（</w:t>
            </w:r>
            <w:r w:rsidRPr="002B5299">
              <w:rPr>
                <w:rFonts w:ascii="芫荽" w:eastAsia="芫荽" w:hAnsi="芫荽" w:cs="芫荽"/>
              </w:rPr>
              <w:t xml:space="preserve">VOCal </w:t>
            </w:r>
            <w:r w:rsidRPr="002B5299">
              <w:rPr>
                <w:rFonts w:ascii="芫荽" w:eastAsia="芫荽" w:hAnsi="芫荽" w:cs="芫荽"/>
              </w:rPr>
              <w:t>相容）並判定極性</w:t>
            </w:r>
          </w:p>
        </w:tc>
        <w:tc>
          <w:tcPr>
            <w:tcW w:w="4170" w:type="dxa"/>
          </w:tcPr>
          <w:p w14:paraId="4ABF0C3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rip_drift_index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rip_drift_ms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polarity</w:t>
            </w:r>
          </w:p>
        </w:tc>
      </w:tr>
      <w:tr w:rsidR="003265B2" w:rsidRPr="002B5299" w14:paraId="64BEA87D" w14:textId="77777777" w:rsidTr="003265B2">
        <w:tc>
          <w:tcPr>
            <w:tcW w:w="732" w:type="dxa"/>
          </w:tcPr>
          <w:p w14:paraId="434CEEC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8</w:t>
            </w:r>
          </w:p>
        </w:tc>
        <w:tc>
          <w:tcPr>
            <w:tcW w:w="4169" w:type="dxa"/>
          </w:tcPr>
          <w:p w14:paraId="79708EE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max-pool </w:t>
            </w:r>
            <w:r w:rsidRPr="002B5299">
              <w:rPr>
                <w:rFonts w:ascii="芫荽" w:eastAsia="芫荽" w:hAnsi="芫荽" w:cs="芫荽"/>
              </w:rPr>
              <w:t>降取樣一次並打包</w:t>
            </w:r>
          </w:p>
        </w:tc>
        <w:tc>
          <w:tcPr>
            <w:tcW w:w="4170" w:type="dxa"/>
          </w:tcPr>
          <w:p w14:paraId="6E26E22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mea_preview.preview_npz</w:t>
            </w:r>
          </w:p>
        </w:tc>
      </w:tr>
      <w:tr w:rsidR="003265B2" w:rsidRPr="002B5299" w14:paraId="12EB4119" w14:textId="77777777" w:rsidTr="003265B2">
        <w:tc>
          <w:tcPr>
            <w:tcW w:w="732" w:type="dxa"/>
          </w:tcPr>
          <w:p w14:paraId="0152B7C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9</w:t>
            </w:r>
          </w:p>
        </w:tc>
        <w:tc>
          <w:tcPr>
            <w:tcW w:w="4169" w:type="dxa"/>
          </w:tcPr>
          <w:p w14:paraId="5D61042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zstd </w:t>
            </w:r>
            <w:r w:rsidRPr="002B5299">
              <w:rPr>
                <w:rFonts w:ascii="芫荽" w:eastAsia="芫荽" w:hAnsi="芫荽" w:cs="芫荽"/>
              </w:rPr>
              <w:t>壓縮原始檔案</w:t>
            </w:r>
          </w:p>
        </w:tc>
        <w:tc>
          <w:tcPr>
            <w:tcW w:w="4170" w:type="dxa"/>
          </w:tcPr>
          <w:p w14:paraId="6DE8B16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mea_file.content</w:t>
            </w:r>
          </w:p>
        </w:tc>
      </w:tr>
      <w:tr w:rsidR="003265B2" w:rsidRPr="002B5299" w14:paraId="1957FA19" w14:textId="77777777" w:rsidTr="003265B2">
        <w:tc>
          <w:tcPr>
            <w:tcW w:w="732" w:type="dxa"/>
          </w:tcPr>
          <w:p w14:paraId="662D0CD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lastRenderedPageBreak/>
              <w:t>10</w:t>
            </w:r>
          </w:p>
        </w:tc>
        <w:tc>
          <w:tcPr>
            <w:tcW w:w="4169" w:type="dxa"/>
          </w:tcPr>
          <w:p w14:paraId="6953374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寫入匯入結果</w:t>
            </w:r>
          </w:p>
        </w:tc>
        <w:tc>
          <w:tcPr>
            <w:tcW w:w="4170" w:type="dxa"/>
          </w:tcPr>
          <w:p w14:paraId="387C731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ingest_log</w:t>
            </w:r>
            <w:r w:rsidRPr="002B5299">
              <w:rPr>
                <w:rFonts w:ascii="芫荽" w:eastAsia="芫荽" w:hAnsi="芫荽" w:cs="芫荽"/>
              </w:rPr>
              <w:t>（</w:t>
            </w:r>
            <w:r w:rsidRPr="002B5299">
              <w:rPr>
                <w:rFonts w:ascii="芫荽" w:eastAsia="芫荽" w:hAnsi="芫荽" w:cs="芫荽"/>
              </w:rPr>
              <w:t>ok</w:t>
            </w:r>
            <w:r w:rsidRPr="002B5299">
              <w:rPr>
                <w:rFonts w:ascii="芫荽" w:eastAsia="芫荽" w:hAnsi="芫荽" w:cs="芫荽"/>
              </w:rPr>
              <w:t>／</w:t>
            </w:r>
            <w:r w:rsidRPr="002B5299">
              <w:rPr>
                <w:rFonts w:ascii="芫荽" w:eastAsia="芫荽" w:hAnsi="芫荽" w:cs="芫荽"/>
              </w:rPr>
              <w:t>duplicate</w:t>
            </w:r>
            <w:r w:rsidRPr="002B5299">
              <w:rPr>
                <w:rFonts w:ascii="芫荽" w:eastAsia="芫荽" w:hAnsi="芫荽" w:cs="芫荽"/>
              </w:rPr>
              <w:t>／</w:t>
            </w:r>
            <w:r w:rsidRPr="002B5299">
              <w:rPr>
                <w:rFonts w:ascii="芫荽" w:eastAsia="芫荽" w:hAnsi="芫荽" w:cs="芫荽"/>
              </w:rPr>
              <w:t>parse_error</w:t>
            </w:r>
            <w:r w:rsidRPr="002B5299">
              <w:rPr>
                <w:rFonts w:ascii="芫荽" w:eastAsia="芫荽" w:hAnsi="芫荽" w:cs="芫荽"/>
              </w:rPr>
              <w:t>／</w:t>
            </w:r>
            <w:r w:rsidRPr="002B5299">
              <w:rPr>
                <w:rFonts w:ascii="芫荽" w:eastAsia="芫荽" w:hAnsi="芫荽" w:cs="芫荽"/>
              </w:rPr>
              <w:t>failed</w:t>
            </w:r>
            <w:r w:rsidRPr="002B5299">
              <w:rPr>
                <w:rFonts w:ascii="芫荽" w:eastAsia="芫荽" w:hAnsi="芫荽" w:cs="芫荽"/>
              </w:rPr>
              <w:t>／</w:t>
            </w:r>
            <w:r w:rsidRPr="002B5299">
              <w:rPr>
                <w:rFonts w:ascii="芫荽" w:eastAsia="芫荽" w:hAnsi="芫荽" w:cs="芫荽"/>
              </w:rPr>
              <w:t>ok_with_warnings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</w:tr>
      <w:tr w:rsidR="003265B2" w:rsidRPr="002B5299" w14:paraId="43BB43E8" w14:textId="77777777" w:rsidTr="003265B2">
        <w:tc>
          <w:tcPr>
            <w:tcW w:w="732" w:type="dxa"/>
          </w:tcPr>
          <w:p w14:paraId="5F22422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延後</w:t>
            </w:r>
          </w:p>
        </w:tc>
        <w:tc>
          <w:tcPr>
            <w:tcW w:w="4169" w:type="dxa"/>
          </w:tcPr>
          <w:p w14:paraId="4050F7C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由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render_previews.py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芫荽" w:eastAsia="芫荽" w:hAnsi="芫荽" w:cs="芫荽"/>
              </w:rPr>
              <w:t>產生熱圖與縮圖</w:t>
            </w:r>
          </w:p>
        </w:tc>
        <w:tc>
          <w:tcPr>
            <w:tcW w:w="4170" w:type="dxa"/>
          </w:tcPr>
          <w:p w14:paraId="7D3DB7A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heatmap_png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thumb_png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png_render_ver</w:t>
            </w:r>
          </w:p>
        </w:tc>
      </w:tr>
    </w:tbl>
    <w:p w14:paraId="0228E4A4" w14:textId="77777777" w:rsidR="003265B2" w:rsidRPr="002B5299" w:rsidRDefault="00054293">
      <w:pPr>
        <w:pStyle w:val="a0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lang w:eastAsia="zh-TW"/>
        </w:rPr>
        <w:t>其中「產生熱圖」刻意與匯入分離為兩段式：匯入只做一次降取樣並存成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Fonts w:ascii="芫荽" w:eastAsia="芫荽" w:hAnsi="芫荽" w:cs="芫荽"/>
          <w:lang w:eastAsia="zh-TW"/>
        </w:rPr>
        <w:t>npz</w:t>
      </w:r>
      <w:proofErr w:type="spellEnd"/>
      <w:r w:rsidRPr="002B5299">
        <w:rPr>
          <w:rFonts w:ascii="芫荽" w:eastAsia="芫荽" w:hAnsi="芫荽" w:cs="芫荽"/>
          <w:lang w:eastAsia="zh-TW"/>
        </w:rPr>
        <w:t>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熱圖</w:t>
      </w:r>
      <w:r w:rsidRPr="002B5299">
        <w:rPr>
          <w:rFonts w:ascii="芫荽" w:eastAsia="芫荽" w:hAnsi="芫荽" w:cs="芫荽"/>
          <w:lang w:eastAsia="zh-TW"/>
        </w:rPr>
        <w:t xml:space="preserve"> PNG </w:t>
      </w:r>
      <w:r w:rsidRPr="002B5299">
        <w:rPr>
          <w:rFonts w:ascii="芫荽" w:eastAsia="芫荽" w:hAnsi="芫荽" w:cs="芫荽"/>
          <w:lang w:eastAsia="zh-TW"/>
        </w:rPr>
        <w:t>由獨立程式後續產生。</w:t>
      </w:r>
      <w:proofErr w:type="spellStart"/>
      <w:r w:rsidRPr="002B5299">
        <w:rPr>
          <w:rFonts w:ascii="芫荽" w:eastAsia="芫荽" w:hAnsi="芫荽" w:cs="芫荽"/>
        </w:rPr>
        <w:t>這樣做的兩個理由是</w:t>
      </w:r>
      <w:proofErr w:type="spellEnd"/>
      <w:r w:rsidRPr="002B5299">
        <w:rPr>
          <w:rFonts w:ascii="芫荽" w:eastAsia="芫荽" w:hAnsi="芫荽" w:cs="芫荽"/>
        </w:rPr>
        <w:t>：</w:t>
      </w:r>
    </w:p>
    <w:p w14:paraId="75D81462" w14:textId="77777777" w:rsidR="003265B2" w:rsidRPr="002B5299" w:rsidRDefault="00054293">
      <w:pPr>
        <w:pStyle w:val="Compact"/>
        <w:numPr>
          <w:ilvl w:val="0"/>
          <w:numId w:val="6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配方可反覆調整</w:t>
      </w:r>
      <w:r w:rsidRPr="002B5299">
        <w:rPr>
          <w:rFonts w:ascii="芫荽" w:eastAsia="芫荽" w:hAnsi="芫荽" w:cs="芫荽"/>
          <w:lang w:eastAsia="zh-TW"/>
        </w:rPr>
        <w:t>：更換配色、裁切百分位、對數尺度，或日後加入保留指數（</w:t>
      </w:r>
      <w:r w:rsidRPr="002B5299">
        <w:rPr>
          <w:rFonts w:ascii="芫荽" w:eastAsia="芫荽" w:hAnsi="芫荽" w:cs="芫荽"/>
          <w:lang w:eastAsia="zh-TW"/>
        </w:rPr>
        <w:t>RI</w:t>
      </w:r>
      <w:r w:rsidRPr="002B5299">
        <w:rPr>
          <w:rFonts w:ascii="芫荽" w:eastAsia="芫荽" w:hAnsi="芫荽" w:cs="芫荽"/>
          <w:lang w:eastAsia="zh-TW"/>
        </w:rPr>
        <w:t>）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校正時，都不需要重新解壓</w:t>
      </w:r>
      <w:r w:rsidRPr="002B5299">
        <w:rPr>
          <w:rFonts w:ascii="芫荽" w:eastAsia="芫荽" w:hAnsi="芫荽" w:cs="芫荽"/>
          <w:lang w:eastAsia="zh-TW"/>
        </w:rPr>
        <w:t xml:space="preserve"> 40–150 MB </w:t>
      </w:r>
      <w:r w:rsidRPr="002B5299">
        <w:rPr>
          <w:rFonts w:ascii="芫荽" w:eastAsia="芫荽" w:hAnsi="芫荽" w:cs="芫荽"/>
          <w:lang w:eastAsia="zh-TW"/>
        </w:rPr>
        <w:t>的原始檔案（匯入速度因此提升約</w:t>
      </w:r>
      <w:r w:rsidRPr="002B5299">
        <w:rPr>
          <w:rFonts w:ascii="芫荽" w:eastAsia="芫荽" w:hAnsi="芫荽" w:cs="芫荽"/>
          <w:lang w:eastAsia="zh-TW"/>
        </w:rPr>
        <w:t xml:space="preserve"> 40%</w:t>
      </w:r>
      <w:r w:rsidRPr="002B5299">
        <w:rPr>
          <w:rFonts w:ascii="芫荽" w:eastAsia="芫荽" w:hAnsi="芫荽" w:cs="芫荽"/>
          <w:lang w:eastAsia="zh-TW"/>
        </w:rPr>
        <w:t>）。</w:t>
      </w:r>
    </w:p>
    <w:p w14:paraId="7D92E544" w14:textId="77777777" w:rsidR="003265B2" w:rsidRPr="002B5299" w:rsidRDefault="00054293">
      <w:pPr>
        <w:pStyle w:val="Compact"/>
        <w:numPr>
          <w:ilvl w:val="0"/>
          <w:numId w:val="6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產生時機可延後</w:t>
      </w:r>
      <w:r w:rsidRPr="002B5299">
        <w:rPr>
          <w:rFonts w:ascii="芫荽" w:eastAsia="芫荽" w:hAnsi="芫荽" w:cs="芫荽"/>
          <w:lang w:eastAsia="zh-TW"/>
        </w:rPr>
        <w:t>：</w:t>
      </w:r>
      <w:r w:rsidRPr="002B5299">
        <w:rPr>
          <w:rFonts w:ascii="芫荽" w:eastAsia="芫荽" w:hAnsi="芫荽" w:cs="芫荽"/>
          <w:lang w:eastAsia="zh-TW"/>
        </w:rPr>
        <w:t xml:space="preserve">RI </w:t>
      </w:r>
      <w:r w:rsidRPr="002B5299">
        <w:rPr>
          <w:rFonts w:ascii="芫荽" w:eastAsia="芫荽" w:hAnsi="芫荽" w:cs="芫荽"/>
          <w:lang w:eastAsia="zh-TW"/>
        </w:rPr>
        <w:t>軸需要每批次的標準品資料，而該資料在匯入當下未必存在；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延後產生可在校正資料到位後再套用。</w:t>
      </w:r>
    </w:p>
    <w:p w14:paraId="0772679B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26" w:name="idx_heading_015"/>
      <w:bookmarkStart w:id="27" w:name="核心設計原則"/>
      <w:bookmarkEnd w:id="24"/>
      <w:r w:rsidRPr="002B5299">
        <w:rPr>
          <w:rFonts w:ascii="芫荽" w:eastAsia="芫荽" w:hAnsi="芫荽" w:cs="芫荽"/>
          <w:lang w:eastAsia="zh-TW"/>
        </w:rPr>
        <w:t xml:space="preserve">2.4 </w:t>
      </w:r>
      <w:r w:rsidRPr="002B5299">
        <w:rPr>
          <w:rFonts w:ascii="芫荽" w:eastAsia="芫荽" w:hAnsi="芫荽" w:cs="芫荽"/>
          <w:lang w:eastAsia="zh-TW"/>
        </w:rPr>
        <w:t>核心設計原則</w:t>
      </w:r>
      <w:bookmarkEnd w:id="26"/>
    </w:p>
    <w:p w14:paraId="4AFD4933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28" w:name="idx_table_016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2-3</w:t>
      </w:r>
      <w:r w:rsidRPr="002B5299">
        <w:rPr>
          <w:rFonts w:ascii="芫荽" w:eastAsia="芫荽" w:hAnsi="芫荽" w:cs="芫荽"/>
          <w:lang w:eastAsia="zh-TW"/>
        </w:rPr>
        <w:t xml:space="preserve">　貫穿全系統的七項設計原則</w:t>
      </w:r>
      <w:bookmarkEnd w:id="28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2-3　貫穿全系統的七項設計原則"/>
      </w:tblPr>
      <w:tblGrid>
        <w:gridCol w:w="2539"/>
        <w:gridCol w:w="3256"/>
        <w:gridCol w:w="3259"/>
      </w:tblGrid>
      <w:tr w:rsidR="003265B2" w:rsidRPr="002B5299" w14:paraId="3AD68CEA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6" w:type="dxa"/>
          </w:tcPr>
          <w:p w14:paraId="71EE039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原則</w:t>
            </w:r>
          </w:p>
        </w:tc>
        <w:tc>
          <w:tcPr>
            <w:tcW w:w="3262" w:type="dxa"/>
          </w:tcPr>
          <w:p w14:paraId="530C9E6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內容</w:t>
            </w:r>
          </w:p>
        </w:tc>
        <w:tc>
          <w:tcPr>
            <w:tcW w:w="3263" w:type="dxa"/>
          </w:tcPr>
          <w:p w14:paraId="2626D56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實作位置</w:t>
            </w:r>
          </w:p>
        </w:tc>
      </w:tr>
      <w:tr w:rsidR="003265B2" w:rsidRPr="002B5299" w14:paraId="0C15BFCC" w14:textId="77777777" w:rsidTr="003265B2">
        <w:tc>
          <w:tcPr>
            <w:tcW w:w="2546" w:type="dxa"/>
          </w:tcPr>
          <w:p w14:paraId="53E8D07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單一真相來源</w:t>
            </w:r>
          </w:p>
        </w:tc>
        <w:tc>
          <w:tcPr>
            <w:tcW w:w="3262" w:type="dxa"/>
          </w:tcPr>
          <w:p w14:paraId="259133F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原始檔案位元組存於資料庫，檔案系統不可用時仍能完整還原</w:t>
            </w:r>
          </w:p>
        </w:tc>
        <w:tc>
          <w:tcPr>
            <w:tcW w:w="3263" w:type="dxa"/>
          </w:tcPr>
          <w:p w14:paraId="4E82D44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mea_file.content</w:t>
            </w:r>
          </w:p>
        </w:tc>
      </w:tr>
      <w:tr w:rsidR="003265B2" w:rsidRPr="002B5299" w14:paraId="46BBEA70" w14:textId="77777777" w:rsidTr="003265B2">
        <w:tc>
          <w:tcPr>
            <w:tcW w:w="2546" w:type="dxa"/>
          </w:tcPr>
          <w:p w14:paraId="396BA41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標頭四重保存</w:t>
            </w:r>
          </w:p>
        </w:tc>
        <w:tc>
          <w:tcPr>
            <w:tcW w:w="3262" w:type="dxa"/>
          </w:tcPr>
          <w:p w14:paraId="7182DBE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約</w:t>
            </w:r>
            <w:r w:rsidRPr="002B5299">
              <w:rPr>
                <w:rFonts w:ascii="芫荽" w:eastAsia="芫荽" w:hAnsi="芫荽" w:cs="芫荽"/>
              </w:rPr>
              <w:t xml:space="preserve"> 22 </w:t>
            </w:r>
            <w:r w:rsidRPr="002B5299">
              <w:rPr>
                <w:rFonts w:ascii="芫荽" w:eastAsia="芫荽" w:hAnsi="芫荽" w:cs="芫荽"/>
              </w:rPr>
              <w:t>個常用欄位升級為具型別的欄位；全部欄位原文存入</w:t>
            </w:r>
            <w:r w:rsidRPr="002B5299">
              <w:rPr>
                <w:rFonts w:ascii="芫荽" w:eastAsia="芫荽" w:hAnsi="芫荽" w:cs="芫荽"/>
              </w:rPr>
              <w:t xml:space="preserve"> JSON</w:t>
            </w:r>
            <w:r w:rsidRPr="002B5299">
              <w:rPr>
                <w:rFonts w:ascii="芫荽" w:eastAsia="芫荽" w:hAnsi="芫荽" w:cs="芫荽"/>
              </w:rPr>
              <w:t>；</w:t>
            </w:r>
            <w:r w:rsidRPr="002B5299">
              <w:rPr>
                <w:rFonts w:ascii="芫荽" w:eastAsia="芫荽" w:hAnsi="芫荽" w:cs="芫荽"/>
              </w:rPr>
              <w:t xml:space="preserve">5 </w:t>
            </w:r>
            <w:r w:rsidRPr="002B5299">
              <w:rPr>
                <w:rFonts w:ascii="芫荽" w:eastAsia="芫荽" w:hAnsi="芫荽" w:cs="芫荽"/>
              </w:rPr>
              <w:t>至</w:t>
            </w:r>
            <w:r w:rsidRPr="002B5299">
              <w:rPr>
                <w:rFonts w:ascii="芫荽" w:eastAsia="芫荽" w:hAnsi="芫荽" w:cs="芫荽"/>
              </w:rPr>
              <w:t xml:space="preserve"> 7 </w:t>
            </w:r>
            <w:r w:rsidRPr="002B5299">
              <w:rPr>
                <w:rFonts w:ascii="芫荽" w:eastAsia="芫荽" w:hAnsi="芫荽" w:cs="芫荽"/>
              </w:rPr>
              <w:t>組時序陣列展開為長表；原始位元組完整保留</w:t>
            </w:r>
          </w:p>
        </w:tc>
        <w:tc>
          <w:tcPr>
            <w:tcW w:w="3263" w:type="dxa"/>
          </w:tcPr>
          <w:p w14:paraId="443BD73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measurement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run_telemetry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mea_file</w:t>
            </w:r>
          </w:p>
        </w:tc>
      </w:tr>
      <w:tr w:rsidR="003265B2" w:rsidRPr="002B5299" w14:paraId="08BF9BB2" w14:textId="77777777" w:rsidTr="003265B2">
        <w:tc>
          <w:tcPr>
            <w:tcW w:w="2546" w:type="dxa"/>
          </w:tcPr>
          <w:p w14:paraId="321DB0E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未知欄位不失敗</w:t>
            </w:r>
          </w:p>
        </w:tc>
        <w:tc>
          <w:tcPr>
            <w:tcW w:w="3262" w:type="dxa"/>
          </w:tcPr>
          <w:p w14:paraId="3817EB6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未知鍵一律存入</w:t>
            </w:r>
            <w:r w:rsidRPr="002B5299">
              <w:rPr>
                <w:rFonts w:ascii="芫荽" w:eastAsia="芫荽" w:hAnsi="芫荽" w:cs="芫荽"/>
              </w:rPr>
              <w:t xml:space="preserve"> JSON </w:t>
            </w:r>
            <w:r w:rsidRPr="002B5299">
              <w:rPr>
                <w:rFonts w:ascii="芫荽" w:eastAsia="芫荽" w:hAnsi="芫荽" w:cs="芫荽"/>
              </w:rPr>
              <w:t>並登記，永不造成匯入失敗</w:t>
            </w:r>
          </w:p>
        </w:tc>
        <w:tc>
          <w:tcPr>
            <w:tcW w:w="3263" w:type="dxa"/>
          </w:tcPr>
          <w:p w14:paraId="08ADA5D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header_key_registry</w:t>
            </w:r>
          </w:p>
        </w:tc>
      </w:tr>
      <w:tr w:rsidR="003265B2" w:rsidRPr="002B5299" w14:paraId="5FBEC9CA" w14:textId="77777777" w:rsidTr="003265B2">
        <w:tc>
          <w:tcPr>
            <w:tcW w:w="2546" w:type="dxa"/>
          </w:tcPr>
          <w:p w14:paraId="39C4C1C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缺資料容忍、解析失敗不容忍</w:t>
            </w:r>
          </w:p>
        </w:tc>
        <w:tc>
          <w:tcPr>
            <w:tcW w:w="3262" w:type="dxa"/>
          </w:tcPr>
          <w:p w14:paraId="4C4B898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欄位「不存在」</w:t>
            </w:r>
            <w:r w:rsidRPr="002B5299">
              <w:rPr>
                <w:rFonts w:ascii="芫荽" w:eastAsia="芫荽" w:hAnsi="芫荽" w:cs="芫荽"/>
              </w:rPr>
              <w:t xml:space="preserve">→ </w:t>
            </w:r>
            <w:r w:rsidRPr="002B5299">
              <w:rPr>
                <w:rFonts w:ascii="芫荽" w:eastAsia="芫荽" w:hAnsi="芫荽" w:cs="芫荽"/>
              </w:rPr>
              <w:t>靜默存</w:t>
            </w:r>
            <w:r w:rsidRPr="002B5299">
              <w:rPr>
                <w:rFonts w:ascii="芫荽" w:eastAsia="芫荽" w:hAnsi="芫荽" w:cs="芫荽"/>
              </w:rPr>
              <w:t xml:space="preserve"> NULL</w:t>
            </w:r>
            <w:r w:rsidRPr="002B5299">
              <w:rPr>
                <w:rFonts w:ascii="芫荽" w:eastAsia="芫荽" w:hAnsi="芫荽" w:cs="芫荽"/>
              </w:rPr>
              <w:t>；欄位「存在但解析不出來」</w:t>
            </w:r>
            <w:r w:rsidRPr="002B5299">
              <w:rPr>
                <w:rFonts w:ascii="芫荽" w:eastAsia="芫荽" w:hAnsi="芫荽" w:cs="芫荽"/>
              </w:rPr>
              <w:t xml:space="preserve">→ </w:t>
            </w:r>
            <w:r w:rsidRPr="002B5299">
              <w:rPr>
                <w:rFonts w:ascii="芫荽" w:eastAsia="芫荽" w:hAnsi="芫荽" w:cs="芫荽"/>
              </w:rPr>
              <w:t>記警告並以可見的人工標記（</w:t>
            </w:r>
            <w:r w:rsidRPr="002B5299">
              <w:rPr>
                <w:rStyle w:val="VerbatimChar"/>
                <w:rFonts w:ascii="芫荽" w:eastAsia="芫荽" w:hAnsi="芫荽" w:cs="芫荽"/>
              </w:rPr>
              <w:t>(unparsed)</w:t>
            </w:r>
            <w:r w:rsidRPr="002B5299">
              <w:rPr>
                <w:rFonts w:ascii="芫荽" w:eastAsia="芫荽" w:hAnsi="芫荽" w:cs="芫荽"/>
              </w:rPr>
              <w:t>）標示，絕不偽裝成正常值</w:t>
            </w:r>
          </w:p>
        </w:tc>
        <w:tc>
          <w:tcPr>
            <w:tcW w:w="3263" w:type="dxa"/>
          </w:tcPr>
          <w:p w14:paraId="08E8A2E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ingest_log</w:t>
            </w:r>
            <w:r w:rsidRPr="002B5299">
              <w:rPr>
                <w:rFonts w:ascii="芫荽" w:eastAsia="芫荽" w:hAnsi="芫荽" w:cs="芫荽"/>
              </w:rPr>
              <w:t>（</w:t>
            </w:r>
            <w:r w:rsidRPr="002B5299">
              <w:rPr>
                <w:rStyle w:val="VerbatimChar"/>
                <w:rFonts w:ascii="芫荽" w:eastAsia="芫荽" w:hAnsi="芫荽" w:cs="芫荽"/>
              </w:rPr>
              <w:t>ok_with_warnings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</w:tr>
      <w:tr w:rsidR="003265B2" w:rsidRPr="002B5299" w14:paraId="215DD937" w14:textId="77777777" w:rsidTr="003265B2">
        <w:tc>
          <w:tcPr>
            <w:tcW w:w="2546" w:type="dxa"/>
          </w:tcPr>
          <w:p w14:paraId="355041F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機器／人工欄位分離</w:t>
            </w:r>
          </w:p>
        </w:tc>
        <w:tc>
          <w:tcPr>
            <w:tcW w:w="3262" w:type="dxa"/>
          </w:tcPr>
          <w:p w14:paraId="62FF9D0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描述、備註、分類僅由管理介面寫入，匯入程式永不覆寫</w:t>
            </w:r>
          </w:p>
        </w:tc>
        <w:tc>
          <w:tcPr>
            <w:tcW w:w="3263" w:type="dxa"/>
          </w:tcPr>
          <w:p w14:paraId="0338493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DESIGN.md</w:t>
            </w:r>
            <w:r w:rsidRPr="002B5299">
              <w:rPr>
                <w:rFonts w:ascii="芫荽" w:eastAsia="芫荽" w:hAnsi="芫荽" w:cs="芫荽"/>
              </w:rPr>
              <w:t xml:space="preserve"> §10</w:t>
            </w:r>
          </w:p>
        </w:tc>
      </w:tr>
      <w:tr w:rsidR="003265B2" w:rsidRPr="002B5299" w14:paraId="57F0E410" w14:textId="77777777" w:rsidTr="003265B2">
        <w:tc>
          <w:tcPr>
            <w:tcW w:w="2546" w:type="dxa"/>
          </w:tcPr>
          <w:p w14:paraId="2862CDB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lastRenderedPageBreak/>
              <w:t>派生資料可拋棄</w:t>
            </w:r>
          </w:p>
        </w:tc>
        <w:tc>
          <w:tcPr>
            <w:tcW w:w="3262" w:type="dxa"/>
          </w:tcPr>
          <w:p w14:paraId="717B32A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除原始檔案外，一切派生資料（預覽、</w:t>
            </w:r>
            <w:r w:rsidRPr="002B5299">
              <w:rPr>
                <w:rFonts w:ascii="芫荽" w:eastAsia="芫荽" w:hAnsi="芫荽" w:cs="芫荽"/>
              </w:rPr>
              <w:t>PNG</w:t>
            </w:r>
            <w:r w:rsidRPr="002B5299">
              <w:rPr>
                <w:rFonts w:ascii="芫荽" w:eastAsia="芫荽" w:hAnsi="芫荽" w:cs="芫荽"/>
              </w:rPr>
              <w:t>、升級欄位）皆可重新產生</w:t>
            </w:r>
          </w:p>
        </w:tc>
        <w:tc>
          <w:tcPr>
            <w:tcW w:w="3263" w:type="dxa"/>
          </w:tcPr>
          <w:p w14:paraId="1E52576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pipeline_ver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png_render_ver</w:t>
            </w:r>
          </w:p>
        </w:tc>
      </w:tr>
      <w:tr w:rsidR="003265B2" w:rsidRPr="002B5299" w14:paraId="2E3C5C55" w14:textId="77777777" w:rsidTr="003265B2">
        <w:tc>
          <w:tcPr>
            <w:tcW w:w="2546" w:type="dxa"/>
          </w:tcPr>
          <w:p w14:paraId="4F6A102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軟刪除</w:t>
            </w:r>
          </w:p>
        </w:tc>
        <w:tc>
          <w:tcPr>
            <w:tcW w:w="3262" w:type="dxa"/>
          </w:tcPr>
          <w:p w14:paraId="32F9A56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量測資料永不實體刪除，只標記退役，且由</w:t>
            </w:r>
            <w:r w:rsidRPr="002B5299">
              <w:rPr>
                <w:rFonts w:ascii="芫荽" w:eastAsia="芫荽" w:hAnsi="芫荽" w:cs="芫荽"/>
              </w:rPr>
              <w:t xml:space="preserve"> GRANT </w:t>
            </w:r>
            <w:r w:rsidRPr="002B5299">
              <w:rPr>
                <w:rFonts w:ascii="芫荽" w:eastAsia="芫荽" w:hAnsi="芫荽" w:cs="芫荽"/>
              </w:rPr>
              <w:t>層面禁止</w:t>
            </w:r>
            <w:r w:rsidRPr="002B5299">
              <w:rPr>
                <w:rFonts w:ascii="芫荽" w:eastAsia="芫荽" w:hAnsi="芫荽" w:cs="芫荽"/>
              </w:rPr>
              <w:t xml:space="preserve"> DELETE</w:t>
            </w:r>
          </w:p>
        </w:tc>
        <w:tc>
          <w:tcPr>
            <w:tcW w:w="3263" w:type="dxa"/>
          </w:tcPr>
          <w:p w14:paraId="2E4BD52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retired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芫荽" w:eastAsia="芫荽" w:hAnsi="芫荽" w:cs="芫荽"/>
              </w:rPr>
              <w:t>系列欄位</w:t>
            </w:r>
          </w:p>
        </w:tc>
      </w:tr>
    </w:tbl>
    <w:p w14:paraId="5CAF00B2" w14:textId="77777777" w:rsidR="003265B2" w:rsidRPr="002B5299" w:rsidRDefault="00054293">
      <w:pPr>
        <w:pStyle w:val="2"/>
        <w:rPr>
          <w:rFonts w:ascii="芫荽" w:eastAsia="芫荽" w:hAnsi="芫荽" w:cs="芫荽"/>
        </w:rPr>
      </w:pPr>
      <w:bookmarkStart w:id="29" w:name="idx_heading_017"/>
      <w:bookmarkStart w:id="30" w:name="三資料庫架構總覽"/>
      <w:bookmarkEnd w:id="16"/>
      <w:bookmarkEnd w:id="27"/>
      <w:r w:rsidRPr="002B5299">
        <w:rPr>
          <w:rFonts w:ascii="芫荽" w:eastAsia="芫荽" w:hAnsi="芫荽" w:cs="芫荽"/>
        </w:rPr>
        <w:lastRenderedPageBreak/>
        <w:t>三、資料庫架構總覽</w:t>
      </w:r>
      <w:bookmarkEnd w:id="29"/>
    </w:p>
    <w:p w14:paraId="40BA8202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31" w:name="idx_heading_018"/>
      <w:bookmarkStart w:id="32" w:name="基本規格"/>
      <w:r w:rsidRPr="002B5299">
        <w:rPr>
          <w:rFonts w:ascii="芫荽" w:eastAsia="芫荽" w:hAnsi="芫荽" w:cs="芫荽"/>
        </w:rPr>
        <w:t xml:space="preserve">3.1 </w:t>
      </w:r>
      <w:r w:rsidRPr="002B5299">
        <w:rPr>
          <w:rFonts w:ascii="芫荽" w:eastAsia="芫荽" w:hAnsi="芫荽" w:cs="芫荽"/>
        </w:rPr>
        <w:t>基本規格</w:t>
      </w:r>
      <w:bookmarkEnd w:id="31"/>
    </w:p>
    <w:p w14:paraId="4E1A5C4B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33" w:name="idx_table_019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3-1</w:t>
      </w:r>
      <w:r w:rsidRPr="002B5299">
        <w:rPr>
          <w:rFonts w:ascii="芫荽" w:eastAsia="芫荽" w:hAnsi="芫荽" w:cs="芫荽"/>
        </w:rPr>
        <w:t xml:space="preserve">　資料庫基本規格</w:t>
      </w:r>
      <w:bookmarkEnd w:id="33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3-1　資料庫基本規格"/>
      </w:tblPr>
      <w:tblGrid>
        <w:gridCol w:w="3039"/>
        <w:gridCol w:w="6015"/>
      </w:tblGrid>
      <w:tr w:rsidR="003265B2" w:rsidRPr="002B5299" w14:paraId="1FA78AE0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645393B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項目</w:t>
            </w:r>
          </w:p>
        </w:tc>
        <w:tc>
          <w:tcPr>
            <w:tcW w:w="6025" w:type="dxa"/>
          </w:tcPr>
          <w:p w14:paraId="7556D7F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內容</w:t>
            </w:r>
          </w:p>
        </w:tc>
      </w:tr>
      <w:tr w:rsidR="003265B2" w:rsidRPr="002B5299" w14:paraId="78D8E7A4" w14:textId="77777777" w:rsidTr="003265B2">
        <w:tc>
          <w:tcPr>
            <w:tcW w:w="3046" w:type="dxa"/>
          </w:tcPr>
          <w:p w14:paraId="7987881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資料庫管理系統</w:t>
            </w:r>
          </w:p>
        </w:tc>
        <w:tc>
          <w:tcPr>
            <w:tcW w:w="6025" w:type="dxa"/>
          </w:tcPr>
          <w:p w14:paraId="5F7DD17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MySQL 8.0.42</w:t>
            </w:r>
            <w:r w:rsidRPr="002B5299">
              <w:rPr>
                <w:rFonts w:ascii="芫荽" w:eastAsia="芫荽" w:hAnsi="芫荽" w:cs="芫荽"/>
              </w:rPr>
              <w:t>（需</w:t>
            </w:r>
            <w:r w:rsidRPr="002B5299">
              <w:rPr>
                <w:rFonts w:ascii="芫荽" w:eastAsia="芫荽" w:hAnsi="芫荽" w:cs="芫荽"/>
              </w:rPr>
              <w:t xml:space="preserve"> 8.0.19 </w:t>
            </w:r>
            <w:r w:rsidRPr="002B5299">
              <w:rPr>
                <w:rFonts w:ascii="芫荽" w:eastAsia="芫荽" w:hAnsi="芫荽" w:cs="芫荽"/>
              </w:rPr>
              <w:t>以上，預存程序內使用遞迴</w:t>
            </w:r>
            <w:r w:rsidRPr="002B5299">
              <w:rPr>
                <w:rFonts w:ascii="芫荽" w:eastAsia="芫荽" w:hAnsi="芫荽" w:cs="芫荽"/>
              </w:rPr>
              <w:t xml:space="preserve"> CTE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</w:tr>
      <w:tr w:rsidR="003265B2" w:rsidRPr="002B5299" w14:paraId="2964AF6F" w14:textId="77777777" w:rsidTr="003265B2">
        <w:tc>
          <w:tcPr>
            <w:tcW w:w="3046" w:type="dxa"/>
          </w:tcPr>
          <w:p w14:paraId="343B67A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字元集／排序規則</w:t>
            </w:r>
          </w:p>
        </w:tc>
        <w:tc>
          <w:tcPr>
            <w:tcW w:w="6025" w:type="dxa"/>
          </w:tcPr>
          <w:p w14:paraId="6603587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utf8mb4 / utf8mb4_0900_ai_ci</w:t>
            </w:r>
          </w:p>
        </w:tc>
      </w:tr>
      <w:tr w:rsidR="003265B2" w:rsidRPr="002B5299" w14:paraId="074E20D0" w14:textId="77777777" w:rsidTr="003265B2">
        <w:tc>
          <w:tcPr>
            <w:tcW w:w="3046" w:type="dxa"/>
          </w:tcPr>
          <w:p w14:paraId="16AAFAA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正式資料庫名稱</w:t>
            </w:r>
          </w:p>
        </w:tc>
        <w:tc>
          <w:tcPr>
            <w:tcW w:w="6025" w:type="dxa"/>
          </w:tcPr>
          <w:p w14:paraId="385DF35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gc-ims_database</w:t>
            </w:r>
          </w:p>
        </w:tc>
      </w:tr>
      <w:tr w:rsidR="003265B2" w:rsidRPr="002B5299" w14:paraId="73F43A85" w14:textId="77777777" w:rsidTr="003265B2">
        <w:tc>
          <w:tcPr>
            <w:tcW w:w="3046" w:type="dxa"/>
          </w:tcPr>
          <w:p w14:paraId="5B4D7FD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標準結構檔</w:t>
            </w:r>
          </w:p>
        </w:tc>
        <w:tc>
          <w:tcPr>
            <w:tcW w:w="6025" w:type="dxa"/>
          </w:tcPr>
          <w:p w14:paraId="472F12E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schema/gcims_schema.sql</w:t>
            </w:r>
            <w:r w:rsidRPr="002B5299">
              <w:rPr>
                <w:rFonts w:ascii="芫荽" w:eastAsia="芫荽" w:hAnsi="芫荽" w:cs="芫荽"/>
              </w:rPr>
              <w:t>（可套用至任意資料庫名稱）</w:t>
            </w:r>
          </w:p>
        </w:tc>
      </w:tr>
      <w:tr w:rsidR="003265B2" w:rsidRPr="002B5299" w14:paraId="4C99A92E" w14:textId="77777777" w:rsidTr="003265B2">
        <w:tc>
          <w:tcPr>
            <w:tcW w:w="3046" w:type="dxa"/>
          </w:tcPr>
          <w:p w14:paraId="7B75F90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資料表</w:t>
            </w:r>
          </w:p>
        </w:tc>
        <w:tc>
          <w:tcPr>
            <w:tcW w:w="6025" w:type="dxa"/>
          </w:tcPr>
          <w:p w14:paraId="77DF4CF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15 </w:t>
            </w:r>
            <w:r w:rsidRPr="002B5299">
              <w:rPr>
                <w:rFonts w:ascii="芫荽" w:eastAsia="芫荽" w:hAnsi="芫荽" w:cs="芫荽"/>
              </w:rPr>
              <w:t>張（</w:t>
            </w:r>
            <w:r w:rsidRPr="002B5299">
              <w:rPr>
                <w:rFonts w:ascii="芫荽" w:eastAsia="芫荽" w:hAnsi="芫荽" w:cs="芫荽"/>
              </w:rPr>
              <w:t xml:space="preserve">v1.1 </w:t>
            </w:r>
            <w:r w:rsidRPr="002B5299">
              <w:rPr>
                <w:rFonts w:ascii="芫荽" w:eastAsia="芫荽" w:hAnsi="芫荽" w:cs="芫荽"/>
              </w:rPr>
              <w:t>新增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batch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</w:tr>
      <w:tr w:rsidR="003265B2" w:rsidRPr="002B5299" w14:paraId="21A38AF4" w14:textId="77777777" w:rsidTr="003265B2">
        <w:tc>
          <w:tcPr>
            <w:tcW w:w="3046" w:type="dxa"/>
          </w:tcPr>
          <w:p w14:paraId="3DFC1BC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預存程序</w:t>
            </w:r>
          </w:p>
        </w:tc>
        <w:tc>
          <w:tcPr>
            <w:tcW w:w="6025" w:type="dxa"/>
          </w:tcPr>
          <w:p w14:paraId="0BC1B75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1 </w:t>
            </w:r>
            <w:r w:rsidRPr="002B5299">
              <w:rPr>
                <w:rFonts w:ascii="芫荽" w:eastAsia="芫荽" w:hAnsi="芫荽" w:cs="芫荽"/>
              </w:rPr>
              <w:t>個（</w:t>
            </w:r>
            <w:r w:rsidRPr="002B5299">
              <w:rPr>
                <w:rStyle w:val="VerbatimChar"/>
                <w:rFonts w:ascii="芫荽" w:eastAsia="芫荽" w:hAnsi="芫荽" w:cs="芫荽"/>
              </w:rPr>
              <w:t>move_category</w:t>
            </w:r>
            <w:r w:rsidRPr="002B5299">
              <w:rPr>
                <w:rFonts w:ascii="芫荽" w:eastAsia="芫荽" w:hAnsi="芫荽" w:cs="芫荽"/>
              </w:rPr>
              <w:t>：分類樹搬移）</w:t>
            </w:r>
          </w:p>
        </w:tc>
      </w:tr>
      <w:tr w:rsidR="003265B2" w:rsidRPr="002B5299" w14:paraId="772F3C44" w14:textId="77777777" w:rsidTr="003265B2">
        <w:tc>
          <w:tcPr>
            <w:tcW w:w="3046" w:type="dxa"/>
          </w:tcPr>
          <w:p w14:paraId="1A16804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觸發器</w:t>
            </w:r>
          </w:p>
        </w:tc>
        <w:tc>
          <w:tcPr>
            <w:tcW w:w="6025" w:type="dxa"/>
          </w:tcPr>
          <w:p w14:paraId="6C43916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2 </w:t>
            </w:r>
            <w:r w:rsidRPr="002B5299">
              <w:rPr>
                <w:rFonts w:ascii="芫荽" w:eastAsia="芫荽" w:hAnsi="芫荽" w:cs="芫荽"/>
              </w:rPr>
              <w:t>個（阻擋分類節點自我父子）</w:t>
            </w:r>
          </w:p>
        </w:tc>
      </w:tr>
      <w:tr w:rsidR="003265B2" w:rsidRPr="002B5299" w14:paraId="0D7370C8" w14:textId="77777777" w:rsidTr="003265B2">
        <w:tc>
          <w:tcPr>
            <w:tcW w:w="3046" w:type="dxa"/>
          </w:tcPr>
          <w:p w14:paraId="6A28011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CHECK </w:t>
            </w:r>
            <w:r w:rsidRPr="002B5299">
              <w:rPr>
                <w:rFonts w:ascii="芫荽" w:eastAsia="芫荽" w:hAnsi="芫荽" w:cs="芫荽"/>
              </w:rPr>
              <w:t>限制</w:t>
            </w:r>
          </w:p>
        </w:tc>
        <w:tc>
          <w:tcPr>
            <w:tcW w:w="6025" w:type="dxa"/>
          </w:tcPr>
          <w:p w14:paraId="1BBF1AC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4 </w:t>
            </w:r>
            <w:r w:rsidRPr="002B5299">
              <w:rPr>
                <w:rFonts w:ascii="芫荽" w:eastAsia="芫荽" w:hAnsi="芫荽" w:cs="芫荽"/>
              </w:rPr>
              <w:t>個（欄位級合理性檢查，由資料庫強制執行）</w:t>
            </w:r>
          </w:p>
        </w:tc>
      </w:tr>
      <w:tr w:rsidR="003265B2" w:rsidRPr="002B5299" w14:paraId="2CCAF1EB" w14:textId="77777777" w:rsidTr="003265B2">
        <w:tc>
          <w:tcPr>
            <w:tcW w:w="3046" w:type="dxa"/>
          </w:tcPr>
          <w:p w14:paraId="20BA616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伺服器設定要求</w:t>
            </w:r>
          </w:p>
        </w:tc>
        <w:tc>
          <w:tcPr>
            <w:tcW w:w="6025" w:type="dxa"/>
          </w:tcPr>
          <w:p w14:paraId="29368CF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max_allowed_packet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Cambria Math" w:eastAsia="芫荽" w:hAnsi="Cambria Math" w:cs="Cambria Math"/>
              </w:rPr>
              <w:t>≥</w:t>
            </w:r>
            <w:r w:rsidRPr="002B5299">
              <w:rPr>
                <w:rFonts w:ascii="芫荽" w:eastAsia="芫荽" w:hAnsi="芫荽" w:cs="芫荽"/>
              </w:rPr>
              <w:t xml:space="preserve"> 256M</w:t>
            </w:r>
            <w:r w:rsidRPr="002B5299">
              <w:rPr>
                <w:rFonts w:ascii="芫荽" w:eastAsia="芫荽" w:hAnsi="芫荽" w:cs="芫荽"/>
              </w:rPr>
              <w:t>；</w:t>
            </w:r>
            <w:r w:rsidRPr="002B5299">
              <w:rPr>
                <w:rStyle w:val="VerbatimChar"/>
                <w:rFonts w:ascii="芫荽" w:eastAsia="芫荽" w:hAnsi="芫荽" w:cs="芫荽"/>
              </w:rPr>
              <w:t>innodb_file_per_table</w:t>
            </w:r>
            <w:r w:rsidRPr="002B5299">
              <w:rPr>
                <w:rFonts w:ascii="芫荽" w:eastAsia="芫荽" w:hAnsi="芫荽" w:cs="芫荽"/>
              </w:rPr>
              <w:t xml:space="preserve"> = ON</w:t>
            </w:r>
          </w:p>
        </w:tc>
      </w:tr>
    </w:tbl>
    <w:p w14:paraId="00AF8676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34" w:name="idx_heading_020"/>
      <w:bookmarkStart w:id="35" w:name="資料表分類"/>
      <w:bookmarkEnd w:id="32"/>
      <w:r w:rsidRPr="002B5299">
        <w:rPr>
          <w:rFonts w:ascii="芫荽" w:eastAsia="芫荽" w:hAnsi="芫荽" w:cs="芫荽"/>
          <w:lang w:eastAsia="zh-TW"/>
        </w:rPr>
        <w:t xml:space="preserve">3.2 </w:t>
      </w:r>
      <w:r w:rsidRPr="002B5299">
        <w:rPr>
          <w:rFonts w:ascii="芫荽" w:eastAsia="芫荽" w:hAnsi="芫荽" w:cs="芫荽"/>
          <w:lang w:eastAsia="zh-TW"/>
        </w:rPr>
        <w:t>資料表分類</w:t>
      </w:r>
      <w:bookmarkEnd w:id="34"/>
    </w:p>
    <w:p w14:paraId="68C61848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36" w:name="idx_table_021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3-2</w:t>
      </w:r>
      <w:r w:rsidRPr="002B5299">
        <w:rPr>
          <w:rFonts w:ascii="芫荽" w:eastAsia="芫荽" w:hAnsi="芫荽" w:cs="芫荽"/>
          <w:lang w:eastAsia="zh-TW"/>
        </w:rPr>
        <w:t xml:space="preserve">　</w:t>
      </w:r>
      <w:r w:rsidRPr="002B5299">
        <w:rPr>
          <w:rFonts w:ascii="芫荽" w:eastAsia="芫荽" w:hAnsi="芫荽" w:cs="芫荽"/>
          <w:lang w:eastAsia="zh-TW"/>
        </w:rPr>
        <w:t xml:space="preserve">15 </w:t>
      </w:r>
      <w:r w:rsidRPr="002B5299">
        <w:rPr>
          <w:rFonts w:ascii="芫荽" w:eastAsia="芫荽" w:hAnsi="芫荽" w:cs="芫荽"/>
          <w:lang w:eastAsia="zh-TW"/>
        </w:rPr>
        <w:t>張資料表的功能分類</w:t>
      </w:r>
      <w:bookmarkEnd w:id="36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3-2　15 張資料表的功能分類"/>
      </w:tblPr>
      <w:tblGrid>
        <w:gridCol w:w="2216"/>
        <w:gridCol w:w="3420"/>
        <w:gridCol w:w="3418"/>
      </w:tblGrid>
      <w:tr w:rsidR="003265B2" w:rsidRPr="002B5299" w14:paraId="784984EC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1" w:type="dxa"/>
          </w:tcPr>
          <w:p w14:paraId="129E83F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分類</w:t>
            </w:r>
          </w:p>
        </w:tc>
        <w:tc>
          <w:tcPr>
            <w:tcW w:w="3424" w:type="dxa"/>
          </w:tcPr>
          <w:p w14:paraId="66383DD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資料表</w:t>
            </w:r>
          </w:p>
        </w:tc>
        <w:tc>
          <w:tcPr>
            <w:tcW w:w="3426" w:type="dxa"/>
          </w:tcPr>
          <w:p w14:paraId="16A94F0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用途</w:t>
            </w:r>
          </w:p>
        </w:tc>
      </w:tr>
      <w:tr w:rsidR="003265B2" w:rsidRPr="002B5299" w14:paraId="5B21B3DC" w14:textId="77777777" w:rsidTr="003265B2">
        <w:tc>
          <w:tcPr>
            <w:tcW w:w="2221" w:type="dxa"/>
          </w:tcPr>
          <w:p w14:paraId="377D599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核心量測</w:t>
            </w:r>
          </w:p>
        </w:tc>
        <w:tc>
          <w:tcPr>
            <w:tcW w:w="3424" w:type="dxa"/>
          </w:tcPr>
          <w:p w14:paraId="5EE268B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measurement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mea_file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mea_preview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run_telemetry</w:t>
            </w:r>
          </w:p>
        </w:tc>
        <w:tc>
          <w:tcPr>
            <w:tcW w:w="3426" w:type="dxa"/>
          </w:tcPr>
          <w:p w14:paraId="2ED9230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每筆量測的搜尋資料、壓縮原檔、熱圖預覽、運行時序</w:t>
            </w:r>
          </w:p>
        </w:tc>
      </w:tr>
      <w:tr w:rsidR="003265B2" w:rsidRPr="002B5299" w14:paraId="5ED49C67" w14:textId="77777777" w:rsidTr="003265B2">
        <w:tc>
          <w:tcPr>
            <w:tcW w:w="2221" w:type="dxa"/>
          </w:tcPr>
          <w:p w14:paraId="36FDE37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共享字典</w:t>
            </w:r>
          </w:p>
        </w:tc>
        <w:tc>
          <w:tcPr>
            <w:tcW w:w="3424" w:type="dxa"/>
          </w:tcPr>
          <w:p w14:paraId="450C900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instrument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gc_method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sample_category</w:t>
            </w:r>
          </w:p>
        </w:tc>
        <w:tc>
          <w:tcPr>
            <w:tcW w:w="3426" w:type="dxa"/>
          </w:tcPr>
          <w:p w14:paraId="0DFDDB5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儀器登記、層析方法登記、樣品分類樹</w:t>
            </w:r>
          </w:p>
        </w:tc>
      </w:tr>
      <w:tr w:rsidR="003265B2" w:rsidRPr="002B5299" w14:paraId="3CE8BA68" w14:textId="77777777" w:rsidTr="003265B2">
        <w:tc>
          <w:tcPr>
            <w:tcW w:w="2221" w:type="dxa"/>
          </w:tcPr>
          <w:p w14:paraId="1D8108A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系統管理</w:t>
            </w:r>
          </w:p>
        </w:tc>
        <w:tc>
          <w:tcPr>
            <w:tcW w:w="3424" w:type="dxa"/>
          </w:tcPr>
          <w:p w14:paraId="7A36352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app_user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header_key_registry</w:t>
            </w:r>
          </w:p>
        </w:tc>
        <w:tc>
          <w:tcPr>
            <w:tcW w:w="3426" w:type="dxa"/>
          </w:tcPr>
          <w:p w14:paraId="0CA1F96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使用者身分層、標頭欄位登記</w:t>
            </w:r>
          </w:p>
        </w:tc>
      </w:tr>
      <w:tr w:rsidR="003265B2" w:rsidRPr="002B5299" w14:paraId="350F9CE8" w14:textId="77777777" w:rsidTr="003265B2">
        <w:tc>
          <w:tcPr>
            <w:tcW w:w="2221" w:type="dxa"/>
          </w:tcPr>
          <w:p w14:paraId="4743FC2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稽核追蹤</w:t>
            </w:r>
          </w:p>
        </w:tc>
        <w:tc>
          <w:tcPr>
            <w:tcW w:w="3424" w:type="dxa"/>
          </w:tcPr>
          <w:p w14:paraId="162D2BE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ingest_log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access_log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audit_log</w:t>
            </w:r>
          </w:p>
        </w:tc>
        <w:tc>
          <w:tcPr>
            <w:tcW w:w="3426" w:type="dxa"/>
          </w:tcPr>
          <w:p w14:paraId="5DF903B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匯入紀錄、高價值存取紀錄、異動紀錄</w:t>
            </w:r>
          </w:p>
        </w:tc>
      </w:tr>
      <w:tr w:rsidR="003265B2" w:rsidRPr="002B5299" w14:paraId="0E0C1111" w14:textId="77777777" w:rsidTr="003265B2">
        <w:tc>
          <w:tcPr>
            <w:tcW w:w="2221" w:type="dxa"/>
          </w:tcPr>
          <w:p w14:paraId="3303309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批次校正（</w:t>
            </w:r>
            <w:r w:rsidRPr="002B5299">
              <w:rPr>
                <w:rFonts w:ascii="芫荽" w:eastAsia="芫荽" w:hAnsi="芫荽" w:cs="芫荽"/>
              </w:rPr>
              <w:t xml:space="preserve">v1.1 </w:t>
            </w:r>
            <w:r w:rsidRPr="002B5299">
              <w:rPr>
                <w:rFonts w:ascii="芫荽" w:eastAsia="芫荽" w:hAnsi="芫荽" w:cs="芫荽"/>
              </w:rPr>
              <w:t>新增）</w:t>
            </w:r>
          </w:p>
        </w:tc>
        <w:tc>
          <w:tcPr>
            <w:tcW w:w="3424" w:type="dxa"/>
          </w:tcPr>
          <w:p w14:paraId="1C6B250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batch</w:t>
            </w:r>
          </w:p>
        </w:tc>
        <w:tc>
          <w:tcPr>
            <w:tcW w:w="3426" w:type="dxa"/>
          </w:tcPr>
          <w:p w14:paraId="5578957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連結每個資料夾的</w:t>
            </w:r>
            <w:r w:rsidRPr="002B5299">
              <w:rPr>
                <w:rFonts w:ascii="芫荽" w:eastAsia="芫荽" w:hAnsi="芫荽" w:cs="芫荽"/>
              </w:rPr>
              <w:t xml:space="preserve"> STD </w:t>
            </w:r>
            <w:r w:rsidRPr="002B5299">
              <w:rPr>
                <w:rFonts w:ascii="芫荽" w:eastAsia="芫荽" w:hAnsi="芫荽" w:cs="芫荽"/>
              </w:rPr>
              <w:t>與</w:t>
            </w:r>
            <w:r w:rsidRPr="002B5299">
              <w:rPr>
                <w:rFonts w:ascii="芫荽" w:eastAsia="芫荽" w:hAnsi="芫荽" w:cs="芫荽"/>
              </w:rPr>
              <w:t xml:space="preserve"> BLANK </w:t>
            </w:r>
            <w:r w:rsidRPr="002B5299">
              <w:rPr>
                <w:rFonts w:ascii="芫荽" w:eastAsia="芫荽" w:hAnsi="芫荽" w:cs="芫荽"/>
              </w:rPr>
              <w:t>校正檔（見</w:t>
            </w:r>
            <w:r w:rsidRPr="002B5299">
              <w:rPr>
                <w:rFonts w:ascii="芫荽" w:eastAsia="芫荽" w:hAnsi="芫荽" w:cs="芫荽"/>
              </w:rPr>
              <w:t xml:space="preserve"> §5.15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</w:tr>
      <w:tr w:rsidR="003265B2" w:rsidRPr="002B5299" w14:paraId="17B65C0B" w14:textId="77777777" w:rsidTr="003265B2">
        <w:tc>
          <w:tcPr>
            <w:tcW w:w="2221" w:type="dxa"/>
          </w:tcPr>
          <w:p w14:paraId="7FF76A2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lastRenderedPageBreak/>
              <w:t>未來擴充（保留空表）</w:t>
            </w:r>
          </w:p>
        </w:tc>
        <w:tc>
          <w:tcPr>
            <w:tcW w:w="3424" w:type="dxa"/>
          </w:tcPr>
          <w:p w14:paraId="51B1389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peak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compound</w:t>
            </w:r>
          </w:p>
        </w:tc>
        <w:tc>
          <w:tcPr>
            <w:tcW w:w="3426" w:type="dxa"/>
          </w:tcPr>
          <w:p w14:paraId="16D580A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保留給外部分析結果回寫，目前不寫入</w:t>
            </w:r>
          </w:p>
        </w:tc>
      </w:tr>
      <w:bookmarkEnd w:id="30"/>
      <w:bookmarkEnd w:id="35"/>
    </w:tbl>
    <w:p w14:paraId="49F5DAC0" w14:textId="77777777" w:rsidR="003265B2" w:rsidRPr="002B5299" w:rsidRDefault="003265B2">
      <w:pPr>
        <w:spacing w:after="0"/>
        <w:rPr>
          <w:rFonts w:ascii="芫荽" w:eastAsia="芫荽" w:hAnsi="芫荽" w:cs="芫荽"/>
          <w:lang w:eastAsia="zh-TW"/>
        </w:rPr>
        <w:sectPr w:rsidR="003265B2" w:rsidRPr="002B5299">
          <w:footerReference w:type="default" r:id="rId8"/>
          <w:pgSz w:w="11906" w:h="16838"/>
          <w:pgMar w:top="1418" w:right="1418" w:bottom="1418" w:left="1418" w:header="850" w:footer="680" w:gutter="0"/>
          <w:cols w:space="720"/>
          <w:docGrid w:linePitch="360"/>
        </w:sectPr>
      </w:pPr>
    </w:p>
    <w:p w14:paraId="77D5DFE6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37" w:name="idx_heading_022"/>
      <w:bookmarkStart w:id="38" w:name="四資料庫關聯與結構圖"/>
      <w:r w:rsidRPr="002B5299">
        <w:rPr>
          <w:rFonts w:ascii="芫荽" w:eastAsia="芫荽" w:hAnsi="芫荽" w:cs="芫荽"/>
          <w:lang w:eastAsia="zh-TW"/>
        </w:rPr>
        <w:lastRenderedPageBreak/>
        <w:t>四、資料庫關聯與結構圖</w:t>
      </w:r>
      <w:bookmarkEnd w:id="37"/>
    </w:p>
    <w:p w14:paraId="62FB66D3" w14:textId="77777777" w:rsidR="003265B2" w:rsidRPr="002B5299" w:rsidRDefault="00054293">
      <w:pPr>
        <w:pStyle w:val="FirstParagraph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lang w:eastAsia="zh-TW"/>
        </w:rPr>
        <w:t>本章三張圖以橫向版面呈現，以確保欄位文字可辨識。</w:t>
      </w:r>
      <w:proofErr w:type="spellStart"/>
      <w:r w:rsidRPr="002B5299">
        <w:rPr>
          <w:rFonts w:ascii="芫荽" w:eastAsia="芫荽" w:hAnsi="芫荽" w:cs="芫荽"/>
        </w:rPr>
        <w:t>三張圖皆已更新至</w:t>
      </w:r>
      <w:proofErr w:type="spellEnd"/>
      <w:r w:rsidRPr="002B5299">
        <w:rPr>
          <w:rFonts w:ascii="芫荽" w:eastAsia="芫荽" w:hAnsi="芫荽" w:cs="芫荽"/>
        </w:rPr>
        <w:t xml:space="preserve"> v1.1</w:t>
      </w:r>
      <w:r w:rsidRPr="002B5299">
        <w:rPr>
          <w:rFonts w:ascii="芫荽" w:eastAsia="芫荽" w:hAnsi="芫荽" w:cs="芫荽"/>
        </w:rPr>
        <w:t>，含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batch</w:t>
      </w:r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表與</w:t>
      </w:r>
      <w:proofErr w:type="spellEnd"/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measurement.batch_id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關聯。</w:t>
      </w:r>
    </w:p>
    <w:p w14:paraId="61A4989F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39" w:name="idx_heading_023"/>
      <w:bookmarkStart w:id="40" w:name="資料表關聯圖"/>
      <w:r w:rsidRPr="002B5299">
        <w:rPr>
          <w:rFonts w:ascii="芫荽" w:eastAsia="芫荽" w:hAnsi="芫荽" w:cs="芫荽"/>
        </w:rPr>
        <w:t xml:space="preserve">4.1 </w:t>
      </w:r>
      <w:r w:rsidRPr="002B5299">
        <w:rPr>
          <w:rFonts w:ascii="芫荽" w:eastAsia="芫荽" w:hAnsi="芫荽" w:cs="芫荽"/>
        </w:rPr>
        <w:t>資料表關聯圖</w:t>
      </w:r>
      <w:bookmarkEnd w:id="39"/>
    </w:p>
    <w:p w14:paraId="02800227" w14:textId="77777777" w:rsidR="003265B2" w:rsidRPr="002B5299" w:rsidRDefault="00054293">
      <w:pPr>
        <w:pStyle w:val="CaptionedFigure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noProof/>
        </w:rPr>
        <w:drawing>
          <wp:inline distT="0" distB="0" distL="0" distR="0" wp14:anchorId="6840C8C5" wp14:editId="28302026">
            <wp:extent cx="9033164" cy="2937164"/>
            <wp:effectExtent l="0" t="0" r="0" b="0"/>
            <wp:docPr id="38" name="Picture" descr="圖 4-1　資料表關聯圖（Entity Relationship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g/dia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4929" cy="2940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DF4559" w14:textId="77777777" w:rsidR="003265B2" w:rsidRPr="002B5299" w:rsidRDefault="00054293" w:rsidP="009861A5">
      <w:pPr>
        <w:pStyle w:val="ImageCaption"/>
        <w:jc w:val="center"/>
        <w:rPr>
          <w:rFonts w:ascii="芫荽" w:eastAsia="芫荽" w:hAnsi="芫荽" w:cs="芫荽"/>
        </w:rPr>
      </w:pPr>
      <w:bookmarkStart w:id="41" w:name="idx_figure_024"/>
      <w:r w:rsidRPr="002B5299">
        <w:rPr>
          <w:rFonts w:ascii="芫荽" w:eastAsia="芫荽" w:hAnsi="芫荽" w:cs="芫荽"/>
        </w:rPr>
        <w:t>圖</w:t>
      </w:r>
      <w:r w:rsidRPr="002B5299">
        <w:rPr>
          <w:rFonts w:ascii="芫荽" w:eastAsia="芫荽" w:hAnsi="芫荽" w:cs="芫荽"/>
        </w:rPr>
        <w:t xml:space="preserve"> 4-1</w:t>
      </w:r>
      <w:r w:rsidRPr="002B5299">
        <w:rPr>
          <w:rFonts w:ascii="芫荽" w:eastAsia="芫荽" w:hAnsi="芫荽" w:cs="芫荽"/>
        </w:rPr>
        <w:t xml:space="preserve">　資料表關聯圖（</w:t>
      </w:r>
      <w:r w:rsidRPr="002B5299">
        <w:rPr>
          <w:rFonts w:ascii="芫荽" w:eastAsia="芫荽" w:hAnsi="芫荽" w:cs="芫荽"/>
        </w:rPr>
        <w:t>Entity Relationship</w:t>
      </w:r>
      <w:r w:rsidRPr="002B5299">
        <w:rPr>
          <w:rFonts w:ascii="芫荽" w:eastAsia="芫荽" w:hAnsi="芫荽" w:cs="芫荽"/>
        </w:rPr>
        <w:t>）</w:t>
      </w:r>
      <w:bookmarkEnd w:id="41"/>
    </w:p>
    <w:p w14:paraId="27741D22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42" w:name="idx_heading_025"/>
      <w:bookmarkStart w:id="43" w:name="資料庫功能腦圖"/>
      <w:bookmarkEnd w:id="40"/>
      <w:r w:rsidRPr="002B5299">
        <w:rPr>
          <w:rFonts w:ascii="芫荽" w:eastAsia="芫荽" w:hAnsi="芫荽" w:cs="芫荽"/>
        </w:rPr>
        <w:lastRenderedPageBreak/>
        <w:t xml:space="preserve">4.2 </w:t>
      </w:r>
      <w:r w:rsidRPr="002B5299">
        <w:rPr>
          <w:rFonts w:ascii="芫荽" w:eastAsia="芫荽" w:hAnsi="芫荽" w:cs="芫荽"/>
        </w:rPr>
        <w:t>資料庫功能腦圖</w:t>
      </w:r>
      <w:bookmarkEnd w:id="42"/>
    </w:p>
    <w:p w14:paraId="2C8E7BDB" w14:textId="77777777" w:rsidR="003265B2" w:rsidRPr="002B5299" w:rsidRDefault="00054293" w:rsidP="009861A5">
      <w:pPr>
        <w:pStyle w:val="CaptionedFigure"/>
        <w:jc w:val="center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noProof/>
        </w:rPr>
        <w:drawing>
          <wp:inline distT="0" distB="0" distL="0" distR="0" wp14:anchorId="2CD79328" wp14:editId="47B394AD">
            <wp:extent cx="7407563" cy="4650509"/>
            <wp:effectExtent l="0" t="0" r="0" b="0"/>
            <wp:docPr id="42" name="Picture" descr="圖 4-2　資料庫功能腦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g/dia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8593" cy="4657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325B55" w14:textId="77777777" w:rsidR="003265B2" w:rsidRPr="002B5299" w:rsidRDefault="00054293" w:rsidP="009861A5">
      <w:pPr>
        <w:pStyle w:val="ImageCaption"/>
        <w:jc w:val="center"/>
        <w:rPr>
          <w:rFonts w:ascii="芫荽" w:eastAsia="芫荽" w:hAnsi="芫荽" w:cs="芫荽"/>
          <w:lang w:eastAsia="zh-TW"/>
        </w:rPr>
      </w:pPr>
      <w:bookmarkStart w:id="44" w:name="idx_figure_026"/>
      <w:r w:rsidRPr="002B5299">
        <w:rPr>
          <w:rFonts w:ascii="芫荽" w:eastAsia="芫荽" w:hAnsi="芫荽" w:cs="芫荽"/>
          <w:lang w:eastAsia="zh-TW"/>
        </w:rPr>
        <w:t>圖</w:t>
      </w:r>
      <w:r w:rsidRPr="002B5299">
        <w:rPr>
          <w:rFonts w:ascii="芫荽" w:eastAsia="芫荽" w:hAnsi="芫荽" w:cs="芫荽"/>
          <w:lang w:eastAsia="zh-TW"/>
        </w:rPr>
        <w:t xml:space="preserve"> 4-2</w:t>
      </w:r>
      <w:r w:rsidRPr="002B5299">
        <w:rPr>
          <w:rFonts w:ascii="芫荽" w:eastAsia="芫荽" w:hAnsi="芫荽" w:cs="芫荽"/>
          <w:lang w:eastAsia="zh-TW"/>
        </w:rPr>
        <w:t xml:space="preserve">　資料庫功能腦圖</w:t>
      </w:r>
      <w:bookmarkEnd w:id="44"/>
    </w:p>
    <w:p w14:paraId="33E6BB1C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45" w:name="idx_heading_027"/>
      <w:bookmarkStart w:id="46" w:name="資料流向圖"/>
      <w:bookmarkEnd w:id="43"/>
      <w:r w:rsidRPr="002B5299">
        <w:rPr>
          <w:rFonts w:ascii="芫荽" w:eastAsia="芫荽" w:hAnsi="芫荽" w:cs="芫荽"/>
          <w:lang w:eastAsia="zh-TW"/>
        </w:rPr>
        <w:lastRenderedPageBreak/>
        <w:t xml:space="preserve">4.3 </w:t>
      </w:r>
      <w:r w:rsidRPr="002B5299">
        <w:rPr>
          <w:rFonts w:ascii="芫荽" w:eastAsia="芫荽" w:hAnsi="芫荽" w:cs="芫荽"/>
          <w:lang w:eastAsia="zh-TW"/>
        </w:rPr>
        <w:t>資料流向圖</w:t>
      </w:r>
      <w:bookmarkEnd w:id="45"/>
    </w:p>
    <w:p w14:paraId="35A500B5" w14:textId="77777777" w:rsidR="003265B2" w:rsidRPr="002B5299" w:rsidRDefault="00054293" w:rsidP="009861A5">
      <w:pPr>
        <w:pStyle w:val="CaptionedFigure"/>
        <w:jc w:val="center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noProof/>
        </w:rPr>
        <w:drawing>
          <wp:inline distT="0" distB="0" distL="0" distR="0" wp14:anchorId="46C171B3" wp14:editId="0633C9E8">
            <wp:extent cx="5760000" cy="4834285"/>
            <wp:effectExtent l="0" t="0" r="0" b="0"/>
            <wp:docPr id="46" name="Picture" descr="圖 4-3　匯入資料流向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g/dia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83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18E9F0" w14:textId="77777777" w:rsidR="003265B2" w:rsidRPr="002B5299" w:rsidRDefault="00054293" w:rsidP="009861A5">
      <w:pPr>
        <w:pStyle w:val="ImageCaption"/>
        <w:jc w:val="center"/>
        <w:rPr>
          <w:rFonts w:ascii="芫荽" w:eastAsia="芫荽" w:hAnsi="芫荽" w:cs="芫荽"/>
          <w:lang w:eastAsia="zh-TW"/>
        </w:rPr>
      </w:pPr>
      <w:bookmarkStart w:id="47" w:name="idx_figure_028"/>
      <w:r w:rsidRPr="002B5299">
        <w:rPr>
          <w:rFonts w:ascii="芫荽" w:eastAsia="芫荽" w:hAnsi="芫荽" w:cs="芫荽"/>
          <w:lang w:eastAsia="zh-TW"/>
        </w:rPr>
        <w:t>圖</w:t>
      </w:r>
      <w:r w:rsidRPr="002B5299">
        <w:rPr>
          <w:rFonts w:ascii="芫荽" w:eastAsia="芫荽" w:hAnsi="芫荽" w:cs="芫荽"/>
          <w:lang w:eastAsia="zh-TW"/>
        </w:rPr>
        <w:t xml:space="preserve"> 4-3</w:t>
      </w:r>
      <w:r w:rsidRPr="002B5299">
        <w:rPr>
          <w:rFonts w:ascii="芫荽" w:eastAsia="芫荽" w:hAnsi="芫荽" w:cs="芫荽"/>
          <w:lang w:eastAsia="zh-TW"/>
        </w:rPr>
        <w:t xml:space="preserve">　匯入資料流向圖</w:t>
      </w:r>
      <w:bookmarkEnd w:id="47"/>
    </w:p>
    <w:bookmarkEnd w:id="38"/>
    <w:bookmarkEnd w:id="46"/>
    <w:p w14:paraId="54D348EB" w14:textId="77777777" w:rsidR="003265B2" w:rsidRPr="002B5299" w:rsidRDefault="003265B2" w:rsidP="009861A5">
      <w:pPr>
        <w:spacing w:after="0"/>
        <w:jc w:val="center"/>
        <w:rPr>
          <w:rFonts w:ascii="芫荽" w:eastAsia="芫荽" w:hAnsi="芫荽" w:cs="芫荽"/>
          <w:lang w:eastAsia="zh-TW"/>
        </w:rPr>
        <w:sectPr w:rsidR="003265B2" w:rsidRPr="002B5299">
          <w:footerReference w:type="default" r:id="rId12"/>
          <w:pgSz w:w="16838" w:h="11906" w:orient="landscape"/>
          <w:pgMar w:top="1134" w:right="1418" w:bottom="1134" w:left="1418" w:header="850" w:footer="680" w:gutter="0"/>
          <w:cols w:space="720"/>
          <w:docGrid w:linePitch="360"/>
        </w:sectPr>
      </w:pPr>
    </w:p>
    <w:p w14:paraId="48A14A12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48" w:name="idx_heading_029"/>
      <w:bookmarkStart w:id="49" w:name="五資料表詳細規格"/>
      <w:r w:rsidRPr="002B5299">
        <w:rPr>
          <w:rFonts w:ascii="芫荽" w:eastAsia="芫荽" w:hAnsi="芫荽" w:cs="芫荽"/>
          <w:lang w:eastAsia="zh-TW"/>
        </w:rPr>
        <w:lastRenderedPageBreak/>
        <w:t>五、資料表詳細規格</w:t>
      </w:r>
      <w:bookmarkEnd w:id="48"/>
    </w:p>
    <w:p w14:paraId="6EA36130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本章逐表列出欄位定義。表格中「限制」欄標示</w:t>
      </w:r>
      <w:r w:rsidRPr="002B5299">
        <w:rPr>
          <w:rFonts w:ascii="芫荽" w:eastAsia="芫荽" w:hAnsi="芫荽" w:cs="芫荽"/>
          <w:lang w:eastAsia="zh-TW"/>
        </w:rPr>
        <w:t xml:space="preserve"> PK</w:t>
      </w:r>
      <w:r w:rsidRPr="002B5299">
        <w:rPr>
          <w:rFonts w:ascii="芫荽" w:eastAsia="芫荽" w:hAnsi="芫荽" w:cs="芫荽"/>
          <w:lang w:eastAsia="zh-TW"/>
        </w:rPr>
        <w:t>（主鍵）、</w:t>
      </w:r>
      <w:r w:rsidRPr="002B5299">
        <w:rPr>
          <w:rFonts w:ascii="芫荽" w:eastAsia="芫荽" w:hAnsi="芫荽" w:cs="芫荽"/>
          <w:lang w:eastAsia="zh-TW"/>
        </w:rPr>
        <w:t>FK</w:t>
      </w:r>
      <w:r w:rsidRPr="002B5299">
        <w:rPr>
          <w:rFonts w:ascii="芫荽" w:eastAsia="芫荽" w:hAnsi="芫荽" w:cs="芫荽"/>
          <w:lang w:eastAsia="zh-TW"/>
        </w:rPr>
        <w:t>（外部鍵）、</w:t>
      </w:r>
      <w:r w:rsidRPr="002B5299">
        <w:rPr>
          <w:rFonts w:ascii="芫荽" w:eastAsia="芫荽" w:hAnsi="芫荽" w:cs="芫荽"/>
          <w:lang w:eastAsia="zh-TW"/>
        </w:rPr>
        <w:t xml:space="preserve"> UK</w:t>
      </w:r>
      <w:r w:rsidRPr="002B5299">
        <w:rPr>
          <w:rFonts w:ascii="芫荽" w:eastAsia="芫荽" w:hAnsi="芫荽" w:cs="芫荽"/>
          <w:lang w:eastAsia="zh-TW"/>
        </w:rPr>
        <w:t>（唯一鍵）、</w:t>
      </w:r>
      <w:r w:rsidRPr="002B5299">
        <w:rPr>
          <w:rFonts w:ascii="芫荽" w:eastAsia="芫荽" w:hAnsi="芫荽" w:cs="芫荽"/>
          <w:lang w:eastAsia="zh-TW"/>
        </w:rPr>
        <w:t>IDX</w:t>
      </w:r>
      <w:r w:rsidRPr="002B5299">
        <w:rPr>
          <w:rFonts w:ascii="芫荽" w:eastAsia="芫荽" w:hAnsi="芫荽" w:cs="芫荽"/>
          <w:lang w:eastAsia="zh-TW"/>
        </w:rPr>
        <w:t>（索引）、</w:t>
      </w:r>
      <w:r w:rsidRPr="002B5299">
        <w:rPr>
          <w:rFonts w:ascii="芫荽" w:eastAsia="芫荽" w:hAnsi="芫荽" w:cs="芫荽"/>
          <w:lang w:eastAsia="zh-TW"/>
        </w:rPr>
        <w:t>CHECK</w:t>
      </w:r>
      <w:r w:rsidRPr="002B5299">
        <w:rPr>
          <w:rFonts w:ascii="芫荽" w:eastAsia="芫荽" w:hAnsi="芫荽" w:cs="芫荽"/>
          <w:lang w:eastAsia="zh-TW"/>
        </w:rPr>
        <w:t>（檢查限制）；「可空」欄標示是否允許</w:t>
      </w:r>
      <w:r w:rsidRPr="002B5299">
        <w:rPr>
          <w:rFonts w:ascii="芫荽" w:eastAsia="芫荽" w:hAnsi="芫荽" w:cs="芫荽"/>
          <w:lang w:eastAsia="zh-TW"/>
        </w:rPr>
        <w:t xml:space="preserve"> NULL</w:t>
      </w:r>
      <w:r w:rsidRPr="002B5299">
        <w:rPr>
          <w:rFonts w:ascii="芫荽" w:eastAsia="芫荽" w:hAnsi="芫荽" w:cs="芫荽"/>
          <w:lang w:eastAsia="zh-TW"/>
        </w:rPr>
        <w:t>。</w:t>
      </w:r>
    </w:p>
    <w:p w14:paraId="0CD467AD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50" w:name="idx_heading_030"/>
      <w:bookmarkStart w:id="51" w:name="measurement量測主表"/>
      <w:r w:rsidRPr="002B5299">
        <w:rPr>
          <w:rFonts w:ascii="芫荽" w:eastAsia="芫荽" w:hAnsi="芫荽" w:cs="芫荽"/>
          <w:lang w:eastAsia="zh-TW"/>
        </w:rPr>
        <w:t xml:space="preserve">5.1 </w:t>
      </w:r>
      <w:r w:rsidRPr="002B5299">
        <w:rPr>
          <w:rStyle w:val="VerbatimChar"/>
          <w:rFonts w:ascii="芫荽" w:eastAsia="芫荽" w:hAnsi="芫荽" w:cs="芫荽"/>
          <w:lang w:eastAsia="zh-TW"/>
        </w:rPr>
        <w:t>measurement</w:t>
      </w:r>
      <w:r w:rsidRPr="002B5299">
        <w:rPr>
          <w:rFonts w:ascii="芫荽" w:eastAsia="芫荽" w:hAnsi="芫荽" w:cs="芫荽"/>
          <w:lang w:eastAsia="zh-TW"/>
        </w:rPr>
        <w:t>（量測主表）</w:t>
      </w:r>
      <w:bookmarkEnd w:id="50"/>
    </w:p>
    <w:p w14:paraId="4B9A076D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用途</w:t>
      </w:r>
      <w:r w:rsidRPr="002B5299">
        <w:rPr>
          <w:rFonts w:ascii="芫荽" w:eastAsia="芫荽" w:hAnsi="芫荽" w:cs="芫荽"/>
          <w:lang w:eastAsia="zh-TW"/>
        </w:rPr>
        <w:t>：每一筆量測（一個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檔案）對應一列，是整個系統的中心表。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除搜尋條件外，亦保存矩陣幾何資訊，使系統可直接自壓縮原檔重建矩陣，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不必重新解析標頭。</w:t>
      </w:r>
    </w:p>
    <w:p w14:paraId="6F1BC78C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欄位總數</w:t>
      </w:r>
      <w:r w:rsidRPr="002B5299">
        <w:rPr>
          <w:rFonts w:ascii="芫荽" w:eastAsia="芫荽" w:hAnsi="芫荽" w:cs="芫荽"/>
          <w:lang w:eastAsia="zh-TW"/>
        </w:rPr>
        <w:t>：</w:t>
      </w:r>
      <w:r w:rsidRPr="002B5299">
        <w:rPr>
          <w:rFonts w:ascii="芫荽" w:eastAsia="芫荽" w:hAnsi="芫荽" w:cs="芫荽"/>
          <w:lang w:eastAsia="zh-TW"/>
        </w:rPr>
        <w:t>35</w:t>
      </w:r>
      <w:r w:rsidRPr="002B5299">
        <w:rPr>
          <w:rFonts w:ascii="芫荽" w:eastAsia="芫荽" w:hAnsi="芫荽" w:cs="芫荽"/>
          <w:lang w:eastAsia="zh-TW"/>
        </w:rPr>
        <w:t>（含後續</w:t>
      </w:r>
      <w:r w:rsidRPr="002B5299">
        <w:rPr>
          <w:rFonts w:ascii="芫荽" w:eastAsia="芫荽" w:hAnsi="芫荽" w:cs="芫荽"/>
          <w:lang w:eastAsia="zh-TW"/>
        </w:rPr>
        <w:t xml:space="preserve"> ALTER </w:t>
      </w:r>
      <w:r w:rsidRPr="002B5299">
        <w:rPr>
          <w:rFonts w:ascii="芫荽" w:eastAsia="芫荽" w:hAnsi="芫荽" w:cs="芫荽"/>
          <w:lang w:eastAsia="zh-TW"/>
        </w:rPr>
        <w:t>新增的來源、註記、退役與批次欄位）</w:t>
      </w:r>
    </w:p>
    <w:p w14:paraId="17C335BB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52" w:name="idx_table_031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</w:t>
      </w:r>
      <w:proofErr w:type="gramStart"/>
      <w:r w:rsidRPr="002B5299">
        <w:rPr>
          <w:rFonts w:ascii="芫荽" w:eastAsia="芫荽" w:hAnsi="芫荽" w:cs="芫荽"/>
        </w:rPr>
        <w:t>1</w:t>
      </w:r>
      <w:r w:rsidRPr="002B5299">
        <w:rPr>
          <w:rFonts w:ascii="芫荽" w:eastAsia="芫荽" w:hAnsi="芫荽" w:cs="芫荽"/>
        </w:rPr>
        <w:t xml:space="preserve">　</w:t>
      </w:r>
      <w:r w:rsidRPr="002B5299">
        <w:rPr>
          <w:rStyle w:val="VerbatimChar"/>
          <w:rFonts w:ascii="芫荽" w:eastAsia="芫荽" w:hAnsi="芫荽" w:cs="芫荽"/>
        </w:rPr>
        <w:t>measurement</w:t>
      </w:r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欄位定義</w:t>
      </w:r>
      <w:bookmarkEnd w:id="52"/>
      <w:proofErr w:type="spellEnd"/>
      <w:proofErr w:type="gram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表 5-1　measurement 欄位定義"/>
      </w:tblPr>
      <w:tblGrid>
        <w:gridCol w:w="327"/>
        <w:gridCol w:w="1645"/>
        <w:gridCol w:w="1572"/>
        <w:gridCol w:w="436"/>
        <w:gridCol w:w="1837"/>
        <w:gridCol w:w="3237"/>
      </w:tblGrid>
      <w:tr w:rsidR="003265B2" w:rsidRPr="002B5299" w14:paraId="13DC2F6C" w14:textId="77777777" w:rsidTr="00FA4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7" w:type="dxa"/>
          </w:tcPr>
          <w:p w14:paraId="36F101C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1645" w:type="dxa"/>
          </w:tcPr>
          <w:p w14:paraId="56DD132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1572" w:type="dxa"/>
          </w:tcPr>
          <w:p w14:paraId="7A34379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436" w:type="dxa"/>
          </w:tcPr>
          <w:p w14:paraId="4045DB8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1837" w:type="dxa"/>
          </w:tcPr>
          <w:p w14:paraId="53036FB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3237" w:type="dxa"/>
          </w:tcPr>
          <w:p w14:paraId="45E240C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24BDDE5F" w14:textId="77777777" w:rsidTr="00FA441A">
        <w:tc>
          <w:tcPr>
            <w:tcW w:w="327" w:type="dxa"/>
          </w:tcPr>
          <w:p w14:paraId="0113F1E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645" w:type="dxa"/>
          </w:tcPr>
          <w:p w14:paraId="75337F6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mea_id</w:t>
            </w:r>
          </w:p>
        </w:tc>
        <w:tc>
          <w:tcPr>
            <w:tcW w:w="1572" w:type="dxa"/>
          </w:tcPr>
          <w:p w14:paraId="53AABE5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436" w:type="dxa"/>
          </w:tcPr>
          <w:p w14:paraId="5855495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5AEBE68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，自動遞增</w:t>
            </w:r>
          </w:p>
        </w:tc>
        <w:tc>
          <w:tcPr>
            <w:tcW w:w="3237" w:type="dxa"/>
          </w:tcPr>
          <w:p w14:paraId="26F8756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量測流水編號，永久不變</w:t>
            </w:r>
          </w:p>
        </w:tc>
      </w:tr>
      <w:tr w:rsidR="003265B2" w:rsidRPr="002B5299" w14:paraId="4B7B4875" w14:textId="77777777" w:rsidTr="00FA441A">
        <w:tc>
          <w:tcPr>
            <w:tcW w:w="327" w:type="dxa"/>
          </w:tcPr>
          <w:p w14:paraId="23089B1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645" w:type="dxa"/>
          </w:tcPr>
          <w:p w14:paraId="1C3253C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file_name</w:t>
            </w:r>
          </w:p>
        </w:tc>
        <w:tc>
          <w:tcPr>
            <w:tcW w:w="1572" w:type="dxa"/>
          </w:tcPr>
          <w:p w14:paraId="51C53A1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VARCHAR(255)</w:t>
            </w:r>
          </w:p>
        </w:tc>
        <w:tc>
          <w:tcPr>
            <w:tcW w:w="436" w:type="dxa"/>
          </w:tcPr>
          <w:p w14:paraId="16521F5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6788C257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049461D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原始檔名</w:t>
            </w:r>
          </w:p>
        </w:tc>
      </w:tr>
      <w:tr w:rsidR="003265B2" w:rsidRPr="002B5299" w14:paraId="6CD54FAB" w14:textId="77777777" w:rsidTr="00FA441A">
        <w:tc>
          <w:tcPr>
            <w:tcW w:w="327" w:type="dxa"/>
          </w:tcPr>
          <w:p w14:paraId="53977CE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645" w:type="dxa"/>
          </w:tcPr>
          <w:p w14:paraId="75A09AC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file_hash</w:t>
            </w:r>
          </w:p>
        </w:tc>
        <w:tc>
          <w:tcPr>
            <w:tcW w:w="1572" w:type="dxa"/>
          </w:tcPr>
          <w:p w14:paraId="2D5F198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CHAR(64)</w:t>
            </w:r>
          </w:p>
        </w:tc>
        <w:tc>
          <w:tcPr>
            <w:tcW w:w="436" w:type="dxa"/>
          </w:tcPr>
          <w:p w14:paraId="34639B2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6C44D13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UK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uk_hash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3237" w:type="dxa"/>
          </w:tcPr>
          <w:p w14:paraId="271BB40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原始位元組的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SHA-256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，重複匯入的判準</w:t>
            </w:r>
          </w:p>
        </w:tc>
      </w:tr>
      <w:tr w:rsidR="003265B2" w:rsidRPr="002B5299" w14:paraId="38965CBE" w14:textId="77777777" w:rsidTr="00FA441A">
        <w:tc>
          <w:tcPr>
            <w:tcW w:w="327" w:type="dxa"/>
          </w:tcPr>
          <w:p w14:paraId="4E5E53F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</w:t>
            </w:r>
          </w:p>
        </w:tc>
        <w:tc>
          <w:tcPr>
            <w:tcW w:w="1645" w:type="dxa"/>
          </w:tcPr>
          <w:p w14:paraId="13C947A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file_size_bytes</w:t>
            </w:r>
          </w:p>
        </w:tc>
        <w:tc>
          <w:tcPr>
            <w:tcW w:w="1572" w:type="dxa"/>
          </w:tcPr>
          <w:p w14:paraId="2BCEF90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436" w:type="dxa"/>
          </w:tcPr>
          <w:p w14:paraId="3E35860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26644CC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CHECK</w:t>
            </w:r>
          </w:p>
        </w:tc>
        <w:tc>
          <w:tcPr>
            <w:tcW w:w="3237" w:type="dxa"/>
          </w:tcPr>
          <w:p w14:paraId="70E2670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原始檔案位元組數</w:t>
            </w:r>
          </w:p>
        </w:tc>
      </w:tr>
      <w:tr w:rsidR="003265B2" w:rsidRPr="002B5299" w14:paraId="43F5D58F" w14:textId="77777777" w:rsidTr="00FA441A">
        <w:tc>
          <w:tcPr>
            <w:tcW w:w="327" w:type="dxa"/>
          </w:tcPr>
          <w:p w14:paraId="7B70B4A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1645" w:type="dxa"/>
          </w:tcPr>
          <w:p w14:paraId="2DD0078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measured_at</w:t>
            </w:r>
          </w:p>
        </w:tc>
        <w:tc>
          <w:tcPr>
            <w:tcW w:w="1572" w:type="dxa"/>
          </w:tcPr>
          <w:p w14:paraId="20BE506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DATETIME</w:t>
            </w:r>
          </w:p>
        </w:tc>
        <w:tc>
          <w:tcPr>
            <w:tcW w:w="436" w:type="dxa"/>
          </w:tcPr>
          <w:p w14:paraId="401FC21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1D6575B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idx_time_id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3237" w:type="dxa"/>
          </w:tcPr>
          <w:p w14:paraId="586208B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量測時間（標頭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Timestamp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404A5E64" w14:textId="77777777" w:rsidTr="00FA441A">
        <w:tc>
          <w:tcPr>
            <w:tcW w:w="327" w:type="dxa"/>
          </w:tcPr>
          <w:p w14:paraId="490EB0C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</w:t>
            </w:r>
          </w:p>
        </w:tc>
        <w:tc>
          <w:tcPr>
            <w:tcW w:w="1645" w:type="dxa"/>
          </w:tcPr>
          <w:p w14:paraId="53A1B13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instrument_id</w:t>
            </w:r>
          </w:p>
        </w:tc>
        <w:tc>
          <w:tcPr>
            <w:tcW w:w="1572" w:type="dxa"/>
          </w:tcPr>
          <w:p w14:paraId="7D1877C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436" w:type="dxa"/>
          </w:tcPr>
          <w:p w14:paraId="2EB7DD3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5EAF662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FK → instrument</w:t>
            </w:r>
          </w:p>
        </w:tc>
        <w:tc>
          <w:tcPr>
            <w:tcW w:w="3237" w:type="dxa"/>
          </w:tcPr>
          <w:p w14:paraId="09EF66E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儀器編號</w:t>
            </w:r>
          </w:p>
        </w:tc>
      </w:tr>
      <w:tr w:rsidR="003265B2" w:rsidRPr="002B5299" w14:paraId="6B8AC3ED" w14:textId="77777777" w:rsidTr="00FA441A">
        <w:tc>
          <w:tcPr>
            <w:tcW w:w="327" w:type="dxa"/>
          </w:tcPr>
          <w:p w14:paraId="0013F2F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7</w:t>
            </w:r>
          </w:p>
        </w:tc>
        <w:tc>
          <w:tcPr>
            <w:tcW w:w="1645" w:type="dxa"/>
          </w:tcPr>
          <w:p w14:paraId="185C3F3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method_id</w:t>
            </w:r>
          </w:p>
        </w:tc>
        <w:tc>
          <w:tcPr>
            <w:tcW w:w="1572" w:type="dxa"/>
          </w:tcPr>
          <w:p w14:paraId="25F1691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436" w:type="dxa"/>
          </w:tcPr>
          <w:p w14:paraId="3959452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30BEE0D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FK → gc_method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、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</w:p>
        </w:tc>
        <w:tc>
          <w:tcPr>
            <w:tcW w:w="3237" w:type="dxa"/>
          </w:tcPr>
          <w:p w14:paraId="25C401E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層析方法編號</w:t>
            </w:r>
          </w:p>
        </w:tc>
      </w:tr>
      <w:tr w:rsidR="003265B2" w:rsidRPr="002B5299" w14:paraId="242727AE" w14:textId="77777777" w:rsidTr="00FA441A">
        <w:tc>
          <w:tcPr>
            <w:tcW w:w="327" w:type="dxa"/>
          </w:tcPr>
          <w:p w14:paraId="458B4B5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8</w:t>
            </w:r>
          </w:p>
        </w:tc>
        <w:tc>
          <w:tcPr>
            <w:tcW w:w="1645" w:type="dxa"/>
          </w:tcPr>
          <w:p w14:paraId="0BD6265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sample_name</w:t>
            </w:r>
          </w:p>
        </w:tc>
        <w:tc>
          <w:tcPr>
            <w:tcW w:w="1572" w:type="dxa"/>
          </w:tcPr>
          <w:p w14:paraId="3189BA5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VARCHAR(255)</w:t>
            </w:r>
          </w:p>
        </w:tc>
        <w:tc>
          <w:tcPr>
            <w:tcW w:w="436" w:type="dxa"/>
          </w:tcPr>
          <w:p w14:paraId="0BBF44B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43BB425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idx_sample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3237" w:type="dxa"/>
          </w:tcPr>
          <w:p w14:paraId="01EE0AF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樣品名稱（標頭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Sample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105A97DD" w14:textId="77777777" w:rsidTr="00FA441A">
        <w:tc>
          <w:tcPr>
            <w:tcW w:w="327" w:type="dxa"/>
          </w:tcPr>
          <w:p w14:paraId="0D2A0D6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9</w:t>
            </w:r>
          </w:p>
        </w:tc>
        <w:tc>
          <w:tcPr>
            <w:tcW w:w="1645" w:type="dxa"/>
          </w:tcPr>
          <w:p w14:paraId="215165C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sample_class</w:t>
            </w:r>
          </w:p>
        </w:tc>
        <w:tc>
          <w:tcPr>
            <w:tcW w:w="1572" w:type="dxa"/>
          </w:tcPr>
          <w:p w14:paraId="4AB9C3E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VARCHAR(64)</w:t>
            </w:r>
          </w:p>
        </w:tc>
        <w:tc>
          <w:tcPr>
            <w:tcW w:w="436" w:type="dxa"/>
          </w:tcPr>
          <w:p w14:paraId="539D5B7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56CBE429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66FCEE9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樣品類別（標頭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Class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7333D973" w14:textId="77777777" w:rsidTr="00FA441A">
        <w:tc>
          <w:tcPr>
            <w:tcW w:w="327" w:type="dxa"/>
          </w:tcPr>
          <w:p w14:paraId="7E80ADC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10</w:t>
            </w:r>
          </w:p>
        </w:tc>
        <w:tc>
          <w:tcPr>
            <w:tcW w:w="1645" w:type="dxa"/>
          </w:tcPr>
          <w:p w14:paraId="2998C4B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sample_type</w:t>
            </w:r>
          </w:p>
        </w:tc>
        <w:tc>
          <w:tcPr>
            <w:tcW w:w="1572" w:type="dxa"/>
          </w:tcPr>
          <w:p w14:paraId="64BEF37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ENUM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5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種）</w:t>
            </w:r>
          </w:p>
        </w:tc>
        <w:tc>
          <w:tcPr>
            <w:tcW w:w="436" w:type="dxa"/>
          </w:tcPr>
          <w:p w14:paraId="0C8E564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4B8F961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idx_type_time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3237" w:type="dxa"/>
          </w:tcPr>
          <w:p w14:paraId="5E7CC23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sample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blank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standard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qc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unknown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，匯入時依檔名樣態判定</w:t>
            </w:r>
          </w:p>
        </w:tc>
      </w:tr>
      <w:tr w:rsidR="003265B2" w:rsidRPr="002B5299" w14:paraId="218139EF" w14:textId="77777777" w:rsidTr="00FA441A">
        <w:tc>
          <w:tcPr>
            <w:tcW w:w="327" w:type="dxa"/>
          </w:tcPr>
          <w:p w14:paraId="2729FB5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11</w:t>
            </w:r>
          </w:p>
        </w:tc>
        <w:tc>
          <w:tcPr>
            <w:tcW w:w="1645" w:type="dxa"/>
          </w:tcPr>
          <w:p w14:paraId="109B846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status</w:t>
            </w:r>
          </w:p>
        </w:tc>
        <w:tc>
          <w:tcPr>
            <w:tcW w:w="1572" w:type="dxa"/>
          </w:tcPr>
          <w:p w14:paraId="3932664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VARCHAR(16)</w:t>
            </w:r>
          </w:p>
        </w:tc>
        <w:tc>
          <w:tcPr>
            <w:tcW w:w="436" w:type="dxa"/>
          </w:tcPr>
          <w:p w14:paraId="5D8AF1A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3666A762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1B30282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狀態（已觀察到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valid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、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doubtful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05AD30EE" w14:textId="77777777" w:rsidTr="00FA441A">
        <w:tc>
          <w:tcPr>
            <w:tcW w:w="327" w:type="dxa"/>
          </w:tcPr>
          <w:p w14:paraId="7598508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lastRenderedPageBreak/>
              <w:t>12</w:t>
            </w:r>
          </w:p>
        </w:tc>
        <w:tc>
          <w:tcPr>
            <w:tcW w:w="1645" w:type="dxa"/>
          </w:tcPr>
          <w:p w14:paraId="6F56288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header_bytes</w:t>
            </w:r>
          </w:p>
        </w:tc>
        <w:tc>
          <w:tcPr>
            <w:tcW w:w="1572" w:type="dxa"/>
          </w:tcPr>
          <w:p w14:paraId="575E9D6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INT UNSIGNED</w:t>
            </w:r>
          </w:p>
        </w:tc>
        <w:tc>
          <w:tcPr>
            <w:tcW w:w="436" w:type="dxa"/>
          </w:tcPr>
          <w:p w14:paraId="63CAA10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6F90BDD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CHECK</w:t>
            </w:r>
          </w:p>
        </w:tc>
        <w:tc>
          <w:tcPr>
            <w:tcW w:w="3237" w:type="dxa"/>
          </w:tcPr>
          <w:p w14:paraId="1ECEFC2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標頭區位元組數</w:t>
            </w:r>
          </w:p>
        </w:tc>
      </w:tr>
      <w:tr w:rsidR="003265B2" w:rsidRPr="002B5299" w14:paraId="4E011408" w14:textId="77777777" w:rsidTr="00FA441A">
        <w:tc>
          <w:tcPr>
            <w:tcW w:w="327" w:type="dxa"/>
          </w:tcPr>
          <w:p w14:paraId="603AC11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13</w:t>
            </w:r>
          </w:p>
        </w:tc>
        <w:tc>
          <w:tcPr>
            <w:tcW w:w="1645" w:type="dxa"/>
          </w:tcPr>
          <w:p w14:paraId="490FB7F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n_spectra</w:t>
            </w:r>
          </w:p>
        </w:tc>
        <w:tc>
          <w:tcPr>
            <w:tcW w:w="1572" w:type="dxa"/>
          </w:tcPr>
          <w:p w14:paraId="7B11B30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INT UNSIGNED</w:t>
            </w:r>
          </w:p>
        </w:tc>
        <w:tc>
          <w:tcPr>
            <w:tcW w:w="436" w:type="dxa"/>
          </w:tcPr>
          <w:p w14:paraId="710D2E9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21C2239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CHECK</w:t>
            </w:r>
          </w:p>
        </w:tc>
        <w:tc>
          <w:tcPr>
            <w:tcW w:w="3237" w:type="dxa"/>
          </w:tcPr>
          <w:p w14:paraId="2FDD0B2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光譜列數（層析時間軸）</w:t>
            </w:r>
          </w:p>
        </w:tc>
      </w:tr>
      <w:tr w:rsidR="003265B2" w:rsidRPr="002B5299" w14:paraId="56B77EDF" w14:textId="77777777" w:rsidTr="00FA441A">
        <w:tc>
          <w:tcPr>
            <w:tcW w:w="327" w:type="dxa"/>
          </w:tcPr>
          <w:p w14:paraId="1A6A5A5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14</w:t>
            </w:r>
          </w:p>
        </w:tc>
        <w:tc>
          <w:tcPr>
            <w:tcW w:w="1645" w:type="dxa"/>
          </w:tcPr>
          <w:p w14:paraId="7D18708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n_drift_points</w:t>
            </w:r>
          </w:p>
        </w:tc>
        <w:tc>
          <w:tcPr>
            <w:tcW w:w="1572" w:type="dxa"/>
          </w:tcPr>
          <w:p w14:paraId="2DA0E7D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INT UNSIGNED</w:t>
            </w:r>
          </w:p>
        </w:tc>
        <w:tc>
          <w:tcPr>
            <w:tcW w:w="436" w:type="dxa"/>
          </w:tcPr>
          <w:p w14:paraId="10EB215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276BA2B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CHECK</w:t>
            </w:r>
          </w:p>
        </w:tc>
        <w:tc>
          <w:tcPr>
            <w:tcW w:w="3237" w:type="dxa"/>
          </w:tcPr>
          <w:p w14:paraId="674ED7B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漂移軸資料點數</w:t>
            </w:r>
          </w:p>
        </w:tc>
      </w:tr>
      <w:tr w:rsidR="003265B2" w:rsidRPr="002B5299" w14:paraId="744C98F2" w14:textId="77777777" w:rsidTr="00FA441A">
        <w:tc>
          <w:tcPr>
            <w:tcW w:w="327" w:type="dxa"/>
          </w:tcPr>
          <w:p w14:paraId="588B0B9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15</w:t>
            </w:r>
          </w:p>
        </w:tc>
        <w:tc>
          <w:tcPr>
            <w:tcW w:w="1645" w:type="dxa"/>
          </w:tcPr>
          <w:p w14:paraId="6948DD9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matrix_dtype</w:t>
            </w:r>
          </w:p>
        </w:tc>
        <w:tc>
          <w:tcPr>
            <w:tcW w:w="1572" w:type="dxa"/>
          </w:tcPr>
          <w:p w14:paraId="2B6926F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VARCHAR(8)</w:t>
            </w:r>
          </w:p>
        </w:tc>
        <w:tc>
          <w:tcPr>
            <w:tcW w:w="436" w:type="dxa"/>
          </w:tcPr>
          <w:p w14:paraId="7C07E3E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55BE4A5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CHECK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，預設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int16le</w:t>
            </w:r>
          </w:p>
        </w:tc>
        <w:tc>
          <w:tcPr>
            <w:tcW w:w="3237" w:type="dxa"/>
          </w:tcPr>
          <w:p w14:paraId="0037B5F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矩陣資料型別白名單</w:t>
            </w:r>
          </w:p>
        </w:tc>
      </w:tr>
      <w:tr w:rsidR="003265B2" w:rsidRPr="002B5299" w14:paraId="4BA9052B" w14:textId="77777777" w:rsidTr="00FA441A">
        <w:tc>
          <w:tcPr>
            <w:tcW w:w="327" w:type="dxa"/>
          </w:tcPr>
          <w:p w14:paraId="3994826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16</w:t>
            </w:r>
          </w:p>
        </w:tc>
        <w:tc>
          <w:tcPr>
            <w:tcW w:w="1645" w:type="dxa"/>
          </w:tcPr>
          <w:p w14:paraId="115BE02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chunk_averages</w:t>
            </w:r>
          </w:p>
        </w:tc>
        <w:tc>
          <w:tcPr>
            <w:tcW w:w="1572" w:type="dxa"/>
          </w:tcPr>
          <w:p w14:paraId="0CB3AC4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436" w:type="dxa"/>
          </w:tcPr>
          <w:p w14:paraId="63E53E1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6C8CD751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722D372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疊加次數</w:t>
            </w:r>
          </w:p>
        </w:tc>
      </w:tr>
      <w:tr w:rsidR="003265B2" w:rsidRPr="002B5299" w14:paraId="702D88D7" w14:textId="77777777" w:rsidTr="00FA441A">
        <w:tc>
          <w:tcPr>
            <w:tcW w:w="327" w:type="dxa"/>
          </w:tcPr>
          <w:p w14:paraId="2E38192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17</w:t>
            </w:r>
          </w:p>
        </w:tc>
        <w:tc>
          <w:tcPr>
            <w:tcW w:w="1645" w:type="dxa"/>
          </w:tcPr>
          <w:p w14:paraId="392A323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sample_rate_khz</w:t>
            </w:r>
          </w:p>
        </w:tc>
        <w:tc>
          <w:tcPr>
            <w:tcW w:w="1572" w:type="dxa"/>
          </w:tcPr>
          <w:p w14:paraId="22D5D05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DECIMAL(7,2)</w:t>
            </w:r>
          </w:p>
        </w:tc>
        <w:tc>
          <w:tcPr>
            <w:tcW w:w="436" w:type="dxa"/>
          </w:tcPr>
          <w:p w14:paraId="7FA630F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25B200CD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38D5767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取樣頻率（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kHz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4F079EDA" w14:textId="77777777" w:rsidTr="00FA441A">
        <w:tc>
          <w:tcPr>
            <w:tcW w:w="327" w:type="dxa"/>
          </w:tcPr>
          <w:p w14:paraId="1DE79E5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18</w:t>
            </w:r>
          </w:p>
        </w:tc>
        <w:tc>
          <w:tcPr>
            <w:tcW w:w="1645" w:type="dxa"/>
          </w:tcPr>
          <w:p w14:paraId="59B30BC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trig_repetition_ms</w:t>
            </w:r>
          </w:p>
        </w:tc>
        <w:tc>
          <w:tcPr>
            <w:tcW w:w="1572" w:type="dxa"/>
          </w:tcPr>
          <w:p w14:paraId="44D8DC9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DECIMAL(7,3)</w:t>
            </w:r>
          </w:p>
        </w:tc>
        <w:tc>
          <w:tcPr>
            <w:tcW w:w="436" w:type="dxa"/>
          </w:tcPr>
          <w:p w14:paraId="4E9459C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2C4468CE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57756DF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觸發重複時間，即漂移掃描長度（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ms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61BDC249" w14:textId="77777777" w:rsidTr="00FA441A">
        <w:tc>
          <w:tcPr>
            <w:tcW w:w="327" w:type="dxa"/>
          </w:tcPr>
          <w:p w14:paraId="7265E50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19</w:t>
            </w:r>
          </w:p>
        </w:tc>
        <w:tc>
          <w:tcPr>
            <w:tcW w:w="1645" w:type="dxa"/>
          </w:tcPr>
          <w:p w14:paraId="4A10944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run_time_s</w:t>
            </w:r>
          </w:p>
        </w:tc>
        <w:tc>
          <w:tcPr>
            <w:tcW w:w="1572" w:type="dxa"/>
          </w:tcPr>
          <w:p w14:paraId="7915A4D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DECIMAL(8,1)</w:t>
            </w:r>
          </w:p>
        </w:tc>
        <w:tc>
          <w:tcPr>
            <w:tcW w:w="436" w:type="dxa"/>
          </w:tcPr>
          <w:p w14:paraId="4E618A4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0F035676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0E189FF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總運行時間（秒），由幾何值推算</w:t>
            </w:r>
          </w:p>
        </w:tc>
      </w:tr>
      <w:tr w:rsidR="003265B2" w:rsidRPr="002B5299" w14:paraId="7F995EC6" w14:textId="77777777" w:rsidTr="00FA441A">
        <w:tc>
          <w:tcPr>
            <w:tcW w:w="327" w:type="dxa"/>
          </w:tcPr>
          <w:p w14:paraId="47D3588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20</w:t>
            </w:r>
          </w:p>
        </w:tc>
        <w:tc>
          <w:tcPr>
            <w:tcW w:w="1645" w:type="dxa"/>
          </w:tcPr>
          <w:p w14:paraId="11F78C4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ambient_pressure_kpa</w:t>
            </w:r>
          </w:p>
        </w:tc>
        <w:tc>
          <w:tcPr>
            <w:tcW w:w="1572" w:type="dxa"/>
          </w:tcPr>
          <w:p w14:paraId="60CE69B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DECIMAL(7,3)</w:t>
            </w:r>
          </w:p>
        </w:tc>
        <w:tc>
          <w:tcPr>
            <w:tcW w:w="436" w:type="dxa"/>
          </w:tcPr>
          <w:p w14:paraId="69B9B7F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14D27012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68221C0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環境壓力，取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  <w:sz w:val="18"/>
                <w:szCs w:val="18"/>
              </w:rPr>
              <w:t>Pressure Ambient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時序陣列平均；韌體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2.16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2.29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無此陣列時為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NULL</w:t>
            </w:r>
          </w:p>
        </w:tc>
      </w:tr>
      <w:tr w:rsidR="003265B2" w:rsidRPr="002B5299" w14:paraId="36E00FAC" w14:textId="77777777" w:rsidTr="00FA441A">
        <w:tc>
          <w:tcPr>
            <w:tcW w:w="327" w:type="dxa"/>
          </w:tcPr>
          <w:p w14:paraId="39D5E14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21</w:t>
            </w:r>
          </w:p>
        </w:tc>
        <w:tc>
          <w:tcPr>
            <w:tcW w:w="1645" w:type="dxa"/>
          </w:tcPr>
          <w:p w14:paraId="5D2FD9F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polarity</w:t>
            </w:r>
          </w:p>
        </w:tc>
        <w:tc>
          <w:tcPr>
            <w:tcW w:w="1572" w:type="dxa"/>
          </w:tcPr>
          <w:p w14:paraId="0FCA115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ENUM(‘positive’,‘negative’)</w:t>
            </w:r>
          </w:p>
        </w:tc>
        <w:tc>
          <w:tcPr>
            <w:tcW w:w="436" w:type="dxa"/>
          </w:tcPr>
          <w:p w14:paraId="5608991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22E6CB33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0B0E18F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訊號極性，逐檔由矩陣偵測（標頭無任何欄位可判斷）</w:t>
            </w:r>
          </w:p>
        </w:tc>
      </w:tr>
      <w:tr w:rsidR="003265B2" w:rsidRPr="002B5299" w14:paraId="5D186AF2" w14:textId="77777777" w:rsidTr="00FA441A">
        <w:tc>
          <w:tcPr>
            <w:tcW w:w="327" w:type="dxa"/>
          </w:tcPr>
          <w:p w14:paraId="4CC61AD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22</w:t>
            </w:r>
          </w:p>
        </w:tc>
        <w:tc>
          <w:tcPr>
            <w:tcW w:w="1645" w:type="dxa"/>
          </w:tcPr>
          <w:p w14:paraId="66FF9BE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rip_drift_index</w:t>
            </w:r>
          </w:p>
        </w:tc>
        <w:tc>
          <w:tcPr>
            <w:tcW w:w="1572" w:type="dxa"/>
          </w:tcPr>
          <w:p w14:paraId="770C5D1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INT UNSIGNED</w:t>
            </w:r>
          </w:p>
        </w:tc>
        <w:tc>
          <w:tcPr>
            <w:tcW w:w="436" w:type="dxa"/>
          </w:tcPr>
          <w:p w14:paraId="305CC88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72849B5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CHECK</w:t>
            </w:r>
          </w:p>
        </w:tc>
        <w:tc>
          <w:tcPr>
            <w:tcW w:w="3237" w:type="dxa"/>
          </w:tcPr>
          <w:p w14:paraId="6448EF7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RIP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於漂移軸的索引位置</w:t>
            </w:r>
          </w:p>
        </w:tc>
      </w:tr>
      <w:tr w:rsidR="003265B2" w:rsidRPr="002B5299" w14:paraId="7350CBE2" w14:textId="77777777" w:rsidTr="00FA441A">
        <w:tc>
          <w:tcPr>
            <w:tcW w:w="327" w:type="dxa"/>
          </w:tcPr>
          <w:p w14:paraId="0CCBAC4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23</w:t>
            </w:r>
          </w:p>
        </w:tc>
        <w:tc>
          <w:tcPr>
            <w:tcW w:w="1645" w:type="dxa"/>
          </w:tcPr>
          <w:p w14:paraId="7C9C8B2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rip_drift_ms</w:t>
            </w:r>
          </w:p>
        </w:tc>
        <w:tc>
          <w:tcPr>
            <w:tcW w:w="1572" w:type="dxa"/>
          </w:tcPr>
          <w:p w14:paraId="1C948C2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DECIMAL(8,4)</w:t>
            </w:r>
          </w:p>
        </w:tc>
        <w:tc>
          <w:tcPr>
            <w:tcW w:w="436" w:type="dxa"/>
          </w:tcPr>
          <w:p w14:paraId="09D1743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4364E0E3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10143C0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RIP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對應漂移時間（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ms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2E99EFD2" w14:textId="77777777" w:rsidTr="00FA441A">
        <w:tc>
          <w:tcPr>
            <w:tcW w:w="327" w:type="dxa"/>
          </w:tcPr>
          <w:p w14:paraId="7DAAA56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24</w:t>
            </w:r>
          </w:p>
        </w:tc>
        <w:tc>
          <w:tcPr>
            <w:tcW w:w="1645" w:type="dxa"/>
          </w:tcPr>
          <w:p w14:paraId="1697FD1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header_json</w:t>
            </w:r>
          </w:p>
        </w:tc>
        <w:tc>
          <w:tcPr>
            <w:tcW w:w="1572" w:type="dxa"/>
          </w:tcPr>
          <w:p w14:paraId="5FD6314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JSON</w:t>
            </w:r>
          </w:p>
        </w:tc>
        <w:tc>
          <w:tcPr>
            <w:tcW w:w="436" w:type="dxa"/>
          </w:tcPr>
          <w:p w14:paraId="372C5DC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3C16B353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4DEA3FA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全部標頭欄位原文（完整性層）</w:t>
            </w:r>
          </w:p>
        </w:tc>
      </w:tr>
      <w:tr w:rsidR="003265B2" w:rsidRPr="002B5299" w14:paraId="7F7F12C1" w14:textId="77777777" w:rsidTr="00FA441A">
        <w:tc>
          <w:tcPr>
            <w:tcW w:w="327" w:type="dxa"/>
          </w:tcPr>
          <w:p w14:paraId="62921D8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25</w:t>
            </w:r>
          </w:p>
        </w:tc>
        <w:tc>
          <w:tcPr>
            <w:tcW w:w="1645" w:type="dxa"/>
          </w:tcPr>
          <w:p w14:paraId="1A84E1B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created_at</w:t>
            </w:r>
          </w:p>
        </w:tc>
        <w:tc>
          <w:tcPr>
            <w:tcW w:w="1572" w:type="dxa"/>
          </w:tcPr>
          <w:p w14:paraId="76D449D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TIMESTAMP</w:t>
            </w:r>
          </w:p>
        </w:tc>
        <w:tc>
          <w:tcPr>
            <w:tcW w:w="436" w:type="dxa"/>
          </w:tcPr>
          <w:p w14:paraId="492118C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15BFED7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預設現在時間</w:t>
            </w:r>
          </w:p>
        </w:tc>
        <w:tc>
          <w:tcPr>
            <w:tcW w:w="3237" w:type="dxa"/>
          </w:tcPr>
          <w:p w14:paraId="7F050AD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匯入時間</w:t>
            </w:r>
          </w:p>
        </w:tc>
      </w:tr>
      <w:tr w:rsidR="003265B2" w:rsidRPr="002B5299" w14:paraId="5339A52E" w14:textId="77777777" w:rsidTr="00FA441A">
        <w:tc>
          <w:tcPr>
            <w:tcW w:w="327" w:type="dxa"/>
          </w:tcPr>
          <w:p w14:paraId="48FF7F2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26</w:t>
            </w:r>
          </w:p>
        </w:tc>
        <w:tc>
          <w:tcPr>
            <w:tcW w:w="1645" w:type="dxa"/>
          </w:tcPr>
          <w:p w14:paraId="0CBE03E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full_path</w:t>
            </w:r>
          </w:p>
        </w:tc>
        <w:tc>
          <w:tcPr>
            <w:tcW w:w="1572" w:type="dxa"/>
          </w:tcPr>
          <w:p w14:paraId="70A8EE7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VARCHAR(1024)</w:t>
            </w:r>
          </w:p>
        </w:tc>
        <w:tc>
          <w:tcPr>
            <w:tcW w:w="436" w:type="dxa"/>
          </w:tcPr>
          <w:p w14:paraId="1BD0350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1D8E13A6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6E94883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匯入來源完整路徑</w:t>
            </w:r>
          </w:p>
        </w:tc>
      </w:tr>
      <w:tr w:rsidR="003265B2" w:rsidRPr="002B5299" w14:paraId="2C962A2C" w14:textId="77777777" w:rsidTr="00FA441A">
        <w:tc>
          <w:tcPr>
            <w:tcW w:w="327" w:type="dxa"/>
          </w:tcPr>
          <w:p w14:paraId="6582A66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lastRenderedPageBreak/>
              <w:t>27</w:t>
            </w:r>
          </w:p>
        </w:tc>
        <w:tc>
          <w:tcPr>
            <w:tcW w:w="1645" w:type="dxa"/>
          </w:tcPr>
          <w:p w14:paraId="6036D5A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folder_name</w:t>
            </w:r>
          </w:p>
        </w:tc>
        <w:tc>
          <w:tcPr>
            <w:tcW w:w="1572" w:type="dxa"/>
          </w:tcPr>
          <w:p w14:paraId="32B004E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VARCHAR(255)</w:t>
            </w:r>
          </w:p>
        </w:tc>
        <w:tc>
          <w:tcPr>
            <w:tcW w:w="436" w:type="dxa"/>
          </w:tcPr>
          <w:p w14:paraId="25B9989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5C20B8C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idx_folder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3237" w:type="dxa"/>
          </w:tcPr>
          <w:p w14:paraId="6E5E23F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父資料夾名稱（實驗室資料夾常帶批次語意）</w:t>
            </w:r>
          </w:p>
        </w:tc>
      </w:tr>
      <w:tr w:rsidR="003265B2" w:rsidRPr="002B5299" w14:paraId="4544FCBB" w14:textId="77777777" w:rsidTr="00FA441A">
        <w:tc>
          <w:tcPr>
            <w:tcW w:w="327" w:type="dxa"/>
          </w:tcPr>
          <w:p w14:paraId="17DCAE6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28</w:t>
            </w:r>
          </w:p>
        </w:tc>
        <w:tc>
          <w:tcPr>
            <w:tcW w:w="1645" w:type="dxa"/>
          </w:tcPr>
          <w:p w14:paraId="081C80A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description</w:t>
            </w:r>
          </w:p>
        </w:tc>
        <w:tc>
          <w:tcPr>
            <w:tcW w:w="1572" w:type="dxa"/>
          </w:tcPr>
          <w:p w14:paraId="487FBC6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VARCHAR(512)</w:t>
            </w:r>
          </w:p>
        </w:tc>
        <w:tc>
          <w:tcPr>
            <w:tcW w:w="436" w:type="dxa"/>
          </w:tcPr>
          <w:p w14:paraId="676C081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36807065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7864921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人工欄位：樣品描述</w:t>
            </w:r>
          </w:p>
        </w:tc>
      </w:tr>
      <w:tr w:rsidR="003265B2" w:rsidRPr="002B5299" w14:paraId="61B615B9" w14:textId="77777777" w:rsidTr="00FA441A">
        <w:tc>
          <w:tcPr>
            <w:tcW w:w="327" w:type="dxa"/>
          </w:tcPr>
          <w:p w14:paraId="02A0685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29</w:t>
            </w:r>
          </w:p>
        </w:tc>
        <w:tc>
          <w:tcPr>
            <w:tcW w:w="1645" w:type="dxa"/>
          </w:tcPr>
          <w:p w14:paraId="5ECF228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note</w:t>
            </w:r>
          </w:p>
        </w:tc>
        <w:tc>
          <w:tcPr>
            <w:tcW w:w="1572" w:type="dxa"/>
          </w:tcPr>
          <w:p w14:paraId="4B6D525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TEXT</w:t>
            </w:r>
          </w:p>
        </w:tc>
        <w:tc>
          <w:tcPr>
            <w:tcW w:w="436" w:type="dxa"/>
          </w:tcPr>
          <w:p w14:paraId="3BFDB42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0EF4BAAC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5DAA1A0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人工欄位：備註</w:t>
            </w:r>
          </w:p>
        </w:tc>
      </w:tr>
      <w:tr w:rsidR="003265B2" w:rsidRPr="002B5299" w14:paraId="035F6FEA" w14:textId="77777777" w:rsidTr="00FA441A">
        <w:tc>
          <w:tcPr>
            <w:tcW w:w="327" w:type="dxa"/>
          </w:tcPr>
          <w:p w14:paraId="216C527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30</w:t>
            </w:r>
          </w:p>
        </w:tc>
        <w:tc>
          <w:tcPr>
            <w:tcW w:w="1645" w:type="dxa"/>
          </w:tcPr>
          <w:p w14:paraId="53A48D8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category_id</w:t>
            </w:r>
          </w:p>
        </w:tc>
        <w:tc>
          <w:tcPr>
            <w:tcW w:w="1572" w:type="dxa"/>
          </w:tcPr>
          <w:p w14:paraId="6AD635E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INT UNSIGNED</w:t>
            </w:r>
          </w:p>
        </w:tc>
        <w:tc>
          <w:tcPr>
            <w:tcW w:w="436" w:type="dxa"/>
          </w:tcPr>
          <w:p w14:paraId="36DED22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1D31307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FK → sample_category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、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</w:p>
        </w:tc>
        <w:tc>
          <w:tcPr>
            <w:tcW w:w="3237" w:type="dxa"/>
          </w:tcPr>
          <w:p w14:paraId="031CCFE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人工欄位：分類節點</w:t>
            </w:r>
          </w:p>
        </w:tc>
      </w:tr>
      <w:tr w:rsidR="003265B2" w:rsidRPr="002B5299" w14:paraId="70EAD087" w14:textId="77777777" w:rsidTr="00FA441A">
        <w:tc>
          <w:tcPr>
            <w:tcW w:w="327" w:type="dxa"/>
          </w:tcPr>
          <w:p w14:paraId="7F55059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31</w:t>
            </w:r>
          </w:p>
        </w:tc>
        <w:tc>
          <w:tcPr>
            <w:tcW w:w="1645" w:type="dxa"/>
          </w:tcPr>
          <w:p w14:paraId="7BC3D79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retired</w:t>
            </w:r>
          </w:p>
        </w:tc>
        <w:tc>
          <w:tcPr>
            <w:tcW w:w="1572" w:type="dxa"/>
          </w:tcPr>
          <w:p w14:paraId="2333C9C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TINYINT(1)</w:t>
            </w:r>
          </w:p>
        </w:tc>
        <w:tc>
          <w:tcPr>
            <w:tcW w:w="436" w:type="dxa"/>
          </w:tcPr>
          <w:p w14:paraId="14D18BA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37" w:type="dxa"/>
          </w:tcPr>
          <w:p w14:paraId="45E63DE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、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CHECK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，預設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0</w:t>
            </w:r>
          </w:p>
        </w:tc>
        <w:tc>
          <w:tcPr>
            <w:tcW w:w="3237" w:type="dxa"/>
          </w:tcPr>
          <w:p w14:paraId="2CE1E3B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軟刪除旗標（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1 =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已退役）</w:t>
            </w:r>
          </w:p>
        </w:tc>
      </w:tr>
      <w:tr w:rsidR="003265B2" w:rsidRPr="002B5299" w14:paraId="4C7827F7" w14:textId="77777777" w:rsidTr="00FA441A">
        <w:tc>
          <w:tcPr>
            <w:tcW w:w="327" w:type="dxa"/>
          </w:tcPr>
          <w:p w14:paraId="7B4EC97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32</w:t>
            </w:r>
          </w:p>
        </w:tc>
        <w:tc>
          <w:tcPr>
            <w:tcW w:w="1645" w:type="dxa"/>
          </w:tcPr>
          <w:p w14:paraId="189304B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retired_at</w:t>
            </w:r>
          </w:p>
        </w:tc>
        <w:tc>
          <w:tcPr>
            <w:tcW w:w="1572" w:type="dxa"/>
          </w:tcPr>
          <w:p w14:paraId="5B2996E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DATETIME</w:t>
            </w:r>
          </w:p>
        </w:tc>
        <w:tc>
          <w:tcPr>
            <w:tcW w:w="436" w:type="dxa"/>
          </w:tcPr>
          <w:p w14:paraId="658F30B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414D1F5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CHECK</w:t>
            </w:r>
          </w:p>
        </w:tc>
        <w:tc>
          <w:tcPr>
            <w:tcW w:w="3237" w:type="dxa"/>
          </w:tcPr>
          <w:p w14:paraId="46B9442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退役時間</w:t>
            </w:r>
          </w:p>
        </w:tc>
      </w:tr>
      <w:tr w:rsidR="003265B2" w:rsidRPr="002B5299" w14:paraId="5397E8B4" w14:textId="77777777" w:rsidTr="00FA441A">
        <w:tc>
          <w:tcPr>
            <w:tcW w:w="327" w:type="dxa"/>
          </w:tcPr>
          <w:p w14:paraId="38A2177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33</w:t>
            </w:r>
          </w:p>
        </w:tc>
        <w:tc>
          <w:tcPr>
            <w:tcW w:w="1645" w:type="dxa"/>
          </w:tcPr>
          <w:p w14:paraId="3D6BA0F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retired_by</w:t>
            </w:r>
          </w:p>
        </w:tc>
        <w:tc>
          <w:tcPr>
            <w:tcW w:w="1572" w:type="dxa"/>
          </w:tcPr>
          <w:p w14:paraId="650B61B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VARCHAR(64)</w:t>
            </w:r>
          </w:p>
        </w:tc>
        <w:tc>
          <w:tcPr>
            <w:tcW w:w="436" w:type="dxa"/>
          </w:tcPr>
          <w:p w14:paraId="00B1CEC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4057765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CHECK</w:t>
            </w:r>
          </w:p>
        </w:tc>
        <w:tc>
          <w:tcPr>
            <w:tcW w:w="3237" w:type="dxa"/>
          </w:tcPr>
          <w:p w14:paraId="76631E8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退役操作者</w:t>
            </w:r>
          </w:p>
        </w:tc>
      </w:tr>
      <w:tr w:rsidR="003265B2" w:rsidRPr="002B5299" w14:paraId="0F2D3A08" w14:textId="77777777" w:rsidTr="00FA441A">
        <w:tc>
          <w:tcPr>
            <w:tcW w:w="327" w:type="dxa"/>
          </w:tcPr>
          <w:p w14:paraId="05C7275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34</w:t>
            </w:r>
          </w:p>
        </w:tc>
        <w:tc>
          <w:tcPr>
            <w:tcW w:w="1645" w:type="dxa"/>
          </w:tcPr>
          <w:p w14:paraId="443E232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retired_reason</w:t>
            </w:r>
          </w:p>
        </w:tc>
        <w:tc>
          <w:tcPr>
            <w:tcW w:w="1572" w:type="dxa"/>
          </w:tcPr>
          <w:p w14:paraId="1ED77F7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VARCHAR(255)</w:t>
            </w:r>
          </w:p>
        </w:tc>
        <w:tc>
          <w:tcPr>
            <w:tcW w:w="436" w:type="dxa"/>
          </w:tcPr>
          <w:p w14:paraId="4C429C9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327E90A5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37" w:type="dxa"/>
          </w:tcPr>
          <w:p w14:paraId="3C7FD57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退役原因</w:t>
            </w:r>
          </w:p>
        </w:tc>
      </w:tr>
      <w:tr w:rsidR="003265B2" w:rsidRPr="002B5299" w14:paraId="1DE251D3" w14:textId="77777777" w:rsidTr="00FA441A">
        <w:tc>
          <w:tcPr>
            <w:tcW w:w="327" w:type="dxa"/>
          </w:tcPr>
          <w:p w14:paraId="55180BC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35</w:t>
            </w:r>
          </w:p>
        </w:tc>
        <w:tc>
          <w:tcPr>
            <w:tcW w:w="1645" w:type="dxa"/>
          </w:tcPr>
          <w:p w14:paraId="168917C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batch_id</w:t>
            </w:r>
          </w:p>
        </w:tc>
        <w:tc>
          <w:tcPr>
            <w:tcW w:w="1572" w:type="dxa"/>
          </w:tcPr>
          <w:p w14:paraId="24620D8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INT UNSIGNED</w:t>
            </w:r>
          </w:p>
        </w:tc>
        <w:tc>
          <w:tcPr>
            <w:tcW w:w="436" w:type="dxa"/>
          </w:tcPr>
          <w:p w14:paraId="60ACCA0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37" w:type="dxa"/>
          </w:tcPr>
          <w:p w14:paraId="5FCF694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FK → batch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、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idx_batch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），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ON DELETE SET NULL</w:t>
            </w:r>
          </w:p>
        </w:tc>
        <w:tc>
          <w:tcPr>
            <w:tcW w:w="3237" w:type="dxa"/>
          </w:tcPr>
          <w:p w14:paraId="3306908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b/>
                <w:bCs/>
                <w:sz w:val="18"/>
                <w:szCs w:val="18"/>
              </w:rPr>
              <w:t>v1.1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：所屬批次；刪除批次不會刪除量測</w:t>
            </w:r>
          </w:p>
        </w:tc>
      </w:tr>
    </w:tbl>
    <w:p w14:paraId="0E69BE88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53" w:name="idx_heading_032"/>
      <w:bookmarkStart w:id="54" w:name="mea_file原始檔案表"/>
      <w:bookmarkEnd w:id="51"/>
      <w:r w:rsidRPr="002B5299">
        <w:rPr>
          <w:rFonts w:ascii="芫荽" w:eastAsia="芫荽" w:hAnsi="芫荽" w:cs="芫荽"/>
          <w:lang w:eastAsia="zh-TW"/>
        </w:rPr>
        <w:t xml:space="preserve">5.2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mea_file</w:t>
      </w:r>
      <w:proofErr w:type="spellEnd"/>
      <w:r w:rsidRPr="002B5299">
        <w:rPr>
          <w:rFonts w:ascii="芫荽" w:eastAsia="芫荽" w:hAnsi="芫荽" w:cs="芫荽"/>
          <w:lang w:eastAsia="zh-TW"/>
        </w:rPr>
        <w:t>（原始檔案表）</w:t>
      </w:r>
      <w:bookmarkEnd w:id="53"/>
    </w:p>
    <w:p w14:paraId="09BF27B3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用途</w:t>
      </w:r>
      <w:r w:rsidRPr="002B5299">
        <w:rPr>
          <w:rFonts w:ascii="芫荽" w:eastAsia="芫荽" w:hAnsi="芫荽" w:cs="芫荽"/>
          <w:lang w:eastAsia="zh-TW"/>
        </w:rPr>
        <w:t>：儲存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檔案的壓縮原始位元組，是整個系統的最終依據。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本表只做新增與刪除，永不更新（避免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Fonts w:ascii="芫荽" w:eastAsia="芫荽" w:hAnsi="芫荽" w:cs="芫荽"/>
          <w:lang w:eastAsia="zh-TW"/>
        </w:rPr>
        <w:t>binlog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體積倍增）。</w:t>
      </w:r>
    </w:p>
    <w:p w14:paraId="0562ABAA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55" w:name="idx_table_033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5-2</w:t>
      </w:r>
      <w:r w:rsidRPr="002B5299">
        <w:rPr>
          <w:rFonts w:ascii="芫荽" w:eastAsia="芫荽" w:hAnsi="芫荽" w:cs="芫荽"/>
        </w:rPr>
        <w:t xml:space="preserve">　</w:t>
      </w:r>
      <w:proofErr w:type="spellStart"/>
      <w:r w:rsidRPr="002B5299">
        <w:rPr>
          <w:rStyle w:val="VerbatimChar"/>
          <w:rFonts w:ascii="芫荽" w:eastAsia="芫荽" w:hAnsi="芫荽" w:cs="芫荽"/>
        </w:rPr>
        <w:t>mea_file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欄位定義</w:t>
      </w:r>
      <w:bookmarkEnd w:id="55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5-2　mea_file 欄位定義"/>
      </w:tblPr>
      <w:tblGrid>
        <w:gridCol w:w="508"/>
        <w:gridCol w:w="1327"/>
        <w:gridCol w:w="2583"/>
        <w:gridCol w:w="633"/>
        <w:gridCol w:w="2033"/>
        <w:gridCol w:w="1970"/>
      </w:tblGrid>
      <w:tr w:rsidR="003265B2" w:rsidRPr="002B5299" w14:paraId="4A88DBFC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35603DA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1327" w:type="dxa"/>
          </w:tcPr>
          <w:p w14:paraId="4828E4B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2584" w:type="dxa"/>
          </w:tcPr>
          <w:p w14:paraId="63DA0B4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634" w:type="dxa"/>
          </w:tcPr>
          <w:p w14:paraId="3EF0813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2037" w:type="dxa"/>
          </w:tcPr>
          <w:p w14:paraId="2B9AA2B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1979" w:type="dxa"/>
          </w:tcPr>
          <w:p w14:paraId="6661A1C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65487A96" w14:textId="77777777" w:rsidTr="003265B2">
        <w:tc>
          <w:tcPr>
            <w:tcW w:w="510" w:type="dxa"/>
          </w:tcPr>
          <w:p w14:paraId="7F6C3A5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327" w:type="dxa"/>
          </w:tcPr>
          <w:p w14:paraId="76064B9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mea_id</w:t>
            </w:r>
          </w:p>
        </w:tc>
        <w:tc>
          <w:tcPr>
            <w:tcW w:w="2584" w:type="dxa"/>
          </w:tcPr>
          <w:p w14:paraId="6A8E6D4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4" w:type="dxa"/>
          </w:tcPr>
          <w:p w14:paraId="7502B75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037" w:type="dxa"/>
          </w:tcPr>
          <w:p w14:paraId="043FBB0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、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FK → measurement</w:t>
            </w:r>
          </w:p>
        </w:tc>
        <w:tc>
          <w:tcPr>
            <w:tcW w:w="1979" w:type="dxa"/>
          </w:tcPr>
          <w:p w14:paraId="1BF6C74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對應量測編號</w:t>
            </w:r>
          </w:p>
        </w:tc>
      </w:tr>
      <w:tr w:rsidR="003265B2" w:rsidRPr="002B5299" w14:paraId="4DB7B8D9" w14:textId="77777777" w:rsidTr="003265B2">
        <w:tc>
          <w:tcPr>
            <w:tcW w:w="510" w:type="dxa"/>
          </w:tcPr>
          <w:p w14:paraId="2893AD6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327" w:type="dxa"/>
          </w:tcPr>
          <w:p w14:paraId="446F106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compression</w:t>
            </w:r>
          </w:p>
        </w:tc>
        <w:tc>
          <w:tcPr>
            <w:tcW w:w="2584" w:type="dxa"/>
          </w:tcPr>
          <w:p w14:paraId="73D4C85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ENUM(‘none’,‘zstd’,‘gzip’)</w:t>
            </w:r>
          </w:p>
        </w:tc>
        <w:tc>
          <w:tcPr>
            <w:tcW w:w="634" w:type="dxa"/>
          </w:tcPr>
          <w:p w14:paraId="4516565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037" w:type="dxa"/>
          </w:tcPr>
          <w:p w14:paraId="04FA61E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zstd</w:t>
            </w:r>
          </w:p>
        </w:tc>
        <w:tc>
          <w:tcPr>
            <w:tcW w:w="1979" w:type="dxa"/>
          </w:tcPr>
          <w:p w14:paraId="148BAEA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壓縮演算法</w:t>
            </w:r>
          </w:p>
        </w:tc>
      </w:tr>
      <w:tr w:rsidR="003265B2" w:rsidRPr="002B5299" w14:paraId="1971CA32" w14:textId="77777777" w:rsidTr="003265B2">
        <w:tc>
          <w:tcPr>
            <w:tcW w:w="510" w:type="dxa"/>
          </w:tcPr>
          <w:p w14:paraId="1C3B2C8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327" w:type="dxa"/>
          </w:tcPr>
          <w:p w14:paraId="2529279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orig_size</w:t>
            </w:r>
          </w:p>
        </w:tc>
        <w:tc>
          <w:tcPr>
            <w:tcW w:w="2584" w:type="dxa"/>
          </w:tcPr>
          <w:p w14:paraId="36E19EA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4" w:type="dxa"/>
          </w:tcPr>
          <w:p w14:paraId="0891619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037" w:type="dxa"/>
          </w:tcPr>
          <w:p w14:paraId="4C59924E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1979" w:type="dxa"/>
          </w:tcPr>
          <w:p w14:paraId="234E99D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原始位元組數</w:t>
            </w:r>
          </w:p>
        </w:tc>
      </w:tr>
      <w:tr w:rsidR="003265B2" w:rsidRPr="002B5299" w14:paraId="21B5255D" w14:textId="77777777" w:rsidTr="003265B2">
        <w:tc>
          <w:tcPr>
            <w:tcW w:w="510" w:type="dxa"/>
          </w:tcPr>
          <w:p w14:paraId="3D668CE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lastRenderedPageBreak/>
              <w:t>4</w:t>
            </w:r>
          </w:p>
        </w:tc>
        <w:tc>
          <w:tcPr>
            <w:tcW w:w="1327" w:type="dxa"/>
          </w:tcPr>
          <w:p w14:paraId="223817E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stored_size</w:t>
            </w:r>
          </w:p>
        </w:tc>
        <w:tc>
          <w:tcPr>
            <w:tcW w:w="2584" w:type="dxa"/>
          </w:tcPr>
          <w:p w14:paraId="5CF9527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4" w:type="dxa"/>
          </w:tcPr>
          <w:p w14:paraId="63DE0B8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037" w:type="dxa"/>
          </w:tcPr>
          <w:p w14:paraId="586E1C61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1979" w:type="dxa"/>
          </w:tcPr>
          <w:p w14:paraId="13438E4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壓縮後位元組數</w:t>
            </w:r>
          </w:p>
        </w:tc>
      </w:tr>
      <w:tr w:rsidR="003265B2" w:rsidRPr="002B5299" w14:paraId="2A36C04E" w14:textId="77777777" w:rsidTr="003265B2">
        <w:tc>
          <w:tcPr>
            <w:tcW w:w="510" w:type="dxa"/>
          </w:tcPr>
          <w:p w14:paraId="3D671AC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1327" w:type="dxa"/>
          </w:tcPr>
          <w:p w14:paraId="377B34C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content</w:t>
            </w:r>
          </w:p>
        </w:tc>
        <w:tc>
          <w:tcPr>
            <w:tcW w:w="2584" w:type="dxa"/>
          </w:tcPr>
          <w:p w14:paraId="0CA3E8F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LONGBLOB</w:t>
            </w:r>
          </w:p>
        </w:tc>
        <w:tc>
          <w:tcPr>
            <w:tcW w:w="634" w:type="dxa"/>
          </w:tcPr>
          <w:p w14:paraId="072D3A8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037" w:type="dxa"/>
          </w:tcPr>
          <w:p w14:paraId="6D2BFF7F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1979" w:type="dxa"/>
          </w:tcPr>
          <w:p w14:paraId="4BF5A7E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壓縮後的完整原始檔案</w:t>
            </w:r>
          </w:p>
        </w:tc>
      </w:tr>
      <w:tr w:rsidR="003265B2" w:rsidRPr="002B5299" w14:paraId="00BA505E" w14:textId="77777777" w:rsidTr="003265B2">
        <w:tc>
          <w:tcPr>
            <w:tcW w:w="510" w:type="dxa"/>
          </w:tcPr>
          <w:p w14:paraId="117C281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</w:t>
            </w:r>
          </w:p>
        </w:tc>
        <w:tc>
          <w:tcPr>
            <w:tcW w:w="1327" w:type="dxa"/>
          </w:tcPr>
          <w:p w14:paraId="631A8CD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stored_at</w:t>
            </w:r>
          </w:p>
        </w:tc>
        <w:tc>
          <w:tcPr>
            <w:tcW w:w="2584" w:type="dxa"/>
          </w:tcPr>
          <w:p w14:paraId="0C9ACEF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TIMESTAMP</w:t>
            </w:r>
          </w:p>
        </w:tc>
        <w:tc>
          <w:tcPr>
            <w:tcW w:w="634" w:type="dxa"/>
          </w:tcPr>
          <w:p w14:paraId="2A024A3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2037" w:type="dxa"/>
          </w:tcPr>
          <w:p w14:paraId="34E62F8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預設現在時間</w:t>
            </w:r>
          </w:p>
        </w:tc>
        <w:tc>
          <w:tcPr>
            <w:tcW w:w="1979" w:type="dxa"/>
          </w:tcPr>
          <w:p w14:paraId="7DBAC23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儲存時間</w:t>
            </w:r>
          </w:p>
        </w:tc>
      </w:tr>
    </w:tbl>
    <w:p w14:paraId="06A9CE3D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56" w:name="idx_heading_034"/>
      <w:bookmarkStart w:id="57" w:name="mea_preview熱圖預覽表"/>
      <w:bookmarkEnd w:id="54"/>
      <w:r w:rsidRPr="002B5299">
        <w:rPr>
          <w:rFonts w:ascii="芫荽" w:eastAsia="芫荽" w:hAnsi="芫荽" w:cs="芫荽"/>
        </w:rPr>
        <w:t xml:space="preserve">5.3 </w:t>
      </w:r>
      <w:r w:rsidRPr="002B5299">
        <w:rPr>
          <w:rStyle w:val="VerbatimChar"/>
          <w:rFonts w:ascii="芫荽" w:eastAsia="芫荽" w:hAnsi="芫荽" w:cs="芫荽"/>
        </w:rPr>
        <w:t>mea_preview</w:t>
      </w:r>
      <w:r w:rsidRPr="002B5299">
        <w:rPr>
          <w:rFonts w:ascii="芫荽" w:eastAsia="芫荽" w:hAnsi="芫荽" w:cs="芫荽"/>
        </w:rPr>
        <w:t>（熱圖預覽表）</w:t>
      </w:r>
      <w:bookmarkEnd w:id="56"/>
    </w:p>
    <w:p w14:paraId="3B59B475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用途</w:t>
      </w:r>
      <w:r w:rsidRPr="002B5299">
        <w:rPr>
          <w:rFonts w:ascii="芫荽" w:eastAsia="芫荽" w:hAnsi="芫荽" w:cs="芫荽"/>
          <w:lang w:eastAsia="zh-TW"/>
        </w:rPr>
        <w:t>：儲存降取樣後的矩陣與已渲染的熱圖影像。降取樣採</w:t>
      </w:r>
      <w:r w:rsidRPr="002B5299">
        <w:rPr>
          <w:rFonts w:ascii="芫荽" w:eastAsia="芫荽" w:hAnsi="芫荽" w:cs="芫荽"/>
          <w:lang w:eastAsia="zh-TW"/>
        </w:rPr>
        <w:t xml:space="preserve"> max-pool </w:t>
      </w:r>
      <w:r w:rsidRPr="002B5299">
        <w:rPr>
          <w:rFonts w:ascii="芫荽" w:eastAsia="芫荽" w:hAnsi="芫荽" w:cs="芫荽"/>
          <w:lang w:eastAsia="zh-TW"/>
        </w:rPr>
        <w:t>（最大值池化）而非抽樣，因為</w:t>
      </w:r>
      <w:r w:rsidRPr="002B5299">
        <w:rPr>
          <w:rFonts w:ascii="芫荽" w:eastAsia="芫荽" w:hAnsi="芫荽" w:cs="芫荽"/>
          <w:lang w:eastAsia="zh-TW"/>
        </w:rPr>
        <w:t xml:space="preserve"> GC-IMS </w:t>
      </w:r>
      <w:r w:rsidRPr="002B5299">
        <w:rPr>
          <w:rFonts w:ascii="芫荽" w:eastAsia="芫荽" w:hAnsi="芫荽" w:cs="芫荽"/>
          <w:lang w:eastAsia="zh-TW"/>
        </w:rPr>
        <w:t>峰寬僅</w:t>
      </w:r>
      <w:r w:rsidRPr="002B5299">
        <w:rPr>
          <w:rFonts w:ascii="芫荽" w:eastAsia="芫荽" w:hAnsi="芫荽" w:cs="芫荽"/>
          <w:lang w:eastAsia="zh-TW"/>
        </w:rPr>
        <w:t xml:space="preserve"> 5–10 </w:t>
      </w:r>
      <w:r w:rsidRPr="002B5299">
        <w:rPr>
          <w:rFonts w:ascii="芫荽" w:eastAsia="芫荽" w:hAnsi="芫荽" w:cs="芫荽"/>
          <w:lang w:eastAsia="zh-TW"/>
        </w:rPr>
        <w:t>個漂移點，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抽樣會直接漏掉峰、池化則保留。</w:t>
      </w:r>
    </w:p>
    <w:p w14:paraId="7B6CB79D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58" w:name="idx_table_035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5-3</w:t>
      </w:r>
      <w:r w:rsidRPr="002B5299">
        <w:rPr>
          <w:rFonts w:ascii="芫荽" w:eastAsia="芫荽" w:hAnsi="芫荽" w:cs="芫荽"/>
        </w:rPr>
        <w:t xml:space="preserve">　</w:t>
      </w:r>
      <w:proofErr w:type="spellStart"/>
      <w:r w:rsidRPr="002B5299">
        <w:rPr>
          <w:rStyle w:val="VerbatimChar"/>
          <w:rFonts w:ascii="芫荽" w:eastAsia="芫荽" w:hAnsi="芫荽" w:cs="芫荽"/>
        </w:rPr>
        <w:t>mea_preview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欄位定義</w:t>
      </w:r>
      <w:bookmarkEnd w:id="58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5-3　mea_preview 欄位定義"/>
      </w:tblPr>
      <w:tblGrid>
        <w:gridCol w:w="509"/>
        <w:gridCol w:w="1617"/>
        <w:gridCol w:w="1492"/>
        <w:gridCol w:w="633"/>
        <w:gridCol w:w="1711"/>
        <w:gridCol w:w="3092"/>
      </w:tblGrid>
      <w:tr w:rsidR="003265B2" w:rsidRPr="002B5299" w14:paraId="0C1B664B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14CCEB1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1618" w:type="dxa"/>
          </w:tcPr>
          <w:p w14:paraId="146377F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1492" w:type="dxa"/>
          </w:tcPr>
          <w:p w14:paraId="46FD474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634" w:type="dxa"/>
          </w:tcPr>
          <w:p w14:paraId="7DA4F3E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1713" w:type="dxa"/>
          </w:tcPr>
          <w:p w14:paraId="3C2E58E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3104" w:type="dxa"/>
          </w:tcPr>
          <w:p w14:paraId="5914C02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50ABA752" w14:textId="77777777" w:rsidTr="003265B2">
        <w:tc>
          <w:tcPr>
            <w:tcW w:w="510" w:type="dxa"/>
          </w:tcPr>
          <w:p w14:paraId="122FF67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618" w:type="dxa"/>
          </w:tcPr>
          <w:p w14:paraId="550F9F1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mea_id</w:t>
            </w:r>
          </w:p>
        </w:tc>
        <w:tc>
          <w:tcPr>
            <w:tcW w:w="1492" w:type="dxa"/>
          </w:tcPr>
          <w:p w14:paraId="5357A12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4" w:type="dxa"/>
          </w:tcPr>
          <w:p w14:paraId="63CE46E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713" w:type="dxa"/>
          </w:tcPr>
          <w:p w14:paraId="7B83282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、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FK → measurement</w:t>
            </w:r>
          </w:p>
        </w:tc>
        <w:tc>
          <w:tcPr>
            <w:tcW w:w="3104" w:type="dxa"/>
          </w:tcPr>
          <w:p w14:paraId="71A7E29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對應量測編號</w:t>
            </w:r>
          </w:p>
        </w:tc>
      </w:tr>
      <w:tr w:rsidR="003265B2" w:rsidRPr="002B5299" w14:paraId="2E1421C6" w14:textId="77777777" w:rsidTr="003265B2">
        <w:tc>
          <w:tcPr>
            <w:tcW w:w="510" w:type="dxa"/>
          </w:tcPr>
          <w:p w14:paraId="643EDC1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618" w:type="dxa"/>
          </w:tcPr>
          <w:p w14:paraId="5A8F30E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preview_npz</w:t>
            </w:r>
          </w:p>
        </w:tc>
        <w:tc>
          <w:tcPr>
            <w:tcW w:w="1492" w:type="dxa"/>
          </w:tcPr>
          <w:p w14:paraId="42531A9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MEDIUMBLOB</w:t>
            </w:r>
          </w:p>
        </w:tc>
        <w:tc>
          <w:tcPr>
            <w:tcW w:w="634" w:type="dxa"/>
          </w:tcPr>
          <w:p w14:paraId="0930713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713" w:type="dxa"/>
          </w:tcPr>
          <w:p w14:paraId="22753590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104" w:type="dxa"/>
          </w:tcPr>
          <w:p w14:paraId="0594873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降取樣矩陣＋時間軸＋漂移軸（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numpy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壓縮格式），互動檢視層</w:t>
            </w:r>
          </w:p>
        </w:tc>
      </w:tr>
      <w:tr w:rsidR="003265B2" w:rsidRPr="002B5299" w14:paraId="4F18C1DB" w14:textId="77777777" w:rsidTr="003265B2">
        <w:tc>
          <w:tcPr>
            <w:tcW w:w="510" w:type="dxa"/>
          </w:tcPr>
          <w:p w14:paraId="556065C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618" w:type="dxa"/>
          </w:tcPr>
          <w:p w14:paraId="6E2D234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heatmap_png</w:t>
            </w:r>
          </w:p>
        </w:tc>
        <w:tc>
          <w:tcPr>
            <w:tcW w:w="1492" w:type="dxa"/>
          </w:tcPr>
          <w:p w14:paraId="54AF96D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MEDIUMBLOB</w:t>
            </w:r>
          </w:p>
        </w:tc>
        <w:tc>
          <w:tcPr>
            <w:tcW w:w="634" w:type="dxa"/>
          </w:tcPr>
          <w:p w14:paraId="6F3B732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713" w:type="dxa"/>
          </w:tcPr>
          <w:p w14:paraId="56BC8078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104" w:type="dxa"/>
          </w:tcPr>
          <w:p w14:paraId="1899608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已渲染熱圖（原生預覽解析度），詳細頁顯示層</w:t>
            </w:r>
          </w:p>
        </w:tc>
      </w:tr>
      <w:tr w:rsidR="003265B2" w:rsidRPr="002B5299" w14:paraId="00DB0151" w14:textId="77777777" w:rsidTr="003265B2">
        <w:tc>
          <w:tcPr>
            <w:tcW w:w="510" w:type="dxa"/>
          </w:tcPr>
          <w:p w14:paraId="03D1CBD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</w:t>
            </w:r>
          </w:p>
        </w:tc>
        <w:tc>
          <w:tcPr>
            <w:tcW w:w="1618" w:type="dxa"/>
          </w:tcPr>
          <w:p w14:paraId="2285FCC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thumb_png</w:t>
            </w:r>
          </w:p>
        </w:tc>
        <w:tc>
          <w:tcPr>
            <w:tcW w:w="1492" w:type="dxa"/>
          </w:tcPr>
          <w:p w14:paraId="093F39E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MEDIUMBLOB</w:t>
            </w:r>
          </w:p>
        </w:tc>
        <w:tc>
          <w:tcPr>
            <w:tcW w:w="634" w:type="dxa"/>
          </w:tcPr>
          <w:p w14:paraId="599E3EE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713" w:type="dxa"/>
          </w:tcPr>
          <w:p w14:paraId="26E0A6F2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104" w:type="dxa"/>
          </w:tcPr>
          <w:p w14:paraId="1371692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約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260 px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寬縮圖，清單牆顯示層</w:t>
            </w:r>
          </w:p>
        </w:tc>
      </w:tr>
      <w:tr w:rsidR="003265B2" w:rsidRPr="002B5299" w14:paraId="5F127326" w14:textId="77777777" w:rsidTr="003265B2">
        <w:tc>
          <w:tcPr>
            <w:tcW w:w="510" w:type="dxa"/>
          </w:tcPr>
          <w:p w14:paraId="6CCE2A3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1618" w:type="dxa"/>
          </w:tcPr>
          <w:p w14:paraId="3C37274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png_render_ver</w:t>
            </w:r>
          </w:p>
        </w:tc>
        <w:tc>
          <w:tcPr>
            <w:tcW w:w="1492" w:type="dxa"/>
          </w:tcPr>
          <w:p w14:paraId="2AEA87F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634" w:type="dxa"/>
          </w:tcPr>
          <w:p w14:paraId="026ED8E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713" w:type="dxa"/>
          </w:tcPr>
          <w:p w14:paraId="718435BD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104" w:type="dxa"/>
          </w:tcPr>
          <w:p w14:paraId="780E7E5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渲染配方版本，供選擇性重製</w:t>
            </w:r>
          </w:p>
        </w:tc>
      </w:tr>
      <w:tr w:rsidR="003265B2" w:rsidRPr="002B5299" w14:paraId="609866E8" w14:textId="77777777" w:rsidTr="003265B2">
        <w:tc>
          <w:tcPr>
            <w:tcW w:w="510" w:type="dxa"/>
          </w:tcPr>
          <w:p w14:paraId="61D8700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</w:t>
            </w:r>
          </w:p>
        </w:tc>
        <w:tc>
          <w:tcPr>
            <w:tcW w:w="1618" w:type="dxa"/>
          </w:tcPr>
          <w:p w14:paraId="474E22E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prev_rows</w:t>
            </w:r>
          </w:p>
        </w:tc>
        <w:tc>
          <w:tcPr>
            <w:tcW w:w="1492" w:type="dxa"/>
          </w:tcPr>
          <w:p w14:paraId="1B9E669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634" w:type="dxa"/>
          </w:tcPr>
          <w:p w14:paraId="26D1904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713" w:type="dxa"/>
          </w:tcPr>
          <w:p w14:paraId="5099F30D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104" w:type="dxa"/>
          </w:tcPr>
          <w:p w14:paraId="3D0E171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降取樣後列數</w:t>
            </w:r>
          </w:p>
        </w:tc>
      </w:tr>
      <w:tr w:rsidR="003265B2" w:rsidRPr="002B5299" w14:paraId="09BBD0C5" w14:textId="77777777" w:rsidTr="003265B2">
        <w:tc>
          <w:tcPr>
            <w:tcW w:w="510" w:type="dxa"/>
          </w:tcPr>
          <w:p w14:paraId="51B0A9C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7</w:t>
            </w:r>
          </w:p>
        </w:tc>
        <w:tc>
          <w:tcPr>
            <w:tcW w:w="1618" w:type="dxa"/>
          </w:tcPr>
          <w:p w14:paraId="016ED6F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prev_cols</w:t>
            </w:r>
          </w:p>
        </w:tc>
        <w:tc>
          <w:tcPr>
            <w:tcW w:w="1492" w:type="dxa"/>
          </w:tcPr>
          <w:p w14:paraId="1438C19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634" w:type="dxa"/>
          </w:tcPr>
          <w:p w14:paraId="606819E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713" w:type="dxa"/>
          </w:tcPr>
          <w:p w14:paraId="14B74412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104" w:type="dxa"/>
          </w:tcPr>
          <w:p w14:paraId="55BB33B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降取樣後行數</w:t>
            </w:r>
          </w:p>
        </w:tc>
      </w:tr>
      <w:tr w:rsidR="003265B2" w:rsidRPr="002B5299" w14:paraId="62856598" w14:textId="77777777" w:rsidTr="003265B2">
        <w:tc>
          <w:tcPr>
            <w:tcW w:w="510" w:type="dxa"/>
          </w:tcPr>
          <w:p w14:paraId="0544CE8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8</w:t>
            </w:r>
          </w:p>
        </w:tc>
        <w:tc>
          <w:tcPr>
            <w:tcW w:w="1618" w:type="dxa"/>
          </w:tcPr>
          <w:p w14:paraId="3BB3533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pool_rt</w:t>
            </w:r>
          </w:p>
        </w:tc>
        <w:tc>
          <w:tcPr>
            <w:tcW w:w="1492" w:type="dxa"/>
          </w:tcPr>
          <w:p w14:paraId="698CB78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634" w:type="dxa"/>
          </w:tcPr>
          <w:p w14:paraId="56699F9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713" w:type="dxa"/>
          </w:tcPr>
          <w:p w14:paraId="2D1D479E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104" w:type="dxa"/>
          </w:tcPr>
          <w:p w14:paraId="57513C5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時間軸池化倍率</w:t>
            </w:r>
          </w:p>
        </w:tc>
      </w:tr>
      <w:tr w:rsidR="003265B2" w:rsidRPr="002B5299" w14:paraId="291E2807" w14:textId="77777777" w:rsidTr="003265B2">
        <w:tc>
          <w:tcPr>
            <w:tcW w:w="510" w:type="dxa"/>
          </w:tcPr>
          <w:p w14:paraId="32975FB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9</w:t>
            </w:r>
          </w:p>
        </w:tc>
        <w:tc>
          <w:tcPr>
            <w:tcW w:w="1618" w:type="dxa"/>
          </w:tcPr>
          <w:p w14:paraId="743F039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pool_dt</w:t>
            </w:r>
          </w:p>
        </w:tc>
        <w:tc>
          <w:tcPr>
            <w:tcW w:w="1492" w:type="dxa"/>
          </w:tcPr>
          <w:p w14:paraId="307955C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634" w:type="dxa"/>
          </w:tcPr>
          <w:p w14:paraId="39DB92D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713" w:type="dxa"/>
          </w:tcPr>
          <w:p w14:paraId="379E52F9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104" w:type="dxa"/>
          </w:tcPr>
          <w:p w14:paraId="4FE1EBC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漂移軸池化倍率</w:t>
            </w:r>
          </w:p>
        </w:tc>
      </w:tr>
      <w:tr w:rsidR="003265B2" w:rsidRPr="002B5299" w14:paraId="1A533345" w14:textId="77777777" w:rsidTr="003265B2">
        <w:tc>
          <w:tcPr>
            <w:tcW w:w="510" w:type="dxa"/>
          </w:tcPr>
          <w:p w14:paraId="04F2510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10</w:t>
            </w:r>
          </w:p>
        </w:tc>
        <w:tc>
          <w:tcPr>
            <w:tcW w:w="1618" w:type="dxa"/>
          </w:tcPr>
          <w:p w14:paraId="5F1AA9F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pipeline_ver</w:t>
            </w:r>
          </w:p>
        </w:tc>
        <w:tc>
          <w:tcPr>
            <w:tcW w:w="1492" w:type="dxa"/>
          </w:tcPr>
          <w:p w14:paraId="1CF76CA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634" w:type="dxa"/>
          </w:tcPr>
          <w:p w14:paraId="5B11240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713" w:type="dxa"/>
          </w:tcPr>
          <w:p w14:paraId="3BA0120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1</w:t>
            </w:r>
          </w:p>
        </w:tc>
        <w:tc>
          <w:tcPr>
            <w:tcW w:w="3104" w:type="dxa"/>
          </w:tcPr>
          <w:p w14:paraId="06E1AA6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匯入管線版本</w:t>
            </w:r>
          </w:p>
        </w:tc>
      </w:tr>
    </w:tbl>
    <w:p w14:paraId="04E2AF98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59" w:name="idx_heading_036"/>
      <w:bookmarkStart w:id="60" w:name="instrument儀器登記表"/>
      <w:bookmarkEnd w:id="57"/>
      <w:r w:rsidRPr="002B5299">
        <w:rPr>
          <w:rFonts w:ascii="芫荽" w:eastAsia="芫荽" w:hAnsi="芫荽" w:cs="芫荽"/>
        </w:rPr>
        <w:lastRenderedPageBreak/>
        <w:t xml:space="preserve">5.4 </w:t>
      </w:r>
      <w:r w:rsidRPr="002B5299">
        <w:rPr>
          <w:rStyle w:val="VerbatimChar"/>
          <w:rFonts w:ascii="芫荽" w:eastAsia="芫荽" w:hAnsi="芫荽" w:cs="芫荽"/>
        </w:rPr>
        <w:t>instrument</w:t>
      </w:r>
      <w:r w:rsidRPr="002B5299">
        <w:rPr>
          <w:rFonts w:ascii="芫荽" w:eastAsia="芫荽" w:hAnsi="芫荽" w:cs="芫荽"/>
        </w:rPr>
        <w:t>（儀器登記表）</w:t>
      </w:r>
      <w:bookmarkEnd w:id="59"/>
    </w:p>
    <w:p w14:paraId="0776FF50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用途</w:t>
      </w:r>
      <w:r w:rsidRPr="002B5299">
        <w:rPr>
          <w:rFonts w:ascii="芫荽" w:eastAsia="芫荽" w:hAnsi="芫荽" w:cs="芫荽"/>
          <w:lang w:eastAsia="zh-TW"/>
        </w:rPr>
        <w:t>：登記每一台儀器的固定屬性，同一台儀器的多次量測共用一列。</w:t>
      </w:r>
    </w:p>
    <w:p w14:paraId="7B2D502A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61" w:name="idx_table_037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5-4</w:t>
      </w:r>
      <w:r w:rsidRPr="002B5299">
        <w:rPr>
          <w:rFonts w:ascii="芫荽" w:eastAsia="芫荽" w:hAnsi="芫荽" w:cs="芫荽"/>
        </w:rPr>
        <w:t xml:space="preserve">　</w:t>
      </w:r>
      <w:r w:rsidRPr="002B5299">
        <w:rPr>
          <w:rStyle w:val="VerbatimChar"/>
          <w:rFonts w:ascii="芫荽" w:eastAsia="芫荽" w:hAnsi="芫荽" w:cs="芫荽"/>
        </w:rPr>
        <w:t>instrument</w:t>
      </w:r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欄位定義</w:t>
      </w:r>
      <w:bookmarkEnd w:id="61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5-4　instrument 欄位定義"/>
      </w:tblPr>
      <w:tblGrid>
        <w:gridCol w:w="509"/>
        <w:gridCol w:w="1811"/>
        <w:gridCol w:w="1540"/>
        <w:gridCol w:w="632"/>
        <w:gridCol w:w="1372"/>
        <w:gridCol w:w="3190"/>
      </w:tblGrid>
      <w:tr w:rsidR="003265B2" w:rsidRPr="002B5299" w14:paraId="67147B17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14694CA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1812" w:type="dxa"/>
          </w:tcPr>
          <w:p w14:paraId="26AD693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1540" w:type="dxa"/>
          </w:tcPr>
          <w:p w14:paraId="65AA740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634" w:type="dxa"/>
          </w:tcPr>
          <w:p w14:paraId="573296A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1372" w:type="dxa"/>
          </w:tcPr>
          <w:p w14:paraId="4ACA312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3203" w:type="dxa"/>
          </w:tcPr>
          <w:p w14:paraId="49CD612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7FAF6E87" w14:textId="77777777" w:rsidTr="003265B2">
        <w:tc>
          <w:tcPr>
            <w:tcW w:w="510" w:type="dxa"/>
          </w:tcPr>
          <w:p w14:paraId="17C3197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812" w:type="dxa"/>
          </w:tcPr>
          <w:p w14:paraId="32B4CA9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instrument_id</w:t>
            </w:r>
          </w:p>
        </w:tc>
        <w:tc>
          <w:tcPr>
            <w:tcW w:w="1540" w:type="dxa"/>
          </w:tcPr>
          <w:p w14:paraId="5CCCCCF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634" w:type="dxa"/>
          </w:tcPr>
          <w:p w14:paraId="37DFC57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372" w:type="dxa"/>
          </w:tcPr>
          <w:p w14:paraId="1EA8619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，自動遞增</w:t>
            </w:r>
          </w:p>
        </w:tc>
        <w:tc>
          <w:tcPr>
            <w:tcW w:w="3203" w:type="dxa"/>
          </w:tcPr>
          <w:p w14:paraId="3CB4D07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儀器編號</w:t>
            </w:r>
          </w:p>
        </w:tc>
      </w:tr>
      <w:tr w:rsidR="003265B2" w:rsidRPr="002B5299" w14:paraId="6FF8E436" w14:textId="77777777" w:rsidTr="003265B2">
        <w:tc>
          <w:tcPr>
            <w:tcW w:w="510" w:type="dxa"/>
          </w:tcPr>
          <w:p w14:paraId="08301B7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812" w:type="dxa"/>
          </w:tcPr>
          <w:p w14:paraId="3899953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machine_type</w:t>
            </w:r>
          </w:p>
        </w:tc>
        <w:tc>
          <w:tcPr>
            <w:tcW w:w="1540" w:type="dxa"/>
          </w:tcPr>
          <w:p w14:paraId="76FD5C2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VARCHAR(64)</w:t>
            </w:r>
          </w:p>
        </w:tc>
        <w:tc>
          <w:tcPr>
            <w:tcW w:w="634" w:type="dxa"/>
          </w:tcPr>
          <w:p w14:paraId="70C53ED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372" w:type="dxa"/>
          </w:tcPr>
          <w:p w14:paraId="5A080BD4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03" w:type="dxa"/>
          </w:tcPr>
          <w:p w14:paraId="01BAA28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機型字串，原文保存（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FlavourSpec®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FlavourSpecR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GC-IMS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072420CB" w14:textId="77777777" w:rsidTr="003265B2">
        <w:tc>
          <w:tcPr>
            <w:tcW w:w="510" w:type="dxa"/>
          </w:tcPr>
          <w:p w14:paraId="3A57D20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812" w:type="dxa"/>
          </w:tcPr>
          <w:p w14:paraId="5621EC7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machine_serial</w:t>
            </w:r>
          </w:p>
        </w:tc>
        <w:tc>
          <w:tcPr>
            <w:tcW w:w="1540" w:type="dxa"/>
          </w:tcPr>
          <w:p w14:paraId="6E78ECA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VARCHAR(32)</w:t>
            </w:r>
          </w:p>
        </w:tc>
        <w:tc>
          <w:tcPr>
            <w:tcW w:w="634" w:type="dxa"/>
          </w:tcPr>
          <w:p w14:paraId="301C1D6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372" w:type="dxa"/>
          </w:tcPr>
          <w:p w14:paraId="41A01A8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UK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uk_serial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3203" w:type="dxa"/>
          </w:tcPr>
          <w:p w14:paraId="3626BCC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機器序號</w:t>
            </w:r>
          </w:p>
        </w:tc>
      </w:tr>
      <w:tr w:rsidR="003265B2" w:rsidRPr="002B5299" w14:paraId="1BD61B17" w14:textId="77777777" w:rsidTr="003265B2">
        <w:tc>
          <w:tcPr>
            <w:tcW w:w="510" w:type="dxa"/>
          </w:tcPr>
          <w:p w14:paraId="100AB5B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</w:t>
            </w:r>
          </w:p>
        </w:tc>
        <w:tc>
          <w:tcPr>
            <w:tcW w:w="1812" w:type="dxa"/>
          </w:tcPr>
          <w:p w14:paraId="05E9AFC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machine_name</w:t>
            </w:r>
          </w:p>
        </w:tc>
        <w:tc>
          <w:tcPr>
            <w:tcW w:w="1540" w:type="dxa"/>
          </w:tcPr>
          <w:p w14:paraId="710A3D8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VARCHAR(64)</w:t>
            </w:r>
          </w:p>
        </w:tc>
        <w:tc>
          <w:tcPr>
            <w:tcW w:w="634" w:type="dxa"/>
          </w:tcPr>
          <w:p w14:paraId="30E6B5F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372" w:type="dxa"/>
          </w:tcPr>
          <w:p w14:paraId="1DDF8373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03" w:type="dxa"/>
          </w:tcPr>
          <w:p w14:paraId="22C2878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機器名稱</w:t>
            </w:r>
          </w:p>
        </w:tc>
      </w:tr>
      <w:tr w:rsidR="003265B2" w:rsidRPr="002B5299" w14:paraId="1C10051C" w14:textId="77777777" w:rsidTr="003265B2">
        <w:tc>
          <w:tcPr>
            <w:tcW w:w="510" w:type="dxa"/>
          </w:tcPr>
          <w:p w14:paraId="7FD9FB0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1812" w:type="dxa"/>
          </w:tcPr>
          <w:p w14:paraId="6880F65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adio_serial</w:t>
            </w:r>
          </w:p>
        </w:tc>
        <w:tc>
          <w:tcPr>
            <w:tcW w:w="1540" w:type="dxa"/>
          </w:tcPr>
          <w:p w14:paraId="36765E1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VARCHAR(32)</w:t>
            </w:r>
          </w:p>
        </w:tc>
        <w:tc>
          <w:tcPr>
            <w:tcW w:w="634" w:type="dxa"/>
          </w:tcPr>
          <w:p w14:paraId="76054C7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372" w:type="dxa"/>
          </w:tcPr>
          <w:p w14:paraId="4453211C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03" w:type="dxa"/>
          </w:tcPr>
          <w:p w14:paraId="442A0BB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ADIO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模組序號</w:t>
            </w:r>
          </w:p>
        </w:tc>
      </w:tr>
      <w:tr w:rsidR="003265B2" w:rsidRPr="002B5299" w14:paraId="30304809" w14:textId="77777777" w:rsidTr="003265B2">
        <w:tc>
          <w:tcPr>
            <w:tcW w:w="510" w:type="dxa"/>
          </w:tcPr>
          <w:p w14:paraId="2DA0BB4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</w:t>
            </w:r>
          </w:p>
        </w:tc>
        <w:tc>
          <w:tcPr>
            <w:tcW w:w="1812" w:type="dxa"/>
          </w:tcPr>
          <w:p w14:paraId="0A3E07F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firmware_version</w:t>
            </w:r>
          </w:p>
        </w:tc>
        <w:tc>
          <w:tcPr>
            <w:tcW w:w="1540" w:type="dxa"/>
          </w:tcPr>
          <w:p w14:paraId="08C4286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VARCHAR(16)</w:t>
            </w:r>
          </w:p>
        </w:tc>
        <w:tc>
          <w:tcPr>
            <w:tcW w:w="634" w:type="dxa"/>
          </w:tcPr>
          <w:p w14:paraId="684FE96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372" w:type="dxa"/>
          </w:tcPr>
          <w:p w14:paraId="5CBA5F19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03" w:type="dxa"/>
          </w:tcPr>
          <w:p w14:paraId="74DF28E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韌體版本</w:t>
            </w:r>
          </w:p>
        </w:tc>
      </w:tr>
      <w:tr w:rsidR="003265B2" w:rsidRPr="002B5299" w14:paraId="68D27F06" w14:textId="77777777" w:rsidTr="003265B2">
        <w:tc>
          <w:tcPr>
            <w:tcW w:w="510" w:type="dxa"/>
          </w:tcPr>
          <w:p w14:paraId="4748445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7</w:t>
            </w:r>
          </w:p>
        </w:tc>
        <w:tc>
          <w:tcPr>
            <w:tcW w:w="1812" w:type="dxa"/>
          </w:tcPr>
          <w:p w14:paraId="3A723A2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firmware_date</w:t>
            </w:r>
          </w:p>
        </w:tc>
        <w:tc>
          <w:tcPr>
            <w:tcW w:w="1540" w:type="dxa"/>
          </w:tcPr>
          <w:p w14:paraId="4B2E031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DATE</w:t>
            </w:r>
          </w:p>
        </w:tc>
        <w:tc>
          <w:tcPr>
            <w:tcW w:w="634" w:type="dxa"/>
          </w:tcPr>
          <w:p w14:paraId="3F39A58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372" w:type="dxa"/>
          </w:tcPr>
          <w:p w14:paraId="218F3462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03" w:type="dxa"/>
          </w:tcPr>
          <w:p w14:paraId="0DD96A5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韌體日期（多種格式解析，失敗則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NULL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76754A59" w14:textId="77777777" w:rsidTr="003265B2">
        <w:tc>
          <w:tcPr>
            <w:tcW w:w="510" w:type="dxa"/>
          </w:tcPr>
          <w:p w14:paraId="6E5FF21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8</w:t>
            </w:r>
          </w:p>
        </w:tc>
        <w:tc>
          <w:tcPr>
            <w:tcW w:w="1812" w:type="dxa"/>
          </w:tcPr>
          <w:p w14:paraId="71D6CE7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drift_tube_um</w:t>
            </w:r>
          </w:p>
        </w:tc>
        <w:tc>
          <w:tcPr>
            <w:tcW w:w="1540" w:type="dxa"/>
          </w:tcPr>
          <w:p w14:paraId="58BCA0E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INT UNSIGNED</w:t>
            </w:r>
          </w:p>
        </w:tc>
        <w:tc>
          <w:tcPr>
            <w:tcW w:w="634" w:type="dxa"/>
          </w:tcPr>
          <w:p w14:paraId="57756B6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372" w:type="dxa"/>
          </w:tcPr>
          <w:p w14:paraId="4EA60BB5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03" w:type="dxa"/>
          </w:tcPr>
          <w:p w14:paraId="531C0EE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漂移管長度（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µm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45C41EAD" w14:textId="77777777" w:rsidTr="003265B2">
        <w:tc>
          <w:tcPr>
            <w:tcW w:w="510" w:type="dxa"/>
          </w:tcPr>
          <w:p w14:paraId="0CB237A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9</w:t>
            </w:r>
          </w:p>
        </w:tc>
        <w:tc>
          <w:tcPr>
            <w:tcW w:w="1812" w:type="dxa"/>
          </w:tcPr>
          <w:p w14:paraId="2C0D331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drift_voltage_v</w:t>
            </w:r>
          </w:p>
        </w:tc>
        <w:tc>
          <w:tcPr>
            <w:tcW w:w="1540" w:type="dxa"/>
          </w:tcPr>
          <w:p w14:paraId="116CFEA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DECIMAL(7,1)</w:t>
            </w:r>
          </w:p>
        </w:tc>
        <w:tc>
          <w:tcPr>
            <w:tcW w:w="634" w:type="dxa"/>
          </w:tcPr>
          <w:p w14:paraId="1D7105B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372" w:type="dxa"/>
          </w:tcPr>
          <w:p w14:paraId="13F5CD53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03" w:type="dxa"/>
          </w:tcPr>
          <w:p w14:paraId="57D29C5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漂移電壓（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V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4BB95A45" w14:textId="77777777" w:rsidTr="003265B2">
        <w:tc>
          <w:tcPr>
            <w:tcW w:w="510" w:type="dxa"/>
          </w:tcPr>
          <w:p w14:paraId="0FD9BCB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10</w:t>
            </w:r>
          </w:p>
        </w:tc>
        <w:tc>
          <w:tcPr>
            <w:tcW w:w="1812" w:type="dxa"/>
          </w:tcPr>
          <w:p w14:paraId="2F29D1E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sensor_data</w:t>
            </w:r>
          </w:p>
        </w:tc>
        <w:tc>
          <w:tcPr>
            <w:tcW w:w="1540" w:type="dxa"/>
          </w:tcPr>
          <w:p w14:paraId="726797A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VARCHAR(128)</w:t>
            </w:r>
          </w:p>
        </w:tc>
        <w:tc>
          <w:tcPr>
            <w:tcW w:w="634" w:type="dxa"/>
          </w:tcPr>
          <w:p w14:paraId="0B32266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372" w:type="dxa"/>
          </w:tcPr>
          <w:p w14:paraId="1DF92381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203" w:type="dxa"/>
          </w:tcPr>
          <w:p w14:paraId="79D3C1A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感測器資訊（如放射源）</w:t>
            </w:r>
          </w:p>
        </w:tc>
      </w:tr>
    </w:tbl>
    <w:p w14:paraId="20C8D5DF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62" w:name="idx_heading_038"/>
      <w:bookmarkStart w:id="63" w:name="gc_method層析方法表"/>
      <w:bookmarkEnd w:id="60"/>
      <w:r w:rsidRPr="002B5299">
        <w:rPr>
          <w:rFonts w:ascii="芫荽" w:eastAsia="芫荽" w:hAnsi="芫荽" w:cs="芫荽"/>
        </w:rPr>
        <w:t xml:space="preserve">5.5 </w:t>
      </w:r>
      <w:proofErr w:type="spellStart"/>
      <w:r w:rsidRPr="002B5299">
        <w:rPr>
          <w:rStyle w:val="VerbatimChar"/>
          <w:rFonts w:ascii="芫荽" w:eastAsia="芫荽" w:hAnsi="芫荽" w:cs="芫荽"/>
        </w:rPr>
        <w:t>gc_method</w:t>
      </w:r>
      <w:r w:rsidRPr="002B5299">
        <w:rPr>
          <w:rFonts w:ascii="芫荽" w:eastAsia="芫荽" w:hAnsi="芫荽" w:cs="芫荽"/>
        </w:rPr>
        <w:t>（層析方法表</w:t>
      </w:r>
      <w:proofErr w:type="spellEnd"/>
      <w:r w:rsidRPr="002B5299">
        <w:rPr>
          <w:rFonts w:ascii="芫荽" w:eastAsia="芫荽" w:hAnsi="芫荽" w:cs="芫荽"/>
        </w:rPr>
        <w:t>）</w:t>
      </w:r>
      <w:bookmarkEnd w:id="62"/>
    </w:p>
    <w:p w14:paraId="53C18674" w14:textId="77777777" w:rsidR="003265B2" w:rsidRPr="002B5299" w:rsidRDefault="00054293">
      <w:pPr>
        <w:pStyle w:val="FirstParagraph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b/>
          <w:bCs/>
        </w:rPr>
        <w:t>用途</w:t>
      </w:r>
      <w:r w:rsidRPr="002B5299">
        <w:rPr>
          <w:rFonts w:ascii="芫荽" w:eastAsia="芫荽" w:hAnsi="芫荽" w:cs="芫荽"/>
        </w:rPr>
        <w:t>：登記每一種層析方法。以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program_hash</w:t>
      </w:r>
      <w:r w:rsidRPr="002B5299">
        <w:rPr>
          <w:rFonts w:ascii="芫荽" w:eastAsia="芫荽" w:hAnsi="芫荽" w:cs="芫荽"/>
        </w:rPr>
        <w:t>（方法字串＋管柱＋漂移氣體的</w:t>
      </w:r>
      <w:r w:rsidRPr="002B5299">
        <w:rPr>
          <w:rFonts w:ascii="芫荽" w:eastAsia="芫荽" w:hAnsi="芫荽" w:cs="芫荽"/>
        </w:rPr>
        <w:t xml:space="preserve"> SHA-256</w:t>
      </w:r>
      <w:r w:rsidRPr="002B5299">
        <w:rPr>
          <w:rFonts w:ascii="芫荽" w:eastAsia="芫荽" w:hAnsi="芫荽" w:cs="芫荽"/>
        </w:rPr>
        <w:t>）去重，因此同名但參數經過修改的方法會成為不同列，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可回答「哪一版方法產生了這批資料」。</w:t>
      </w:r>
    </w:p>
    <w:p w14:paraId="4250040E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64" w:name="idx_table_039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5-5</w:t>
      </w:r>
      <w:r w:rsidRPr="002B5299">
        <w:rPr>
          <w:rFonts w:ascii="芫荽" w:eastAsia="芫荽" w:hAnsi="芫荽" w:cs="芫荽"/>
        </w:rPr>
        <w:t xml:space="preserve">　</w:t>
      </w:r>
      <w:r w:rsidRPr="002B5299">
        <w:rPr>
          <w:rStyle w:val="VerbatimChar"/>
          <w:rFonts w:ascii="芫荽" w:eastAsia="芫荽" w:hAnsi="芫荽" w:cs="芫荽"/>
        </w:rPr>
        <w:t>gc_method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欄位定義</w:t>
      </w:r>
      <w:bookmarkEnd w:id="64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5-5　gc_method 欄位定義"/>
      </w:tblPr>
      <w:tblGrid>
        <w:gridCol w:w="458"/>
        <w:gridCol w:w="2484"/>
        <w:gridCol w:w="1513"/>
        <w:gridCol w:w="561"/>
        <w:gridCol w:w="1726"/>
        <w:gridCol w:w="2312"/>
      </w:tblGrid>
      <w:tr w:rsidR="003265B2" w:rsidRPr="002B5299" w14:paraId="2D81E53D" w14:textId="77777777" w:rsidTr="00FA4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8" w:type="dxa"/>
          </w:tcPr>
          <w:p w14:paraId="12B866D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2484" w:type="dxa"/>
          </w:tcPr>
          <w:p w14:paraId="474E83E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1513" w:type="dxa"/>
          </w:tcPr>
          <w:p w14:paraId="2A26EC1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561" w:type="dxa"/>
          </w:tcPr>
          <w:p w14:paraId="323B160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1726" w:type="dxa"/>
          </w:tcPr>
          <w:p w14:paraId="1FC8D9D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2312" w:type="dxa"/>
          </w:tcPr>
          <w:p w14:paraId="7759078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33BAF81B" w14:textId="77777777" w:rsidTr="00FA441A">
        <w:tc>
          <w:tcPr>
            <w:tcW w:w="458" w:type="dxa"/>
          </w:tcPr>
          <w:p w14:paraId="6B4414E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2484" w:type="dxa"/>
          </w:tcPr>
          <w:p w14:paraId="2DE391A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method_id</w:t>
            </w:r>
          </w:p>
        </w:tc>
        <w:tc>
          <w:tcPr>
            <w:tcW w:w="1513" w:type="dxa"/>
          </w:tcPr>
          <w:p w14:paraId="0E58821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561" w:type="dxa"/>
          </w:tcPr>
          <w:p w14:paraId="7482DFC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726" w:type="dxa"/>
          </w:tcPr>
          <w:p w14:paraId="5BCFBD1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，自動遞增</w:t>
            </w:r>
          </w:p>
        </w:tc>
        <w:tc>
          <w:tcPr>
            <w:tcW w:w="2312" w:type="dxa"/>
          </w:tcPr>
          <w:p w14:paraId="4B95250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方法編號</w:t>
            </w:r>
          </w:p>
        </w:tc>
      </w:tr>
      <w:tr w:rsidR="003265B2" w:rsidRPr="002B5299" w14:paraId="6A887E80" w14:textId="77777777" w:rsidTr="00FA441A">
        <w:tc>
          <w:tcPr>
            <w:tcW w:w="458" w:type="dxa"/>
          </w:tcPr>
          <w:p w14:paraId="26CCE6D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lastRenderedPageBreak/>
              <w:t>2</w:t>
            </w:r>
          </w:p>
        </w:tc>
        <w:tc>
          <w:tcPr>
            <w:tcW w:w="2484" w:type="dxa"/>
          </w:tcPr>
          <w:p w14:paraId="1DC1C24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program_name</w:t>
            </w:r>
          </w:p>
        </w:tc>
        <w:tc>
          <w:tcPr>
            <w:tcW w:w="1513" w:type="dxa"/>
          </w:tcPr>
          <w:p w14:paraId="2D47837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VARCHAR(64)</w:t>
            </w:r>
          </w:p>
        </w:tc>
        <w:tc>
          <w:tcPr>
            <w:tcW w:w="561" w:type="dxa"/>
          </w:tcPr>
          <w:p w14:paraId="2B8AA23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726" w:type="dxa"/>
          </w:tcPr>
          <w:p w14:paraId="007D6D0D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312" w:type="dxa"/>
          </w:tcPr>
          <w:p w14:paraId="66CD3C2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方法名稱；標頭無此鍵時為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NULL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，有值但無法解析時記為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  <w:sz w:val="18"/>
                <w:szCs w:val="18"/>
              </w:rPr>
              <w:t>(unparsed)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並發出警告</w:t>
            </w:r>
          </w:p>
        </w:tc>
      </w:tr>
      <w:tr w:rsidR="003265B2" w:rsidRPr="002B5299" w14:paraId="10B3956C" w14:textId="77777777" w:rsidTr="00FA441A">
        <w:tc>
          <w:tcPr>
            <w:tcW w:w="458" w:type="dxa"/>
          </w:tcPr>
          <w:p w14:paraId="1169E8D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2484" w:type="dxa"/>
          </w:tcPr>
          <w:p w14:paraId="2717437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program_raw</w:t>
            </w:r>
          </w:p>
        </w:tc>
        <w:tc>
          <w:tcPr>
            <w:tcW w:w="1513" w:type="dxa"/>
          </w:tcPr>
          <w:p w14:paraId="4285377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TEXT</w:t>
            </w:r>
          </w:p>
        </w:tc>
        <w:tc>
          <w:tcPr>
            <w:tcW w:w="561" w:type="dxa"/>
          </w:tcPr>
          <w:p w14:paraId="0BAE231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726" w:type="dxa"/>
          </w:tcPr>
          <w:p w14:paraId="3284955A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312" w:type="dxa"/>
          </w:tcPr>
          <w:p w14:paraId="2362646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完整方法字串原文</w:t>
            </w:r>
          </w:p>
        </w:tc>
      </w:tr>
      <w:tr w:rsidR="003265B2" w:rsidRPr="002B5299" w14:paraId="24EBA324" w14:textId="77777777" w:rsidTr="00FA441A">
        <w:tc>
          <w:tcPr>
            <w:tcW w:w="458" w:type="dxa"/>
          </w:tcPr>
          <w:p w14:paraId="5478125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</w:t>
            </w:r>
          </w:p>
        </w:tc>
        <w:tc>
          <w:tcPr>
            <w:tcW w:w="2484" w:type="dxa"/>
          </w:tcPr>
          <w:p w14:paraId="1D63B59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gc_column</w:t>
            </w:r>
          </w:p>
        </w:tc>
        <w:tc>
          <w:tcPr>
            <w:tcW w:w="1513" w:type="dxa"/>
          </w:tcPr>
          <w:p w14:paraId="15397D7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VARCHAR(128)</w:t>
            </w:r>
          </w:p>
        </w:tc>
        <w:tc>
          <w:tcPr>
            <w:tcW w:w="561" w:type="dxa"/>
          </w:tcPr>
          <w:p w14:paraId="598E95B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726" w:type="dxa"/>
          </w:tcPr>
          <w:p w14:paraId="4E119D3D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312" w:type="dxa"/>
          </w:tcPr>
          <w:p w14:paraId="14CA034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層析管柱</w:t>
            </w:r>
          </w:p>
        </w:tc>
      </w:tr>
      <w:tr w:rsidR="003265B2" w:rsidRPr="002B5299" w14:paraId="0DAACC0E" w14:textId="77777777" w:rsidTr="00FA441A">
        <w:tc>
          <w:tcPr>
            <w:tcW w:w="458" w:type="dxa"/>
          </w:tcPr>
          <w:p w14:paraId="7EDE5D5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2484" w:type="dxa"/>
          </w:tcPr>
          <w:p w14:paraId="33AFB47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drift_gas</w:t>
            </w:r>
          </w:p>
        </w:tc>
        <w:tc>
          <w:tcPr>
            <w:tcW w:w="1513" w:type="dxa"/>
          </w:tcPr>
          <w:p w14:paraId="76AAF56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VARCHAR(32)</w:t>
            </w:r>
          </w:p>
        </w:tc>
        <w:tc>
          <w:tcPr>
            <w:tcW w:w="561" w:type="dxa"/>
          </w:tcPr>
          <w:p w14:paraId="17951E6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726" w:type="dxa"/>
          </w:tcPr>
          <w:p w14:paraId="4EBD0374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312" w:type="dxa"/>
          </w:tcPr>
          <w:p w14:paraId="443A5A6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漂移氣體</w:t>
            </w:r>
          </w:p>
        </w:tc>
      </w:tr>
      <w:tr w:rsidR="003265B2" w:rsidRPr="002B5299" w14:paraId="3D905181" w14:textId="77777777" w:rsidTr="00FA441A">
        <w:tc>
          <w:tcPr>
            <w:tcW w:w="458" w:type="dxa"/>
          </w:tcPr>
          <w:p w14:paraId="6C62F61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</w:t>
            </w:r>
          </w:p>
        </w:tc>
        <w:tc>
          <w:tcPr>
            <w:tcW w:w="2484" w:type="dxa"/>
          </w:tcPr>
          <w:p w14:paraId="2B88F69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flow_ims_setpoint_ml_min</w:t>
            </w:r>
          </w:p>
        </w:tc>
        <w:tc>
          <w:tcPr>
            <w:tcW w:w="1513" w:type="dxa"/>
          </w:tcPr>
          <w:p w14:paraId="4068543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DECIMAL(6,1)</w:t>
            </w:r>
          </w:p>
        </w:tc>
        <w:tc>
          <w:tcPr>
            <w:tcW w:w="561" w:type="dxa"/>
          </w:tcPr>
          <w:p w14:paraId="7D73DAF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726" w:type="dxa"/>
          </w:tcPr>
          <w:p w14:paraId="60A4CBF0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312" w:type="dxa"/>
          </w:tcPr>
          <w:p w14:paraId="2D30A0A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IMS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（漂移氣）流量設定</w:t>
            </w:r>
          </w:p>
        </w:tc>
      </w:tr>
      <w:tr w:rsidR="003265B2" w:rsidRPr="002B5299" w14:paraId="5F1987F1" w14:textId="77777777" w:rsidTr="00FA441A">
        <w:tc>
          <w:tcPr>
            <w:tcW w:w="458" w:type="dxa"/>
          </w:tcPr>
          <w:p w14:paraId="6493A11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7</w:t>
            </w:r>
          </w:p>
        </w:tc>
        <w:tc>
          <w:tcPr>
            <w:tcW w:w="2484" w:type="dxa"/>
          </w:tcPr>
          <w:p w14:paraId="0E9810C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flow_gc_setpoint_ml_min</w:t>
            </w:r>
          </w:p>
        </w:tc>
        <w:tc>
          <w:tcPr>
            <w:tcW w:w="1513" w:type="dxa"/>
          </w:tcPr>
          <w:p w14:paraId="7AC7795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DECIMAL(6,1)</w:t>
            </w:r>
          </w:p>
        </w:tc>
        <w:tc>
          <w:tcPr>
            <w:tcW w:w="561" w:type="dxa"/>
          </w:tcPr>
          <w:p w14:paraId="518674B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726" w:type="dxa"/>
          </w:tcPr>
          <w:p w14:paraId="2E386B38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312" w:type="dxa"/>
          </w:tcPr>
          <w:p w14:paraId="45761BE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GC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（載氣）流量設定</w:t>
            </w:r>
          </w:p>
        </w:tc>
      </w:tr>
      <w:tr w:rsidR="003265B2" w:rsidRPr="002B5299" w14:paraId="43305839" w14:textId="77777777" w:rsidTr="00FA441A">
        <w:tc>
          <w:tcPr>
            <w:tcW w:w="458" w:type="dxa"/>
          </w:tcPr>
          <w:p w14:paraId="718121A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8</w:t>
            </w:r>
          </w:p>
        </w:tc>
        <w:tc>
          <w:tcPr>
            <w:tcW w:w="2484" w:type="dxa"/>
          </w:tcPr>
          <w:p w14:paraId="01F4321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temp_setpoints_c</w:t>
            </w:r>
          </w:p>
        </w:tc>
        <w:tc>
          <w:tcPr>
            <w:tcW w:w="1513" w:type="dxa"/>
          </w:tcPr>
          <w:p w14:paraId="1031BDE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JSON</w:t>
            </w:r>
          </w:p>
        </w:tc>
        <w:tc>
          <w:tcPr>
            <w:tcW w:w="561" w:type="dxa"/>
          </w:tcPr>
          <w:p w14:paraId="5F4DEBF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726" w:type="dxa"/>
          </w:tcPr>
          <w:p w14:paraId="4B62D01A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312" w:type="dxa"/>
          </w:tcPr>
          <w:p w14:paraId="28D6601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溫度設定（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T1–T6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28624C0D" w14:textId="77777777" w:rsidTr="00FA441A">
        <w:tc>
          <w:tcPr>
            <w:tcW w:w="458" w:type="dxa"/>
          </w:tcPr>
          <w:p w14:paraId="30B559B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9</w:t>
            </w:r>
          </w:p>
        </w:tc>
        <w:tc>
          <w:tcPr>
            <w:tcW w:w="2484" w:type="dxa"/>
          </w:tcPr>
          <w:p w14:paraId="383EFD7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program_hash</w:t>
            </w:r>
          </w:p>
        </w:tc>
        <w:tc>
          <w:tcPr>
            <w:tcW w:w="1513" w:type="dxa"/>
          </w:tcPr>
          <w:p w14:paraId="638DDAF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CHAR(64)</w:t>
            </w:r>
          </w:p>
        </w:tc>
        <w:tc>
          <w:tcPr>
            <w:tcW w:w="561" w:type="dxa"/>
          </w:tcPr>
          <w:p w14:paraId="541582A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726" w:type="dxa"/>
          </w:tcPr>
          <w:p w14:paraId="584138F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UK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uk_program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2312" w:type="dxa"/>
          </w:tcPr>
          <w:p w14:paraId="5933842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方法內容雜湊，去重依據</w:t>
            </w:r>
          </w:p>
        </w:tc>
      </w:tr>
    </w:tbl>
    <w:p w14:paraId="5E0C4DD0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65" w:name="idx_heading_040"/>
      <w:bookmarkStart w:id="66" w:name="run_telemetry運行遙測表"/>
      <w:bookmarkEnd w:id="63"/>
      <w:r w:rsidRPr="002B5299">
        <w:rPr>
          <w:rFonts w:ascii="芫荽" w:eastAsia="芫荽" w:hAnsi="芫荽" w:cs="芫荽"/>
          <w:lang w:eastAsia="zh-TW"/>
        </w:rPr>
        <w:t xml:space="preserve">5.6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run_telemetry</w:t>
      </w:r>
      <w:proofErr w:type="spellEnd"/>
      <w:r w:rsidRPr="002B5299">
        <w:rPr>
          <w:rFonts w:ascii="芫荽" w:eastAsia="芫荽" w:hAnsi="芫荽" w:cs="芫荽"/>
          <w:lang w:eastAsia="zh-TW"/>
        </w:rPr>
        <w:t>（運行遙測表）</w:t>
      </w:r>
      <w:bookmarkEnd w:id="65"/>
    </w:p>
    <w:p w14:paraId="1911FC28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用途</w:t>
      </w:r>
      <w:r w:rsidRPr="002B5299">
        <w:rPr>
          <w:rFonts w:ascii="芫荽" w:eastAsia="芫荽" w:hAnsi="芫荽" w:cs="芫荽"/>
          <w:lang w:eastAsia="zh-TW"/>
        </w:rPr>
        <w:t>：將標頭中以空白分隔的時序陣列展開為長表格式。這些資料若留在</w:t>
      </w:r>
      <w:r w:rsidRPr="002B5299">
        <w:rPr>
          <w:rFonts w:ascii="芫荽" w:eastAsia="芫荽" w:hAnsi="芫荽" w:cs="芫荽"/>
          <w:lang w:eastAsia="zh-TW"/>
        </w:rPr>
        <w:t xml:space="preserve"> JSON </w:t>
      </w:r>
      <w:r w:rsidRPr="002B5299">
        <w:rPr>
          <w:rFonts w:ascii="芫荽" w:eastAsia="芫荽" w:hAnsi="芫荽" w:cs="芫荽"/>
          <w:lang w:eastAsia="zh-TW"/>
        </w:rPr>
        <w:t>字串內，「找出</w:t>
      </w:r>
      <w:r w:rsidRPr="002B5299">
        <w:rPr>
          <w:rFonts w:ascii="芫荽" w:eastAsia="芫荽" w:hAnsi="芫荽" w:cs="芫荽"/>
          <w:lang w:eastAsia="zh-TW"/>
        </w:rPr>
        <w:t xml:space="preserve"> EPC2 </w:t>
      </w:r>
      <w:r w:rsidRPr="002B5299">
        <w:rPr>
          <w:rFonts w:ascii="芫荽" w:eastAsia="芫荽" w:hAnsi="芫荽" w:cs="芫荽"/>
          <w:lang w:eastAsia="zh-TW"/>
        </w:rPr>
        <w:t>壓力曾超過某值的批次」這類品保查詢將無法執行。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時間軸不另存，以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seq_no</w:t>
      </w:r>
      <w:proofErr w:type="spellEnd"/>
      <w:r w:rsidRPr="002B5299">
        <w:rPr>
          <w:rStyle w:val="VerbatimChar"/>
          <w:rFonts w:ascii="芫荽" w:eastAsia="芫荽" w:hAnsi="芫荽" w:cs="芫荽"/>
          <w:lang w:eastAsia="zh-TW"/>
        </w:rPr>
        <w:t xml:space="preserve"> × </w:t>
      </w:r>
      <w:r w:rsidRPr="002B5299">
        <w:rPr>
          <w:rStyle w:val="VerbatimChar"/>
          <w:rFonts w:ascii="芫荽" w:eastAsia="芫荽" w:hAnsi="芫荽" w:cs="芫荽"/>
          <w:lang w:eastAsia="zh-TW"/>
        </w:rPr>
        <w:t>記錄間隔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推算（記錄間隔隨韌體變動，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已觀察到</w:t>
      </w:r>
      <w:r w:rsidRPr="002B5299">
        <w:rPr>
          <w:rFonts w:ascii="芫荽" w:eastAsia="芫荽" w:hAnsi="芫荽" w:cs="芫荽"/>
          <w:lang w:eastAsia="zh-TW"/>
        </w:rPr>
        <w:t xml:space="preserve"> 12.1 s</w:t>
      </w:r>
      <w:r w:rsidRPr="002B5299">
        <w:rPr>
          <w:rFonts w:ascii="芫荽" w:eastAsia="芫荽" w:hAnsi="芫荽" w:cs="芫荽"/>
          <w:lang w:eastAsia="zh-TW"/>
        </w:rPr>
        <w:t>、</w:t>
      </w:r>
      <w:r w:rsidRPr="002B5299">
        <w:rPr>
          <w:rFonts w:ascii="芫荽" w:eastAsia="芫荽" w:hAnsi="芫荽" w:cs="芫荽"/>
          <w:lang w:eastAsia="zh-TW"/>
        </w:rPr>
        <w:t>18 s</w:t>
      </w:r>
      <w:r w:rsidRPr="002B5299">
        <w:rPr>
          <w:rFonts w:ascii="芫荽" w:eastAsia="芫荽" w:hAnsi="芫荽" w:cs="芫荽"/>
          <w:lang w:eastAsia="zh-TW"/>
        </w:rPr>
        <w:t>、</w:t>
      </w:r>
      <w:r w:rsidRPr="002B5299">
        <w:rPr>
          <w:rFonts w:ascii="芫荽" w:eastAsia="芫荽" w:hAnsi="芫荽" w:cs="芫荽"/>
          <w:lang w:eastAsia="zh-TW"/>
        </w:rPr>
        <w:t>21 s</w:t>
      </w:r>
      <w:r w:rsidRPr="002B5299">
        <w:rPr>
          <w:rFonts w:ascii="芫荽" w:eastAsia="芫荽" w:hAnsi="芫荽" w:cs="芫荽"/>
          <w:lang w:eastAsia="zh-TW"/>
        </w:rPr>
        <w:t>，一律自標頭讀取）。</w:t>
      </w:r>
    </w:p>
    <w:p w14:paraId="62034AF8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67" w:name="idx_table_041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5-6</w:t>
      </w:r>
      <w:r w:rsidRPr="002B5299">
        <w:rPr>
          <w:rFonts w:ascii="芫荽" w:eastAsia="芫荽" w:hAnsi="芫荽" w:cs="芫荽"/>
        </w:rPr>
        <w:t xml:space="preserve">　</w:t>
      </w:r>
      <w:proofErr w:type="spellStart"/>
      <w:r w:rsidRPr="002B5299">
        <w:rPr>
          <w:rStyle w:val="VerbatimChar"/>
          <w:rFonts w:ascii="芫荽" w:eastAsia="芫荽" w:hAnsi="芫荽" w:cs="芫荽"/>
        </w:rPr>
        <w:t>run_telemetry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欄位定義</w:t>
      </w:r>
      <w:bookmarkEnd w:id="67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5-6　run_telemetry 欄位定義"/>
      </w:tblPr>
      <w:tblGrid>
        <w:gridCol w:w="509"/>
        <w:gridCol w:w="1006"/>
        <w:gridCol w:w="1546"/>
        <w:gridCol w:w="633"/>
        <w:gridCol w:w="1788"/>
        <w:gridCol w:w="3572"/>
      </w:tblGrid>
      <w:tr w:rsidR="003265B2" w:rsidRPr="002B5299" w14:paraId="2F5FB9B4" w14:textId="77777777" w:rsidTr="00FA4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9" w:type="dxa"/>
          </w:tcPr>
          <w:p w14:paraId="335FEE0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1006" w:type="dxa"/>
          </w:tcPr>
          <w:p w14:paraId="023B458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1546" w:type="dxa"/>
          </w:tcPr>
          <w:p w14:paraId="36E734B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633" w:type="dxa"/>
          </w:tcPr>
          <w:p w14:paraId="5EDE472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1788" w:type="dxa"/>
          </w:tcPr>
          <w:p w14:paraId="105D22A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3572" w:type="dxa"/>
          </w:tcPr>
          <w:p w14:paraId="6008097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5B706DA7" w14:textId="77777777" w:rsidTr="00FA441A">
        <w:tc>
          <w:tcPr>
            <w:tcW w:w="509" w:type="dxa"/>
          </w:tcPr>
          <w:p w14:paraId="0663ECF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006" w:type="dxa"/>
          </w:tcPr>
          <w:p w14:paraId="4286402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mea_id</w:t>
            </w:r>
          </w:p>
        </w:tc>
        <w:tc>
          <w:tcPr>
            <w:tcW w:w="1546" w:type="dxa"/>
          </w:tcPr>
          <w:p w14:paraId="335901F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3" w:type="dxa"/>
          </w:tcPr>
          <w:p w14:paraId="78AE72F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788" w:type="dxa"/>
          </w:tcPr>
          <w:p w14:paraId="577C898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PK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之一、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FK → measurement</w:t>
            </w:r>
          </w:p>
        </w:tc>
        <w:tc>
          <w:tcPr>
            <w:tcW w:w="3572" w:type="dxa"/>
          </w:tcPr>
          <w:p w14:paraId="5FB5C5C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對應量測編號</w:t>
            </w:r>
          </w:p>
        </w:tc>
      </w:tr>
      <w:tr w:rsidR="003265B2" w:rsidRPr="002B5299" w14:paraId="5F0E755F" w14:textId="77777777" w:rsidTr="00FA441A">
        <w:tc>
          <w:tcPr>
            <w:tcW w:w="509" w:type="dxa"/>
          </w:tcPr>
          <w:p w14:paraId="032B992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006" w:type="dxa"/>
          </w:tcPr>
          <w:p w14:paraId="3A9E4B5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series</w:t>
            </w:r>
          </w:p>
        </w:tc>
        <w:tc>
          <w:tcPr>
            <w:tcW w:w="1546" w:type="dxa"/>
          </w:tcPr>
          <w:p w14:paraId="65BC7BC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ENUM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7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種）</w:t>
            </w:r>
          </w:p>
        </w:tc>
        <w:tc>
          <w:tcPr>
            <w:tcW w:w="633" w:type="dxa"/>
          </w:tcPr>
          <w:p w14:paraId="0AE677B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788" w:type="dxa"/>
          </w:tcPr>
          <w:p w14:paraId="468B4DD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PK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之一</w:t>
            </w:r>
          </w:p>
        </w:tc>
        <w:tc>
          <w:tcPr>
            <w:tcW w:w="3572" w:type="dxa"/>
          </w:tcPr>
          <w:p w14:paraId="6936314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flow_ims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flow_gc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press_ims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press_gc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press_ambient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pump1_flow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pump1_pressure</w:t>
            </w:r>
          </w:p>
        </w:tc>
      </w:tr>
      <w:tr w:rsidR="003265B2" w:rsidRPr="002B5299" w14:paraId="08316F1D" w14:textId="77777777" w:rsidTr="00FA441A">
        <w:tc>
          <w:tcPr>
            <w:tcW w:w="509" w:type="dxa"/>
          </w:tcPr>
          <w:p w14:paraId="48B996E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006" w:type="dxa"/>
          </w:tcPr>
          <w:p w14:paraId="12DEEA2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seq_no</w:t>
            </w:r>
          </w:p>
        </w:tc>
        <w:tc>
          <w:tcPr>
            <w:tcW w:w="1546" w:type="dxa"/>
          </w:tcPr>
          <w:p w14:paraId="0CC9593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633" w:type="dxa"/>
          </w:tcPr>
          <w:p w14:paraId="236F9F2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788" w:type="dxa"/>
          </w:tcPr>
          <w:p w14:paraId="0C3908F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PK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之一</w:t>
            </w:r>
          </w:p>
        </w:tc>
        <w:tc>
          <w:tcPr>
            <w:tcW w:w="3572" w:type="dxa"/>
          </w:tcPr>
          <w:p w14:paraId="031999E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時序編號（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0, 1, 2, …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1680B327" w14:textId="77777777" w:rsidTr="00FA441A">
        <w:tc>
          <w:tcPr>
            <w:tcW w:w="509" w:type="dxa"/>
          </w:tcPr>
          <w:p w14:paraId="6B80504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</w:t>
            </w:r>
          </w:p>
        </w:tc>
        <w:tc>
          <w:tcPr>
            <w:tcW w:w="1006" w:type="dxa"/>
          </w:tcPr>
          <w:p w14:paraId="3493983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value</w:t>
            </w:r>
          </w:p>
        </w:tc>
        <w:tc>
          <w:tcPr>
            <w:tcW w:w="1546" w:type="dxa"/>
          </w:tcPr>
          <w:p w14:paraId="1D43FD3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DECIMAL(10,3)</w:t>
            </w:r>
          </w:p>
        </w:tc>
        <w:tc>
          <w:tcPr>
            <w:tcW w:w="633" w:type="dxa"/>
          </w:tcPr>
          <w:p w14:paraId="545591B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788" w:type="dxa"/>
          </w:tcPr>
          <w:p w14:paraId="71C369C0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572" w:type="dxa"/>
          </w:tcPr>
          <w:p w14:paraId="70BCCFE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數值</w:t>
            </w:r>
          </w:p>
        </w:tc>
      </w:tr>
    </w:tbl>
    <w:p w14:paraId="626597BD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68" w:name="idx_heading_042"/>
      <w:bookmarkStart w:id="69" w:name="sample_category樣品分類樹"/>
      <w:bookmarkEnd w:id="66"/>
      <w:r w:rsidRPr="002B5299">
        <w:rPr>
          <w:rFonts w:ascii="芫荽" w:eastAsia="芫荽" w:hAnsi="芫荽" w:cs="芫荽"/>
        </w:rPr>
        <w:lastRenderedPageBreak/>
        <w:t xml:space="preserve">5.7 </w:t>
      </w:r>
      <w:r w:rsidRPr="002B5299">
        <w:rPr>
          <w:rStyle w:val="VerbatimChar"/>
          <w:rFonts w:ascii="芫荽" w:eastAsia="芫荽" w:hAnsi="芫荽" w:cs="芫荽"/>
        </w:rPr>
        <w:t>sample_category</w:t>
      </w:r>
      <w:r w:rsidRPr="002B5299">
        <w:rPr>
          <w:rFonts w:ascii="芫荽" w:eastAsia="芫荽" w:hAnsi="芫荽" w:cs="芫荽"/>
        </w:rPr>
        <w:t>（樣品分類樹）</w:t>
      </w:r>
      <w:bookmarkEnd w:id="68"/>
    </w:p>
    <w:p w14:paraId="6E7B0CD1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用途</w:t>
      </w:r>
      <w:r w:rsidRPr="002B5299">
        <w:rPr>
          <w:rFonts w:ascii="芫荽" w:eastAsia="芫荽" w:hAnsi="芫荽" w:cs="芫荽"/>
          <w:lang w:eastAsia="zh-TW"/>
        </w:rPr>
        <w:t>：以相鄰串列（</w:t>
      </w:r>
      <w:r w:rsidRPr="002B5299">
        <w:rPr>
          <w:rFonts w:ascii="芫荽" w:eastAsia="芫荽" w:hAnsi="芫荽" w:cs="芫荽"/>
          <w:lang w:eastAsia="zh-TW"/>
        </w:rPr>
        <w:t>adjacency list</w:t>
      </w:r>
      <w:r w:rsidRPr="002B5299">
        <w:rPr>
          <w:rFonts w:ascii="芫荽" w:eastAsia="芫荽" w:hAnsi="芫荽" w:cs="芫荽"/>
          <w:lang w:eastAsia="zh-TW"/>
        </w:rPr>
        <w:t>）加上物化路徑，管理多層樣品分類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（例如「酒類</w:t>
      </w:r>
      <w:r w:rsidRPr="002B5299">
        <w:rPr>
          <w:rFonts w:ascii="芫荽" w:eastAsia="芫荽" w:hAnsi="芫荽" w:cs="芫荽"/>
          <w:lang w:eastAsia="zh-TW"/>
        </w:rPr>
        <w:t xml:space="preserve"> → </w:t>
      </w:r>
      <w:r w:rsidRPr="002B5299">
        <w:rPr>
          <w:rFonts w:ascii="芫荽" w:eastAsia="芫荽" w:hAnsi="芫荽" w:cs="芫荽"/>
          <w:lang w:eastAsia="zh-TW"/>
        </w:rPr>
        <w:t>威士忌</w:t>
      </w:r>
      <w:r w:rsidRPr="002B5299">
        <w:rPr>
          <w:rFonts w:ascii="芫荽" w:eastAsia="芫荽" w:hAnsi="芫荽" w:cs="芫荽"/>
          <w:lang w:eastAsia="zh-TW"/>
        </w:rPr>
        <w:t xml:space="preserve"> → </w:t>
      </w:r>
      <w:r w:rsidRPr="002B5299">
        <w:rPr>
          <w:rFonts w:ascii="芫荽" w:eastAsia="芫荽" w:hAnsi="芫荽" w:cs="芫荽"/>
          <w:lang w:eastAsia="zh-TW"/>
        </w:rPr>
        <w:t>單一麥芽</w:t>
      </w:r>
      <w:r w:rsidRPr="002B5299">
        <w:rPr>
          <w:rFonts w:ascii="芫荽" w:eastAsia="芫荽" w:hAnsi="芫荽" w:cs="芫荽"/>
          <w:lang w:eastAsia="zh-TW"/>
        </w:rPr>
        <w:t xml:space="preserve"> → </w:t>
      </w:r>
      <w:r w:rsidRPr="002B5299">
        <w:rPr>
          <w:rFonts w:ascii="芫荽" w:eastAsia="芫荽" w:hAnsi="芫荽" w:cs="芫荽"/>
          <w:lang w:eastAsia="zh-TW"/>
        </w:rPr>
        <w:t>山崎</w:t>
      </w:r>
      <w:r w:rsidRPr="002B5299">
        <w:rPr>
          <w:rFonts w:ascii="芫荽" w:eastAsia="芫荽" w:hAnsi="芫荽" w:cs="芫荽"/>
          <w:lang w:eastAsia="zh-TW"/>
        </w:rPr>
        <w:t xml:space="preserve"> 12 </w:t>
      </w:r>
      <w:r w:rsidRPr="002B5299">
        <w:rPr>
          <w:rFonts w:ascii="芫荽" w:eastAsia="芫荽" w:hAnsi="芫荽" w:cs="芫荽"/>
          <w:lang w:eastAsia="zh-TW"/>
        </w:rPr>
        <w:t>年」）。每筆量測可掛在任一層節點。</w:t>
      </w:r>
    </w:p>
    <w:p w14:paraId="01A7A1FE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70" w:name="idx_table_043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5-7</w:t>
      </w:r>
      <w:r w:rsidRPr="002B5299">
        <w:rPr>
          <w:rFonts w:ascii="芫荽" w:eastAsia="芫荽" w:hAnsi="芫荽" w:cs="芫荽"/>
        </w:rPr>
        <w:t xml:space="preserve">　</w:t>
      </w:r>
      <w:proofErr w:type="spellStart"/>
      <w:r w:rsidRPr="002B5299">
        <w:rPr>
          <w:rStyle w:val="VerbatimChar"/>
          <w:rFonts w:ascii="芫荽" w:eastAsia="芫荽" w:hAnsi="芫荽" w:cs="芫荽"/>
        </w:rPr>
        <w:t>sample_category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欄位定義</w:t>
      </w:r>
      <w:bookmarkEnd w:id="70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5-7　sample_category 欄位定義"/>
      </w:tblPr>
      <w:tblGrid>
        <w:gridCol w:w="509"/>
        <w:gridCol w:w="1326"/>
        <w:gridCol w:w="1630"/>
        <w:gridCol w:w="633"/>
        <w:gridCol w:w="2488"/>
        <w:gridCol w:w="2468"/>
      </w:tblGrid>
      <w:tr w:rsidR="003265B2" w:rsidRPr="002B5299" w14:paraId="5264E5EB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16FE4EB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1327" w:type="dxa"/>
          </w:tcPr>
          <w:p w14:paraId="351D7F5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1631" w:type="dxa"/>
          </w:tcPr>
          <w:p w14:paraId="47AC1EC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634" w:type="dxa"/>
          </w:tcPr>
          <w:p w14:paraId="3126013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2493" w:type="dxa"/>
          </w:tcPr>
          <w:p w14:paraId="1A09644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2476" w:type="dxa"/>
          </w:tcPr>
          <w:p w14:paraId="75582A8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71DF8A25" w14:textId="77777777" w:rsidTr="003265B2">
        <w:tc>
          <w:tcPr>
            <w:tcW w:w="510" w:type="dxa"/>
          </w:tcPr>
          <w:p w14:paraId="03D556E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327" w:type="dxa"/>
          </w:tcPr>
          <w:p w14:paraId="2A733F9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category_id</w:t>
            </w:r>
          </w:p>
        </w:tc>
        <w:tc>
          <w:tcPr>
            <w:tcW w:w="1631" w:type="dxa"/>
          </w:tcPr>
          <w:p w14:paraId="225B911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INT UNSIGNED</w:t>
            </w:r>
          </w:p>
        </w:tc>
        <w:tc>
          <w:tcPr>
            <w:tcW w:w="634" w:type="dxa"/>
          </w:tcPr>
          <w:p w14:paraId="2DDA2E9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493" w:type="dxa"/>
          </w:tcPr>
          <w:p w14:paraId="263B48A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，自動遞增</w:t>
            </w:r>
          </w:p>
        </w:tc>
        <w:tc>
          <w:tcPr>
            <w:tcW w:w="2476" w:type="dxa"/>
          </w:tcPr>
          <w:p w14:paraId="4B5E0B2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分類編號</w:t>
            </w:r>
          </w:p>
        </w:tc>
      </w:tr>
      <w:tr w:rsidR="003265B2" w:rsidRPr="002B5299" w14:paraId="7447DBB8" w14:textId="77777777" w:rsidTr="003265B2">
        <w:tc>
          <w:tcPr>
            <w:tcW w:w="510" w:type="dxa"/>
          </w:tcPr>
          <w:p w14:paraId="27C3B49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327" w:type="dxa"/>
          </w:tcPr>
          <w:p w14:paraId="19F4B89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parent_id</w:t>
            </w:r>
          </w:p>
        </w:tc>
        <w:tc>
          <w:tcPr>
            <w:tcW w:w="1631" w:type="dxa"/>
          </w:tcPr>
          <w:p w14:paraId="5C5A2C4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INT UNSIGNED</w:t>
            </w:r>
          </w:p>
        </w:tc>
        <w:tc>
          <w:tcPr>
            <w:tcW w:w="634" w:type="dxa"/>
          </w:tcPr>
          <w:p w14:paraId="0A60AAA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2493" w:type="dxa"/>
          </w:tcPr>
          <w:p w14:paraId="3980B2B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FK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自參考、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</w:p>
        </w:tc>
        <w:tc>
          <w:tcPr>
            <w:tcW w:w="2476" w:type="dxa"/>
          </w:tcPr>
          <w:p w14:paraId="1955310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上層節點（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NULL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為根節點）</w:t>
            </w:r>
          </w:p>
        </w:tc>
      </w:tr>
      <w:tr w:rsidR="003265B2" w:rsidRPr="002B5299" w14:paraId="03AAEC3B" w14:textId="77777777" w:rsidTr="003265B2">
        <w:tc>
          <w:tcPr>
            <w:tcW w:w="510" w:type="dxa"/>
          </w:tcPr>
          <w:p w14:paraId="03C528C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327" w:type="dxa"/>
          </w:tcPr>
          <w:p w14:paraId="3DBAAC7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name</w:t>
            </w:r>
          </w:p>
        </w:tc>
        <w:tc>
          <w:tcPr>
            <w:tcW w:w="1631" w:type="dxa"/>
          </w:tcPr>
          <w:p w14:paraId="3D773E5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VARCHAR(128)</w:t>
            </w:r>
          </w:p>
        </w:tc>
        <w:tc>
          <w:tcPr>
            <w:tcW w:w="634" w:type="dxa"/>
          </w:tcPr>
          <w:p w14:paraId="229EE1F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493" w:type="dxa"/>
          </w:tcPr>
          <w:p w14:paraId="444FF5E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UK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uk_sibling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：同層不重名）</w:t>
            </w:r>
          </w:p>
        </w:tc>
        <w:tc>
          <w:tcPr>
            <w:tcW w:w="2476" w:type="dxa"/>
          </w:tcPr>
          <w:p w14:paraId="4A99A71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分類名稱</w:t>
            </w:r>
          </w:p>
        </w:tc>
      </w:tr>
      <w:tr w:rsidR="003265B2" w:rsidRPr="002B5299" w14:paraId="2028257E" w14:textId="77777777" w:rsidTr="003265B2">
        <w:tc>
          <w:tcPr>
            <w:tcW w:w="510" w:type="dxa"/>
          </w:tcPr>
          <w:p w14:paraId="4F3537A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</w:t>
            </w:r>
          </w:p>
        </w:tc>
        <w:tc>
          <w:tcPr>
            <w:tcW w:w="1327" w:type="dxa"/>
          </w:tcPr>
          <w:p w14:paraId="47A3C4B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full_label</w:t>
            </w:r>
          </w:p>
        </w:tc>
        <w:tc>
          <w:tcPr>
            <w:tcW w:w="1631" w:type="dxa"/>
          </w:tcPr>
          <w:p w14:paraId="70BDDD1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VARCHAR(512)</w:t>
            </w:r>
          </w:p>
        </w:tc>
        <w:tc>
          <w:tcPr>
            <w:tcW w:w="634" w:type="dxa"/>
          </w:tcPr>
          <w:p w14:paraId="3ED8BCC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493" w:type="dxa"/>
          </w:tcPr>
          <w:p w14:paraId="1BCF52A6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476" w:type="dxa"/>
          </w:tcPr>
          <w:p w14:paraId="7BA265C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完整路徑，供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O(1)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麵包屑顯示</w:t>
            </w:r>
          </w:p>
        </w:tc>
      </w:tr>
      <w:tr w:rsidR="003265B2" w:rsidRPr="002B5299" w14:paraId="07461F83" w14:textId="77777777" w:rsidTr="003265B2">
        <w:tc>
          <w:tcPr>
            <w:tcW w:w="510" w:type="dxa"/>
          </w:tcPr>
          <w:p w14:paraId="3F33194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1327" w:type="dxa"/>
          </w:tcPr>
          <w:p w14:paraId="265DB61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depth</w:t>
            </w:r>
          </w:p>
        </w:tc>
        <w:tc>
          <w:tcPr>
            <w:tcW w:w="1631" w:type="dxa"/>
          </w:tcPr>
          <w:p w14:paraId="741EC55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634" w:type="dxa"/>
          </w:tcPr>
          <w:p w14:paraId="5B85EE5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493" w:type="dxa"/>
          </w:tcPr>
          <w:p w14:paraId="3C15D8D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0</w:t>
            </w:r>
          </w:p>
        </w:tc>
        <w:tc>
          <w:tcPr>
            <w:tcW w:w="2476" w:type="dxa"/>
          </w:tcPr>
          <w:p w14:paraId="2D2BE03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節點深度</w:t>
            </w:r>
          </w:p>
        </w:tc>
      </w:tr>
      <w:tr w:rsidR="003265B2" w:rsidRPr="002B5299" w14:paraId="20A6898A" w14:textId="77777777" w:rsidTr="003265B2">
        <w:tc>
          <w:tcPr>
            <w:tcW w:w="510" w:type="dxa"/>
          </w:tcPr>
          <w:p w14:paraId="2833A38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</w:t>
            </w:r>
          </w:p>
        </w:tc>
        <w:tc>
          <w:tcPr>
            <w:tcW w:w="1327" w:type="dxa"/>
          </w:tcPr>
          <w:p w14:paraId="6015620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sort_order</w:t>
            </w:r>
          </w:p>
        </w:tc>
        <w:tc>
          <w:tcPr>
            <w:tcW w:w="1631" w:type="dxa"/>
          </w:tcPr>
          <w:p w14:paraId="2F5FC87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634" w:type="dxa"/>
          </w:tcPr>
          <w:p w14:paraId="089B6AF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493" w:type="dxa"/>
          </w:tcPr>
          <w:p w14:paraId="4D63030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0</w:t>
            </w:r>
          </w:p>
        </w:tc>
        <w:tc>
          <w:tcPr>
            <w:tcW w:w="2476" w:type="dxa"/>
          </w:tcPr>
          <w:p w14:paraId="6A78356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顯示排序</w:t>
            </w:r>
          </w:p>
        </w:tc>
      </w:tr>
    </w:tbl>
    <w:p w14:paraId="2FF73F09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71" w:name="idx_heading_044"/>
      <w:bookmarkStart w:id="72" w:name="header_key_registry標頭欄位登記表"/>
      <w:bookmarkEnd w:id="69"/>
      <w:r w:rsidRPr="002B5299">
        <w:rPr>
          <w:rFonts w:ascii="芫荽" w:eastAsia="芫荽" w:hAnsi="芫荽" w:cs="芫荽"/>
        </w:rPr>
        <w:t xml:space="preserve">5.8 </w:t>
      </w:r>
      <w:r w:rsidRPr="002B5299">
        <w:rPr>
          <w:rStyle w:val="VerbatimChar"/>
          <w:rFonts w:ascii="芫荽" w:eastAsia="芫荽" w:hAnsi="芫荽" w:cs="芫荽"/>
        </w:rPr>
        <w:t>header_key_registry</w:t>
      </w:r>
      <w:r w:rsidRPr="002B5299">
        <w:rPr>
          <w:rFonts w:ascii="芫荽" w:eastAsia="芫荽" w:hAnsi="芫荽" w:cs="芫荽"/>
        </w:rPr>
        <w:t>（標頭欄位登記表）</w:t>
      </w:r>
      <w:bookmarkEnd w:id="71"/>
    </w:p>
    <w:p w14:paraId="3B3A162F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用途</w:t>
      </w:r>
      <w:r w:rsidRPr="002B5299">
        <w:rPr>
          <w:rFonts w:ascii="芫荽" w:eastAsia="芫荽" w:hAnsi="芫荽" w:cs="芫荽"/>
          <w:lang w:eastAsia="zh-TW"/>
        </w:rPr>
        <w:t>：累計登記所有量測檔中曾出現過的標頭欄位名稱。這張表是增量維護的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「所有欄位聯集」，而非查詢時掃描</w:t>
      </w:r>
      <w:r w:rsidRPr="002B5299">
        <w:rPr>
          <w:rFonts w:ascii="芫荽" w:eastAsia="芫荽" w:hAnsi="芫荽" w:cs="芫荽"/>
          <w:lang w:eastAsia="zh-TW"/>
        </w:rPr>
        <w:t xml:space="preserve"> JSON </w:t>
      </w:r>
      <w:r w:rsidRPr="002B5299">
        <w:rPr>
          <w:rFonts w:ascii="芫荽" w:eastAsia="芫荽" w:hAnsi="芫荽" w:cs="芫荽"/>
          <w:lang w:eastAsia="zh-TW"/>
        </w:rPr>
        <w:t>計算而得，因此介面可用一次</w:t>
      </w:r>
      <w:r w:rsidRPr="002B5299">
        <w:rPr>
          <w:rFonts w:ascii="芫荽" w:eastAsia="芫荽" w:hAnsi="芫荽" w:cs="芫荽"/>
          <w:lang w:eastAsia="zh-TW"/>
        </w:rPr>
        <w:t xml:space="preserve"> O(1) </w:t>
      </w:r>
      <w:r w:rsidRPr="002B5299">
        <w:rPr>
          <w:rFonts w:ascii="芫荽" w:eastAsia="芫荽" w:hAnsi="芫荽" w:cs="芫荽"/>
          <w:lang w:eastAsia="zh-TW"/>
        </w:rPr>
        <w:t>查詢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取得完整可搜尋欄位清單，也是進階搜尋下拉選單的資料來源。</w:t>
      </w:r>
    </w:p>
    <w:p w14:paraId="3E71E1B7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73" w:name="idx_table_045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5-8</w:t>
      </w:r>
      <w:r w:rsidRPr="002B5299">
        <w:rPr>
          <w:rFonts w:ascii="芫荽" w:eastAsia="芫荽" w:hAnsi="芫荽" w:cs="芫荽"/>
        </w:rPr>
        <w:t xml:space="preserve">　</w:t>
      </w:r>
      <w:proofErr w:type="spellStart"/>
      <w:r w:rsidRPr="002B5299">
        <w:rPr>
          <w:rStyle w:val="VerbatimChar"/>
          <w:rFonts w:ascii="芫荽" w:eastAsia="芫荽" w:hAnsi="芫荽" w:cs="芫荽"/>
        </w:rPr>
        <w:t>header_key_registry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欄位定義</w:t>
      </w:r>
      <w:bookmarkEnd w:id="73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5-8　header_key_registry 欄位定義"/>
      </w:tblPr>
      <w:tblGrid>
        <w:gridCol w:w="509"/>
        <w:gridCol w:w="1520"/>
        <w:gridCol w:w="1508"/>
        <w:gridCol w:w="633"/>
        <w:gridCol w:w="1407"/>
        <w:gridCol w:w="3477"/>
      </w:tblGrid>
      <w:tr w:rsidR="003265B2" w:rsidRPr="002B5299" w14:paraId="5C5331E8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31ECFEC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1521" w:type="dxa"/>
          </w:tcPr>
          <w:p w14:paraId="6BF5DA5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1507" w:type="dxa"/>
          </w:tcPr>
          <w:p w14:paraId="51C676E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634" w:type="dxa"/>
          </w:tcPr>
          <w:p w14:paraId="45CD3FD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1409" w:type="dxa"/>
          </w:tcPr>
          <w:p w14:paraId="6E16B12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3490" w:type="dxa"/>
          </w:tcPr>
          <w:p w14:paraId="77964E9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30C831AC" w14:textId="77777777" w:rsidTr="003265B2">
        <w:tc>
          <w:tcPr>
            <w:tcW w:w="510" w:type="dxa"/>
          </w:tcPr>
          <w:p w14:paraId="7EAE6CC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521" w:type="dxa"/>
          </w:tcPr>
          <w:p w14:paraId="048F931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key_name</w:t>
            </w:r>
          </w:p>
        </w:tc>
        <w:tc>
          <w:tcPr>
            <w:tcW w:w="1507" w:type="dxa"/>
          </w:tcPr>
          <w:p w14:paraId="130AA4D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VARCHAR(128)</w:t>
            </w:r>
          </w:p>
        </w:tc>
        <w:tc>
          <w:tcPr>
            <w:tcW w:w="634" w:type="dxa"/>
          </w:tcPr>
          <w:p w14:paraId="1A616FA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409" w:type="dxa"/>
          </w:tcPr>
          <w:p w14:paraId="2705BE2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PK</w:t>
            </w:r>
          </w:p>
        </w:tc>
        <w:tc>
          <w:tcPr>
            <w:tcW w:w="3490" w:type="dxa"/>
          </w:tcPr>
          <w:p w14:paraId="225BA4A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標頭欄位名稱</w:t>
            </w:r>
          </w:p>
        </w:tc>
      </w:tr>
      <w:tr w:rsidR="003265B2" w:rsidRPr="002B5299" w14:paraId="3EB752AA" w14:textId="77777777" w:rsidTr="003265B2">
        <w:tc>
          <w:tcPr>
            <w:tcW w:w="510" w:type="dxa"/>
          </w:tcPr>
          <w:p w14:paraId="0B26644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521" w:type="dxa"/>
          </w:tcPr>
          <w:p w14:paraId="5AE10A7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first_seen_at</w:t>
            </w:r>
          </w:p>
        </w:tc>
        <w:tc>
          <w:tcPr>
            <w:tcW w:w="1507" w:type="dxa"/>
          </w:tcPr>
          <w:p w14:paraId="065B9D4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TIMESTAMP</w:t>
            </w:r>
          </w:p>
        </w:tc>
        <w:tc>
          <w:tcPr>
            <w:tcW w:w="634" w:type="dxa"/>
          </w:tcPr>
          <w:p w14:paraId="03AD4DB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409" w:type="dxa"/>
          </w:tcPr>
          <w:p w14:paraId="2A8A28D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預設現在時間</w:t>
            </w:r>
          </w:p>
        </w:tc>
        <w:tc>
          <w:tcPr>
            <w:tcW w:w="3490" w:type="dxa"/>
          </w:tcPr>
          <w:p w14:paraId="114C7F2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首次出現時間</w:t>
            </w:r>
          </w:p>
        </w:tc>
      </w:tr>
      <w:tr w:rsidR="003265B2" w:rsidRPr="002B5299" w14:paraId="735B0C9D" w14:textId="77777777" w:rsidTr="003265B2">
        <w:tc>
          <w:tcPr>
            <w:tcW w:w="510" w:type="dxa"/>
          </w:tcPr>
          <w:p w14:paraId="19EB068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521" w:type="dxa"/>
          </w:tcPr>
          <w:p w14:paraId="6865F01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first_mea_id</w:t>
            </w:r>
          </w:p>
        </w:tc>
        <w:tc>
          <w:tcPr>
            <w:tcW w:w="1507" w:type="dxa"/>
          </w:tcPr>
          <w:p w14:paraId="29B858A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4" w:type="dxa"/>
          </w:tcPr>
          <w:p w14:paraId="202ED92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409" w:type="dxa"/>
          </w:tcPr>
          <w:p w14:paraId="404CE9F5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490" w:type="dxa"/>
          </w:tcPr>
          <w:p w14:paraId="61B8387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首次出現於哪筆量測</w:t>
            </w:r>
          </w:p>
        </w:tc>
      </w:tr>
      <w:tr w:rsidR="003265B2" w:rsidRPr="002B5299" w14:paraId="051E4C32" w14:textId="77777777" w:rsidTr="003265B2">
        <w:tc>
          <w:tcPr>
            <w:tcW w:w="510" w:type="dxa"/>
          </w:tcPr>
          <w:p w14:paraId="06FFC5A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</w:t>
            </w:r>
          </w:p>
        </w:tc>
        <w:tc>
          <w:tcPr>
            <w:tcW w:w="1521" w:type="dxa"/>
          </w:tcPr>
          <w:p w14:paraId="1D4DFFE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sample_value</w:t>
            </w:r>
          </w:p>
        </w:tc>
        <w:tc>
          <w:tcPr>
            <w:tcW w:w="1507" w:type="dxa"/>
          </w:tcPr>
          <w:p w14:paraId="545F9DF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VARCHAR(255)</w:t>
            </w:r>
          </w:p>
        </w:tc>
        <w:tc>
          <w:tcPr>
            <w:tcW w:w="634" w:type="dxa"/>
          </w:tcPr>
          <w:p w14:paraId="733B93B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409" w:type="dxa"/>
          </w:tcPr>
          <w:p w14:paraId="4F9E0FBF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490" w:type="dxa"/>
          </w:tcPr>
          <w:p w14:paraId="7DCEE46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範例值</w:t>
            </w:r>
          </w:p>
        </w:tc>
      </w:tr>
      <w:tr w:rsidR="003265B2" w:rsidRPr="002B5299" w14:paraId="685618F9" w14:textId="77777777" w:rsidTr="003265B2">
        <w:tc>
          <w:tcPr>
            <w:tcW w:w="510" w:type="dxa"/>
          </w:tcPr>
          <w:p w14:paraId="765DD3E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1521" w:type="dxa"/>
          </w:tcPr>
          <w:p w14:paraId="0898536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occurrences</w:t>
            </w:r>
          </w:p>
        </w:tc>
        <w:tc>
          <w:tcPr>
            <w:tcW w:w="1507" w:type="dxa"/>
          </w:tcPr>
          <w:p w14:paraId="56C3D59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4" w:type="dxa"/>
          </w:tcPr>
          <w:p w14:paraId="31E6709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409" w:type="dxa"/>
          </w:tcPr>
          <w:p w14:paraId="7079AC5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1</w:t>
            </w:r>
          </w:p>
        </w:tc>
        <w:tc>
          <w:tcPr>
            <w:tcW w:w="3490" w:type="dxa"/>
          </w:tcPr>
          <w:p w14:paraId="06D65A6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累計出現次數（語意為「曾出現」，刪除不遞減）</w:t>
            </w:r>
          </w:p>
        </w:tc>
      </w:tr>
      <w:tr w:rsidR="003265B2" w:rsidRPr="002B5299" w14:paraId="76B0340B" w14:textId="77777777" w:rsidTr="003265B2">
        <w:tc>
          <w:tcPr>
            <w:tcW w:w="510" w:type="dxa"/>
          </w:tcPr>
          <w:p w14:paraId="4A08EB3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lastRenderedPageBreak/>
              <w:t>6</w:t>
            </w:r>
          </w:p>
        </w:tc>
        <w:tc>
          <w:tcPr>
            <w:tcW w:w="1521" w:type="dxa"/>
          </w:tcPr>
          <w:p w14:paraId="53345FE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disposition</w:t>
            </w:r>
          </w:p>
        </w:tc>
        <w:tc>
          <w:tcPr>
            <w:tcW w:w="1507" w:type="dxa"/>
          </w:tcPr>
          <w:p w14:paraId="1B4F8F8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ENUM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4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種）</w:t>
            </w:r>
          </w:p>
        </w:tc>
        <w:tc>
          <w:tcPr>
            <w:tcW w:w="634" w:type="dxa"/>
          </w:tcPr>
          <w:p w14:paraId="56424F3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409" w:type="dxa"/>
          </w:tcPr>
          <w:p w14:paraId="48E5BFA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json_only</w:t>
            </w:r>
          </w:p>
        </w:tc>
        <w:tc>
          <w:tcPr>
            <w:tcW w:w="3490" w:type="dxa"/>
          </w:tcPr>
          <w:p w14:paraId="30F65F3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處置方式：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json_only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promoted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telemetry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ignored</w:t>
            </w:r>
          </w:p>
        </w:tc>
      </w:tr>
    </w:tbl>
    <w:p w14:paraId="60C9937D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74" w:name="idx_heading_046"/>
      <w:bookmarkStart w:id="75" w:name="ingest_log匯入紀錄表"/>
      <w:bookmarkEnd w:id="72"/>
      <w:r w:rsidRPr="002B5299">
        <w:rPr>
          <w:rFonts w:ascii="芫荽" w:eastAsia="芫荽" w:hAnsi="芫荽" w:cs="芫荽"/>
        </w:rPr>
        <w:t xml:space="preserve">5.9 </w:t>
      </w:r>
      <w:r w:rsidRPr="002B5299">
        <w:rPr>
          <w:rStyle w:val="VerbatimChar"/>
          <w:rFonts w:ascii="芫荽" w:eastAsia="芫荽" w:hAnsi="芫荽" w:cs="芫荽"/>
        </w:rPr>
        <w:t>ingest_log</w:t>
      </w:r>
      <w:r w:rsidRPr="002B5299">
        <w:rPr>
          <w:rFonts w:ascii="芫荽" w:eastAsia="芫荽" w:hAnsi="芫荽" w:cs="芫荽"/>
        </w:rPr>
        <w:t>（匯入紀錄表）</w:t>
      </w:r>
      <w:bookmarkEnd w:id="74"/>
    </w:p>
    <w:p w14:paraId="302C083D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用途</w:t>
      </w:r>
      <w:r w:rsidRPr="002B5299">
        <w:rPr>
          <w:rFonts w:ascii="芫荽" w:eastAsia="芫荽" w:hAnsi="芫荽" w:cs="芫荽"/>
          <w:lang w:eastAsia="zh-TW"/>
        </w:rPr>
        <w:t>：每一次匯入嘗試都留下一列，包含成功、重複、解析錯誤、失敗、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帶警告成功五種結果。管理介面據此提供「待處理警告」清單。</w:t>
      </w:r>
    </w:p>
    <w:p w14:paraId="2444E03B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76" w:name="idx_table_047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5-9</w:t>
      </w:r>
      <w:r w:rsidRPr="002B5299">
        <w:rPr>
          <w:rFonts w:ascii="芫荽" w:eastAsia="芫荽" w:hAnsi="芫荽" w:cs="芫荽"/>
        </w:rPr>
        <w:t xml:space="preserve">　</w:t>
      </w:r>
      <w:proofErr w:type="spellStart"/>
      <w:r w:rsidRPr="002B5299">
        <w:rPr>
          <w:rStyle w:val="VerbatimChar"/>
          <w:rFonts w:ascii="芫荽" w:eastAsia="芫荽" w:hAnsi="芫荽" w:cs="芫荽"/>
        </w:rPr>
        <w:t>ingest_log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欄位定義</w:t>
      </w:r>
      <w:bookmarkEnd w:id="76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5-9　ingest_log 欄位定義"/>
      </w:tblPr>
      <w:tblGrid>
        <w:gridCol w:w="509"/>
        <w:gridCol w:w="1423"/>
        <w:gridCol w:w="1658"/>
        <w:gridCol w:w="632"/>
        <w:gridCol w:w="1392"/>
        <w:gridCol w:w="3440"/>
      </w:tblGrid>
      <w:tr w:rsidR="003265B2" w:rsidRPr="002B5299" w14:paraId="743F5465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015B09A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1424" w:type="dxa"/>
          </w:tcPr>
          <w:p w14:paraId="1C8D494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1659" w:type="dxa"/>
          </w:tcPr>
          <w:p w14:paraId="734199F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634" w:type="dxa"/>
          </w:tcPr>
          <w:p w14:paraId="36BD58C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1393" w:type="dxa"/>
          </w:tcPr>
          <w:p w14:paraId="1903FF6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3451" w:type="dxa"/>
          </w:tcPr>
          <w:p w14:paraId="4969A08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73DF0A23" w14:textId="77777777" w:rsidTr="003265B2">
        <w:tc>
          <w:tcPr>
            <w:tcW w:w="510" w:type="dxa"/>
          </w:tcPr>
          <w:p w14:paraId="3C95973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14:paraId="51D7AC0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log_id</w:t>
            </w:r>
          </w:p>
        </w:tc>
        <w:tc>
          <w:tcPr>
            <w:tcW w:w="1659" w:type="dxa"/>
          </w:tcPr>
          <w:p w14:paraId="59EFF44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4" w:type="dxa"/>
          </w:tcPr>
          <w:p w14:paraId="657ABF7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393" w:type="dxa"/>
          </w:tcPr>
          <w:p w14:paraId="31107EF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，自動遞增</w:t>
            </w:r>
          </w:p>
        </w:tc>
        <w:tc>
          <w:tcPr>
            <w:tcW w:w="3451" w:type="dxa"/>
          </w:tcPr>
          <w:p w14:paraId="60E2B24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紀錄編號</w:t>
            </w:r>
          </w:p>
        </w:tc>
      </w:tr>
      <w:tr w:rsidR="003265B2" w:rsidRPr="002B5299" w14:paraId="52E5A924" w14:textId="77777777" w:rsidTr="003265B2">
        <w:tc>
          <w:tcPr>
            <w:tcW w:w="510" w:type="dxa"/>
          </w:tcPr>
          <w:p w14:paraId="4E94DC9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14:paraId="3FDEB09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mea_id</w:t>
            </w:r>
          </w:p>
        </w:tc>
        <w:tc>
          <w:tcPr>
            <w:tcW w:w="1659" w:type="dxa"/>
          </w:tcPr>
          <w:p w14:paraId="5D2A869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4" w:type="dxa"/>
          </w:tcPr>
          <w:p w14:paraId="437A765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393" w:type="dxa"/>
          </w:tcPr>
          <w:p w14:paraId="4C1A005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idx_mea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3451" w:type="dxa"/>
          </w:tcPr>
          <w:p w14:paraId="1C8C715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對應量測編號（失敗時為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NULL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09DB2436" w14:textId="77777777" w:rsidTr="003265B2">
        <w:tc>
          <w:tcPr>
            <w:tcW w:w="510" w:type="dxa"/>
          </w:tcPr>
          <w:p w14:paraId="4F96B84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424" w:type="dxa"/>
          </w:tcPr>
          <w:p w14:paraId="64291CD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file_name</w:t>
            </w:r>
          </w:p>
        </w:tc>
        <w:tc>
          <w:tcPr>
            <w:tcW w:w="1659" w:type="dxa"/>
          </w:tcPr>
          <w:p w14:paraId="184541A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VARCHAR(255)</w:t>
            </w:r>
          </w:p>
        </w:tc>
        <w:tc>
          <w:tcPr>
            <w:tcW w:w="634" w:type="dxa"/>
          </w:tcPr>
          <w:p w14:paraId="33F43E5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393" w:type="dxa"/>
          </w:tcPr>
          <w:p w14:paraId="3C0882EC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451" w:type="dxa"/>
          </w:tcPr>
          <w:p w14:paraId="2D93601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匯入檔名</w:t>
            </w:r>
          </w:p>
        </w:tc>
      </w:tr>
      <w:tr w:rsidR="003265B2" w:rsidRPr="002B5299" w14:paraId="1C2712FB" w14:textId="77777777" w:rsidTr="003265B2">
        <w:tc>
          <w:tcPr>
            <w:tcW w:w="510" w:type="dxa"/>
          </w:tcPr>
          <w:p w14:paraId="3708DFC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</w:t>
            </w:r>
          </w:p>
        </w:tc>
        <w:tc>
          <w:tcPr>
            <w:tcW w:w="1424" w:type="dxa"/>
          </w:tcPr>
          <w:p w14:paraId="6A7D4C3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result</w:t>
            </w:r>
          </w:p>
        </w:tc>
        <w:tc>
          <w:tcPr>
            <w:tcW w:w="1659" w:type="dxa"/>
          </w:tcPr>
          <w:p w14:paraId="63E227B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ENUM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5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種）</w:t>
            </w:r>
          </w:p>
        </w:tc>
        <w:tc>
          <w:tcPr>
            <w:tcW w:w="634" w:type="dxa"/>
          </w:tcPr>
          <w:p w14:paraId="761B28E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393" w:type="dxa"/>
          </w:tcPr>
          <w:p w14:paraId="0AFCAB9E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451" w:type="dxa"/>
          </w:tcPr>
          <w:p w14:paraId="1A50786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ok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duplicate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parse_error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failed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ok_with_warnings</w:t>
            </w:r>
          </w:p>
        </w:tc>
      </w:tr>
      <w:tr w:rsidR="003265B2" w:rsidRPr="002B5299" w14:paraId="77266C84" w14:textId="77777777" w:rsidTr="003265B2">
        <w:tc>
          <w:tcPr>
            <w:tcW w:w="510" w:type="dxa"/>
          </w:tcPr>
          <w:p w14:paraId="220FF6A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1424" w:type="dxa"/>
          </w:tcPr>
          <w:p w14:paraId="597766B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message</w:t>
            </w:r>
          </w:p>
        </w:tc>
        <w:tc>
          <w:tcPr>
            <w:tcW w:w="1659" w:type="dxa"/>
          </w:tcPr>
          <w:p w14:paraId="54ABB3A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VARCHAR(512)</w:t>
            </w:r>
          </w:p>
        </w:tc>
        <w:tc>
          <w:tcPr>
            <w:tcW w:w="634" w:type="dxa"/>
          </w:tcPr>
          <w:p w14:paraId="5A18B4B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393" w:type="dxa"/>
          </w:tcPr>
          <w:p w14:paraId="00DA75AE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451" w:type="dxa"/>
          </w:tcPr>
          <w:p w14:paraId="57E13E7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詳細訊息（重複檔的新檔名亦記於此）</w:t>
            </w:r>
          </w:p>
        </w:tc>
      </w:tr>
      <w:tr w:rsidR="003265B2" w:rsidRPr="002B5299" w14:paraId="26900B85" w14:textId="77777777" w:rsidTr="003265B2">
        <w:tc>
          <w:tcPr>
            <w:tcW w:w="510" w:type="dxa"/>
          </w:tcPr>
          <w:p w14:paraId="181DF0F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</w:t>
            </w:r>
          </w:p>
        </w:tc>
        <w:tc>
          <w:tcPr>
            <w:tcW w:w="1424" w:type="dxa"/>
          </w:tcPr>
          <w:p w14:paraId="4FB2656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pipeline_ver</w:t>
            </w:r>
          </w:p>
        </w:tc>
        <w:tc>
          <w:tcPr>
            <w:tcW w:w="1659" w:type="dxa"/>
          </w:tcPr>
          <w:p w14:paraId="09E8542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634" w:type="dxa"/>
          </w:tcPr>
          <w:p w14:paraId="30F0C65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393" w:type="dxa"/>
          </w:tcPr>
          <w:p w14:paraId="1FF6BD19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451" w:type="dxa"/>
          </w:tcPr>
          <w:p w14:paraId="57C11D5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匯入管線版本</w:t>
            </w:r>
          </w:p>
        </w:tc>
      </w:tr>
      <w:tr w:rsidR="003265B2" w:rsidRPr="002B5299" w14:paraId="3C2A4C82" w14:textId="77777777" w:rsidTr="003265B2">
        <w:tc>
          <w:tcPr>
            <w:tcW w:w="510" w:type="dxa"/>
          </w:tcPr>
          <w:p w14:paraId="7F16B08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7</w:t>
            </w:r>
          </w:p>
        </w:tc>
        <w:tc>
          <w:tcPr>
            <w:tcW w:w="1424" w:type="dxa"/>
          </w:tcPr>
          <w:p w14:paraId="247F024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ingested_at</w:t>
            </w:r>
          </w:p>
        </w:tc>
        <w:tc>
          <w:tcPr>
            <w:tcW w:w="1659" w:type="dxa"/>
          </w:tcPr>
          <w:p w14:paraId="3786884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TIMESTAMP</w:t>
            </w:r>
          </w:p>
        </w:tc>
        <w:tc>
          <w:tcPr>
            <w:tcW w:w="634" w:type="dxa"/>
          </w:tcPr>
          <w:p w14:paraId="3F27C22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393" w:type="dxa"/>
          </w:tcPr>
          <w:p w14:paraId="734FECE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預設現在時間</w:t>
            </w:r>
          </w:p>
        </w:tc>
        <w:tc>
          <w:tcPr>
            <w:tcW w:w="3451" w:type="dxa"/>
          </w:tcPr>
          <w:p w14:paraId="5C40C74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匯入時間</w:t>
            </w:r>
          </w:p>
        </w:tc>
      </w:tr>
    </w:tbl>
    <w:p w14:paraId="3DC5DCE9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77" w:name="idx_heading_048"/>
      <w:bookmarkStart w:id="78" w:name="app_user使用者身分表"/>
      <w:bookmarkEnd w:id="75"/>
      <w:r w:rsidRPr="002B5299">
        <w:rPr>
          <w:rFonts w:ascii="芫荽" w:eastAsia="芫荽" w:hAnsi="芫荽" w:cs="芫荽"/>
        </w:rPr>
        <w:t xml:space="preserve">5.10 </w:t>
      </w:r>
      <w:r w:rsidRPr="002B5299">
        <w:rPr>
          <w:rStyle w:val="VerbatimChar"/>
          <w:rFonts w:ascii="芫荽" w:eastAsia="芫荽" w:hAnsi="芫荽" w:cs="芫荽"/>
        </w:rPr>
        <w:t>app_user</w:t>
      </w:r>
      <w:r w:rsidRPr="002B5299">
        <w:rPr>
          <w:rFonts w:ascii="芫荽" w:eastAsia="芫荽" w:hAnsi="芫荽" w:cs="芫荽"/>
        </w:rPr>
        <w:t>（使用者身分表）</w:t>
      </w:r>
      <w:bookmarkEnd w:id="77"/>
    </w:p>
    <w:p w14:paraId="6AB8ADA2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用途</w:t>
      </w:r>
      <w:r w:rsidRPr="002B5299">
        <w:rPr>
          <w:rFonts w:ascii="芫荽" w:eastAsia="芫荽" w:hAnsi="芫荽" w:cs="芫荽"/>
          <w:lang w:eastAsia="zh-TW"/>
        </w:rPr>
        <w:t>：混合式身分模型的身分層。認證與硬性權限由</w:t>
      </w:r>
      <w:r w:rsidRPr="002B5299">
        <w:rPr>
          <w:rFonts w:ascii="芫荽" w:eastAsia="芫荽" w:hAnsi="芫荽" w:cs="芫荽"/>
          <w:lang w:eastAsia="zh-TW"/>
        </w:rPr>
        <w:t xml:space="preserve"> MySQL </w:t>
      </w:r>
      <w:r w:rsidRPr="002B5299">
        <w:rPr>
          <w:rFonts w:ascii="芫荽" w:eastAsia="芫荽" w:hAnsi="芫荽" w:cs="芫荽"/>
          <w:lang w:eastAsia="zh-TW"/>
        </w:rPr>
        <w:t>個人帳號與</w:t>
      </w:r>
      <w:r w:rsidRPr="002B5299">
        <w:rPr>
          <w:rFonts w:ascii="芫荽" w:eastAsia="芫荽" w:hAnsi="芫荽" w:cs="芫荽"/>
          <w:lang w:eastAsia="zh-TW"/>
        </w:rPr>
        <w:t xml:space="preserve"> GRANT </w:t>
      </w:r>
      <w:r w:rsidRPr="002B5299">
        <w:rPr>
          <w:rFonts w:ascii="芫荽" w:eastAsia="芫荽" w:hAnsi="芫荽" w:cs="芫荽"/>
          <w:lang w:eastAsia="zh-TW"/>
        </w:rPr>
        <w:t>負責；本表儲存顯示名稱、角色與啟用狀態等業務屬性。</w:t>
      </w:r>
    </w:p>
    <w:p w14:paraId="49EA1BA2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79" w:name="idx_table_049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5-10</w:t>
      </w:r>
      <w:r w:rsidRPr="002B5299">
        <w:rPr>
          <w:rFonts w:ascii="芫荽" w:eastAsia="芫荽" w:hAnsi="芫荽" w:cs="芫荽"/>
        </w:rPr>
        <w:t xml:space="preserve">　</w:t>
      </w:r>
      <w:proofErr w:type="spellStart"/>
      <w:r w:rsidRPr="002B5299">
        <w:rPr>
          <w:rStyle w:val="VerbatimChar"/>
          <w:rFonts w:ascii="芫荽" w:eastAsia="芫荽" w:hAnsi="芫荽" w:cs="芫荽"/>
        </w:rPr>
        <w:t>app_user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欄位定義</w:t>
      </w:r>
      <w:bookmarkEnd w:id="79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5-10　app_user 欄位定義"/>
      </w:tblPr>
      <w:tblGrid>
        <w:gridCol w:w="507"/>
        <w:gridCol w:w="1423"/>
        <w:gridCol w:w="1400"/>
        <w:gridCol w:w="630"/>
        <w:gridCol w:w="1315"/>
        <w:gridCol w:w="3779"/>
      </w:tblGrid>
      <w:tr w:rsidR="003265B2" w:rsidRPr="002B5299" w14:paraId="292DEE77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3532F26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1424" w:type="dxa"/>
          </w:tcPr>
          <w:p w14:paraId="7E89A65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1350" w:type="dxa"/>
          </w:tcPr>
          <w:p w14:paraId="01BE4FE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634" w:type="dxa"/>
          </w:tcPr>
          <w:p w14:paraId="7D0C796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1329" w:type="dxa"/>
          </w:tcPr>
          <w:p w14:paraId="629B5E5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3824" w:type="dxa"/>
          </w:tcPr>
          <w:p w14:paraId="7D7FC17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52F004E5" w14:textId="77777777" w:rsidTr="003265B2">
        <w:tc>
          <w:tcPr>
            <w:tcW w:w="510" w:type="dxa"/>
          </w:tcPr>
          <w:p w14:paraId="6222050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14:paraId="4E26AC9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mysql_user</w:t>
            </w:r>
          </w:p>
        </w:tc>
        <w:tc>
          <w:tcPr>
            <w:tcW w:w="1350" w:type="dxa"/>
          </w:tcPr>
          <w:p w14:paraId="3CB6E8C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VARCHAR(32)</w:t>
            </w:r>
          </w:p>
        </w:tc>
        <w:tc>
          <w:tcPr>
            <w:tcW w:w="634" w:type="dxa"/>
          </w:tcPr>
          <w:p w14:paraId="500DEE2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329" w:type="dxa"/>
          </w:tcPr>
          <w:p w14:paraId="4176BE7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PK</w:t>
            </w:r>
          </w:p>
        </w:tc>
        <w:tc>
          <w:tcPr>
            <w:tcW w:w="3824" w:type="dxa"/>
          </w:tcPr>
          <w:p w14:paraId="0375A2B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對應的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MySQL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帳號</w:t>
            </w:r>
          </w:p>
        </w:tc>
      </w:tr>
      <w:tr w:rsidR="003265B2" w:rsidRPr="002B5299" w14:paraId="3C32E847" w14:textId="77777777" w:rsidTr="003265B2">
        <w:tc>
          <w:tcPr>
            <w:tcW w:w="510" w:type="dxa"/>
          </w:tcPr>
          <w:p w14:paraId="5CF8AAC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14:paraId="4ABD134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display_name</w:t>
            </w:r>
          </w:p>
        </w:tc>
        <w:tc>
          <w:tcPr>
            <w:tcW w:w="1350" w:type="dxa"/>
          </w:tcPr>
          <w:p w14:paraId="529942F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VARCHAR(64)</w:t>
            </w:r>
          </w:p>
        </w:tc>
        <w:tc>
          <w:tcPr>
            <w:tcW w:w="634" w:type="dxa"/>
          </w:tcPr>
          <w:p w14:paraId="5CABC69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329" w:type="dxa"/>
          </w:tcPr>
          <w:p w14:paraId="44EE7129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824" w:type="dxa"/>
          </w:tcPr>
          <w:p w14:paraId="0A7817B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顯示名稱</w:t>
            </w:r>
          </w:p>
        </w:tc>
      </w:tr>
      <w:tr w:rsidR="003265B2" w:rsidRPr="002B5299" w14:paraId="5FDC654F" w14:textId="77777777" w:rsidTr="003265B2">
        <w:tc>
          <w:tcPr>
            <w:tcW w:w="510" w:type="dxa"/>
          </w:tcPr>
          <w:p w14:paraId="0805BDF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424" w:type="dxa"/>
          </w:tcPr>
          <w:p w14:paraId="5F5676B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role</w:t>
            </w:r>
          </w:p>
        </w:tc>
        <w:tc>
          <w:tcPr>
            <w:tcW w:w="1350" w:type="dxa"/>
          </w:tcPr>
          <w:p w14:paraId="1315223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ENUM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3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種）</w:t>
            </w:r>
          </w:p>
        </w:tc>
        <w:tc>
          <w:tcPr>
            <w:tcW w:w="634" w:type="dxa"/>
          </w:tcPr>
          <w:p w14:paraId="2CCEB31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329" w:type="dxa"/>
          </w:tcPr>
          <w:p w14:paraId="10B90652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824" w:type="dxa"/>
          </w:tcPr>
          <w:p w14:paraId="25343B8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admin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annotator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viewer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，決定介面功能開放範圍</w:t>
            </w:r>
          </w:p>
        </w:tc>
      </w:tr>
      <w:tr w:rsidR="003265B2" w:rsidRPr="002B5299" w14:paraId="45BE2452" w14:textId="77777777" w:rsidTr="003265B2">
        <w:tc>
          <w:tcPr>
            <w:tcW w:w="510" w:type="dxa"/>
          </w:tcPr>
          <w:p w14:paraId="25277B8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lastRenderedPageBreak/>
              <w:t>4</w:t>
            </w:r>
          </w:p>
        </w:tc>
        <w:tc>
          <w:tcPr>
            <w:tcW w:w="1424" w:type="dxa"/>
          </w:tcPr>
          <w:p w14:paraId="76BB2FE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active</w:t>
            </w:r>
          </w:p>
        </w:tc>
        <w:tc>
          <w:tcPr>
            <w:tcW w:w="1350" w:type="dxa"/>
          </w:tcPr>
          <w:p w14:paraId="062A8C4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TINYINT(1)</w:t>
            </w:r>
          </w:p>
        </w:tc>
        <w:tc>
          <w:tcPr>
            <w:tcW w:w="634" w:type="dxa"/>
          </w:tcPr>
          <w:p w14:paraId="2954A9A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329" w:type="dxa"/>
          </w:tcPr>
          <w:p w14:paraId="2FFD636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1</w:t>
            </w:r>
          </w:p>
        </w:tc>
        <w:tc>
          <w:tcPr>
            <w:tcW w:w="3824" w:type="dxa"/>
          </w:tcPr>
          <w:p w14:paraId="26DB4A4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0 =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停用，登入即拒絕（不必動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GRANT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71B826D7" w14:textId="77777777" w:rsidTr="003265B2">
        <w:tc>
          <w:tcPr>
            <w:tcW w:w="510" w:type="dxa"/>
          </w:tcPr>
          <w:p w14:paraId="2A84280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1424" w:type="dxa"/>
          </w:tcPr>
          <w:p w14:paraId="2B01081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created_at</w:t>
            </w:r>
          </w:p>
        </w:tc>
        <w:tc>
          <w:tcPr>
            <w:tcW w:w="1350" w:type="dxa"/>
          </w:tcPr>
          <w:p w14:paraId="619F0E0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TIMESTAMP</w:t>
            </w:r>
          </w:p>
        </w:tc>
        <w:tc>
          <w:tcPr>
            <w:tcW w:w="634" w:type="dxa"/>
          </w:tcPr>
          <w:p w14:paraId="2DE9EF9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329" w:type="dxa"/>
          </w:tcPr>
          <w:p w14:paraId="0298836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預設現在時間</w:t>
            </w:r>
          </w:p>
        </w:tc>
        <w:tc>
          <w:tcPr>
            <w:tcW w:w="3824" w:type="dxa"/>
          </w:tcPr>
          <w:p w14:paraId="2FF5548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建立時間</w:t>
            </w:r>
          </w:p>
        </w:tc>
      </w:tr>
    </w:tbl>
    <w:p w14:paraId="40B7039C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80" w:name="idx_heading_050"/>
      <w:bookmarkStart w:id="81" w:name="access_log存取紀錄表"/>
      <w:bookmarkEnd w:id="78"/>
      <w:r w:rsidRPr="002B5299">
        <w:rPr>
          <w:rFonts w:ascii="芫荽" w:eastAsia="芫荽" w:hAnsi="芫荽" w:cs="芫荽"/>
        </w:rPr>
        <w:t xml:space="preserve">5.11 </w:t>
      </w:r>
      <w:r w:rsidRPr="002B5299">
        <w:rPr>
          <w:rStyle w:val="VerbatimChar"/>
          <w:rFonts w:ascii="芫荽" w:eastAsia="芫荽" w:hAnsi="芫荽" w:cs="芫荽"/>
        </w:rPr>
        <w:t>access_log</w:t>
      </w:r>
      <w:r w:rsidRPr="002B5299">
        <w:rPr>
          <w:rFonts w:ascii="芫荽" w:eastAsia="芫荽" w:hAnsi="芫荽" w:cs="芫荽"/>
        </w:rPr>
        <w:t>（存取紀錄表）</w:t>
      </w:r>
      <w:bookmarkEnd w:id="80"/>
    </w:p>
    <w:p w14:paraId="48125B1A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用途</w:t>
      </w:r>
      <w:r w:rsidRPr="002B5299">
        <w:rPr>
          <w:rFonts w:ascii="芫荽" w:eastAsia="芫荽" w:hAnsi="芫荽" w:cs="芫荽"/>
          <w:lang w:eastAsia="zh-TW"/>
        </w:rPr>
        <w:t>：只紀錄「下載原始檔」與「取用全解析度資料」兩種高價值存取。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搜尋與熱圖瀏覽刻意不紀錄，以免噪音淹沒真正需要追溯的行為。</w:t>
      </w:r>
    </w:p>
    <w:p w14:paraId="033DCFB6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82" w:name="idx_table_051"/>
      <w:proofErr w:type="gramStart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5-11</w:t>
      </w:r>
      <w:r w:rsidRPr="002B5299">
        <w:rPr>
          <w:rFonts w:ascii="芫荽" w:eastAsia="芫荽" w:hAnsi="芫荽" w:cs="芫荽"/>
        </w:rPr>
        <w:t xml:space="preserve">　</w:t>
      </w:r>
      <w:proofErr w:type="spellStart"/>
      <w:r w:rsidRPr="002B5299">
        <w:rPr>
          <w:rStyle w:val="VerbatimChar"/>
          <w:rFonts w:ascii="芫荽" w:eastAsia="芫荽" w:hAnsi="芫荽" w:cs="芫荽"/>
        </w:rPr>
        <w:t>access</w:t>
      </w:r>
      <w:proofErr w:type="gramEnd"/>
      <w:r w:rsidRPr="002B5299">
        <w:rPr>
          <w:rStyle w:val="VerbatimChar"/>
          <w:rFonts w:ascii="芫荽" w:eastAsia="芫荽" w:hAnsi="芫荽" w:cs="芫荽"/>
        </w:rPr>
        <w:t>_log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欄位定義</w:t>
      </w:r>
      <w:bookmarkEnd w:id="82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5-11　access_log 欄位定義"/>
      </w:tblPr>
      <w:tblGrid>
        <w:gridCol w:w="508"/>
        <w:gridCol w:w="1327"/>
        <w:gridCol w:w="1601"/>
        <w:gridCol w:w="632"/>
        <w:gridCol w:w="1677"/>
        <w:gridCol w:w="3309"/>
      </w:tblGrid>
      <w:tr w:rsidR="003265B2" w:rsidRPr="002B5299" w14:paraId="11DA7375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755635B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1327" w:type="dxa"/>
          </w:tcPr>
          <w:p w14:paraId="0758451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1602" w:type="dxa"/>
          </w:tcPr>
          <w:p w14:paraId="606055F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634" w:type="dxa"/>
          </w:tcPr>
          <w:p w14:paraId="6ACE6B7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1679" w:type="dxa"/>
          </w:tcPr>
          <w:p w14:paraId="0BFDE82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3319" w:type="dxa"/>
          </w:tcPr>
          <w:p w14:paraId="26BF3ED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35F05CB5" w14:textId="77777777" w:rsidTr="003265B2">
        <w:tc>
          <w:tcPr>
            <w:tcW w:w="510" w:type="dxa"/>
          </w:tcPr>
          <w:p w14:paraId="048C0F9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327" w:type="dxa"/>
          </w:tcPr>
          <w:p w14:paraId="0C3E132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access_id</w:t>
            </w:r>
          </w:p>
        </w:tc>
        <w:tc>
          <w:tcPr>
            <w:tcW w:w="1602" w:type="dxa"/>
          </w:tcPr>
          <w:p w14:paraId="4470B09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4" w:type="dxa"/>
          </w:tcPr>
          <w:p w14:paraId="3233049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679" w:type="dxa"/>
          </w:tcPr>
          <w:p w14:paraId="6A43109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，自動遞增</w:t>
            </w:r>
          </w:p>
        </w:tc>
        <w:tc>
          <w:tcPr>
            <w:tcW w:w="3319" w:type="dxa"/>
          </w:tcPr>
          <w:p w14:paraId="29E0F3A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存取編號</w:t>
            </w:r>
          </w:p>
        </w:tc>
      </w:tr>
      <w:tr w:rsidR="003265B2" w:rsidRPr="002B5299" w14:paraId="234E207A" w14:textId="77777777" w:rsidTr="003265B2">
        <w:tc>
          <w:tcPr>
            <w:tcW w:w="510" w:type="dxa"/>
          </w:tcPr>
          <w:p w14:paraId="61215C1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327" w:type="dxa"/>
          </w:tcPr>
          <w:p w14:paraId="57D63A5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actor</w:t>
            </w:r>
          </w:p>
        </w:tc>
        <w:tc>
          <w:tcPr>
            <w:tcW w:w="1602" w:type="dxa"/>
          </w:tcPr>
          <w:p w14:paraId="5088011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VARCHAR(32)</w:t>
            </w:r>
          </w:p>
        </w:tc>
        <w:tc>
          <w:tcPr>
            <w:tcW w:w="634" w:type="dxa"/>
          </w:tcPr>
          <w:p w14:paraId="0C9F2DD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679" w:type="dxa"/>
          </w:tcPr>
          <w:p w14:paraId="51AD8FE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idx_actor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3319" w:type="dxa"/>
          </w:tcPr>
          <w:p w14:paraId="0A77719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存取者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MySQL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帳號</w:t>
            </w:r>
          </w:p>
        </w:tc>
      </w:tr>
      <w:tr w:rsidR="003265B2" w:rsidRPr="002B5299" w14:paraId="61096B16" w14:textId="77777777" w:rsidTr="003265B2">
        <w:tc>
          <w:tcPr>
            <w:tcW w:w="510" w:type="dxa"/>
          </w:tcPr>
          <w:p w14:paraId="0740A1A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327" w:type="dxa"/>
          </w:tcPr>
          <w:p w14:paraId="5585E8B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mea_id</w:t>
            </w:r>
          </w:p>
        </w:tc>
        <w:tc>
          <w:tcPr>
            <w:tcW w:w="1602" w:type="dxa"/>
          </w:tcPr>
          <w:p w14:paraId="0D3CBF8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4" w:type="dxa"/>
          </w:tcPr>
          <w:p w14:paraId="6E8C166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679" w:type="dxa"/>
          </w:tcPr>
          <w:p w14:paraId="0F44330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idx_mea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3319" w:type="dxa"/>
          </w:tcPr>
          <w:p w14:paraId="466663A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存取的量測編號</w:t>
            </w:r>
          </w:p>
        </w:tc>
      </w:tr>
      <w:tr w:rsidR="003265B2" w:rsidRPr="002B5299" w14:paraId="26A58D57" w14:textId="77777777" w:rsidTr="003265B2">
        <w:tc>
          <w:tcPr>
            <w:tcW w:w="510" w:type="dxa"/>
          </w:tcPr>
          <w:p w14:paraId="415E030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</w:t>
            </w:r>
          </w:p>
        </w:tc>
        <w:tc>
          <w:tcPr>
            <w:tcW w:w="1327" w:type="dxa"/>
          </w:tcPr>
          <w:p w14:paraId="4EA7342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action</w:t>
            </w:r>
          </w:p>
        </w:tc>
        <w:tc>
          <w:tcPr>
            <w:tcW w:w="1602" w:type="dxa"/>
          </w:tcPr>
          <w:p w14:paraId="7F88ABB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ENUM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2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種）</w:t>
            </w:r>
          </w:p>
        </w:tc>
        <w:tc>
          <w:tcPr>
            <w:tcW w:w="634" w:type="dxa"/>
          </w:tcPr>
          <w:p w14:paraId="393136E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679" w:type="dxa"/>
          </w:tcPr>
          <w:p w14:paraId="3013C2BD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3319" w:type="dxa"/>
          </w:tcPr>
          <w:p w14:paraId="0122947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download_original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full_resolution</w:t>
            </w:r>
          </w:p>
        </w:tc>
      </w:tr>
      <w:tr w:rsidR="003265B2" w:rsidRPr="002B5299" w14:paraId="40FEAF79" w14:textId="77777777" w:rsidTr="003265B2">
        <w:tc>
          <w:tcPr>
            <w:tcW w:w="510" w:type="dxa"/>
          </w:tcPr>
          <w:p w14:paraId="382C17B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1327" w:type="dxa"/>
          </w:tcPr>
          <w:p w14:paraId="0E9706B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accessed_at</w:t>
            </w:r>
          </w:p>
        </w:tc>
        <w:tc>
          <w:tcPr>
            <w:tcW w:w="1602" w:type="dxa"/>
          </w:tcPr>
          <w:p w14:paraId="52EA397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TIMESTAMP</w:t>
            </w:r>
          </w:p>
        </w:tc>
        <w:tc>
          <w:tcPr>
            <w:tcW w:w="634" w:type="dxa"/>
          </w:tcPr>
          <w:p w14:paraId="7EAB0B3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679" w:type="dxa"/>
          </w:tcPr>
          <w:p w14:paraId="02D9B19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預設現在時間</w:t>
            </w:r>
          </w:p>
        </w:tc>
        <w:tc>
          <w:tcPr>
            <w:tcW w:w="3319" w:type="dxa"/>
          </w:tcPr>
          <w:p w14:paraId="747ED6A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存取時間</w:t>
            </w:r>
          </w:p>
        </w:tc>
      </w:tr>
    </w:tbl>
    <w:p w14:paraId="059E92D9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83" w:name="idx_heading_052"/>
      <w:bookmarkStart w:id="84" w:name="audit_log異動紀錄表"/>
      <w:bookmarkEnd w:id="81"/>
      <w:r w:rsidRPr="002B5299">
        <w:rPr>
          <w:rFonts w:ascii="芫荽" w:eastAsia="芫荽" w:hAnsi="芫荽" w:cs="芫荽"/>
        </w:rPr>
        <w:t xml:space="preserve">5.12 </w:t>
      </w:r>
      <w:r w:rsidRPr="002B5299">
        <w:rPr>
          <w:rStyle w:val="VerbatimChar"/>
          <w:rFonts w:ascii="芫荽" w:eastAsia="芫荽" w:hAnsi="芫荽" w:cs="芫荽"/>
        </w:rPr>
        <w:t>audit_log</w:t>
      </w:r>
      <w:r w:rsidRPr="002B5299">
        <w:rPr>
          <w:rFonts w:ascii="芫荽" w:eastAsia="芫荽" w:hAnsi="芫荽" w:cs="芫荽"/>
        </w:rPr>
        <w:t>（異動紀錄表）</w:t>
      </w:r>
      <w:bookmarkEnd w:id="83"/>
    </w:p>
    <w:p w14:paraId="2F7432CD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用途</w:t>
      </w:r>
      <w:r w:rsidRPr="002B5299">
        <w:rPr>
          <w:rFonts w:ascii="芫荽" w:eastAsia="芫荽" w:hAnsi="芫荽" w:cs="芫荽"/>
          <w:lang w:eastAsia="zh-TW"/>
        </w:rPr>
        <w:t>：紀錄管理介面的每一次寫入，含舊值與新值，供事後追溯與錯誤回復。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檢視者帳號對本表沒有任何權限。</w:t>
      </w:r>
    </w:p>
    <w:p w14:paraId="17CD9D25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85" w:name="idx_table_053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5-12</w:t>
      </w:r>
      <w:r w:rsidRPr="002B5299">
        <w:rPr>
          <w:rFonts w:ascii="芫荽" w:eastAsia="芫荽" w:hAnsi="芫荽" w:cs="芫荽"/>
        </w:rPr>
        <w:t xml:space="preserve">　</w:t>
      </w:r>
      <w:proofErr w:type="spellStart"/>
      <w:r w:rsidRPr="002B5299">
        <w:rPr>
          <w:rStyle w:val="VerbatimChar"/>
          <w:rFonts w:ascii="芫荽" w:eastAsia="芫荽" w:hAnsi="芫荽" w:cs="芫荽"/>
        </w:rPr>
        <w:t>audit_log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欄位定義</w:t>
      </w:r>
      <w:bookmarkEnd w:id="85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5-12　audit_log 欄位定義"/>
      </w:tblPr>
      <w:tblGrid>
        <w:gridCol w:w="627"/>
        <w:gridCol w:w="1513"/>
        <w:gridCol w:w="2109"/>
        <w:gridCol w:w="778"/>
        <w:gridCol w:w="2329"/>
        <w:gridCol w:w="1698"/>
      </w:tblGrid>
      <w:tr w:rsidR="003265B2" w:rsidRPr="002B5299" w14:paraId="49744FF5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28" w:type="dxa"/>
          </w:tcPr>
          <w:p w14:paraId="4612508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1515" w:type="dxa"/>
          </w:tcPr>
          <w:p w14:paraId="47A8652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2112" w:type="dxa"/>
          </w:tcPr>
          <w:p w14:paraId="223E14D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780" w:type="dxa"/>
          </w:tcPr>
          <w:p w14:paraId="42B1428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2333" w:type="dxa"/>
          </w:tcPr>
          <w:p w14:paraId="255151F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1703" w:type="dxa"/>
          </w:tcPr>
          <w:p w14:paraId="3BC32BC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1FBB2E85" w14:textId="77777777" w:rsidTr="003265B2">
        <w:tc>
          <w:tcPr>
            <w:tcW w:w="628" w:type="dxa"/>
          </w:tcPr>
          <w:p w14:paraId="0E2C46D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515" w:type="dxa"/>
          </w:tcPr>
          <w:p w14:paraId="53A681F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audit_id</w:t>
            </w:r>
          </w:p>
        </w:tc>
        <w:tc>
          <w:tcPr>
            <w:tcW w:w="2112" w:type="dxa"/>
          </w:tcPr>
          <w:p w14:paraId="35D4D51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780" w:type="dxa"/>
          </w:tcPr>
          <w:p w14:paraId="40FFD6E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333" w:type="dxa"/>
          </w:tcPr>
          <w:p w14:paraId="31E540C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，自動遞增</w:t>
            </w:r>
          </w:p>
        </w:tc>
        <w:tc>
          <w:tcPr>
            <w:tcW w:w="1703" w:type="dxa"/>
          </w:tcPr>
          <w:p w14:paraId="42F3D83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稽核編號</w:t>
            </w:r>
          </w:p>
        </w:tc>
      </w:tr>
      <w:tr w:rsidR="003265B2" w:rsidRPr="002B5299" w14:paraId="1BF1559A" w14:textId="77777777" w:rsidTr="003265B2">
        <w:tc>
          <w:tcPr>
            <w:tcW w:w="628" w:type="dxa"/>
          </w:tcPr>
          <w:p w14:paraId="6AF46B0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515" w:type="dxa"/>
          </w:tcPr>
          <w:p w14:paraId="3DBB972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actor</w:t>
            </w:r>
          </w:p>
        </w:tc>
        <w:tc>
          <w:tcPr>
            <w:tcW w:w="2112" w:type="dxa"/>
          </w:tcPr>
          <w:p w14:paraId="60A3A83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VARCHAR(64)</w:t>
            </w:r>
          </w:p>
        </w:tc>
        <w:tc>
          <w:tcPr>
            <w:tcW w:w="780" w:type="dxa"/>
          </w:tcPr>
          <w:p w14:paraId="0179EE8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333" w:type="dxa"/>
          </w:tcPr>
          <w:p w14:paraId="3DC14827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1703" w:type="dxa"/>
          </w:tcPr>
          <w:p w14:paraId="3AF9CB1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操作者</w:t>
            </w:r>
          </w:p>
        </w:tc>
      </w:tr>
      <w:tr w:rsidR="003265B2" w:rsidRPr="002B5299" w14:paraId="49F84726" w14:textId="77777777" w:rsidTr="003265B2">
        <w:tc>
          <w:tcPr>
            <w:tcW w:w="628" w:type="dxa"/>
          </w:tcPr>
          <w:p w14:paraId="146DAE6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515" w:type="dxa"/>
          </w:tcPr>
          <w:p w14:paraId="4EC8FE8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action</w:t>
            </w:r>
          </w:p>
        </w:tc>
        <w:tc>
          <w:tcPr>
            <w:tcW w:w="2112" w:type="dxa"/>
          </w:tcPr>
          <w:p w14:paraId="0FDA9CE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VARCHAR(32)</w:t>
            </w:r>
          </w:p>
        </w:tc>
        <w:tc>
          <w:tcPr>
            <w:tcW w:w="780" w:type="dxa"/>
          </w:tcPr>
          <w:p w14:paraId="50C2F5E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333" w:type="dxa"/>
          </w:tcPr>
          <w:p w14:paraId="62619063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1703" w:type="dxa"/>
          </w:tcPr>
          <w:p w14:paraId="53ED198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動作類型</w:t>
            </w:r>
          </w:p>
        </w:tc>
      </w:tr>
      <w:tr w:rsidR="003265B2" w:rsidRPr="002B5299" w14:paraId="330359A3" w14:textId="77777777" w:rsidTr="003265B2">
        <w:tc>
          <w:tcPr>
            <w:tcW w:w="628" w:type="dxa"/>
          </w:tcPr>
          <w:p w14:paraId="54CE5C1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</w:t>
            </w:r>
          </w:p>
        </w:tc>
        <w:tc>
          <w:tcPr>
            <w:tcW w:w="1515" w:type="dxa"/>
          </w:tcPr>
          <w:p w14:paraId="0BB0A02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target_tbl</w:t>
            </w:r>
          </w:p>
        </w:tc>
        <w:tc>
          <w:tcPr>
            <w:tcW w:w="2112" w:type="dxa"/>
          </w:tcPr>
          <w:p w14:paraId="11FD977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VARCHAR(64)</w:t>
            </w:r>
          </w:p>
        </w:tc>
        <w:tc>
          <w:tcPr>
            <w:tcW w:w="780" w:type="dxa"/>
          </w:tcPr>
          <w:p w14:paraId="48A7B3A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333" w:type="dxa"/>
          </w:tcPr>
          <w:p w14:paraId="64A2D85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idx_target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1703" w:type="dxa"/>
          </w:tcPr>
          <w:p w14:paraId="56526BE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異動的資料表</w:t>
            </w:r>
          </w:p>
        </w:tc>
      </w:tr>
      <w:tr w:rsidR="003265B2" w:rsidRPr="002B5299" w14:paraId="3D75F2A4" w14:textId="77777777" w:rsidTr="003265B2">
        <w:tc>
          <w:tcPr>
            <w:tcW w:w="628" w:type="dxa"/>
          </w:tcPr>
          <w:p w14:paraId="2292835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1515" w:type="dxa"/>
          </w:tcPr>
          <w:p w14:paraId="69C5016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target_id</w:t>
            </w:r>
          </w:p>
        </w:tc>
        <w:tc>
          <w:tcPr>
            <w:tcW w:w="2112" w:type="dxa"/>
          </w:tcPr>
          <w:p w14:paraId="45D4E9F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780" w:type="dxa"/>
          </w:tcPr>
          <w:p w14:paraId="141FD4F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333" w:type="dxa"/>
          </w:tcPr>
          <w:p w14:paraId="2439B85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idx_target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1703" w:type="dxa"/>
          </w:tcPr>
          <w:p w14:paraId="556276D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異動的資料列</w:t>
            </w:r>
          </w:p>
        </w:tc>
      </w:tr>
      <w:tr w:rsidR="003265B2" w:rsidRPr="002B5299" w14:paraId="1CCA0310" w14:textId="77777777" w:rsidTr="003265B2">
        <w:tc>
          <w:tcPr>
            <w:tcW w:w="628" w:type="dxa"/>
          </w:tcPr>
          <w:p w14:paraId="70EA63E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</w:t>
            </w:r>
          </w:p>
        </w:tc>
        <w:tc>
          <w:tcPr>
            <w:tcW w:w="1515" w:type="dxa"/>
          </w:tcPr>
          <w:p w14:paraId="6B087FF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old_value</w:t>
            </w:r>
          </w:p>
        </w:tc>
        <w:tc>
          <w:tcPr>
            <w:tcW w:w="2112" w:type="dxa"/>
          </w:tcPr>
          <w:p w14:paraId="402142B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TEXT</w:t>
            </w:r>
          </w:p>
        </w:tc>
        <w:tc>
          <w:tcPr>
            <w:tcW w:w="780" w:type="dxa"/>
          </w:tcPr>
          <w:p w14:paraId="5708BA7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2333" w:type="dxa"/>
          </w:tcPr>
          <w:p w14:paraId="04E78271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1703" w:type="dxa"/>
          </w:tcPr>
          <w:p w14:paraId="4083D68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舊值</w:t>
            </w:r>
          </w:p>
        </w:tc>
      </w:tr>
      <w:tr w:rsidR="003265B2" w:rsidRPr="002B5299" w14:paraId="29F46D5F" w14:textId="77777777" w:rsidTr="003265B2">
        <w:tc>
          <w:tcPr>
            <w:tcW w:w="628" w:type="dxa"/>
          </w:tcPr>
          <w:p w14:paraId="0CE4469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lastRenderedPageBreak/>
              <w:t>7</w:t>
            </w:r>
          </w:p>
        </w:tc>
        <w:tc>
          <w:tcPr>
            <w:tcW w:w="1515" w:type="dxa"/>
          </w:tcPr>
          <w:p w14:paraId="2C75F20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new_value</w:t>
            </w:r>
          </w:p>
        </w:tc>
        <w:tc>
          <w:tcPr>
            <w:tcW w:w="2112" w:type="dxa"/>
          </w:tcPr>
          <w:p w14:paraId="43D25C6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TEXT</w:t>
            </w:r>
          </w:p>
        </w:tc>
        <w:tc>
          <w:tcPr>
            <w:tcW w:w="780" w:type="dxa"/>
          </w:tcPr>
          <w:p w14:paraId="782F597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2333" w:type="dxa"/>
          </w:tcPr>
          <w:p w14:paraId="4B883512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1703" w:type="dxa"/>
          </w:tcPr>
          <w:p w14:paraId="4368E3B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新值</w:t>
            </w:r>
          </w:p>
        </w:tc>
      </w:tr>
      <w:tr w:rsidR="003265B2" w:rsidRPr="002B5299" w14:paraId="421A462E" w14:textId="77777777" w:rsidTr="003265B2">
        <w:tc>
          <w:tcPr>
            <w:tcW w:w="628" w:type="dxa"/>
          </w:tcPr>
          <w:p w14:paraId="2114AE7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8</w:t>
            </w:r>
          </w:p>
        </w:tc>
        <w:tc>
          <w:tcPr>
            <w:tcW w:w="1515" w:type="dxa"/>
          </w:tcPr>
          <w:p w14:paraId="317562E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acted_at</w:t>
            </w:r>
          </w:p>
        </w:tc>
        <w:tc>
          <w:tcPr>
            <w:tcW w:w="2112" w:type="dxa"/>
          </w:tcPr>
          <w:p w14:paraId="7F60B5D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TIMESTAMP</w:t>
            </w:r>
          </w:p>
        </w:tc>
        <w:tc>
          <w:tcPr>
            <w:tcW w:w="780" w:type="dxa"/>
          </w:tcPr>
          <w:p w14:paraId="3C2D35E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2333" w:type="dxa"/>
          </w:tcPr>
          <w:p w14:paraId="2D7A94B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預設現在時間</w:t>
            </w:r>
          </w:p>
        </w:tc>
        <w:tc>
          <w:tcPr>
            <w:tcW w:w="1703" w:type="dxa"/>
          </w:tcPr>
          <w:p w14:paraId="52A9407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異動時間</w:t>
            </w:r>
          </w:p>
        </w:tc>
      </w:tr>
    </w:tbl>
    <w:p w14:paraId="05033AB7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86" w:name="idx_heading_054"/>
      <w:bookmarkStart w:id="87" w:name="peak峰值表保留空表"/>
      <w:bookmarkEnd w:id="84"/>
      <w:r w:rsidRPr="002B5299">
        <w:rPr>
          <w:rFonts w:ascii="芫荽" w:eastAsia="芫荽" w:hAnsi="芫荽" w:cs="芫荽"/>
        </w:rPr>
        <w:t xml:space="preserve">5.13 </w:t>
      </w:r>
      <w:r w:rsidRPr="002B5299">
        <w:rPr>
          <w:rStyle w:val="VerbatimChar"/>
          <w:rFonts w:ascii="芫荽" w:eastAsia="芫荽" w:hAnsi="芫荽" w:cs="芫荽"/>
        </w:rPr>
        <w:t>peak</w:t>
      </w:r>
      <w:r w:rsidRPr="002B5299">
        <w:rPr>
          <w:rFonts w:ascii="芫荽" w:eastAsia="芫荽" w:hAnsi="芫荽" w:cs="芫荽"/>
        </w:rPr>
        <w:t>（峰值表，保留空表）</w:t>
      </w:r>
      <w:bookmarkEnd w:id="86"/>
    </w:p>
    <w:p w14:paraId="67F03673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用途</w:t>
      </w:r>
      <w:r w:rsidRPr="002B5299">
        <w:rPr>
          <w:rFonts w:ascii="芫荽" w:eastAsia="芫荽" w:hAnsi="芫荽" w:cs="芫荽"/>
          <w:lang w:eastAsia="zh-TW"/>
        </w:rPr>
        <w:t>：目前不寫入。保留給未來外部分析工具回寫識別結果。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其中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dt_rip_rel</w:t>
      </w:r>
      <w:proofErr w:type="spellEnd"/>
      <w:r w:rsidRPr="002B5299">
        <w:rPr>
          <w:rFonts w:ascii="芫荽" w:eastAsia="芫荽" w:hAnsi="芫荽" w:cs="芫荽"/>
          <w:lang w:eastAsia="zh-TW"/>
        </w:rPr>
        <w:t>（相對</w:t>
      </w:r>
      <w:r w:rsidRPr="002B5299">
        <w:rPr>
          <w:rFonts w:ascii="芫荽" w:eastAsia="芫荽" w:hAnsi="芫荽" w:cs="芫荽"/>
          <w:lang w:eastAsia="zh-TW"/>
        </w:rPr>
        <w:t xml:space="preserve"> RIP </w:t>
      </w:r>
      <w:r w:rsidRPr="002B5299">
        <w:rPr>
          <w:rFonts w:ascii="芫荽" w:eastAsia="芫荽" w:hAnsi="芫荽" w:cs="芫荽"/>
          <w:lang w:eastAsia="zh-TW"/>
        </w:rPr>
        <w:t>的漂移時間）是關鍵欄位：絕對漂移時間會隨溫度與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壓力漂移，唯有經</w:t>
      </w:r>
      <w:r w:rsidRPr="002B5299">
        <w:rPr>
          <w:rFonts w:ascii="芫荽" w:eastAsia="芫荽" w:hAnsi="芫荽" w:cs="芫荽"/>
          <w:lang w:eastAsia="zh-TW"/>
        </w:rPr>
        <w:t xml:space="preserve"> RIP </w:t>
      </w:r>
      <w:r w:rsidRPr="002B5299">
        <w:rPr>
          <w:rFonts w:ascii="芫荽" w:eastAsia="芫荽" w:hAnsi="芫荽" w:cs="芫荽"/>
          <w:lang w:eastAsia="zh-TW"/>
        </w:rPr>
        <w:t>正規化後的數值可跨批次比較。</w:t>
      </w:r>
    </w:p>
    <w:p w14:paraId="0565CDEC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88" w:name="idx_table_055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5-13</w:t>
      </w:r>
      <w:r w:rsidRPr="002B5299">
        <w:rPr>
          <w:rFonts w:ascii="芫荽" w:eastAsia="芫荽" w:hAnsi="芫荽" w:cs="芫荽"/>
        </w:rPr>
        <w:t xml:space="preserve">　</w:t>
      </w:r>
      <w:r w:rsidRPr="002B5299">
        <w:rPr>
          <w:rStyle w:val="VerbatimChar"/>
          <w:rFonts w:ascii="芫荽" w:eastAsia="芫荽" w:hAnsi="芫荽" w:cs="芫荽"/>
        </w:rPr>
        <w:t>peak</w:t>
      </w:r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欄位定義</w:t>
      </w:r>
      <w:bookmarkEnd w:id="88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5-13　peak 欄位定義"/>
      </w:tblPr>
      <w:tblGrid>
        <w:gridCol w:w="508"/>
        <w:gridCol w:w="1423"/>
        <w:gridCol w:w="1438"/>
        <w:gridCol w:w="632"/>
        <w:gridCol w:w="2284"/>
        <w:gridCol w:w="2769"/>
      </w:tblGrid>
      <w:tr w:rsidR="003265B2" w:rsidRPr="002B5299" w14:paraId="38801394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2D9978A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1424" w:type="dxa"/>
          </w:tcPr>
          <w:p w14:paraId="73B7698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1424" w:type="dxa"/>
          </w:tcPr>
          <w:p w14:paraId="5E5924D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634" w:type="dxa"/>
          </w:tcPr>
          <w:p w14:paraId="1CE7CF4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2291" w:type="dxa"/>
          </w:tcPr>
          <w:p w14:paraId="0407E25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2788" w:type="dxa"/>
          </w:tcPr>
          <w:p w14:paraId="3D81D2C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377732D9" w14:textId="77777777" w:rsidTr="003265B2">
        <w:tc>
          <w:tcPr>
            <w:tcW w:w="510" w:type="dxa"/>
          </w:tcPr>
          <w:p w14:paraId="247BF53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14:paraId="427A769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peak_id</w:t>
            </w:r>
          </w:p>
        </w:tc>
        <w:tc>
          <w:tcPr>
            <w:tcW w:w="1424" w:type="dxa"/>
          </w:tcPr>
          <w:p w14:paraId="6F24B9F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4" w:type="dxa"/>
          </w:tcPr>
          <w:p w14:paraId="6EFE8E7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291" w:type="dxa"/>
          </w:tcPr>
          <w:p w14:paraId="36AC80B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，自動遞增</w:t>
            </w:r>
          </w:p>
        </w:tc>
        <w:tc>
          <w:tcPr>
            <w:tcW w:w="2788" w:type="dxa"/>
          </w:tcPr>
          <w:p w14:paraId="12D2AE5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峰值編號</w:t>
            </w:r>
          </w:p>
        </w:tc>
      </w:tr>
      <w:tr w:rsidR="003265B2" w:rsidRPr="002B5299" w14:paraId="08516EB1" w14:textId="77777777" w:rsidTr="003265B2">
        <w:tc>
          <w:tcPr>
            <w:tcW w:w="510" w:type="dxa"/>
          </w:tcPr>
          <w:p w14:paraId="72E6703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14:paraId="0D6CEA5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mea_id</w:t>
            </w:r>
          </w:p>
        </w:tc>
        <w:tc>
          <w:tcPr>
            <w:tcW w:w="1424" w:type="dxa"/>
          </w:tcPr>
          <w:p w14:paraId="2665FF9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4" w:type="dxa"/>
          </w:tcPr>
          <w:p w14:paraId="320A24D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291" w:type="dxa"/>
          </w:tcPr>
          <w:p w14:paraId="4A34D4D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FK → measurement</w:t>
            </w:r>
          </w:p>
        </w:tc>
        <w:tc>
          <w:tcPr>
            <w:tcW w:w="2788" w:type="dxa"/>
          </w:tcPr>
          <w:p w14:paraId="67D598B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對應量測</w:t>
            </w:r>
          </w:p>
        </w:tc>
      </w:tr>
      <w:tr w:rsidR="003265B2" w:rsidRPr="002B5299" w14:paraId="46FA8930" w14:textId="77777777" w:rsidTr="003265B2">
        <w:tc>
          <w:tcPr>
            <w:tcW w:w="510" w:type="dxa"/>
          </w:tcPr>
          <w:p w14:paraId="3710429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424" w:type="dxa"/>
          </w:tcPr>
          <w:p w14:paraId="05D7368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rt_s</w:t>
            </w:r>
          </w:p>
        </w:tc>
        <w:tc>
          <w:tcPr>
            <w:tcW w:w="1424" w:type="dxa"/>
          </w:tcPr>
          <w:p w14:paraId="2C52CDA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DECIMAL(8,2)</w:t>
            </w:r>
          </w:p>
        </w:tc>
        <w:tc>
          <w:tcPr>
            <w:tcW w:w="634" w:type="dxa"/>
          </w:tcPr>
          <w:p w14:paraId="7FA9456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291" w:type="dxa"/>
          </w:tcPr>
          <w:p w14:paraId="1BD78AC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idx_window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2788" w:type="dxa"/>
          </w:tcPr>
          <w:p w14:paraId="36F3EDE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保留時間（秒）</w:t>
            </w:r>
          </w:p>
        </w:tc>
      </w:tr>
      <w:tr w:rsidR="003265B2" w:rsidRPr="002B5299" w14:paraId="54FD91F5" w14:textId="77777777" w:rsidTr="003265B2">
        <w:tc>
          <w:tcPr>
            <w:tcW w:w="510" w:type="dxa"/>
          </w:tcPr>
          <w:p w14:paraId="146DE13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</w:t>
            </w:r>
          </w:p>
        </w:tc>
        <w:tc>
          <w:tcPr>
            <w:tcW w:w="1424" w:type="dxa"/>
          </w:tcPr>
          <w:p w14:paraId="5665A83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dt_ms</w:t>
            </w:r>
          </w:p>
        </w:tc>
        <w:tc>
          <w:tcPr>
            <w:tcW w:w="1424" w:type="dxa"/>
          </w:tcPr>
          <w:p w14:paraId="14F3FAE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DECIMAL(8,4)</w:t>
            </w:r>
          </w:p>
        </w:tc>
        <w:tc>
          <w:tcPr>
            <w:tcW w:w="634" w:type="dxa"/>
          </w:tcPr>
          <w:p w14:paraId="6EED92C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291" w:type="dxa"/>
          </w:tcPr>
          <w:p w14:paraId="2B260B0F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788" w:type="dxa"/>
          </w:tcPr>
          <w:p w14:paraId="6D82FBA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絕對漂移時間（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ms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7C1AB09B" w14:textId="77777777" w:rsidTr="003265B2">
        <w:tc>
          <w:tcPr>
            <w:tcW w:w="510" w:type="dxa"/>
          </w:tcPr>
          <w:p w14:paraId="1ED53EB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1424" w:type="dxa"/>
          </w:tcPr>
          <w:p w14:paraId="75D4D79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dt_rip_rel</w:t>
            </w:r>
          </w:p>
        </w:tc>
        <w:tc>
          <w:tcPr>
            <w:tcW w:w="1424" w:type="dxa"/>
          </w:tcPr>
          <w:p w14:paraId="015F8A2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DECIMAL(8,5)</w:t>
            </w:r>
          </w:p>
        </w:tc>
        <w:tc>
          <w:tcPr>
            <w:tcW w:w="634" w:type="dxa"/>
          </w:tcPr>
          <w:p w14:paraId="4943F35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291" w:type="dxa"/>
          </w:tcPr>
          <w:p w14:paraId="4EDAAC5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idx_window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2788" w:type="dxa"/>
          </w:tcPr>
          <w:p w14:paraId="36126E3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相對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RIP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的漂移時間</w:t>
            </w:r>
          </w:p>
        </w:tc>
      </w:tr>
      <w:tr w:rsidR="003265B2" w:rsidRPr="002B5299" w14:paraId="3D0C571B" w14:textId="77777777" w:rsidTr="003265B2">
        <w:tc>
          <w:tcPr>
            <w:tcW w:w="510" w:type="dxa"/>
          </w:tcPr>
          <w:p w14:paraId="26F623D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</w:t>
            </w:r>
          </w:p>
        </w:tc>
        <w:tc>
          <w:tcPr>
            <w:tcW w:w="1424" w:type="dxa"/>
          </w:tcPr>
          <w:p w14:paraId="4BC9E0E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intensity</w:t>
            </w:r>
          </w:p>
        </w:tc>
        <w:tc>
          <w:tcPr>
            <w:tcW w:w="1424" w:type="dxa"/>
          </w:tcPr>
          <w:p w14:paraId="1AC6943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DOUBLE</w:t>
            </w:r>
          </w:p>
        </w:tc>
        <w:tc>
          <w:tcPr>
            <w:tcW w:w="634" w:type="dxa"/>
          </w:tcPr>
          <w:p w14:paraId="4F3059E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291" w:type="dxa"/>
          </w:tcPr>
          <w:p w14:paraId="0CF57937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788" w:type="dxa"/>
          </w:tcPr>
          <w:p w14:paraId="4037F05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峰強度</w:t>
            </w:r>
          </w:p>
        </w:tc>
      </w:tr>
      <w:tr w:rsidR="003265B2" w:rsidRPr="002B5299" w14:paraId="31C5BD1A" w14:textId="77777777" w:rsidTr="003265B2">
        <w:tc>
          <w:tcPr>
            <w:tcW w:w="510" w:type="dxa"/>
          </w:tcPr>
          <w:p w14:paraId="1D76794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7</w:t>
            </w:r>
          </w:p>
        </w:tc>
        <w:tc>
          <w:tcPr>
            <w:tcW w:w="1424" w:type="dxa"/>
          </w:tcPr>
          <w:p w14:paraId="65187EA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volume</w:t>
            </w:r>
          </w:p>
        </w:tc>
        <w:tc>
          <w:tcPr>
            <w:tcW w:w="1424" w:type="dxa"/>
          </w:tcPr>
          <w:p w14:paraId="77BF93E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DOUBLE</w:t>
            </w:r>
          </w:p>
        </w:tc>
        <w:tc>
          <w:tcPr>
            <w:tcW w:w="634" w:type="dxa"/>
          </w:tcPr>
          <w:p w14:paraId="0B9ABAF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2291" w:type="dxa"/>
          </w:tcPr>
          <w:p w14:paraId="4A03AE36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788" w:type="dxa"/>
          </w:tcPr>
          <w:p w14:paraId="0A3F199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峰體積</w:t>
            </w:r>
          </w:p>
        </w:tc>
      </w:tr>
      <w:tr w:rsidR="003265B2" w:rsidRPr="002B5299" w14:paraId="77369C8D" w14:textId="77777777" w:rsidTr="003265B2">
        <w:tc>
          <w:tcPr>
            <w:tcW w:w="510" w:type="dxa"/>
          </w:tcPr>
          <w:p w14:paraId="09F462F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8</w:t>
            </w:r>
          </w:p>
        </w:tc>
        <w:tc>
          <w:tcPr>
            <w:tcW w:w="1424" w:type="dxa"/>
          </w:tcPr>
          <w:p w14:paraId="7F85735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fwhm_rt_s</w:t>
            </w:r>
          </w:p>
        </w:tc>
        <w:tc>
          <w:tcPr>
            <w:tcW w:w="1424" w:type="dxa"/>
          </w:tcPr>
          <w:p w14:paraId="3DA7F4F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DECIMAL(7,2)</w:t>
            </w:r>
          </w:p>
        </w:tc>
        <w:tc>
          <w:tcPr>
            <w:tcW w:w="634" w:type="dxa"/>
          </w:tcPr>
          <w:p w14:paraId="6F6D0EC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2291" w:type="dxa"/>
          </w:tcPr>
          <w:p w14:paraId="45DCD5D7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788" w:type="dxa"/>
          </w:tcPr>
          <w:p w14:paraId="4404622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時間軸半高寬</w:t>
            </w:r>
          </w:p>
        </w:tc>
      </w:tr>
      <w:tr w:rsidR="003265B2" w:rsidRPr="002B5299" w14:paraId="31126ED0" w14:textId="77777777" w:rsidTr="003265B2">
        <w:tc>
          <w:tcPr>
            <w:tcW w:w="510" w:type="dxa"/>
          </w:tcPr>
          <w:p w14:paraId="0520CF6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9</w:t>
            </w:r>
          </w:p>
        </w:tc>
        <w:tc>
          <w:tcPr>
            <w:tcW w:w="1424" w:type="dxa"/>
          </w:tcPr>
          <w:p w14:paraId="56C05CF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fwhm_dt_ms</w:t>
            </w:r>
          </w:p>
        </w:tc>
        <w:tc>
          <w:tcPr>
            <w:tcW w:w="1424" w:type="dxa"/>
          </w:tcPr>
          <w:p w14:paraId="2CBBF17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DECIMAL(7,4)</w:t>
            </w:r>
          </w:p>
        </w:tc>
        <w:tc>
          <w:tcPr>
            <w:tcW w:w="634" w:type="dxa"/>
          </w:tcPr>
          <w:p w14:paraId="412BF5E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2291" w:type="dxa"/>
          </w:tcPr>
          <w:p w14:paraId="4E850F7B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788" w:type="dxa"/>
          </w:tcPr>
          <w:p w14:paraId="61AFD1D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漂移軸半高寬</w:t>
            </w:r>
          </w:p>
        </w:tc>
      </w:tr>
      <w:tr w:rsidR="003265B2" w:rsidRPr="002B5299" w14:paraId="6B824399" w14:textId="77777777" w:rsidTr="003265B2">
        <w:tc>
          <w:tcPr>
            <w:tcW w:w="510" w:type="dxa"/>
          </w:tcPr>
          <w:p w14:paraId="2B31FA8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10</w:t>
            </w:r>
          </w:p>
        </w:tc>
        <w:tc>
          <w:tcPr>
            <w:tcW w:w="1424" w:type="dxa"/>
          </w:tcPr>
          <w:p w14:paraId="3763F1A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ion_form</w:t>
            </w:r>
          </w:p>
        </w:tc>
        <w:tc>
          <w:tcPr>
            <w:tcW w:w="1424" w:type="dxa"/>
          </w:tcPr>
          <w:p w14:paraId="103A050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ENUM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4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種）</w:t>
            </w:r>
          </w:p>
        </w:tc>
        <w:tc>
          <w:tcPr>
            <w:tcW w:w="634" w:type="dxa"/>
          </w:tcPr>
          <w:p w14:paraId="1CE0DA2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2291" w:type="dxa"/>
          </w:tcPr>
          <w:p w14:paraId="791EE65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unknown</w:t>
            </w:r>
          </w:p>
        </w:tc>
        <w:tc>
          <w:tcPr>
            <w:tcW w:w="2788" w:type="dxa"/>
          </w:tcPr>
          <w:p w14:paraId="3178347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離子形態</w:t>
            </w:r>
          </w:p>
        </w:tc>
      </w:tr>
      <w:tr w:rsidR="003265B2" w:rsidRPr="002B5299" w14:paraId="76A777C3" w14:textId="77777777" w:rsidTr="003265B2">
        <w:tc>
          <w:tcPr>
            <w:tcW w:w="510" w:type="dxa"/>
          </w:tcPr>
          <w:p w14:paraId="7F683A8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11</w:t>
            </w:r>
          </w:p>
        </w:tc>
        <w:tc>
          <w:tcPr>
            <w:tcW w:w="1424" w:type="dxa"/>
          </w:tcPr>
          <w:p w14:paraId="5C99D68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detector_ver</w:t>
            </w:r>
          </w:p>
        </w:tc>
        <w:tc>
          <w:tcPr>
            <w:tcW w:w="1424" w:type="dxa"/>
          </w:tcPr>
          <w:p w14:paraId="14C9087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SMALLINT UNSIGNED</w:t>
            </w:r>
          </w:p>
        </w:tc>
        <w:tc>
          <w:tcPr>
            <w:tcW w:w="634" w:type="dxa"/>
          </w:tcPr>
          <w:p w14:paraId="7F57636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291" w:type="dxa"/>
          </w:tcPr>
          <w:p w14:paraId="568D1E8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0</w:t>
            </w:r>
          </w:p>
        </w:tc>
        <w:tc>
          <w:tcPr>
            <w:tcW w:w="2788" w:type="dxa"/>
          </w:tcPr>
          <w:p w14:paraId="7ED96FE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偵測演算法版本</w:t>
            </w:r>
          </w:p>
        </w:tc>
      </w:tr>
      <w:tr w:rsidR="003265B2" w:rsidRPr="002B5299" w14:paraId="3C400990" w14:textId="77777777" w:rsidTr="003265B2">
        <w:tc>
          <w:tcPr>
            <w:tcW w:w="510" w:type="dxa"/>
          </w:tcPr>
          <w:p w14:paraId="11AA7B8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12</w:t>
            </w:r>
          </w:p>
        </w:tc>
        <w:tc>
          <w:tcPr>
            <w:tcW w:w="1424" w:type="dxa"/>
          </w:tcPr>
          <w:p w14:paraId="54520EC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compound_id</w:t>
            </w:r>
          </w:p>
        </w:tc>
        <w:tc>
          <w:tcPr>
            <w:tcW w:w="1424" w:type="dxa"/>
          </w:tcPr>
          <w:p w14:paraId="6B0F057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INT UNSIGNED</w:t>
            </w:r>
          </w:p>
        </w:tc>
        <w:tc>
          <w:tcPr>
            <w:tcW w:w="634" w:type="dxa"/>
          </w:tcPr>
          <w:p w14:paraId="3A50D5F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2291" w:type="dxa"/>
          </w:tcPr>
          <w:p w14:paraId="4A2DE9D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FK → compound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、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idx_cmpd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2788" w:type="dxa"/>
          </w:tcPr>
          <w:p w14:paraId="5E71511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識別出的化合物（未識別為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NULL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屬正常）</w:t>
            </w:r>
          </w:p>
        </w:tc>
      </w:tr>
    </w:tbl>
    <w:p w14:paraId="7FBBB3F9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89" w:name="idx_heading_056"/>
      <w:bookmarkStart w:id="90" w:name="compound化合物表保留空表"/>
      <w:bookmarkEnd w:id="87"/>
      <w:r w:rsidRPr="002B5299">
        <w:rPr>
          <w:rFonts w:ascii="芫荽" w:eastAsia="芫荽" w:hAnsi="芫荽" w:cs="芫荽"/>
        </w:rPr>
        <w:t xml:space="preserve">5.14 </w:t>
      </w:r>
      <w:proofErr w:type="spellStart"/>
      <w:r w:rsidRPr="002B5299">
        <w:rPr>
          <w:rStyle w:val="VerbatimChar"/>
          <w:rFonts w:ascii="芫荽" w:eastAsia="芫荽" w:hAnsi="芫荽" w:cs="芫荽"/>
        </w:rPr>
        <w:t>compound</w:t>
      </w:r>
      <w:r w:rsidRPr="002B5299">
        <w:rPr>
          <w:rFonts w:ascii="芫荽" w:eastAsia="芫荽" w:hAnsi="芫荽" w:cs="芫荽"/>
        </w:rPr>
        <w:t>（化合物表，保留空表</w:t>
      </w:r>
      <w:proofErr w:type="spellEnd"/>
      <w:r w:rsidRPr="002B5299">
        <w:rPr>
          <w:rFonts w:ascii="芫荽" w:eastAsia="芫荽" w:hAnsi="芫荽" w:cs="芫荽"/>
        </w:rPr>
        <w:t>）</w:t>
      </w:r>
      <w:bookmarkEnd w:id="89"/>
    </w:p>
    <w:p w14:paraId="5EF44F6A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用途</w:t>
      </w:r>
      <w:r w:rsidRPr="002B5299">
        <w:rPr>
          <w:rFonts w:ascii="芫荽" w:eastAsia="芫荽" w:hAnsi="芫荽" w:cs="芫荽"/>
          <w:lang w:eastAsia="zh-TW"/>
        </w:rPr>
        <w:t>：目前不寫入。未來的化合物參考資料庫。</w:t>
      </w:r>
    </w:p>
    <w:p w14:paraId="5D978E5E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91" w:name="idx_table_057"/>
      <w:r w:rsidRPr="002B5299">
        <w:rPr>
          <w:rFonts w:ascii="芫荽" w:eastAsia="芫荽" w:hAnsi="芫荽" w:cs="芫荽"/>
        </w:rPr>
        <w:lastRenderedPageBreak/>
        <w:t>表</w:t>
      </w:r>
      <w:r w:rsidRPr="002B5299">
        <w:rPr>
          <w:rFonts w:ascii="芫荽" w:eastAsia="芫荽" w:hAnsi="芫荽" w:cs="芫荽"/>
        </w:rPr>
        <w:t xml:space="preserve"> 5-14</w:t>
      </w:r>
      <w:r w:rsidRPr="002B5299">
        <w:rPr>
          <w:rFonts w:ascii="芫荽" w:eastAsia="芫荽" w:hAnsi="芫荽" w:cs="芫荽"/>
        </w:rPr>
        <w:t xml:space="preserve">　</w:t>
      </w:r>
      <w:proofErr w:type="gramStart"/>
      <w:r w:rsidRPr="002B5299">
        <w:rPr>
          <w:rStyle w:val="VerbatimChar"/>
          <w:rFonts w:ascii="芫荽" w:eastAsia="芫荽" w:hAnsi="芫荽" w:cs="芫荽"/>
        </w:rPr>
        <w:t>compound</w:t>
      </w:r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欄位定義</w:t>
      </w:r>
      <w:bookmarkEnd w:id="91"/>
      <w:proofErr w:type="spellEnd"/>
      <w:proofErr w:type="gramEnd"/>
    </w:p>
    <w:tbl>
      <w:tblPr>
        <w:tblStyle w:val="Table"/>
        <w:tblW w:w="9071" w:type="dxa"/>
        <w:tblLayout w:type="fixed"/>
        <w:tblLook w:val="0020" w:firstRow="1" w:lastRow="0" w:firstColumn="0" w:lastColumn="0" w:noHBand="0" w:noVBand="0"/>
        <w:tblCaption w:val="表 5-14　compound 欄位定義"/>
      </w:tblPr>
      <w:tblGrid>
        <w:gridCol w:w="556"/>
        <w:gridCol w:w="1765"/>
        <w:gridCol w:w="1554"/>
        <w:gridCol w:w="691"/>
        <w:gridCol w:w="1855"/>
        <w:gridCol w:w="2650"/>
      </w:tblGrid>
      <w:tr w:rsidR="003265B2" w:rsidRPr="002B5299" w14:paraId="13926CE0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6" w:type="dxa"/>
          </w:tcPr>
          <w:p w14:paraId="1A3D857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1765" w:type="dxa"/>
          </w:tcPr>
          <w:p w14:paraId="4535ED7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1554" w:type="dxa"/>
          </w:tcPr>
          <w:p w14:paraId="40E4A44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691" w:type="dxa"/>
          </w:tcPr>
          <w:p w14:paraId="1E7F502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1855" w:type="dxa"/>
          </w:tcPr>
          <w:p w14:paraId="153199A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2650" w:type="dxa"/>
          </w:tcPr>
          <w:p w14:paraId="2AE0F7E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77F64367" w14:textId="77777777" w:rsidTr="003265B2">
        <w:tc>
          <w:tcPr>
            <w:tcW w:w="556" w:type="dxa"/>
          </w:tcPr>
          <w:p w14:paraId="736783B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765" w:type="dxa"/>
          </w:tcPr>
          <w:p w14:paraId="653437F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compound_id</w:t>
            </w:r>
          </w:p>
        </w:tc>
        <w:tc>
          <w:tcPr>
            <w:tcW w:w="1554" w:type="dxa"/>
          </w:tcPr>
          <w:p w14:paraId="1F5361E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INT UNSIGNED</w:t>
            </w:r>
          </w:p>
        </w:tc>
        <w:tc>
          <w:tcPr>
            <w:tcW w:w="691" w:type="dxa"/>
          </w:tcPr>
          <w:p w14:paraId="5CDEF79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55" w:type="dxa"/>
          </w:tcPr>
          <w:p w14:paraId="70CC2EB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，自動遞增</w:t>
            </w:r>
          </w:p>
        </w:tc>
        <w:tc>
          <w:tcPr>
            <w:tcW w:w="2650" w:type="dxa"/>
          </w:tcPr>
          <w:p w14:paraId="6428454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化合物編號</w:t>
            </w:r>
          </w:p>
        </w:tc>
      </w:tr>
      <w:tr w:rsidR="003265B2" w:rsidRPr="002B5299" w14:paraId="398035B6" w14:textId="77777777" w:rsidTr="003265B2">
        <w:tc>
          <w:tcPr>
            <w:tcW w:w="556" w:type="dxa"/>
          </w:tcPr>
          <w:p w14:paraId="3D84B05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765" w:type="dxa"/>
          </w:tcPr>
          <w:p w14:paraId="266ED9F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name</w:t>
            </w:r>
          </w:p>
        </w:tc>
        <w:tc>
          <w:tcPr>
            <w:tcW w:w="1554" w:type="dxa"/>
          </w:tcPr>
          <w:p w14:paraId="05ADC8E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VARCHAR(255)</w:t>
            </w:r>
          </w:p>
        </w:tc>
        <w:tc>
          <w:tcPr>
            <w:tcW w:w="691" w:type="dxa"/>
          </w:tcPr>
          <w:p w14:paraId="77021C4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1855" w:type="dxa"/>
          </w:tcPr>
          <w:p w14:paraId="2703335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idx_name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2650" w:type="dxa"/>
          </w:tcPr>
          <w:p w14:paraId="40D4A9B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化合物名稱</w:t>
            </w:r>
          </w:p>
        </w:tc>
      </w:tr>
      <w:tr w:rsidR="003265B2" w:rsidRPr="002B5299" w14:paraId="5060261B" w14:textId="77777777" w:rsidTr="003265B2">
        <w:tc>
          <w:tcPr>
            <w:tcW w:w="556" w:type="dxa"/>
          </w:tcPr>
          <w:p w14:paraId="06996B9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765" w:type="dxa"/>
          </w:tcPr>
          <w:p w14:paraId="46C1965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cas_number</w:t>
            </w:r>
          </w:p>
        </w:tc>
        <w:tc>
          <w:tcPr>
            <w:tcW w:w="1554" w:type="dxa"/>
          </w:tcPr>
          <w:p w14:paraId="0BB04AB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VARCHAR(20)</w:t>
            </w:r>
          </w:p>
        </w:tc>
        <w:tc>
          <w:tcPr>
            <w:tcW w:w="691" w:type="dxa"/>
          </w:tcPr>
          <w:p w14:paraId="052F052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55" w:type="dxa"/>
          </w:tcPr>
          <w:p w14:paraId="77E6801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UK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uk_cas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2650" w:type="dxa"/>
          </w:tcPr>
          <w:p w14:paraId="60CDC08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CAS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登錄號</w:t>
            </w:r>
          </w:p>
        </w:tc>
      </w:tr>
      <w:tr w:rsidR="003265B2" w:rsidRPr="002B5299" w14:paraId="7DDE9A96" w14:textId="77777777" w:rsidTr="003265B2">
        <w:tc>
          <w:tcPr>
            <w:tcW w:w="556" w:type="dxa"/>
          </w:tcPr>
          <w:p w14:paraId="13A2A79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</w:t>
            </w:r>
          </w:p>
        </w:tc>
        <w:tc>
          <w:tcPr>
            <w:tcW w:w="1765" w:type="dxa"/>
          </w:tcPr>
          <w:p w14:paraId="6203EDC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formula</w:t>
            </w:r>
          </w:p>
        </w:tc>
        <w:tc>
          <w:tcPr>
            <w:tcW w:w="1554" w:type="dxa"/>
          </w:tcPr>
          <w:p w14:paraId="4BC68FD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VARCHAR(64)</w:t>
            </w:r>
          </w:p>
        </w:tc>
        <w:tc>
          <w:tcPr>
            <w:tcW w:w="691" w:type="dxa"/>
          </w:tcPr>
          <w:p w14:paraId="1B87FD3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55" w:type="dxa"/>
          </w:tcPr>
          <w:p w14:paraId="4B0950D0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650" w:type="dxa"/>
          </w:tcPr>
          <w:p w14:paraId="3F6E19B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分子式</w:t>
            </w:r>
          </w:p>
        </w:tc>
      </w:tr>
      <w:tr w:rsidR="003265B2" w:rsidRPr="002B5299" w14:paraId="6B967561" w14:textId="77777777" w:rsidTr="003265B2">
        <w:tc>
          <w:tcPr>
            <w:tcW w:w="556" w:type="dxa"/>
          </w:tcPr>
          <w:p w14:paraId="5FDD636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1765" w:type="dxa"/>
          </w:tcPr>
          <w:p w14:paraId="4B3B4A7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ri</w:t>
            </w:r>
          </w:p>
        </w:tc>
        <w:tc>
          <w:tcPr>
            <w:tcW w:w="1554" w:type="dxa"/>
          </w:tcPr>
          <w:p w14:paraId="3CA3E41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DECIMAL(7,1)</w:t>
            </w:r>
          </w:p>
        </w:tc>
        <w:tc>
          <w:tcPr>
            <w:tcW w:w="691" w:type="dxa"/>
          </w:tcPr>
          <w:p w14:paraId="7670FBD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55" w:type="dxa"/>
          </w:tcPr>
          <w:p w14:paraId="6779A877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650" w:type="dxa"/>
          </w:tcPr>
          <w:p w14:paraId="4140BCC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保留指數</w:t>
            </w:r>
          </w:p>
        </w:tc>
      </w:tr>
      <w:tr w:rsidR="003265B2" w:rsidRPr="002B5299" w14:paraId="6CE40A95" w14:textId="77777777" w:rsidTr="003265B2">
        <w:tc>
          <w:tcPr>
            <w:tcW w:w="556" w:type="dxa"/>
          </w:tcPr>
          <w:p w14:paraId="062203B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</w:t>
            </w:r>
          </w:p>
        </w:tc>
        <w:tc>
          <w:tcPr>
            <w:tcW w:w="1765" w:type="dxa"/>
          </w:tcPr>
          <w:p w14:paraId="61F4AE6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dt_rip_rel_ref</w:t>
            </w:r>
          </w:p>
        </w:tc>
        <w:tc>
          <w:tcPr>
            <w:tcW w:w="1554" w:type="dxa"/>
          </w:tcPr>
          <w:p w14:paraId="02D4D25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DECIMAL(8,5)</w:t>
            </w:r>
          </w:p>
        </w:tc>
        <w:tc>
          <w:tcPr>
            <w:tcW w:w="691" w:type="dxa"/>
          </w:tcPr>
          <w:p w14:paraId="3994EF7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1855" w:type="dxa"/>
          </w:tcPr>
          <w:p w14:paraId="21B2E4F3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650" w:type="dxa"/>
          </w:tcPr>
          <w:p w14:paraId="6706046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相對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RIP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漂移時間參考值</w:t>
            </w:r>
          </w:p>
        </w:tc>
      </w:tr>
    </w:tbl>
    <w:p w14:paraId="0376D930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92" w:name="idx_heading_058"/>
      <w:bookmarkStart w:id="93" w:name="batch批次表v1.1-新增"/>
      <w:bookmarkEnd w:id="90"/>
      <w:r w:rsidRPr="002B5299">
        <w:rPr>
          <w:rFonts w:ascii="芫荽" w:eastAsia="芫荽" w:hAnsi="芫荽" w:cs="芫荽"/>
        </w:rPr>
        <w:t xml:space="preserve">5.15 </w:t>
      </w:r>
      <w:r w:rsidRPr="002B5299">
        <w:rPr>
          <w:rStyle w:val="VerbatimChar"/>
          <w:rFonts w:ascii="芫荽" w:eastAsia="芫荽" w:hAnsi="芫荽" w:cs="芫荽"/>
        </w:rPr>
        <w:t>batch</w:t>
      </w:r>
      <w:r w:rsidRPr="002B5299">
        <w:rPr>
          <w:rFonts w:ascii="芫荽" w:eastAsia="芫荽" w:hAnsi="芫荽" w:cs="芫荽"/>
        </w:rPr>
        <w:t>（批次表，</w:t>
      </w:r>
      <w:r w:rsidRPr="002B5299">
        <w:rPr>
          <w:rFonts w:ascii="芫荽" w:eastAsia="芫荽" w:hAnsi="芫荽" w:cs="芫荽"/>
        </w:rPr>
        <w:t xml:space="preserve">v1.1 </w:t>
      </w:r>
      <w:proofErr w:type="spellStart"/>
      <w:r w:rsidRPr="002B5299">
        <w:rPr>
          <w:rFonts w:ascii="芫荽" w:eastAsia="芫荽" w:hAnsi="芫荽" w:cs="芫荽"/>
        </w:rPr>
        <w:t>新增</w:t>
      </w:r>
      <w:proofErr w:type="spellEnd"/>
      <w:r w:rsidRPr="002B5299">
        <w:rPr>
          <w:rFonts w:ascii="芫荽" w:eastAsia="芫荽" w:hAnsi="芫荽" w:cs="芫荽"/>
        </w:rPr>
        <w:t>）</w:t>
      </w:r>
      <w:bookmarkEnd w:id="92"/>
    </w:p>
    <w:p w14:paraId="0176BF03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用途</w:t>
      </w:r>
      <w:r w:rsidRPr="002B5299">
        <w:rPr>
          <w:rFonts w:ascii="芫荽" w:eastAsia="芫荽" w:hAnsi="芫荽" w:cs="芫荽"/>
          <w:lang w:eastAsia="zh-TW"/>
        </w:rPr>
        <w:t>：將同一批同時進行的量測收攏在一起，並指定該批的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Fonts w:ascii="芫荽" w:eastAsia="芫荽" w:hAnsi="芫荽" w:cs="芫荽"/>
          <w:lang w:eastAsia="zh-TW"/>
        </w:rPr>
        <w:t>BLANK.mea</w:t>
      </w:r>
      <w:proofErr w:type="spellEnd"/>
      <w:r w:rsidRPr="002B5299">
        <w:rPr>
          <w:rFonts w:ascii="芫荽" w:eastAsia="芫荽" w:hAnsi="芫荽" w:cs="芫荽"/>
          <w:lang w:eastAsia="zh-TW"/>
        </w:rPr>
        <w:t>（背景／品管）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與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Fonts w:ascii="芫荽" w:eastAsia="芫荽" w:hAnsi="芫荽" w:cs="芫荽"/>
          <w:lang w:eastAsia="zh-TW"/>
        </w:rPr>
        <w:t>STD.mea</w:t>
      </w:r>
      <w:proofErr w:type="spellEnd"/>
      <w:r w:rsidRPr="002B5299">
        <w:rPr>
          <w:rFonts w:ascii="芫荽" w:eastAsia="芫荽" w:hAnsi="芫荽" w:cs="芫荽"/>
          <w:lang w:eastAsia="zh-TW"/>
        </w:rPr>
        <w:t>（</w:t>
      </w:r>
      <w:r w:rsidRPr="002B5299">
        <w:rPr>
          <w:rFonts w:ascii="芫荽" w:eastAsia="芫荽" w:hAnsi="芫荽" w:cs="芫荽"/>
          <w:lang w:eastAsia="zh-TW"/>
        </w:rPr>
        <w:t>Ketone Mix 6</w:t>
      </w:r>
      <w:r w:rsidRPr="002B5299">
        <w:rPr>
          <w:rFonts w:ascii="芫荽" w:eastAsia="芫荽" w:hAnsi="芫荽" w:cs="芫荽"/>
          <w:lang w:eastAsia="zh-TW"/>
        </w:rPr>
        <w:t>，</w:t>
      </w:r>
      <w:r w:rsidRPr="002B5299">
        <w:rPr>
          <w:rFonts w:ascii="芫荽" w:eastAsia="芫荽" w:hAnsi="芫荽" w:cs="芫荽"/>
          <w:lang w:eastAsia="zh-TW"/>
        </w:rPr>
        <w:t xml:space="preserve">C4–C9 </w:t>
      </w:r>
      <w:r w:rsidRPr="002B5299">
        <w:rPr>
          <w:rFonts w:ascii="芫荽" w:eastAsia="芫荽" w:hAnsi="芫荽" w:cs="芫荽"/>
          <w:lang w:eastAsia="zh-TW"/>
        </w:rPr>
        <w:t>保留指數校正）檔案，使每筆樣品都能依所屬批次的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專屬校正做座標轉換與背景扣除。</w:t>
      </w:r>
    </w:p>
    <w:p w14:paraId="438A8EE3" w14:textId="77777777" w:rsidR="003265B2" w:rsidRPr="002B5299" w:rsidRDefault="00054293">
      <w:pPr>
        <w:pStyle w:val="a0"/>
        <w:rPr>
          <w:rFonts w:ascii="芫荽" w:eastAsia="芫荽" w:hAnsi="芫荽" w:cs="芫荽"/>
        </w:rPr>
      </w:pPr>
      <w:proofErr w:type="spellStart"/>
      <w:r w:rsidRPr="002B5299">
        <w:rPr>
          <w:rFonts w:ascii="芫荽" w:eastAsia="芫荽" w:hAnsi="芫荽" w:cs="芫荽"/>
        </w:rPr>
        <w:t>設計要點</w:t>
      </w:r>
      <w:proofErr w:type="spellEnd"/>
      <w:r w:rsidRPr="002B5299">
        <w:rPr>
          <w:rFonts w:ascii="芫荽" w:eastAsia="芫荽" w:hAnsi="芫荽" w:cs="芫荽"/>
        </w:rPr>
        <w:t>：</w:t>
      </w:r>
    </w:p>
    <w:p w14:paraId="3598682B" w14:textId="77777777" w:rsidR="003265B2" w:rsidRPr="002B5299" w:rsidRDefault="00054293">
      <w:pPr>
        <w:pStyle w:val="Compact"/>
        <w:numPr>
          <w:ilvl w:val="0"/>
          <w:numId w:val="7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一個批次通常對應一個資料夾</w:t>
      </w:r>
      <w:r w:rsidRPr="002B5299">
        <w:rPr>
          <w:rFonts w:ascii="芫荽" w:eastAsia="芫荽" w:hAnsi="芫荽" w:cs="芫荽"/>
          <w:lang w:eastAsia="zh-TW"/>
        </w:rPr>
        <w:t>——</w:t>
      </w:r>
      <w:r w:rsidRPr="002B5299">
        <w:rPr>
          <w:rFonts w:ascii="芫荽" w:eastAsia="芫荽" w:hAnsi="芫荽" w:cs="芫荽"/>
          <w:lang w:eastAsia="zh-TW"/>
        </w:rPr>
        <w:t>現場工作流程即為「一個資料夾</w:t>
      </w:r>
      <w:r w:rsidRPr="002B5299">
        <w:rPr>
          <w:rFonts w:ascii="芫荽" w:eastAsia="芫荽" w:hAnsi="芫荽" w:cs="芫荽"/>
          <w:lang w:eastAsia="zh-TW"/>
        </w:rPr>
        <w:t xml:space="preserve"> = </w:t>
      </w:r>
      <w:r w:rsidRPr="002B5299">
        <w:rPr>
          <w:rFonts w:ascii="芫荽" w:eastAsia="芫荽" w:hAnsi="芫荽" w:cs="芫荽"/>
          <w:lang w:eastAsia="zh-TW"/>
        </w:rPr>
        <w:t>一批同時進行的量測」。</w:t>
      </w:r>
    </w:p>
    <w:p w14:paraId="32E1066C" w14:textId="77777777" w:rsidR="003265B2" w:rsidRPr="002B5299" w:rsidRDefault="00054293">
      <w:pPr>
        <w:pStyle w:val="Compact"/>
        <w:numPr>
          <w:ilvl w:val="0"/>
          <w:numId w:val="7"/>
        </w:numPr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b/>
          <w:bCs/>
        </w:rPr>
        <w:t xml:space="preserve">BLANK </w:t>
      </w:r>
      <w:r w:rsidRPr="002B5299">
        <w:rPr>
          <w:rFonts w:ascii="芫荽" w:eastAsia="芫荽" w:hAnsi="芫荽" w:cs="芫荽"/>
          <w:b/>
          <w:bCs/>
        </w:rPr>
        <w:t>與</w:t>
      </w:r>
      <w:r w:rsidRPr="002B5299">
        <w:rPr>
          <w:rFonts w:ascii="芫荽" w:eastAsia="芫荽" w:hAnsi="芫荽" w:cs="芫荽"/>
          <w:b/>
          <w:bCs/>
        </w:rPr>
        <w:t xml:space="preserve"> STD </w:t>
      </w:r>
      <w:proofErr w:type="spellStart"/>
      <w:r w:rsidRPr="002B5299">
        <w:rPr>
          <w:rFonts w:ascii="芫荽" w:eastAsia="芫荽" w:hAnsi="芫荽" w:cs="芫荽"/>
          <w:b/>
          <w:bCs/>
        </w:rPr>
        <w:t>的儲存方式與樣品完全相同</w:t>
      </w:r>
      <w:r w:rsidRPr="002B5299">
        <w:rPr>
          <w:rFonts w:ascii="芫荽" w:eastAsia="芫荽" w:hAnsi="芫荽" w:cs="芫荽"/>
        </w:rPr>
        <w:t>：同樣寫入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</w:rPr>
        <w:t>measurement</w:t>
      </w:r>
      <w:r w:rsidRPr="002B5299">
        <w:rPr>
          <w:rFonts w:ascii="芫荽" w:eastAsia="芫荽" w:hAnsi="芫荽" w:cs="芫荽"/>
        </w:rPr>
        <w:t>／</w:t>
      </w:r>
      <w:r w:rsidRPr="002B5299">
        <w:rPr>
          <w:rStyle w:val="VerbatimChar"/>
          <w:rFonts w:ascii="芫荽" w:eastAsia="芫荽" w:hAnsi="芫荽" w:cs="芫荽"/>
        </w:rPr>
        <w:t>mea_file</w:t>
      </w:r>
      <w:proofErr w:type="spellEnd"/>
      <w:r w:rsidRPr="002B5299">
        <w:rPr>
          <w:rFonts w:ascii="芫荽" w:eastAsia="芫荽" w:hAnsi="芫荽" w:cs="芫荽"/>
        </w:rPr>
        <w:t>／</w:t>
      </w:r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</w:rPr>
        <w:t>mea_preview</w:t>
      </w:r>
      <w:r w:rsidRPr="002B5299">
        <w:rPr>
          <w:rFonts w:ascii="芫荽" w:eastAsia="芫荽" w:hAnsi="芫荽" w:cs="芫荽"/>
        </w:rPr>
        <w:t>／</w:t>
      </w:r>
      <w:r w:rsidRPr="002B5299">
        <w:rPr>
          <w:rStyle w:val="VerbatimChar"/>
          <w:rFonts w:ascii="芫荽" w:eastAsia="芫荽" w:hAnsi="芫荽" w:cs="芫荽"/>
        </w:rPr>
        <w:t>run_telemetry</w:t>
      </w:r>
      <w:r w:rsidRPr="002B5299">
        <w:rPr>
          <w:rFonts w:ascii="芫荽" w:eastAsia="芫荽" w:hAnsi="芫荽" w:cs="芫荽"/>
        </w:rPr>
        <w:t>，同樣經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zstd</w:t>
      </w:r>
      <w:proofErr w:type="spellEnd"/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壓縮，同樣產生預覽，差異只在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sample_type</w:t>
      </w:r>
      <w:r w:rsidRPr="002B5299">
        <w:rPr>
          <w:rFonts w:ascii="芫荽" w:eastAsia="芫荽" w:hAnsi="芫荽" w:cs="芫荽"/>
        </w:rPr>
        <w:t>（</w:t>
      </w:r>
      <w:r w:rsidRPr="002B5299">
        <w:rPr>
          <w:rStyle w:val="VerbatimChar"/>
          <w:rFonts w:ascii="芫荽" w:eastAsia="芫荽" w:hAnsi="芫荽" w:cs="芫荽"/>
        </w:rPr>
        <w:t>blank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或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standard</w:t>
      </w:r>
      <w:r w:rsidRPr="002B5299">
        <w:rPr>
          <w:rFonts w:ascii="芫荽" w:eastAsia="芫荽" w:hAnsi="芫荽" w:cs="芫荽"/>
        </w:rPr>
        <w:t>）。</w:t>
      </w:r>
      <w:r w:rsidRPr="002B5299">
        <w:rPr>
          <w:rStyle w:val="VerbatimChar"/>
          <w:rFonts w:ascii="芫荽" w:eastAsia="芫荽" w:hAnsi="芫荽" w:cs="芫荽"/>
        </w:rPr>
        <w:t>batch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表只存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mea_id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指標，不複製任何位元組。</w:t>
      </w:r>
    </w:p>
    <w:p w14:paraId="7DC03E0A" w14:textId="77777777" w:rsidR="003265B2" w:rsidRPr="002B5299" w:rsidRDefault="00054293">
      <w:pPr>
        <w:pStyle w:val="Compact"/>
        <w:numPr>
          <w:ilvl w:val="0"/>
          <w:numId w:val="7"/>
        </w:numPr>
        <w:rPr>
          <w:rFonts w:ascii="芫荽" w:eastAsia="芫荽" w:hAnsi="芫荽" w:cs="芫荽"/>
          <w:lang w:eastAsia="zh-TW"/>
        </w:rPr>
      </w:pPr>
      <w:proofErr w:type="spellStart"/>
      <w:r w:rsidRPr="002B5299">
        <w:rPr>
          <w:rStyle w:val="VerbatimChar"/>
          <w:rFonts w:ascii="芫荽" w:eastAsia="芫荽" w:hAnsi="芫荽" w:cs="芫荽"/>
          <w:b/>
          <w:bCs/>
          <w:lang w:eastAsia="zh-TW"/>
        </w:rPr>
        <w:t>std_mea_id</w:t>
      </w:r>
      <w:proofErr w:type="spellEnd"/>
      <w:r w:rsidRPr="002B5299">
        <w:rPr>
          <w:rFonts w:ascii="芫荽" w:eastAsia="芫荽" w:hAnsi="芫荽" w:cs="芫荽"/>
          <w:b/>
          <w:bCs/>
          <w:lang w:eastAsia="zh-TW"/>
        </w:rPr>
        <w:t xml:space="preserve"> </w:t>
      </w:r>
      <w:r w:rsidRPr="002B5299">
        <w:rPr>
          <w:rFonts w:ascii="芫荽" w:eastAsia="芫荽" w:hAnsi="芫荽" w:cs="芫荽"/>
          <w:b/>
          <w:bCs/>
          <w:lang w:eastAsia="zh-TW"/>
        </w:rPr>
        <w:t>與</w:t>
      </w:r>
      <w:r w:rsidRPr="002B5299">
        <w:rPr>
          <w:rFonts w:ascii="芫荽" w:eastAsia="芫荽" w:hAnsi="芫荽" w:cs="芫荽"/>
          <w:b/>
          <w:bCs/>
          <w:lang w:eastAsia="zh-TW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b/>
          <w:bCs/>
          <w:lang w:eastAsia="zh-TW"/>
        </w:rPr>
        <w:t>blank_mea_id</w:t>
      </w:r>
      <w:proofErr w:type="spellEnd"/>
      <w:r w:rsidRPr="002B5299">
        <w:rPr>
          <w:rFonts w:ascii="芫荽" w:eastAsia="芫荽" w:hAnsi="芫荽" w:cs="芫荽"/>
          <w:b/>
          <w:bCs/>
          <w:lang w:eastAsia="zh-TW"/>
        </w:rPr>
        <w:t xml:space="preserve"> </w:t>
      </w:r>
      <w:r w:rsidRPr="002B5299">
        <w:rPr>
          <w:rFonts w:ascii="芫荽" w:eastAsia="芫荽" w:hAnsi="芫荽" w:cs="芫荽"/>
          <w:b/>
          <w:bCs/>
          <w:lang w:eastAsia="zh-TW"/>
        </w:rPr>
        <w:t>皆可為</w:t>
      </w:r>
      <w:r w:rsidRPr="002B5299">
        <w:rPr>
          <w:rFonts w:ascii="芫荽" w:eastAsia="芫荽" w:hAnsi="芫荽" w:cs="芫荽"/>
          <w:b/>
          <w:bCs/>
          <w:lang w:eastAsia="zh-TW"/>
        </w:rPr>
        <w:t xml:space="preserve"> NULL</w:t>
      </w:r>
      <w:r w:rsidRPr="002B5299">
        <w:rPr>
          <w:rFonts w:ascii="芫荽" w:eastAsia="芫荽" w:hAnsi="芫荽" w:cs="芫荽"/>
          <w:lang w:eastAsia="zh-TW"/>
        </w:rPr>
        <w:t>——</w:t>
      </w:r>
      <w:r w:rsidRPr="002B5299">
        <w:rPr>
          <w:rFonts w:ascii="芫荽" w:eastAsia="芫荽" w:hAnsi="芫荽" w:cs="芫荽"/>
          <w:lang w:eastAsia="zh-TW"/>
        </w:rPr>
        <w:t>歷史資料夾常缺其中一或兩個校正檔，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系統依「絕不因缺件報錯」的原則優雅退化：有</w:t>
      </w:r>
      <w:r w:rsidRPr="002B5299">
        <w:rPr>
          <w:rFonts w:ascii="芫荽" w:eastAsia="芫荽" w:hAnsi="芫荽" w:cs="芫荽"/>
          <w:lang w:eastAsia="zh-TW"/>
        </w:rPr>
        <w:t xml:space="preserve"> STD </w:t>
      </w:r>
      <w:r w:rsidRPr="002B5299">
        <w:rPr>
          <w:rFonts w:ascii="芫荽" w:eastAsia="芫荽" w:hAnsi="芫荽" w:cs="芫荽"/>
          <w:lang w:eastAsia="zh-TW"/>
        </w:rPr>
        <w:t>才做</w:t>
      </w:r>
      <w:r w:rsidRPr="002B5299">
        <w:rPr>
          <w:rFonts w:ascii="芫荽" w:eastAsia="芫荽" w:hAnsi="芫荽" w:cs="芫荽"/>
          <w:lang w:eastAsia="zh-TW"/>
        </w:rPr>
        <w:t xml:space="preserve"> RI </w:t>
      </w:r>
      <w:r w:rsidRPr="002B5299">
        <w:rPr>
          <w:rFonts w:ascii="芫荽" w:eastAsia="芫荽" w:hAnsi="芫荽" w:cs="芫荽"/>
          <w:lang w:eastAsia="zh-TW"/>
        </w:rPr>
        <w:t>軸轉換，有</w:t>
      </w:r>
      <w:r w:rsidRPr="002B5299">
        <w:rPr>
          <w:rFonts w:ascii="芫荽" w:eastAsia="芫荽" w:hAnsi="芫荽" w:cs="芫荽"/>
          <w:lang w:eastAsia="zh-TW"/>
        </w:rPr>
        <w:t xml:space="preserve"> BLANK </w:t>
      </w:r>
      <w:r w:rsidRPr="002B5299">
        <w:rPr>
          <w:rFonts w:ascii="芫荽" w:eastAsia="芫荽" w:hAnsi="芫荽" w:cs="芫荽"/>
          <w:lang w:eastAsia="zh-TW"/>
        </w:rPr>
        <w:t>才做背景扣除，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兩者皆無時該批仍可正常瀏覽與搜尋。</w:t>
      </w:r>
    </w:p>
    <w:p w14:paraId="5318F98C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94" w:name="idx_table_059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5-15</w:t>
      </w:r>
      <w:r w:rsidRPr="002B5299">
        <w:rPr>
          <w:rFonts w:ascii="芫荽" w:eastAsia="芫荽" w:hAnsi="芫荽" w:cs="芫荽"/>
        </w:rPr>
        <w:t xml:space="preserve">　</w:t>
      </w:r>
      <w:r w:rsidRPr="002B5299">
        <w:rPr>
          <w:rStyle w:val="VerbatimChar"/>
          <w:rFonts w:ascii="芫荽" w:eastAsia="芫荽" w:hAnsi="芫荽" w:cs="芫荽"/>
        </w:rPr>
        <w:t>batch</w:t>
      </w:r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欄位定義</w:t>
      </w:r>
      <w:bookmarkEnd w:id="94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5-15　batch 欄位定義"/>
      </w:tblPr>
      <w:tblGrid>
        <w:gridCol w:w="501"/>
        <w:gridCol w:w="1421"/>
        <w:gridCol w:w="1508"/>
        <w:gridCol w:w="624"/>
        <w:gridCol w:w="2668"/>
        <w:gridCol w:w="2332"/>
      </w:tblGrid>
      <w:tr w:rsidR="003265B2" w:rsidRPr="002B5299" w14:paraId="765D38DC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002A49B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#</w:t>
            </w:r>
          </w:p>
        </w:tc>
        <w:tc>
          <w:tcPr>
            <w:tcW w:w="1424" w:type="dxa"/>
          </w:tcPr>
          <w:p w14:paraId="715A29B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欄位名稱</w:t>
            </w:r>
          </w:p>
        </w:tc>
        <w:tc>
          <w:tcPr>
            <w:tcW w:w="1424" w:type="dxa"/>
          </w:tcPr>
          <w:p w14:paraId="2AFE916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資料型別</w:t>
            </w:r>
          </w:p>
        </w:tc>
        <w:tc>
          <w:tcPr>
            <w:tcW w:w="634" w:type="dxa"/>
          </w:tcPr>
          <w:p w14:paraId="031D929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可空</w:t>
            </w:r>
          </w:p>
        </w:tc>
        <w:tc>
          <w:tcPr>
            <w:tcW w:w="2706" w:type="dxa"/>
          </w:tcPr>
          <w:p w14:paraId="208C45E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限制</w:t>
            </w:r>
          </w:p>
        </w:tc>
        <w:tc>
          <w:tcPr>
            <w:tcW w:w="2373" w:type="dxa"/>
          </w:tcPr>
          <w:p w14:paraId="4061789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說明</w:t>
            </w:r>
          </w:p>
        </w:tc>
      </w:tr>
      <w:tr w:rsidR="003265B2" w:rsidRPr="002B5299" w14:paraId="7D496B7A" w14:textId="77777777" w:rsidTr="003265B2">
        <w:tc>
          <w:tcPr>
            <w:tcW w:w="510" w:type="dxa"/>
          </w:tcPr>
          <w:p w14:paraId="715B4C9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14:paraId="5696936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batch_id</w:t>
            </w:r>
          </w:p>
        </w:tc>
        <w:tc>
          <w:tcPr>
            <w:tcW w:w="1424" w:type="dxa"/>
          </w:tcPr>
          <w:p w14:paraId="69A0A53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INT UNSIGNED</w:t>
            </w:r>
          </w:p>
        </w:tc>
        <w:tc>
          <w:tcPr>
            <w:tcW w:w="634" w:type="dxa"/>
          </w:tcPr>
          <w:p w14:paraId="52EEF29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706" w:type="dxa"/>
          </w:tcPr>
          <w:p w14:paraId="33DC785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，自動遞增</w:t>
            </w:r>
          </w:p>
        </w:tc>
        <w:tc>
          <w:tcPr>
            <w:tcW w:w="2373" w:type="dxa"/>
          </w:tcPr>
          <w:p w14:paraId="2C02AA3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批次編號</w:t>
            </w:r>
          </w:p>
        </w:tc>
      </w:tr>
      <w:tr w:rsidR="003265B2" w:rsidRPr="002B5299" w14:paraId="562E903D" w14:textId="77777777" w:rsidTr="003265B2">
        <w:tc>
          <w:tcPr>
            <w:tcW w:w="510" w:type="dxa"/>
          </w:tcPr>
          <w:p w14:paraId="04AD238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14:paraId="0139B85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label</w:t>
            </w:r>
          </w:p>
        </w:tc>
        <w:tc>
          <w:tcPr>
            <w:tcW w:w="1424" w:type="dxa"/>
          </w:tcPr>
          <w:p w14:paraId="1E6256A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VARCHAR(255)</w:t>
            </w:r>
          </w:p>
        </w:tc>
        <w:tc>
          <w:tcPr>
            <w:tcW w:w="634" w:type="dxa"/>
          </w:tcPr>
          <w:p w14:paraId="3DA1EA4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否</w:t>
            </w:r>
          </w:p>
        </w:tc>
        <w:tc>
          <w:tcPr>
            <w:tcW w:w="2706" w:type="dxa"/>
          </w:tcPr>
          <w:p w14:paraId="07A4927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UK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uk_batch_label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2373" w:type="dxa"/>
          </w:tcPr>
          <w:p w14:paraId="4F9304D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批次標籤（匯入時等於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  <w:sz w:val="18"/>
                <w:szCs w:val="18"/>
              </w:rPr>
              <w:t>folder_name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</w:tr>
      <w:tr w:rsidR="003265B2" w:rsidRPr="002B5299" w14:paraId="42A080F8" w14:textId="77777777" w:rsidTr="003265B2">
        <w:tc>
          <w:tcPr>
            <w:tcW w:w="510" w:type="dxa"/>
          </w:tcPr>
          <w:p w14:paraId="53605AF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424" w:type="dxa"/>
          </w:tcPr>
          <w:p w14:paraId="328E714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std_mea_id</w:t>
            </w:r>
          </w:p>
        </w:tc>
        <w:tc>
          <w:tcPr>
            <w:tcW w:w="1424" w:type="dxa"/>
          </w:tcPr>
          <w:p w14:paraId="1D9D59F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4" w:type="dxa"/>
          </w:tcPr>
          <w:p w14:paraId="3890F4A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2706" w:type="dxa"/>
          </w:tcPr>
          <w:p w14:paraId="2C07878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FK → measurement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、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ON DELETE SET NULL</w:t>
            </w:r>
          </w:p>
        </w:tc>
        <w:tc>
          <w:tcPr>
            <w:tcW w:w="2373" w:type="dxa"/>
          </w:tcPr>
          <w:p w14:paraId="37E761D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本批次的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STD.mea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指標</w:t>
            </w:r>
          </w:p>
        </w:tc>
      </w:tr>
      <w:tr w:rsidR="003265B2" w:rsidRPr="002B5299" w14:paraId="4C346FA5" w14:textId="77777777" w:rsidTr="003265B2">
        <w:tc>
          <w:tcPr>
            <w:tcW w:w="510" w:type="dxa"/>
          </w:tcPr>
          <w:p w14:paraId="22806F1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lastRenderedPageBreak/>
              <w:t>4</w:t>
            </w:r>
          </w:p>
        </w:tc>
        <w:tc>
          <w:tcPr>
            <w:tcW w:w="1424" w:type="dxa"/>
          </w:tcPr>
          <w:p w14:paraId="34331D7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blank_mea_id</w:t>
            </w:r>
          </w:p>
        </w:tc>
        <w:tc>
          <w:tcPr>
            <w:tcW w:w="1424" w:type="dxa"/>
          </w:tcPr>
          <w:p w14:paraId="27FD98E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BIGINT UNSIGNED</w:t>
            </w:r>
          </w:p>
        </w:tc>
        <w:tc>
          <w:tcPr>
            <w:tcW w:w="634" w:type="dxa"/>
          </w:tcPr>
          <w:p w14:paraId="46E06EE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2706" w:type="dxa"/>
          </w:tcPr>
          <w:p w14:paraId="2B0B4D3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FK → measurement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、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IDX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，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ON DELETE SET NULL</w:t>
            </w:r>
          </w:p>
        </w:tc>
        <w:tc>
          <w:tcPr>
            <w:tcW w:w="2373" w:type="dxa"/>
          </w:tcPr>
          <w:p w14:paraId="6B9EF54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本批次的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BLANK.mea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指標</w:t>
            </w:r>
          </w:p>
        </w:tc>
      </w:tr>
      <w:tr w:rsidR="003265B2" w:rsidRPr="002B5299" w14:paraId="6728363A" w14:textId="77777777" w:rsidTr="003265B2">
        <w:tc>
          <w:tcPr>
            <w:tcW w:w="510" w:type="dxa"/>
          </w:tcPr>
          <w:p w14:paraId="12ABF87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1424" w:type="dxa"/>
          </w:tcPr>
          <w:p w14:paraId="6A67B9C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created_at</w:t>
            </w:r>
          </w:p>
        </w:tc>
        <w:tc>
          <w:tcPr>
            <w:tcW w:w="1424" w:type="dxa"/>
          </w:tcPr>
          <w:p w14:paraId="2850061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TIMESTAMP</w:t>
            </w:r>
          </w:p>
        </w:tc>
        <w:tc>
          <w:tcPr>
            <w:tcW w:w="634" w:type="dxa"/>
          </w:tcPr>
          <w:p w14:paraId="2106ED5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2706" w:type="dxa"/>
          </w:tcPr>
          <w:p w14:paraId="21CCBB1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預設現在時間</w:t>
            </w:r>
          </w:p>
        </w:tc>
        <w:tc>
          <w:tcPr>
            <w:tcW w:w="2373" w:type="dxa"/>
          </w:tcPr>
          <w:p w14:paraId="46312A1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建立時間</w:t>
            </w:r>
          </w:p>
        </w:tc>
      </w:tr>
      <w:tr w:rsidR="003265B2" w:rsidRPr="002B5299" w14:paraId="2388ABAD" w14:textId="77777777" w:rsidTr="003265B2">
        <w:tc>
          <w:tcPr>
            <w:tcW w:w="510" w:type="dxa"/>
          </w:tcPr>
          <w:p w14:paraId="0CB53DA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</w:t>
            </w:r>
          </w:p>
        </w:tc>
        <w:tc>
          <w:tcPr>
            <w:tcW w:w="1424" w:type="dxa"/>
          </w:tcPr>
          <w:p w14:paraId="200B807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notes</w:t>
            </w:r>
          </w:p>
        </w:tc>
        <w:tc>
          <w:tcPr>
            <w:tcW w:w="1424" w:type="dxa"/>
          </w:tcPr>
          <w:p w14:paraId="744D448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TEXT</w:t>
            </w:r>
          </w:p>
        </w:tc>
        <w:tc>
          <w:tcPr>
            <w:tcW w:w="634" w:type="dxa"/>
          </w:tcPr>
          <w:p w14:paraId="534AD85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是</w:t>
            </w:r>
          </w:p>
        </w:tc>
        <w:tc>
          <w:tcPr>
            <w:tcW w:w="2706" w:type="dxa"/>
          </w:tcPr>
          <w:p w14:paraId="79597D34" w14:textId="77777777" w:rsidR="003265B2" w:rsidRPr="002B5299" w:rsidRDefault="003265B2">
            <w:pPr>
              <w:pStyle w:val="Compact"/>
              <w:rPr>
                <w:rFonts w:ascii="芫荽" w:eastAsia="芫荽" w:hAnsi="芫荽" w:cs="芫荽"/>
              </w:rPr>
            </w:pPr>
          </w:p>
        </w:tc>
        <w:tc>
          <w:tcPr>
            <w:tcW w:w="2373" w:type="dxa"/>
          </w:tcPr>
          <w:p w14:paraId="792535A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批次備註（如「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M3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為主要校正」）</w:t>
            </w:r>
          </w:p>
        </w:tc>
      </w:tr>
    </w:tbl>
    <w:p w14:paraId="4D2EDB7F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proofErr w:type="spellStart"/>
      <w:r w:rsidRPr="002B5299">
        <w:rPr>
          <w:rFonts w:ascii="芫荽" w:eastAsia="芫荽" w:hAnsi="芫荽" w:cs="芫荽"/>
          <w:b/>
          <w:bCs/>
        </w:rPr>
        <w:t>外部鍵刪除規則</w:t>
      </w:r>
      <w:r w:rsidRPr="002B5299">
        <w:rPr>
          <w:rFonts w:ascii="芫荽" w:eastAsia="芫荽" w:hAnsi="芫荽" w:cs="芫荽"/>
        </w:rPr>
        <w:t>：</w:t>
      </w:r>
      <w:r w:rsidRPr="002B5299">
        <w:rPr>
          <w:rStyle w:val="VerbatimChar"/>
          <w:rFonts w:ascii="芫荽" w:eastAsia="芫荽" w:hAnsi="芫荽" w:cs="芫荽"/>
        </w:rPr>
        <w:t>std_mea_id</w:t>
      </w:r>
      <w:proofErr w:type="spellEnd"/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與</w:t>
      </w:r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</w:rPr>
        <w:t>blank_mea_id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均為</w:t>
      </w:r>
      <w:proofErr w:type="spellEnd"/>
      <w:r w:rsidRPr="002B5299">
        <w:rPr>
          <w:rFonts w:ascii="芫荽" w:eastAsia="芫荽" w:hAnsi="芫荽" w:cs="芫荽"/>
        </w:rPr>
        <w:t xml:space="preserve"> ON DELETE SET NULL—— </w:t>
      </w:r>
      <w:r w:rsidRPr="002B5299">
        <w:rPr>
          <w:rFonts w:ascii="芫荽" w:eastAsia="芫荽" w:hAnsi="芫荽" w:cs="芫荽"/>
        </w:rPr>
        <w:t>刪除校正量測時批次本身保留，只是失去該校正的連結。</w:t>
      </w:r>
      <w:proofErr w:type="gramStart"/>
      <w:r w:rsidRPr="002B5299">
        <w:rPr>
          <w:rStyle w:val="VerbatimChar"/>
          <w:rFonts w:ascii="芫荽" w:eastAsia="芫荽" w:hAnsi="芫荽" w:cs="芫荽"/>
        </w:rPr>
        <w:t>measurement.batch</w:t>
      </w:r>
      <w:proofErr w:type="gramEnd"/>
      <w:r w:rsidRPr="002B5299">
        <w:rPr>
          <w:rStyle w:val="VerbatimChar"/>
          <w:rFonts w:ascii="芫荽" w:eastAsia="芫荽" w:hAnsi="芫荽" w:cs="芫荽"/>
        </w:rPr>
        <w:t>_id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同為</w:t>
      </w:r>
      <w:r w:rsidRPr="002B5299">
        <w:rPr>
          <w:rFonts w:ascii="芫荽" w:eastAsia="芫荽" w:hAnsi="芫荽" w:cs="芫荽"/>
        </w:rPr>
        <w:t xml:space="preserve"> ON DELETE SET NULL——</w:t>
      </w:r>
      <w:r w:rsidRPr="002B5299">
        <w:rPr>
          <w:rFonts w:ascii="芫荽" w:eastAsia="芫荽" w:hAnsi="芫荽" w:cs="芫荽"/>
        </w:rPr>
        <w:t>刪除批次不會刪除該批樣品，只是它們失去所屬批次。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此設計與軟刪除政策一致：任何刪除動作都不得連帶摧毀量測資料。</w:t>
      </w:r>
    </w:p>
    <w:p w14:paraId="19A77433" w14:textId="77777777" w:rsidR="003265B2" w:rsidRPr="002B5299" w:rsidRDefault="00054293">
      <w:pPr>
        <w:pStyle w:val="a0"/>
        <w:rPr>
          <w:rFonts w:ascii="芫荽" w:eastAsia="芫荽" w:hAnsi="芫荽" w:cs="芫荽"/>
        </w:rPr>
      </w:pPr>
      <w:proofErr w:type="spellStart"/>
      <w:r w:rsidRPr="002B5299">
        <w:rPr>
          <w:rFonts w:ascii="芫荽" w:eastAsia="芫荽" w:hAnsi="芫荽" w:cs="芫荽"/>
          <w:b/>
          <w:bCs/>
        </w:rPr>
        <w:t>匯入時的自動處理</w:t>
      </w:r>
      <w:r w:rsidRPr="002B5299">
        <w:rPr>
          <w:rFonts w:ascii="芫荽" w:eastAsia="芫荽" w:hAnsi="芫荽" w:cs="芫荽"/>
        </w:rPr>
        <w:t>（見</w:t>
      </w:r>
      <w:proofErr w:type="spellEnd"/>
      <w:r w:rsidRPr="002B5299">
        <w:rPr>
          <w:rFonts w:ascii="芫荽" w:eastAsia="芫荽" w:hAnsi="芫荽" w:cs="芫荽"/>
        </w:rPr>
        <w:t xml:space="preserve"> §2.3 </w:t>
      </w:r>
      <w:r w:rsidRPr="002B5299">
        <w:rPr>
          <w:rFonts w:ascii="芫荽" w:eastAsia="芫荽" w:hAnsi="芫荽" w:cs="芫荽"/>
        </w:rPr>
        <w:t>第</w:t>
      </w:r>
      <w:r w:rsidRPr="002B5299">
        <w:rPr>
          <w:rFonts w:ascii="芫荽" w:eastAsia="芫荽" w:hAnsi="芫荽" w:cs="芫荽"/>
        </w:rPr>
        <w:t xml:space="preserve"> 4 </w:t>
      </w:r>
      <w:r w:rsidRPr="002B5299">
        <w:rPr>
          <w:rFonts w:ascii="芫荽" w:eastAsia="芫荽" w:hAnsi="芫荽" w:cs="芫荽"/>
        </w:rPr>
        <w:t>步、</w:t>
      </w:r>
      <w:r w:rsidRPr="002B5299">
        <w:rPr>
          <w:rFonts w:ascii="芫荽" w:eastAsia="芫荽" w:hAnsi="芫荽" w:cs="芫荽"/>
        </w:rPr>
        <w:t>§8.3</w:t>
      </w:r>
      <w:r w:rsidRPr="002B5299">
        <w:rPr>
          <w:rFonts w:ascii="芫荽" w:eastAsia="芫荽" w:hAnsi="芫荽" w:cs="芫荽"/>
        </w:rPr>
        <w:t>）：依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folder_name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找出或建立批次</w:t>
      </w:r>
      <w:r w:rsidRPr="002B5299">
        <w:rPr>
          <w:rFonts w:ascii="芫荽" w:eastAsia="芫荽" w:hAnsi="芫荽" w:cs="芫荽"/>
        </w:rPr>
        <w:t xml:space="preserve"> → </w:t>
      </w:r>
      <w:r w:rsidRPr="002B5299">
        <w:rPr>
          <w:rFonts w:ascii="芫荽" w:eastAsia="芫荽" w:hAnsi="芫荽" w:cs="芫荽"/>
        </w:rPr>
        <w:t>將本筆量測的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batch_id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指向該批次</w:t>
      </w:r>
      <w:r w:rsidRPr="002B5299">
        <w:rPr>
          <w:rFonts w:ascii="芫荽" w:eastAsia="芫荽" w:hAnsi="芫荽" w:cs="芫荽"/>
        </w:rPr>
        <w:t xml:space="preserve"> → </w:t>
      </w:r>
      <w:r w:rsidRPr="002B5299">
        <w:rPr>
          <w:rFonts w:ascii="芫荽" w:eastAsia="芫荽" w:hAnsi="芫荽" w:cs="芫荽"/>
        </w:rPr>
        <w:t>若本筆分類為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standard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且該批尚未指定</w:t>
      </w:r>
      <w:r w:rsidRPr="002B5299">
        <w:rPr>
          <w:rFonts w:ascii="芫荽" w:eastAsia="芫荽" w:hAnsi="芫荽" w:cs="芫荽"/>
        </w:rPr>
        <w:t xml:space="preserve"> STD </w:t>
      </w:r>
      <w:r w:rsidRPr="002B5299">
        <w:rPr>
          <w:rFonts w:ascii="芫荽" w:eastAsia="芫荽" w:hAnsi="芫荽" w:cs="芫荽"/>
        </w:rPr>
        <w:t>則指定之</w:t>
      </w:r>
      <w:r w:rsidRPr="002B5299">
        <w:rPr>
          <w:rFonts w:ascii="芫荽" w:eastAsia="芫荽" w:hAnsi="芫荽" w:cs="芫荽"/>
        </w:rPr>
        <w:t xml:space="preserve"> → </w:t>
      </w:r>
      <w:r w:rsidRPr="002B5299">
        <w:rPr>
          <w:rFonts w:ascii="芫荽" w:eastAsia="芫荽" w:hAnsi="芫荽" w:cs="芫荽"/>
        </w:rPr>
        <w:t>若分類為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blank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且尚未指定</w:t>
      </w:r>
      <w:r w:rsidRPr="002B5299">
        <w:rPr>
          <w:rFonts w:ascii="芫荽" w:eastAsia="芫荽" w:hAnsi="芫荽" w:cs="芫荽"/>
        </w:rPr>
        <w:t xml:space="preserve"> BLANK </w:t>
      </w:r>
      <w:r w:rsidRPr="002B5299">
        <w:rPr>
          <w:rFonts w:ascii="芫荽" w:eastAsia="芫荽" w:hAnsi="芫荽" w:cs="芫荽"/>
        </w:rPr>
        <w:t>則指定之。</w:t>
      </w:r>
    </w:p>
    <w:p w14:paraId="482192EE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95" w:name="idx_table_060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5-16</w:t>
      </w:r>
      <w:r w:rsidRPr="002B5299">
        <w:rPr>
          <w:rFonts w:ascii="芫荽" w:eastAsia="芫荽" w:hAnsi="芫荽" w:cs="芫荽"/>
          <w:lang w:eastAsia="zh-TW"/>
        </w:rPr>
        <w:t xml:space="preserve">　驗證資料集內</w:t>
      </w:r>
      <w:r w:rsidRPr="002B5299">
        <w:rPr>
          <w:rFonts w:ascii="芫荽" w:eastAsia="芫荽" w:hAnsi="芫荽" w:cs="芫荽"/>
          <w:lang w:eastAsia="zh-TW"/>
        </w:rPr>
        <w:t xml:space="preserve"> 6 </w:t>
      </w:r>
      <w:r w:rsidRPr="002B5299">
        <w:rPr>
          <w:rFonts w:ascii="芫荽" w:eastAsia="芫荽" w:hAnsi="芫荽" w:cs="芫荽"/>
          <w:lang w:eastAsia="zh-TW"/>
        </w:rPr>
        <w:t>個批次的校正檔覆蓋度</w:t>
      </w:r>
      <w:bookmarkEnd w:id="95"/>
    </w:p>
    <w:tbl>
      <w:tblPr>
        <w:tblStyle w:val="Table"/>
        <w:tblW w:w="9071" w:type="dxa"/>
        <w:tblLayout w:type="fixed"/>
        <w:tblLook w:val="0020" w:firstRow="1" w:lastRow="0" w:firstColumn="0" w:lastColumn="0" w:noHBand="0" w:noVBand="0"/>
        <w:tblCaption w:val="表 5-16　驗證資料集內 6 個批次的校正檔覆蓋度"/>
      </w:tblPr>
      <w:tblGrid>
        <w:gridCol w:w="2319"/>
        <w:gridCol w:w="985"/>
        <w:gridCol w:w="1098"/>
        <w:gridCol w:w="990"/>
        <w:gridCol w:w="3679"/>
      </w:tblGrid>
      <w:tr w:rsidR="003265B2" w:rsidRPr="002B5299" w14:paraId="432BA39C" w14:textId="77777777" w:rsidTr="00FA4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9" w:type="dxa"/>
          </w:tcPr>
          <w:p w14:paraId="4B0E9C7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資料夾</w:t>
            </w:r>
          </w:p>
        </w:tc>
        <w:tc>
          <w:tcPr>
            <w:tcW w:w="985" w:type="dxa"/>
          </w:tcPr>
          <w:p w14:paraId="0A95393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檔案數</w:t>
            </w:r>
          </w:p>
        </w:tc>
        <w:tc>
          <w:tcPr>
            <w:tcW w:w="1098" w:type="dxa"/>
          </w:tcPr>
          <w:p w14:paraId="19C04DA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BLANK</w:t>
            </w:r>
          </w:p>
        </w:tc>
        <w:tc>
          <w:tcPr>
            <w:tcW w:w="990" w:type="dxa"/>
          </w:tcPr>
          <w:p w14:paraId="0170616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STD</w:t>
            </w:r>
          </w:p>
        </w:tc>
        <w:tc>
          <w:tcPr>
            <w:tcW w:w="3679" w:type="dxa"/>
          </w:tcPr>
          <w:p w14:paraId="4F56774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校正可用性</w:t>
            </w:r>
          </w:p>
        </w:tc>
      </w:tr>
      <w:tr w:rsidR="003265B2" w:rsidRPr="002B5299" w14:paraId="7F153188" w14:textId="77777777" w:rsidTr="00FA441A">
        <w:tc>
          <w:tcPr>
            <w:tcW w:w="2319" w:type="dxa"/>
          </w:tcPr>
          <w:p w14:paraId="7C30666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20260826_</w:t>
            </w:r>
            <w:r w:rsidRPr="002B5299">
              <w:rPr>
                <w:rFonts w:ascii="芫荽" w:eastAsia="芫荽" w:hAnsi="芫荽" w:cs="芫荽"/>
              </w:rPr>
              <w:t>茶葉樣品</w:t>
            </w:r>
          </w:p>
        </w:tc>
        <w:tc>
          <w:tcPr>
            <w:tcW w:w="985" w:type="dxa"/>
          </w:tcPr>
          <w:p w14:paraId="67D6136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22</w:t>
            </w:r>
          </w:p>
        </w:tc>
        <w:tc>
          <w:tcPr>
            <w:tcW w:w="1098" w:type="dxa"/>
          </w:tcPr>
          <w:p w14:paraId="1AB32C1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</w:t>
            </w:r>
          </w:p>
        </w:tc>
        <w:tc>
          <w:tcPr>
            <w:tcW w:w="990" w:type="dxa"/>
          </w:tcPr>
          <w:p w14:paraId="66AE2CE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</w:t>
            </w:r>
          </w:p>
        </w:tc>
        <w:tc>
          <w:tcPr>
            <w:tcW w:w="3679" w:type="dxa"/>
          </w:tcPr>
          <w:p w14:paraId="42FD00D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完整（可做</w:t>
            </w:r>
            <w:r w:rsidRPr="002B5299">
              <w:rPr>
                <w:rFonts w:ascii="芫荽" w:eastAsia="芫荽" w:hAnsi="芫荽" w:cs="芫荽"/>
              </w:rPr>
              <w:t xml:space="preserve"> RI </w:t>
            </w:r>
            <w:r w:rsidRPr="002B5299">
              <w:rPr>
                <w:rFonts w:ascii="芫荽" w:eastAsia="芫荽" w:hAnsi="芫荽" w:cs="芫荽"/>
              </w:rPr>
              <w:t>軸與背景扣除）</w:t>
            </w:r>
          </w:p>
        </w:tc>
      </w:tr>
      <w:tr w:rsidR="003265B2" w:rsidRPr="002B5299" w14:paraId="447281DA" w14:textId="77777777" w:rsidTr="00FA441A">
        <w:tc>
          <w:tcPr>
            <w:tcW w:w="2319" w:type="dxa"/>
          </w:tcPr>
          <w:p w14:paraId="6B1A25E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demo-ketones</w:t>
            </w:r>
          </w:p>
        </w:tc>
        <w:tc>
          <w:tcPr>
            <w:tcW w:w="985" w:type="dxa"/>
          </w:tcPr>
          <w:p w14:paraId="652D776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7</w:t>
            </w:r>
          </w:p>
        </w:tc>
        <w:tc>
          <w:tcPr>
            <w:tcW w:w="1098" w:type="dxa"/>
          </w:tcPr>
          <w:p w14:paraId="1C4B35F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2</w:t>
            </w:r>
          </w:p>
        </w:tc>
        <w:tc>
          <w:tcPr>
            <w:tcW w:w="990" w:type="dxa"/>
          </w:tcPr>
          <w:p w14:paraId="0C62F6E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5</w:t>
            </w:r>
          </w:p>
        </w:tc>
        <w:tc>
          <w:tcPr>
            <w:tcW w:w="3679" w:type="dxa"/>
          </w:tcPr>
          <w:p w14:paraId="4BA6435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完整（</w:t>
            </w:r>
            <w:r w:rsidRPr="002B5299">
              <w:rPr>
                <w:rFonts w:ascii="芫荽" w:eastAsia="芫荽" w:hAnsi="芫荽" w:cs="芫荽"/>
              </w:rPr>
              <w:t xml:space="preserve">Testmix* </w:t>
            </w:r>
            <w:r w:rsidRPr="002B5299">
              <w:rPr>
                <w:rFonts w:ascii="芫荽" w:eastAsia="芫荽" w:hAnsi="芫荽" w:cs="芫荽"/>
              </w:rPr>
              <w:t>於</w:t>
            </w:r>
            <w:r w:rsidRPr="002B5299">
              <w:rPr>
                <w:rFonts w:ascii="芫荽" w:eastAsia="芫荽" w:hAnsi="芫荽" w:cs="芫荽"/>
              </w:rPr>
              <w:t xml:space="preserve"> v1.1 </w:t>
            </w:r>
            <w:r w:rsidRPr="002B5299">
              <w:rPr>
                <w:rFonts w:ascii="芫荽" w:eastAsia="芫荽" w:hAnsi="芫荽" w:cs="芫荽"/>
              </w:rPr>
              <w:t>補齊分類）</w:t>
            </w:r>
          </w:p>
        </w:tc>
      </w:tr>
      <w:tr w:rsidR="003265B2" w:rsidRPr="002B5299" w14:paraId="168950FC" w14:textId="77777777" w:rsidTr="00FA441A">
        <w:tc>
          <w:tcPr>
            <w:tcW w:w="2319" w:type="dxa"/>
          </w:tcPr>
          <w:p w14:paraId="77EC5DD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juice2014-10-23</w:t>
            </w:r>
          </w:p>
        </w:tc>
        <w:tc>
          <w:tcPr>
            <w:tcW w:w="985" w:type="dxa"/>
          </w:tcPr>
          <w:p w14:paraId="41D8CC2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13</w:t>
            </w:r>
          </w:p>
        </w:tc>
        <w:tc>
          <w:tcPr>
            <w:tcW w:w="1098" w:type="dxa"/>
          </w:tcPr>
          <w:p w14:paraId="351E013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</w:t>
            </w:r>
          </w:p>
        </w:tc>
        <w:tc>
          <w:tcPr>
            <w:tcW w:w="990" w:type="dxa"/>
          </w:tcPr>
          <w:p w14:paraId="5B21622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0</w:t>
            </w:r>
          </w:p>
        </w:tc>
        <w:tc>
          <w:tcPr>
            <w:tcW w:w="3679" w:type="dxa"/>
          </w:tcPr>
          <w:p w14:paraId="2ABFAE2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部分（僅可背景扣除）</w:t>
            </w:r>
          </w:p>
        </w:tc>
      </w:tr>
      <w:tr w:rsidR="003265B2" w:rsidRPr="002B5299" w14:paraId="514CE8D6" w14:textId="77777777" w:rsidTr="00FA441A">
        <w:tc>
          <w:tcPr>
            <w:tcW w:w="2319" w:type="dxa"/>
          </w:tcPr>
          <w:p w14:paraId="2CF4913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TEA</w:t>
            </w:r>
          </w:p>
        </w:tc>
        <w:tc>
          <w:tcPr>
            <w:tcW w:w="985" w:type="dxa"/>
          </w:tcPr>
          <w:p w14:paraId="3D73B14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</w:t>
            </w:r>
          </w:p>
        </w:tc>
        <w:tc>
          <w:tcPr>
            <w:tcW w:w="1098" w:type="dxa"/>
          </w:tcPr>
          <w:p w14:paraId="1A643FB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0</w:t>
            </w:r>
          </w:p>
        </w:tc>
        <w:tc>
          <w:tcPr>
            <w:tcW w:w="990" w:type="dxa"/>
          </w:tcPr>
          <w:p w14:paraId="12ED2A4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</w:t>
            </w:r>
          </w:p>
        </w:tc>
        <w:tc>
          <w:tcPr>
            <w:tcW w:w="3679" w:type="dxa"/>
          </w:tcPr>
          <w:p w14:paraId="2F7C5EC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部分（僅可</w:t>
            </w:r>
            <w:r w:rsidRPr="002B5299">
              <w:rPr>
                <w:rFonts w:ascii="芫荽" w:eastAsia="芫荽" w:hAnsi="芫荽" w:cs="芫荽"/>
              </w:rPr>
              <w:t xml:space="preserve"> RI </w:t>
            </w:r>
            <w:r w:rsidRPr="002B5299">
              <w:rPr>
                <w:rFonts w:ascii="芫荽" w:eastAsia="芫荽" w:hAnsi="芫荽" w:cs="芫荽"/>
              </w:rPr>
              <w:t>軸）</w:t>
            </w:r>
          </w:p>
        </w:tc>
      </w:tr>
      <w:tr w:rsidR="003265B2" w:rsidRPr="002B5299" w14:paraId="78489C5D" w14:textId="77777777" w:rsidTr="00FA441A">
        <w:tc>
          <w:tcPr>
            <w:tcW w:w="2319" w:type="dxa"/>
          </w:tcPr>
          <w:p w14:paraId="0E8D2CD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5F1-00554</w:t>
            </w:r>
          </w:p>
        </w:tc>
        <w:tc>
          <w:tcPr>
            <w:tcW w:w="985" w:type="dxa"/>
          </w:tcPr>
          <w:p w14:paraId="58FDF87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2</w:t>
            </w:r>
          </w:p>
        </w:tc>
        <w:tc>
          <w:tcPr>
            <w:tcW w:w="1098" w:type="dxa"/>
          </w:tcPr>
          <w:p w14:paraId="2230D3B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0</w:t>
            </w:r>
          </w:p>
        </w:tc>
        <w:tc>
          <w:tcPr>
            <w:tcW w:w="990" w:type="dxa"/>
          </w:tcPr>
          <w:p w14:paraId="4636734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0</w:t>
            </w:r>
          </w:p>
        </w:tc>
        <w:tc>
          <w:tcPr>
            <w:tcW w:w="3679" w:type="dxa"/>
          </w:tcPr>
          <w:p w14:paraId="31F0A72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無（僅供瀏覽）</w:t>
            </w:r>
          </w:p>
        </w:tc>
      </w:tr>
      <w:tr w:rsidR="003265B2" w:rsidRPr="002B5299" w14:paraId="5DD3C7B3" w14:textId="77777777" w:rsidTr="00FA441A">
        <w:tc>
          <w:tcPr>
            <w:tcW w:w="2319" w:type="dxa"/>
          </w:tcPr>
          <w:p w14:paraId="14A393E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mea_1H1-00088</w:t>
            </w:r>
          </w:p>
        </w:tc>
        <w:tc>
          <w:tcPr>
            <w:tcW w:w="985" w:type="dxa"/>
          </w:tcPr>
          <w:p w14:paraId="626D989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4</w:t>
            </w:r>
          </w:p>
        </w:tc>
        <w:tc>
          <w:tcPr>
            <w:tcW w:w="1098" w:type="dxa"/>
          </w:tcPr>
          <w:p w14:paraId="2185033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0</w:t>
            </w:r>
          </w:p>
        </w:tc>
        <w:tc>
          <w:tcPr>
            <w:tcW w:w="990" w:type="dxa"/>
          </w:tcPr>
          <w:p w14:paraId="06D8838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0</w:t>
            </w:r>
          </w:p>
        </w:tc>
        <w:tc>
          <w:tcPr>
            <w:tcW w:w="3679" w:type="dxa"/>
          </w:tcPr>
          <w:p w14:paraId="3B3AE79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無（僅供瀏覽）</w:t>
            </w:r>
          </w:p>
        </w:tc>
      </w:tr>
    </w:tbl>
    <w:p w14:paraId="20A1062E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這張覆蓋度表本身就是一項管理資訊：它量化了「哪些歷史資料還能做定量比較、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哪些只能瀏覽」。</w:t>
      </w:r>
      <w:r w:rsidRPr="002B5299">
        <w:rPr>
          <w:rFonts w:ascii="芫荽" w:eastAsia="芫荽" w:hAnsi="芫荽" w:cs="芫荽"/>
          <w:lang w:eastAsia="zh-TW"/>
        </w:rPr>
        <w:t xml:space="preserve">6 </w:t>
      </w:r>
      <w:r w:rsidRPr="002B5299">
        <w:rPr>
          <w:rFonts w:ascii="芫荽" w:eastAsia="芫荽" w:hAnsi="芫荽" w:cs="芫荽"/>
          <w:lang w:eastAsia="zh-TW"/>
        </w:rPr>
        <w:t>個批次中僅</w:t>
      </w:r>
      <w:r w:rsidRPr="002B5299">
        <w:rPr>
          <w:rFonts w:ascii="芫荽" w:eastAsia="芫荽" w:hAnsi="芫荽" w:cs="芫荽"/>
          <w:lang w:eastAsia="zh-TW"/>
        </w:rPr>
        <w:t xml:space="preserve"> 2 </w:t>
      </w:r>
      <w:r w:rsidRPr="002B5299">
        <w:rPr>
          <w:rFonts w:ascii="芫荽" w:eastAsia="芫荽" w:hAnsi="芫荽" w:cs="芫荽"/>
          <w:lang w:eastAsia="zh-TW"/>
        </w:rPr>
        <w:t>個具備完整校正，這正是未來收樣流程必須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「每個資料夾都放一支</w:t>
      </w:r>
      <w:r w:rsidRPr="002B5299">
        <w:rPr>
          <w:rFonts w:ascii="芫荽" w:eastAsia="芫荽" w:hAnsi="芫荽" w:cs="芫荽"/>
          <w:lang w:eastAsia="zh-TW"/>
        </w:rPr>
        <w:t xml:space="preserve"> STD </w:t>
      </w:r>
      <w:r w:rsidRPr="002B5299">
        <w:rPr>
          <w:rFonts w:ascii="芫荽" w:eastAsia="芫荽" w:hAnsi="芫荽" w:cs="芫荽"/>
          <w:lang w:eastAsia="zh-TW"/>
        </w:rPr>
        <w:t>與一支</w:t>
      </w:r>
      <w:r w:rsidRPr="002B5299">
        <w:rPr>
          <w:rFonts w:ascii="芫荽" w:eastAsia="芫荽" w:hAnsi="芫荽" w:cs="芫荽"/>
          <w:lang w:eastAsia="zh-TW"/>
        </w:rPr>
        <w:t xml:space="preserve"> BLANK</w:t>
      </w:r>
      <w:r w:rsidRPr="002B5299">
        <w:rPr>
          <w:rFonts w:ascii="芫荽" w:eastAsia="芫荽" w:hAnsi="芫荽" w:cs="芫荽"/>
          <w:lang w:eastAsia="zh-TW"/>
        </w:rPr>
        <w:t>」的實證理由。</w:t>
      </w:r>
    </w:p>
    <w:p w14:paraId="5C76D89E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96" w:name="idx_heading_061"/>
      <w:bookmarkStart w:id="97" w:name="預存程序觸發器與-check-限制"/>
      <w:bookmarkEnd w:id="93"/>
      <w:r w:rsidRPr="002B5299">
        <w:rPr>
          <w:rFonts w:ascii="芫荽" w:eastAsia="芫荽" w:hAnsi="芫荽" w:cs="芫荽"/>
        </w:rPr>
        <w:t xml:space="preserve">5.16 </w:t>
      </w:r>
      <w:proofErr w:type="spellStart"/>
      <w:r w:rsidRPr="002B5299">
        <w:rPr>
          <w:rFonts w:ascii="芫荽" w:eastAsia="芫荽" w:hAnsi="芫荽" w:cs="芫荽"/>
        </w:rPr>
        <w:t>預存程序、觸發器與</w:t>
      </w:r>
      <w:proofErr w:type="spellEnd"/>
      <w:r w:rsidRPr="002B5299">
        <w:rPr>
          <w:rFonts w:ascii="芫荽" w:eastAsia="芫荽" w:hAnsi="芫荽" w:cs="芫荽"/>
        </w:rPr>
        <w:t xml:space="preserve"> CHECK </w:t>
      </w:r>
      <w:proofErr w:type="spellStart"/>
      <w:r w:rsidRPr="002B5299">
        <w:rPr>
          <w:rFonts w:ascii="芫荽" w:eastAsia="芫荽" w:hAnsi="芫荽" w:cs="芫荽"/>
        </w:rPr>
        <w:t>限制</w:t>
      </w:r>
      <w:bookmarkEnd w:id="96"/>
      <w:proofErr w:type="spellEnd"/>
    </w:p>
    <w:p w14:paraId="5661114B" w14:textId="77777777" w:rsidR="003265B2" w:rsidRPr="002B5299" w:rsidRDefault="00054293">
      <w:pPr>
        <w:pStyle w:val="FirstParagraph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b/>
          <w:bCs/>
        </w:rPr>
        <w:t>預存程序</w:t>
      </w:r>
      <w:r w:rsidRPr="002B5299">
        <w:rPr>
          <w:rFonts w:ascii="芫荽" w:eastAsia="芫荽" w:hAnsi="芫荽" w:cs="芫荽"/>
          <w:b/>
          <w:bCs/>
        </w:rPr>
        <w:t xml:space="preserve"> </w:t>
      </w:r>
      <w:r w:rsidRPr="002B5299">
        <w:rPr>
          <w:rStyle w:val="VerbatimChar"/>
          <w:rFonts w:ascii="芫荽" w:eastAsia="芫荽" w:hAnsi="芫荽" w:cs="芫荽"/>
          <w:b/>
          <w:bCs/>
        </w:rPr>
        <w:t>move_category(node_id, new_parent_id)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是搬移分類節點的唯一合法途徑。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它以遞迴查詢檢查目標父節點是否為節點本身或其任一子孫，若是則拒絕，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藉此阻止</w:t>
      </w:r>
      <w:r w:rsidRPr="002B5299">
        <w:rPr>
          <w:rFonts w:ascii="芫荽" w:eastAsia="芫荽" w:hAnsi="芫荽" w:cs="芫荽"/>
        </w:rPr>
        <w:t xml:space="preserve"> A→B→C→A </w:t>
      </w:r>
      <w:r w:rsidRPr="002B5299">
        <w:rPr>
          <w:rFonts w:ascii="芫荽" w:eastAsia="芫荽" w:hAnsi="芫荽" w:cs="芫荽"/>
        </w:rPr>
        <w:t>這類循環。應用程式一律呼叫此程序，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絕不直接執行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UPDATE parent_id</w:t>
      </w:r>
      <w:r w:rsidRPr="002B5299">
        <w:rPr>
          <w:rFonts w:ascii="芫荽" w:eastAsia="芫荽" w:hAnsi="芫荽" w:cs="芫荽"/>
        </w:rPr>
        <w:t>。</w:t>
      </w:r>
    </w:p>
    <w:p w14:paraId="64E159AA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</w:rPr>
        <w:lastRenderedPageBreak/>
        <w:t>觸發器</w:t>
      </w:r>
      <w:r w:rsidRPr="002B5299">
        <w:rPr>
          <w:rFonts w:ascii="芫荽" w:eastAsia="芫荽" w:hAnsi="芫荽" w:cs="芫荽"/>
          <w:b/>
          <w:bCs/>
        </w:rPr>
        <w:t xml:space="preserve"> </w:t>
      </w:r>
      <w:r w:rsidRPr="002B5299">
        <w:rPr>
          <w:rStyle w:val="VerbatimChar"/>
          <w:rFonts w:ascii="芫荽" w:eastAsia="芫荽" w:hAnsi="芫荽" w:cs="芫荽"/>
          <w:b/>
          <w:bCs/>
        </w:rPr>
        <w:t>trg_cat_ins_no_self</w:t>
      </w:r>
      <w:r w:rsidRPr="002B5299">
        <w:rPr>
          <w:rFonts w:ascii="芫荽" w:eastAsia="芫荽" w:hAnsi="芫荽" w:cs="芫荽"/>
          <w:b/>
          <w:bCs/>
        </w:rPr>
        <w:t xml:space="preserve"> </w:t>
      </w:r>
      <w:r w:rsidRPr="002B5299">
        <w:rPr>
          <w:rFonts w:ascii="芫荽" w:eastAsia="芫荽" w:hAnsi="芫荽" w:cs="芫荽"/>
          <w:b/>
          <w:bCs/>
        </w:rPr>
        <w:t>與</w:t>
      </w:r>
      <w:r w:rsidRPr="002B5299">
        <w:rPr>
          <w:rFonts w:ascii="芫荽" w:eastAsia="芫荽" w:hAnsi="芫荽" w:cs="芫荽"/>
          <w:b/>
          <w:bCs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b/>
          <w:bCs/>
        </w:rPr>
        <w:t>trg_cat_upd_no_self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在新增與更新時阻擋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自我父子。</w:t>
      </w:r>
      <w:r w:rsidRPr="002B5299">
        <w:rPr>
          <w:rFonts w:ascii="芫荽" w:eastAsia="芫荽" w:hAnsi="芫荽" w:cs="芫荽"/>
          <w:lang w:eastAsia="zh-TW"/>
        </w:rPr>
        <w:t>MySQL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的限制是觸發器不能查詢自身所屬的資料表（錯誤</w:t>
      </w:r>
      <w:r w:rsidRPr="002B5299">
        <w:rPr>
          <w:rFonts w:ascii="芫荽" w:eastAsia="芫荽" w:hAnsi="芫荽" w:cs="芫荽"/>
          <w:lang w:eastAsia="zh-TW"/>
        </w:rPr>
        <w:t xml:space="preserve"> 1442</w:t>
      </w:r>
      <w:r w:rsidRPr="002B5299">
        <w:rPr>
          <w:rFonts w:ascii="芫荽" w:eastAsia="芫荽" w:hAnsi="芫荽" w:cs="芫荽"/>
          <w:lang w:eastAsia="zh-TW"/>
        </w:rPr>
        <w:t>），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因此多層循環偵測無法在觸發器內完成，只能靠上述預存程序；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觸發器的價值在於連手動以</w:t>
      </w:r>
      <w:r w:rsidRPr="002B5299">
        <w:rPr>
          <w:rFonts w:ascii="芫荽" w:eastAsia="芫荽" w:hAnsi="芫荽" w:cs="芫荽"/>
          <w:lang w:eastAsia="zh-TW"/>
        </w:rPr>
        <w:t xml:space="preserve"> SQL </w:t>
      </w:r>
      <w:r w:rsidRPr="002B5299">
        <w:rPr>
          <w:rFonts w:ascii="芫荽" w:eastAsia="芫荽" w:hAnsi="芫荽" w:cs="芫荽"/>
          <w:lang w:eastAsia="zh-TW"/>
        </w:rPr>
        <w:t>用戶端修改也擋得住。</w:t>
      </w:r>
    </w:p>
    <w:p w14:paraId="3439AC6B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98" w:name="idx_table_062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5-17</w:t>
      </w:r>
      <w:r w:rsidRPr="002B5299">
        <w:rPr>
          <w:rFonts w:ascii="芫荽" w:eastAsia="芫荽" w:hAnsi="芫荽" w:cs="芫荽"/>
        </w:rPr>
        <w:t xml:space="preserve">　</w:t>
      </w:r>
      <w:proofErr w:type="spellStart"/>
      <w:r w:rsidRPr="002B5299">
        <w:rPr>
          <w:rFonts w:ascii="芫荽" w:eastAsia="芫荽" w:hAnsi="芫荽" w:cs="芫荽"/>
        </w:rPr>
        <w:t>四項</w:t>
      </w:r>
      <w:proofErr w:type="spellEnd"/>
      <w:r w:rsidRPr="002B5299">
        <w:rPr>
          <w:rFonts w:ascii="芫荽" w:eastAsia="芫荽" w:hAnsi="芫荽" w:cs="芫荽"/>
        </w:rPr>
        <w:t xml:space="preserve"> CHECK </w:t>
      </w:r>
      <w:proofErr w:type="spellStart"/>
      <w:r w:rsidRPr="002B5299">
        <w:rPr>
          <w:rFonts w:ascii="芫荽" w:eastAsia="芫荽" w:hAnsi="芫荽" w:cs="芫荽"/>
        </w:rPr>
        <w:t>限制</w:t>
      </w:r>
      <w:bookmarkEnd w:id="98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5-17　四項 CHECK 限制"/>
      </w:tblPr>
      <w:tblGrid>
        <w:gridCol w:w="3088"/>
        <w:gridCol w:w="3020"/>
        <w:gridCol w:w="2946"/>
      </w:tblGrid>
      <w:tr w:rsidR="003265B2" w:rsidRPr="002B5299" w14:paraId="7FE76A6C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2" w:type="dxa"/>
          </w:tcPr>
          <w:p w14:paraId="239860A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名稱</w:t>
            </w:r>
          </w:p>
        </w:tc>
        <w:tc>
          <w:tcPr>
            <w:tcW w:w="3134" w:type="dxa"/>
          </w:tcPr>
          <w:p w14:paraId="27C0FA6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檢查內容</w:t>
            </w:r>
          </w:p>
        </w:tc>
        <w:tc>
          <w:tcPr>
            <w:tcW w:w="3135" w:type="dxa"/>
          </w:tcPr>
          <w:p w14:paraId="315408E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目的</w:t>
            </w:r>
          </w:p>
        </w:tc>
      </w:tr>
      <w:tr w:rsidR="003265B2" w:rsidRPr="002B5299" w14:paraId="598AF619" w14:textId="77777777" w:rsidTr="003265B2">
        <w:tc>
          <w:tcPr>
            <w:tcW w:w="2802" w:type="dxa"/>
          </w:tcPr>
          <w:p w14:paraId="6BEABAE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ck_meas_geometry</w:t>
            </w:r>
          </w:p>
        </w:tc>
        <w:tc>
          <w:tcPr>
            <w:tcW w:w="3134" w:type="dxa"/>
          </w:tcPr>
          <w:p w14:paraId="2710172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file_size_bytes = header_bytes + n_spectra × n_drift_points × 2</w:t>
            </w:r>
          </w:p>
        </w:tc>
        <w:tc>
          <w:tcPr>
            <w:tcW w:w="3135" w:type="dxa"/>
          </w:tcPr>
          <w:p w14:paraId="2F548BF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位元組數學恆等，保證矩陣可精確重組</w:t>
            </w:r>
          </w:p>
        </w:tc>
      </w:tr>
      <w:tr w:rsidR="003265B2" w:rsidRPr="002B5299" w14:paraId="7E246AF6" w14:textId="77777777" w:rsidTr="003265B2">
        <w:tc>
          <w:tcPr>
            <w:tcW w:w="2802" w:type="dxa"/>
          </w:tcPr>
          <w:p w14:paraId="430FF5B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proofErr w:type="spellStart"/>
            <w:r w:rsidRPr="002B5299">
              <w:rPr>
                <w:rStyle w:val="VerbatimChar"/>
                <w:rFonts w:ascii="芫荽" w:eastAsia="芫荽" w:hAnsi="芫荽" w:cs="芫荽"/>
              </w:rPr>
              <w:t>ck_meas_retired_consistency</w:t>
            </w:r>
            <w:proofErr w:type="spellEnd"/>
          </w:p>
        </w:tc>
        <w:tc>
          <w:tcPr>
            <w:tcW w:w="3134" w:type="dxa"/>
          </w:tcPr>
          <w:p w14:paraId="56528F7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退役旗標與退役時間／操作者必須同時具備或同時為空</w:t>
            </w:r>
          </w:p>
        </w:tc>
        <w:tc>
          <w:tcPr>
            <w:tcW w:w="3135" w:type="dxa"/>
          </w:tcPr>
          <w:p w14:paraId="385709E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語意一致，杜絕半套退役狀態</w:t>
            </w:r>
          </w:p>
        </w:tc>
      </w:tr>
      <w:tr w:rsidR="003265B2" w:rsidRPr="002B5299" w14:paraId="46BDDDE3" w14:textId="77777777" w:rsidTr="003265B2">
        <w:tc>
          <w:tcPr>
            <w:tcW w:w="2802" w:type="dxa"/>
          </w:tcPr>
          <w:p w14:paraId="5628637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proofErr w:type="spellStart"/>
            <w:r w:rsidRPr="002B5299">
              <w:rPr>
                <w:rStyle w:val="VerbatimChar"/>
                <w:rFonts w:ascii="芫荽" w:eastAsia="芫荽" w:hAnsi="芫荽" w:cs="芫荽"/>
              </w:rPr>
              <w:t>ck_meas_rip_index_within_axis</w:t>
            </w:r>
            <w:proofErr w:type="spellEnd"/>
          </w:p>
        </w:tc>
        <w:tc>
          <w:tcPr>
            <w:tcW w:w="3134" w:type="dxa"/>
          </w:tcPr>
          <w:p w14:paraId="667CAF0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RIP </w:t>
            </w:r>
            <w:r w:rsidRPr="002B5299">
              <w:rPr>
                <w:rFonts w:ascii="芫荽" w:eastAsia="芫荽" w:hAnsi="芫荽" w:cs="芫荽"/>
              </w:rPr>
              <w:t>索引為</w:t>
            </w:r>
            <w:r w:rsidRPr="002B5299">
              <w:rPr>
                <w:rFonts w:ascii="芫荽" w:eastAsia="芫荽" w:hAnsi="芫荽" w:cs="芫荽"/>
              </w:rPr>
              <w:t xml:space="preserve"> NULL </w:t>
            </w:r>
            <w:r w:rsidRPr="002B5299">
              <w:rPr>
                <w:rFonts w:ascii="芫荽" w:eastAsia="芫荽" w:hAnsi="芫荽" w:cs="芫荽"/>
              </w:rPr>
              <w:t>或小於漂移軸點數</w:t>
            </w:r>
          </w:p>
        </w:tc>
        <w:tc>
          <w:tcPr>
            <w:tcW w:w="3135" w:type="dxa"/>
          </w:tcPr>
          <w:p w14:paraId="5854C2B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阻擋越界索引</w:t>
            </w:r>
          </w:p>
        </w:tc>
      </w:tr>
      <w:tr w:rsidR="003265B2" w:rsidRPr="002B5299" w14:paraId="4604D269" w14:textId="77777777" w:rsidTr="003265B2">
        <w:tc>
          <w:tcPr>
            <w:tcW w:w="2802" w:type="dxa"/>
          </w:tcPr>
          <w:p w14:paraId="7CF6224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ck_meas_matrix_dtype</w:t>
            </w:r>
          </w:p>
        </w:tc>
        <w:tc>
          <w:tcPr>
            <w:tcW w:w="3134" w:type="dxa"/>
          </w:tcPr>
          <w:p w14:paraId="098E15A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矩陣型別必須在白名單內（目前僅</w:t>
            </w:r>
            <w:r w:rsidRPr="002B5299">
              <w:rPr>
                <w:rFonts w:ascii="芫荽" w:eastAsia="芫荽" w:hAnsi="芫荽" w:cs="芫荽"/>
              </w:rPr>
              <w:t xml:space="preserve"> int16le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  <w:tc>
          <w:tcPr>
            <w:tcW w:w="3135" w:type="dxa"/>
          </w:tcPr>
          <w:p w14:paraId="2AE2488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未來新增型別必須明確放寬，形成刻意的阻力</w:t>
            </w:r>
          </w:p>
        </w:tc>
      </w:tr>
    </w:tbl>
    <w:p w14:paraId="4208D38C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上述限制由</w:t>
      </w:r>
      <w:r w:rsidRPr="002B5299">
        <w:rPr>
          <w:rFonts w:ascii="芫荽" w:eastAsia="芫荽" w:hAnsi="芫荽" w:cs="芫荽"/>
          <w:lang w:eastAsia="zh-TW"/>
        </w:rPr>
        <w:t xml:space="preserve"> MySQL 8 </w:t>
      </w:r>
      <w:r w:rsidRPr="002B5299">
        <w:rPr>
          <w:rFonts w:ascii="芫荽" w:eastAsia="芫荽" w:hAnsi="芫荽" w:cs="芫荽"/>
          <w:lang w:eastAsia="zh-TW"/>
        </w:rPr>
        <w:t>在每次</w:t>
      </w:r>
      <w:r w:rsidRPr="002B5299">
        <w:rPr>
          <w:rFonts w:ascii="芫荽" w:eastAsia="芫荽" w:hAnsi="芫荽" w:cs="芫荽"/>
          <w:lang w:eastAsia="zh-TW"/>
        </w:rPr>
        <w:t xml:space="preserve"> INSERT</w:t>
      </w:r>
      <w:r w:rsidRPr="002B5299">
        <w:rPr>
          <w:rFonts w:ascii="芫荽" w:eastAsia="芫荽" w:hAnsi="芫荽" w:cs="芫荽"/>
          <w:lang w:eastAsia="zh-TW"/>
        </w:rPr>
        <w:t>／</w:t>
      </w:r>
      <w:r w:rsidRPr="002B5299">
        <w:rPr>
          <w:rFonts w:ascii="芫荽" w:eastAsia="芫荽" w:hAnsi="芫荽" w:cs="芫荽"/>
          <w:lang w:eastAsia="zh-TW"/>
        </w:rPr>
        <w:t xml:space="preserve">UPDATE </w:t>
      </w:r>
      <w:r w:rsidRPr="002B5299">
        <w:rPr>
          <w:rFonts w:ascii="芫荽" w:eastAsia="芫荽" w:hAnsi="芫荽" w:cs="芫荽"/>
          <w:lang w:eastAsia="zh-TW"/>
        </w:rPr>
        <w:t>時自動執行，不依賴應用程式，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違規時拋出錯誤</w:t>
      </w:r>
      <w:r w:rsidRPr="002B5299">
        <w:rPr>
          <w:rFonts w:ascii="芫荽" w:eastAsia="芫荽" w:hAnsi="芫荽" w:cs="芫荽"/>
          <w:lang w:eastAsia="zh-TW"/>
        </w:rPr>
        <w:t xml:space="preserve"> 3819</w:t>
      </w:r>
      <w:r w:rsidRPr="002B5299">
        <w:rPr>
          <w:rFonts w:ascii="芫荽" w:eastAsia="芫荽" w:hAnsi="芫荽" w:cs="芫荽"/>
          <w:lang w:eastAsia="zh-TW"/>
        </w:rPr>
        <w:t>。</w:t>
      </w:r>
    </w:p>
    <w:p w14:paraId="67A86DAF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99" w:name="idx_heading_063"/>
      <w:bookmarkStart w:id="100" w:name="六關鍵技術決策"/>
      <w:bookmarkEnd w:id="49"/>
      <w:bookmarkEnd w:id="97"/>
      <w:r w:rsidRPr="002B5299">
        <w:rPr>
          <w:rFonts w:ascii="芫荽" w:eastAsia="芫荽" w:hAnsi="芫荽" w:cs="芫荽"/>
          <w:lang w:eastAsia="zh-TW"/>
        </w:rPr>
        <w:lastRenderedPageBreak/>
        <w:t>六、關鍵技術決策</w:t>
      </w:r>
      <w:bookmarkEnd w:id="99"/>
    </w:p>
    <w:p w14:paraId="4384CBE2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本章說明六項對系統可靠度影響最大的決策，及其選擇理由。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完整決策紀錄見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docs/DESIGN.md</w:t>
      </w:r>
      <w:r w:rsidRPr="002B5299">
        <w:rPr>
          <w:rFonts w:ascii="芫荽" w:eastAsia="芫荽" w:hAnsi="芫荽" w:cs="芫荽"/>
          <w:lang w:eastAsia="zh-TW"/>
        </w:rPr>
        <w:t>。</w:t>
      </w:r>
    </w:p>
    <w:p w14:paraId="588E79DD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01" w:name="idx_heading_064"/>
      <w:bookmarkStart w:id="102" w:name="標頭與二進位的切割雙方法交叉驗證"/>
      <w:r w:rsidRPr="002B5299">
        <w:rPr>
          <w:rFonts w:ascii="芫荽" w:eastAsia="芫荽" w:hAnsi="芫荽" w:cs="芫荽"/>
          <w:lang w:eastAsia="zh-TW"/>
        </w:rPr>
        <w:t xml:space="preserve">6.1 </w:t>
      </w:r>
      <w:r w:rsidRPr="002B5299">
        <w:rPr>
          <w:rFonts w:ascii="芫荽" w:eastAsia="芫荽" w:hAnsi="芫荽" w:cs="芫荽"/>
          <w:lang w:eastAsia="zh-TW"/>
        </w:rPr>
        <w:t>標頭與二進位的切割：雙方法交叉驗證</w:t>
      </w:r>
      <w:bookmarkEnd w:id="101"/>
    </w:p>
    <w:p w14:paraId="6CE5E82D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proofErr w:type="gramStart"/>
      <w:r w:rsidRPr="002B5299">
        <w:rPr>
          <w:rStyle w:val="VerbatimChar"/>
          <w:rFonts w:ascii="芫荽" w:eastAsia="芫荽" w:hAnsi="芫荽" w:cs="芫荽"/>
          <w:lang w:eastAsia="zh-TW"/>
        </w:rPr>
        <w:t>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</w:t>
      </w:r>
      <w:proofErr w:type="spellEnd"/>
      <w:proofErr w:type="gram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是「文字標頭＋二進位矩陣」的複合檔案，切割點若判斷錯誤，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整個矩陣即告報廢。系統同時採用兩種方法並要求兩者一致：</w:t>
      </w:r>
    </w:p>
    <w:p w14:paraId="4B08FED5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103" w:name="idx_table_065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6-1</w:t>
      </w:r>
      <w:r w:rsidRPr="002B5299">
        <w:rPr>
          <w:rFonts w:ascii="芫荽" w:eastAsia="芫荽" w:hAnsi="芫荽" w:cs="芫荽"/>
          <w:lang w:eastAsia="zh-TW"/>
        </w:rPr>
        <w:t xml:space="preserve">　標頭／二進位切割的雙方法設計</w:t>
      </w:r>
      <w:bookmarkEnd w:id="103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6-1　標頭／二進位切割的雙方法設計"/>
      </w:tblPr>
      <w:tblGrid>
        <w:gridCol w:w="2132"/>
        <w:gridCol w:w="3460"/>
        <w:gridCol w:w="3462"/>
      </w:tblGrid>
      <w:tr w:rsidR="003265B2" w:rsidRPr="002B5299" w14:paraId="29BEBBCE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5" w:type="dxa"/>
          </w:tcPr>
          <w:p w14:paraId="33250E3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方法</w:t>
            </w:r>
          </w:p>
        </w:tc>
        <w:tc>
          <w:tcPr>
            <w:tcW w:w="3467" w:type="dxa"/>
          </w:tcPr>
          <w:p w14:paraId="2F9F2FD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作法</w:t>
            </w:r>
          </w:p>
        </w:tc>
        <w:tc>
          <w:tcPr>
            <w:tcW w:w="3469" w:type="dxa"/>
          </w:tcPr>
          <w:p w14:paraId="08FB3F7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特性</w:t>
            </w:r>
          </w:p>
        </w:tc>
      </w:tr>
      <w:tr w:rsidR="003265B2" w:rsidRPr="002B5299" w14:paraId="48E365EC" w14:textId="77777777" w:rsidTr="003265B2">
        <w:tc>
          <w:tcPr>
            <w:tcW w:w="2135" w:type="dxa"/>
          </w:tcPr>
          <w:p w14:paraId="1537A62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主要方法（算術回推）</w:t>
            </w:r>
          </w:p>
        </w:tc>
        <w:tc>
          <w:tcPr>
            <w:tcW w:w="3467" w:type="dxa"/>
          </w:tcPr>
          <w:p w14:paraId="12EEEC1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邊界</w:t>
            </w:r>
            <w:r w:rsidRPr="002B5299">
              <w:rPr>
                <w:rFonts w:ascii="芫荽" w:eastAsia="芫荽" w:hAnsi="芫荽" w:cs="芫荽"/>
              </w:rPr>
              <w:t xml:space="preserve"> = </w:t>
            </w:r>
            <w:r w:rsidRPr="002B5299">
              <w:rPr>
                <w:rFonts w:ascii="芫荽" w:eastAsia="芫荽" w:hAnsi="芫荽" w:cs="芫荽"/>
              </w:rPr>
              <w:t>檔案長度</w:t>
            </w:r>
            <w:r w:rsidRPr="002B5299">
              <w:rPr>
                <w:rFonts w:ascii="芫荽" w:eastAsia="芫荽" w:hAnsi="芫荽" w:cs="芫荽"/>
              </w:rPr>
              <w:t xml:space="preserve"> − </w:t>
            </w:r>
            <w:r w:rsidRPr="002B5299">
              <w:rPr>
                <w:rFonts w:ascii="芫荽" w:eastAsia="芫荽" w:hAnsi="芫荽" w:cs="芫荽"/>
              </w:rPr>
              <w:t>光譜數</w:t>
            </w:r>
            <w:r w:rsidRPr="002B5299">
              <w:rPr>
                <w:rFonts w:ascii="芫荽" w:eastAsia="芫荽" w:hAnsi="芫荽" w:cs="芫荽"/>
              </w:rPr>
              <w:t xml:space="preserve"> × </w:t>
            </w:r>
            <w:r w:rsidRPr="002B5299">
              <w:rPr>
                <w:rFonts w:ascii="芫荽" w:eastAsia="芫荽" w:hAnsi="芫荽" w:cs="芫荽"/>
              </w:rPr>
              <w:t>漂移點數</w:t>
            </w:r>
            <w:r w:rsidRPr="002B5299">
              <w:rPr>
                <w:rFonts w:ascii="芫荽" w:eastAsia="芫荽" w:hAnsi="芫荽" w:cs="芫荽"/>
              </w:rPr>
              <w:t xml:space="preserve"> × 2</w:t>
            </w:r>
            <w:r w:rsidRPr="002B5299">
              <w:rPr>
                <w:rFonts w:ascii="芫荽" w:eastAsia="芫荽" w:hAnsi="芫荽" w:cs="芫荽"/>
              </w:rPr>
              <w:t>，兩個整數以正規表示式自前段文字取得</w:t>
            </w:r>
          </w:p>
        </w:tc>
        <w:tc>
          <w:tcPr>
            <w:tcW w:w="3469" w:type="dxa"/>
          </w:tcPr>
          <w:p w14:paraId="72E4A6E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與內容無關，不受「看起來像文字的二進位資料」影響</w:t>
            </w:r>
          </w:p>
        </w:tc>
      </w:tr>
      <w:tr w:rsidR="003265B2" w:rsidRPr="002B5299" w14:paraId="7285CF22" w14:textId="77777777" w:rsidTr="003265B2">
        <w:tc>
          <w:tcPr>
            <w:tcW w:w="2135" w:type="dxa"/>
          </w:tcPr>
          <w:p w14:paraId="56C9FA8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次要方法（啟發式）</w:t>
            </w:r>
          </w:p>
        </w:tc>
        <w:tc>
          <w:tcPr>
            <w:tcW w:w="3467" w:type="dxa"/>
          </w:tcPr>
          <w:p w14:paraId="1D9E020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尋找第一個非可列印位元組</w:t>
            </w:r>
          </w:p>
        </w:tc>
        <w:tc>
          <w:tcPr>
            <w:tcW w:w="3469" w:type="dxa"/>
          </w:tcPr>
          <w:p w14:paraId="51C0F50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只作交叉驗證用</w:t>
            </w:r>
          </w:p>
        </w:tc>
      </w:tr>
    </w:tbl>
    <w:p w14:paraId="12683C46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兩法差距須在數個位元組以內（實測差為</w:t>
      </w:r>
      <w:r w:rsidRPr="002B5299">
        <w:rPr>
          <w:rFonts w:ascii="芫荽" w:eastAsia="芫荽" w:hAnsi="芫荽" w:cs="芫荽"/>
          <w:lang w:eastAsia="zh-TW"/>
        </w:rPr>
        <w:t xml:space="preserve"> 1</w:t>
      </w:r>
      <w:r w:rsidRPr="002B5299">
        <w:rPr>
          <w:rFonts w:ascii="芫荽" w:eastAsia="芫荽" w:hAnsi="芫荽" w:cs="芫荽"/>
          <w:lang w:eastAsia="zh-TW"/>
        </w:rPr>
        <w:t>，即最後一個換行符）；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不一致時直接記為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parse_error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交人工判讀，</w:t>
      </w:r>
      <w:r w:rsidRPr="002B5299">
        <w:rPr>
          <w:rFonts w:ascii="芫荽" w:eastAsia="芫荽" w:hAnsi="芫荽" w:cs="芫荽"/>
          <w:b/>
          <w:bCs/>
          <w:lang w:eastAsia="zh-TW"/>
        </w:rPr>
        <w:t>絕不猜測</w:t>
      </w:r>
      <w:r w:rsidRPr="002B5299">
        <w:rPr>
          <w:rFonts w:ascii="芫荽" w:eastAsia="芫荽" w:hAnsi="芫荽" w:cs="芫荽"/>
          <w:lang w:eastAsia="zh-TW"/>
        </w:rPr>
        <w:t>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兩種方法的失效情境剛好互補：二進位開頭恰巧可列印時只有啟發式失效，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而檔尾若有附加區塊則只有算術法失效。此設計已在全部</w:t>
      </w:r>
      <w:r w:rsidRPr="002B5299">
        <w:rPr>
          <w:rFonts w:ascii="芫荽" w:eastAsia="芫荽" w:hAnsi="芫荽" w:cs="芫荽"/>
          <w:lang w:eastAsia="zh-TW"/>
        </w:rPr>
        <w:t xml:space="preserve"> 8 </w:t>
      </w:r>
      <w:r w:rsidRPr="002B5299">
        <w:rPr>
          <w:rFonts w:ascii="芫荽" w:eastAsia="芫荽" w:hAnsi="芫荽" w:cs="芫荽"/>
          <w:lang w:eastAsia="zh-TW"/>
        </w:rPr>
        <w:t>種檔案型態上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達成位元組精確驗證。</w:t>
      </w:r>
    </w:p>
    <w:p w14:paraId="43DCF2B7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04" w:name="idx_heading_066"/>
      <w:bookmarkStart w:id="105" w:name="rip-定位與外部分析工具對齊"/>
      <w:bookmarkEnd w:id="102"/>
      <w:r w:rsidRPr="002B5299">
        <w:rPr>
          <w:rFonts w:ascii="芫荽" w:eastAsia="芫荽" w:hAnsi="芫荽" w:cs="芫荽"/>
          <w:lang w:eastAsia="zh-TW"/>
        </w:rPr>
        <w:t xml:space="preserve">6.2 RIP </w:t>
      </w:r>
      <w:r w:rsidRPr="002B5299">
        <w:rPr>
          <w:rFonts w:ascii="芫荽" w:eastAsia="芫荽" w:hAnsi="芫荽" w:cs="芫荽"/>
          <w:lang w:eastAsia="zh-TW"/>
        </w:rPr>
        <w:t>定位：與外部分析工具對齊</w:t>
      </w:r>
      <w:bookmarkEnd w:id="104"/>
    </w:p>
    <w:p w14:paraId="0E58338B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RIP</w:t>
      </w:r>
      <w:r w:rsidRPr="002B5299">
        <w:rPr>
          <w:rFonts w:ascii="芫荽" w:eastAsia="芫荽" w:hAnsi="芫荽" w:cs="芫荽"/>
          <w:lang w:eastAsia="zh-TW"/>
        </w:rPr>
        <w:t>（反應離子峰）是漂移軸的原點基準。本系統刻意採用與外部分析工具</w:t>
      </w:r>
      <w:r w:rsidRPr="002B5299">
        <w:rPr>
          <w:rFonts w:ascii="芫荽" w:eastAsia="芫荽" w:hAnsi="芫荽" w:cs="芫荽"/>
          <w:lang w:eastAsia="zh-TW"/>
        </w:rPr>
        <w:t xml:space="preserve"> GC-IMS-PEAK </w:t>
      </w:r>
      <w:r w:rsidRPr="002B5299">
        <w:rPr>
          <w:rFonts w:ascii="芫荽" w:eastAsia="芫荽" w:hAnsi="芫荽" w:cs="芫荽"/>
          <w:lang w:eastAsia="zh-TW"/>
        </w:rPr>
        <w:t>相同、亦即與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Fonts w:ascii="芫荽" w:eastAsia="芫荽" w:hAnsi="芫荽" w:cs="芫荽"/>
          <w:lang w:eastAsia="zh-TW"/>
        </w:rPr>
        <w:t>VOCal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相容的演算法：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取</w:t>
      </w:r>
      <w:r w:rsidRPr="002B5299">
        <w:rPr>
          <w:rFonts w:ascii="芫荽" w:eastAsia="芫荽" w:hAnsi="芫荽" w:cs="芫荽"/>
          <w:lang w:eastAsia="zh-TW"/>
        </w:rPr>
        <w:t xml:space="preserve"> RT=0 </w:t>
      </w:r>
      <w:r w:rsidRPr="002B5299">
        <w:rPr>
          <w:rFonts w:ascii="芫荽" w:eastAsia="芫荽" w:hAnsi="芫荽" w:cs="芫荽"/>
          <w:lang w:eastAsia="zh-TW"/>
        </w:rPr>
        <w:t>那一列，跳過前</w:t>
      </w:r>
      <w:r w:rsidRPr="002B5299">
        <w:rPr>
          <w:rFonts w:ascii="芫荽" w:eastAsia="芫荽" w:hAnsi="芫荽" w:cs="芫荽"/>
          <w:lang w:eastAsia="zh-TW"/>
        </w:rPr>
        <w:t xml:space="preserve"> 200 </w:t>
      </w:r>
      <w:r w:rsidRPr="002B5299">
        <w:rPr>
          <w:rFonts w:ascii="芫荽" w:eastAsia="芫荽" w:hAnsi="芫荽" w:cs="芫荽"/>
          <w:lang w:eastAsia="zh-TW"/>
        </w:rPr>
        <w:t>個漂移取樣點後取絕對值最大者。</w:t>
      </w:r>
    </w:p>
    <w:p w14:paraId="68BE25E6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跨工具對齊的理由很實際：未來分析結果回寫時，外部工具計算的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drift_relative</w:t>
      </w:r>
      <w:proofErr w:type="spellEnd"/>
      <w:r w:rsidRPr="002B5299">
        <w:rPr>
          <w:rStyle w:val="VerbatimChar"/>
          <w:rFonts w:ascii="芫荽" w:eastAsia="芫荽" w:hAnsi="芫荽" w:cs="芫荽"/>
          <w:lang w:eastAsia="zh-TW"/>
        </w:rPr>
        <w:t xml:space="preserve"> =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dt_index</w:t>
      </w:r>
      <w:proofErr w:type="spellEnd"/>
      <w:r w:rsidRPr="002B5299">
        <w:rPr>
          <w:rStyle w:val="VerbatimChar"/>
          <w:rFonts w:ascii="芫荽" w:eastAsia="芫荽" w:hAnsi="芫荽" w:cs="芫荽"/>
          <w:lang w:eastAsia="zh-TW"/>
        </w:rPr>
        <w:t xml:space="preserve"> /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rip_index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會與資料庫儲存的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rip_drift_index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比對，兩邊若用不同的</w:t>
      </w:r>
      <w:r w:rsidRPr="002B5299">
        <w:rPr>
          <w:rFonts w:ascii="芫荽" w:eastAsia="芫荽" w:hAnsi="芫荽" w:cs="芫荽"/>
          <w:lang w:eastAsia="zh-TW"/>
        </w:rPr>
        <w:t xml:space="preserve"> RIP </w:t>
      </w:r>
      <w:r w:rsidRPr="002B5299">
        <w:rPr>
          <w:rFonts w:ascii="芫荽" w:eastAsia="芫荽" w:hAnsi="芫荽" w:cs="芫荽"/>
          <w:lang w:eastAsia="zh-TW"/>
        </w:rPr>
        <w:t>定位法，每一個峰的位置都會錯開。</w:t>
      </w:r>
    </w:p>
    <w:p w14:paraId="61C0D08E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在參考演算法之上，本系統另加兩項：</w:t>
      </w:r>
    </w:p>
    <w:p w14:paraId="3D0DB5EC" w14:textId="77777777" w:rsidR="003265B2" w:rsidRPr="002B5299" w:rsidRDefault="00054293">
      <w:pPr>
        <w:pStyle w:val="Compact"/>
        <w:numPr>
          <w:ilvl w:val="0"/>
          <w:numId w:val="8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由該點的</w:t>
      </w:r>
      <w:r w:rsidRPr="002B5299">
        <w:rPr>
          <w:rFonts w:ascii="芫荽" w:eastAsia="芫荽" w:hAnsi="芫荽" w:cs="芫荽"/>
          <w:b/>
          <w:bCs/>
          <w:lang w:eastAsia="zh-TW"/>
        </w:rPr>
        <w:t>帶號值</w:t>
      </w:r>
      <w:r w:rsidRPr="002B5299">
        <w:rPr>
          <w:rFonts w:ascii="芫荽" w:eastAsia="芫荽" w:hAnsi="芫荽" w:cs="芫荽"/>
          <w:lang w:eastAsia="zh-TW"/>
        </w:rPr>
        <w:t>判定訊號極性，寫入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polarity</w:t>
      </w:r>
      <w:r w:rsidRPr="002B5299">
        <w:rPr>
          <w:rFonts w:ascii="芫荽" w:eastAsia="芫荽" w:hAnsi="芫荽" w:cs="芫荽"/>
          <w:lang w:eastAsia="zh-TW"/>
        </w:rPr>
        <w:t>。</w:t>
      </w:r>
    </w:p>
    <w:p w14:paraId="5208EC82" w14:textId="77777777" w:rsidR="003265B2" w:rsidRPr="002B5299" w:rsidRDefault="00054293">
      <w:pPr>
        <w:pStyle w:val="Compact"/>
        <w:numPr>
          <w:ilvl w:val="0"/>
          <w:numId w:val="8"/>
        </w:numPr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b/>
          <w:bCs/>
        </w:rPr>
        <w:t>弱</w:t>
      </w:r>
      <w:r w:rsidRPr="002B5299">
        <w:rPr>
          <w:rFonts w:ascii="芫荽" w:eastAsia="芫荽" w:hAnsi="芫荽" w:cs="芫荽"/>
          <w:b/>
          <w:bCs/>
        </w:rPr>
        <w:t xml:space="preserve"> RIP </w:t>
      </w:r>
      <w:proofErr w:type="spellStart"/>
      <w:r w:rsidRPr="002B5299">
        <w:rPr>
          <w:rFonts w:ascii="芫荽" w:eastAsia="芫荽" w:hAnsi="芫荽" w:cs="芫荽"/>
          <w:b/>
          <w:bCs/>
        </w:rPr>
        <w:t>警示</w:t>
      </w:r>
      <w:r w:rsidRPr="002B5299">
        <w:rPr>
          <w:rFonts w:ascii="芫荽" w:eastAsia="芫荽" w:hAnsi="芫荽" w:cs="芫荽"/>
        </w:rPr>
        <w:t>：若最大值未達同區間中位數的</w:t>
      </w:r>
      <w:proofErr w:type="spellEnd"/>
      <w:r w:rsidRPr="002B5299">
        <w:rPr>
          <w:rFonts w:ascii="芫荽" w:eastAsia="芫荽" w:hAnsi="芫荽" w:cs="芫荽"/>
        </w:rPr>
        <w:t xml:space="preserve"> 3 </w:t>
      </w:r>
      <w:proofErr w:type="spellStart"/>
      <w:r w:rsidRPr="002B5299">
        <w:rPr>
          <w:rFonts w:ascii="芫荽" w:eastAsia="芫荽" w:hAnsi="芫荽" w:cs="芫荽"/>
        </w:rPr>
        <w:t>倍，匯入結果標記為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</w:rPr>
        <w:t>ok_with_warnings</w:t>
      </w:r>
      <w:r w:rsidRPr="002B5299">
        <w:rPr>
          <w:rFonts w:ascii="芫荽" w:eastAsia="芫荽" w:hAnsi="芫荽" w:cs="芫荽"/>
        </w:rPr>
        <w:t>，檔案仍照常匯入，但提醒管理員複查</w:t>
      </w:r>
      <w:proofErr w:type="spellEnd"/>
      <w:r w:rsidRPr="002B5299">
        <w:rPr>
          <w:rFonts w:ascii="芫荽" w:eastAsia="芫荽" w:hAnsi="芫荽" w:cs="芫荽"/>
        </w:rPr>
        <w:t>。</w:t>
      </w:r>
    </w:p>
    <w:p w14:paraId="3B6625E5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lastRenderedPageBreak/>
        <w:t>歷史紀錄（保留供參考）：早期版本採用漂移軸</w:t>
      </w:r>
      <w:r w:rsidRPr="002B5299">
        <w:rPr>
          <w:rFonts w:ascii="芫荽" w:eastAsia="芫荽" w:hAnsi="芫荽" w:cs="芫荽"/>
          <w:lang w:eastAsia="zh-TW"/>
        </w:rPr>
        <w:t xml:space="preserve"> 0.15–0.40 </w:t>
      </w:r>
      <w:r w:rsidRPr="002B5299">
        <w:rPr>
          <w:rFonts w:ascii="芫荽" w:eastAsia="芫荽" w:hAnsi="芫荽" w:cs="芫荽"/>
          <w:lang w:eastAsia="zh-TW"/>
        </w:rPr>
        <w:t>區間的視窗式</w:t>
      </w:r>
      <w:r w:rsidRPr="002B5299">
        <w:rPr>
          <w:rFonts w:ascii="芫荽" w:eastAsia="芫荽" w:hAnsi="芫荽" w:cs="芫荽"/>
          <w:lang w:eastAsia="zh-TW"/>
        </w:rPr>
        <w:t xml:space="preserve"> argmax</w:t>
      </w:r>
      <w:r w:rsidRPr="002B5299">
        <w:rPr>
          <w:rFonts w:ascii="芫荽" w:eastAsia="芫荽" w:hAnsi="芫荽" w:cs="芫荽"/>
          <w:lang w:eastAsia="zh-TW"/>
        </w:rPr>
        <w:t>，起因是某個檔案的前緣暫態尖峰使無約束</w:t>
      </w:r>
      <w:r w:rsidRPr="002B5299">
        <w:rPr>
          <w:rFonts w:ascii="芫荽" w:eastAsia="芫荽" w:hAnsi="芫荽" w:cs="芫荽"/>
          <w:lang w:eastAsia="zh-TW"/>
        </w:rPr>
        <w:t xml:space="preserve"> argmax </w:t>
      </w:r>
      <w:r w:rsidRPr="002B5299">
        <w:rPr>
          <w:rFonts w:ascii="芫荽" w:eastAsia="芫荽" w:hAnsi="芫荽" w:cs="芫荽"/>
          <w:lang w:eastAsia="zh-TW"/>
        </w:rPr>
        <w:t>落在索引</w:t>
      </w:r>
      <w:r w:rsidRPr="002B5299">
        <w:rPr>
          <w:rFonts w:ascii="芫荽" w:eastAsia="芫荽" w:hAnsi="芫荽" w:cs="芫荽"/>
          <w:lang w:eastAsia="zh-TW"/>
        </w:rPr>
        <w:t xml:space="preserve"> 18</w:t>
      </w:r>
      <w:r w:rsidRPr="002B5299">
        <w:rPr>
          <w:rFonts w:ascii="芫荽" w:eastAsia="芫荽" w:hAnsi="芫荽" w:cs="芫荽"/>
          <w:lang w:eastAsia="zh-TW"/>
        </w:rPr>
        <w:t>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現行方法以「跳過前</w:t>
      </w:r>
      <w:r w:rsidRPr="002B5299">
        <w:rPr>
          <w:rFonts w:ascii="芫荽" w:eastAsia="芫荽" w:hAnsi="芫荽" w:cs="芫荽"/>
          <w:lang w:eastAsia="zh-TW"/>
        </w:rPr>
        <w:t xml:space="preserve"> 200 </w:t>
      </w:r>
      <w:r w:rsidRPr="002B5299">
        <w:rPr>
          <w:rFonts w:ascii="芫荽" w:eastAsia="芫荽" w:hAnsi="芫荽" w:cs="芫荽"/>
          <w:lang w:eastAsia="zh-TW"/>
        </w:rPr>
        <w:t>點」同樣排除該情形，且額外達成跨工具對齊，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因此取代了原設計。</w:t>
      </w:r>
    </w:p>
    <w:p w14:paraId="58C8A6E5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06" w:name="idx_heading_067"/>
      <w:bookmarkStart w:id="107" w:name="訊號極性只能逐檔判定"/>
      <w:bookmarkEnd w:id="105"/>
      <w:r w:rsidRPr="002B5299">
        <w:rPr>
          <w:rFonts w:ascii="芫荽" w:eastAsia="芫荽" w:hAnsi="芫荽" w:cs="芫荽"/>
          <w:lang w:eastAsia="zh-TW"/>
        </w:rPr>
        <w:t xml:space="preserve">6.3 </w:t>
      </w:r>
      <w:r w:rsidRPr="002B5299">
        <w:rPr>
          <w:rFonts w:ascii="芫荽" w:eastAsia="芫荽" w:hAnsi="芫荽" w:cs="芫荽"/>
          <w:lang w:eastAsia="zh-TW"/>
        </w:rPr>
        <w:t>訊號極性：只能逐檔判定</w:t>
      </w:r>
      <w:bookmarkEnd w:id="106"/>
    </w:p>
    <w:p w14:paraId="24B77DD4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這是交叉驗證過程中最重要的發現。同一台儀器（序號</w:t>
      </w:r>
      <w:r w:rsidRPr="002B5299">
        <w:rPr>
          <w:rFonts w:ascii="芫荽" w:eastAsia="芫荽" w:hAnsi="芫荽" w:cs="芫荽"/>
          <w:lang w:eastAsia="zh-TW"/>
        </w:rPr>
        <w:t xml:space="preserve"> 1H1-00088</w:t>
      </w:r>
      <w:r w:rsidRPr="002B5299">
        <w:rPr>
          <w:rFonts w:ascii="芫荽" w:eastAsia="芫荽" w:hAnsi="芫荽" w:cs="芫荽"/>
          <w:lang w:eastAsia="zh-TW"/>
        </w:rPr>
        <w:t>）、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同一韌體（</w:t>
      </w:r>
      <w:r w:rsidRPr="002B5299">
        <w:rPr>
          <w:rFonts w:ascii="芫荽" w:eastAsia="芫荽" w:hAnsi="芫荽" w:cs="芫荽"/>
          <w:lang w:eastAsia="zh-TW"/>
        </w:rPr>
        <w:t>2.52</w:t>
      </w:r>
      <w:r w:rsidRPr="002B5299">
        <w:rPr>
          <w:rFonts w:ascii="芫荽" w:eastAsia="芫荽" w:hAnsi="芫荽" w:cs="芫荽"/>
          <w:lang w:eastAsia="zh-TW"/>
        </w:rPr>
        <w:t>）、完全相同的</w:t>
      </w:r>
      <w:r w:rsidRPr="002B5299">
        <w:rPr>
          <w:rFonts w:ascii="芫荽" w:eastAsia="芫荽" w:hAnsi="芫荽" w:cs="芫荽"/>
          <w:lang w:eastAsia="zh-TW"/>
        </w:rPr>
        <w:t xml:space="preserve"> 60 </w:t>
      </w:r>
      <w:r w:rsidRPr="002B5299">
        <w:rPr>
          <w:rFonts w:ascii="芫荽" w:eastAsia="芫荽" w:hAnsi="芫荽" w:cs="芫荽"/>
          <w:lang w:eastAsia="zh-TW"/>
        </w:rPr>
        <w:t>個標頭欄位、連</w:t>
      </w:r>
      <w:r w:rsidRPr="002B5299">
        <w:rPr>
          <w:rFonts w:ascii="芫荽" w:eastAsia="芫荽" w:hAnsi="芫荽" w:cs="芫荽"/>
          <w:lang w:eastAsia="zh-TW"/>
        </w:rPr>
        <w:t xml:space="preserve"> Class </w:t>
      </w:r>
      <w:r w:rsidRPr="002B5299">
        <w:rPr>
          <w:rFonts w:ascii="芫荽" w:eastAsia="芫荽" w:hAnsi="芫荽" w:cs="芫荽"/>
          <w:lang w:eastAsia="zh-TW"/>
        </w:rPr>
        <w:t>欄位都相同的兩個檔案，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其中一個訊號為負向（</w:t>
      </w:r>
      <w:r w:rsidRPr="002B5299">
        <w:rPr>
          <w:rFonts w:ascii="芫荽" w:eastAsia="芫荽" w:hAnsi="芫荽" w:cs="芫荽"/>
          <w:lang w:eastAsia="zh-TW"/>
        </w:rPr>
        <w:t>RIP −464</w:t>
      </w:r>
      <w:r w:rsidRPr="002B5299">
        <w:rPr>
          <w:rFonts w:ascii="芫荽" w:eastAsia="芫荽" w:hAnsi="芫荽" w:cs="芫荽"/>
          <w:lang w:eastAsia="zh-TW"/>
        </w:rPr>
        <w:t>），另一個為正向（</w:t>
      </w:r>
      <w:r w:rsidRPr="002B5299">
        <w:rPr>
          <w:rFonts w:ascii="芫荽" w:eastAsia="芫荽" w:hAnsi="芫荽" w:cs="芫荽"/>
          <w:lang w:eastAsia="zh-TW"/>
        </w:rPr>
        <w:t>RIP +855</w:t>
      </w:r>
      <w:r w:rsidRPr="002B5299">
        <w:rPr>
          <w:rFonts w:ascii="芫荽" w:eastAsia="芫荽" w:hAnsi="芫荽" w:cs="芫荽"/>
          <w:lang w:eastAsia="zh-TW"/>
        </w:rPr>
        <w:t>）。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逐欄位比對後，</w:t>
      </w:r>
      <w:r w:rsidRPr="002B5299">
        <w:rPr>
          <w:rFonts w:ascii="芫荽" w:eastAsia="芫荽" w:hAnsi="芫荽" w:cs="芫荽"/>
          <w:b/>
          <w:bCs/>
          <w:lang w:eastAsia="zh-TW"/>
        </w:rPr>
        <w:t>找不到任何標頭欄位可以區分兩者</w:t>
      </w:r>
      <w:r w:rsidRPr="002B5299">
        <w:rPr>
          <w:rFonts w:ascii="芫荽" w:eastAsia="芫荽" w:hAnsi="芫荽" w:cs="芫荽"/>
          <w:lang w:eastAsia="zh-TW"/>
        </w:rPr>
        <w:t>。</w:t>
      </w:r>
    </w:p>
    <w:p w14:paraId="2E62F14D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跨三個世代的觀察同樣支持此結論：韌體</w:t>
      </w:r>
      <w:r w:rsidRPr="002B5299">
        <w:rPr>
          <w:rFonts w:ascii="芫荽" w:eastAsia="芫荽" w:hAnsi="芫荽" w:cs="芫荽"/>
          <w:lang w:eastAsia="zh-TW"/>
        </w:rPr>
        <w:t xml:space="preserve"> 2.16 </w:t>
      </w:r>
      <w:r w:rsidRPr="002B5299">
        <w:rPr>
          <w:rFonts w:ascii="芫荽" w:eastAsia="芫荽" w:hAnsi="芫荽" w:cs="芫荽"/>
          <w:lang w:eastAsia="zh-TW"/>
        </w:rPr>
        <w:t>為正向、</w:t>
      </w:r>
      <w:r w:rsidRPr="002B5299">
        <w:rPr>
          <w:rFonts w:ascii="芫荽" w:eastAsia="芫荽" w:hAnsi="芫荽" w:cs="芫荽"/>
          <w:lang w:eastAsia="zh-TW"/>
        </w:rPr>
        <w:t xml:space="preserve">2.52 </w:t>
      </w:r>
      <w:r w:rsidRPr="002B5299">
        <w:rPr>
          <w:rFonts w:ascii="芫荽" w:eastAsia="芫荽" w:hAnsi="芫荽" w:cs="芫荽"/>
          <w:lang w:eastAsia="zh-TW"/>
        </w:rPr>
        <w:t>為負向、</w:t>
      </w:r>
      <w:r w:rsidRPr="002B5299">
        <w:rPr>
          <w:rFonts w:ascii="芫荽" w:eastAsia="芫荽" w:hAnsi="芫荽" w:cs="芫荽"/>
          <w:lang w:eastAsia="zh-TW"/>
        </w:rPr>
        <w:t xml:space="preserve">4.82 </w:t>
      </w:r>
      <w:r w:rsidRPr="002B5299">
        <w:rPr>
          <w:rFonts w:ascii="芫荽" w:eastAsia="芫荽" w:hAnsi="芫荽" w:cs="芫荽"/>
          <w:lang w:eastAsia="zh-TW"/>
        </w:rPr>
        <w:t>為正向，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不存在「某韌體必為某極性」的規則。</w:t>
      </w:r>
    </w:p>
    <w:p w14:paraId="24CFF529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結論（已定案）：極性無法由標頭在任何粒度上判定，只能自矩陣資料偵測。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proofErr w:type="gramStart"/>
      <w:r w:rsidRPr="002B5299">
        <w:rPr>
          <w:rStyle w:val="VerbatimChar"/>
          <w:rFonts w:ascii="芫荽" w:eastAsia="芫荽" w:hAnsi="芫荽" w:cs="芫荽"/>
          <w:lang w:eastAsia="zh-TW"/>
        </w:rPr>
        <w:t>measurement.polarity</w:t>
      </w:r>
      <w:proofErr w:type="spellEnd"/>
      <w:proofErr w:type="gram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欄位因此為必要設計，而非備而不用。</w:t>
      </w:r>
    </w:p>
    <w:p w14:paraId="58FCE5BB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08" w:name="idx_heading_068"/>
      <w:bookmarkStart w:id="109" w:name="欄位升級準則欄位或-json"/>
      <w:bookmarkEnd w:id="107"/>
      <w:r w:rsidRPr="002B5299">
        <w:rPr>
          <w:rFonts w:ascii="芫荽" w:eastAsia="芫荽" w:hAnsi="芫荽" w:cs="芫荽"/>
          <w:lang w:eastAsia="zh-TW"/>
        </w:rPr>
        <w:t xml:space="preserve">6.4 </w:t>
      </w:r>
      <w:r w:rsidRPr="002B5299">
        <w:rPr>
          <w:rFonts w:ascii="芫荽" w:eastAsia="芫荽" w:hAnsi="芫荽" w:cs="芫荽"/>
          <w:lang w:eastAsia="zh-TW"/>
        </w:rPr>
        <w:t>欄位升級準則：欄位或</w:t>
      </w:r>
      <w:r w:rsidRPr="002B5299">
        <w:rPr>
          <w:rFonts w:ascii="芫荽" w:eastAsia="芫荽" w:hAnsi="芫荽" w:cs="芫荽"/>
          <w:lang w:eastAsia="zh-TW"/>
        </w:rPr>
        <w:t xml:space="preserve"> JSON</w:t>
      </w:r>
      <w:bookmarkEnd w:id="108"/>
    </w:p>
    <w:p w14:paraId="79062DD7" w14:textId="77777777" w:rsidR="003265B2" w:rsidRPr="002B5299" w:rsidRDefault="00054293">
      <w:pPr>
        <w:pStyle w:val="FirstParagraph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lang w:eastAsia="zh-TW"/>
        </w:rPr>
        <w:t>每一個標頭鍵都要決定「升級為具型別的資料庫欄位」或「留在</w:t>
      </w:r>
      <w:r w:rsidRPr="002B5299">
        <w:rPr>
          <w:rFonts w:ascii="芫荽" w:eastAsia="芫荽" w:hAnsi="芫荽" w:cs="芫荽"/>
          <w:lang w:eastAsia="zh-TW"/>
        </w:rPr>
        <w:t xml:space="preserve"> JSON</w:t>
      </w:r>
      <w:r w:rsidRPr="002B5299">
        <w:rPr>
          <w:rFonts w:ascii="芫荽" w:eastAsia="芫荽" w:hAnsi="芫荽" w:cs="芫荽"/>
          <w:lang w:eastAsia="zh-TW"/>
        </w:rPr>
        <w:t>」。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判斷階梯如下</w:t>
      </w:r>
      <w:proofErr w:type="spellEnd"/>
      <w:r w:rsidRPr="002B5299">
        <w:rPr>
          <w:rFonts w:ascii="芫荽" w:eastAsia="芫荽" w:hAnsi="芫荽" w:cs="芫荽"/>
        </w:rPr>
        <w:t>：</w:t>
      </w:r>
    </w:p>
    <w:p w14:paraId="7D199B6B" w14:textId="77777777" w:rsidR="003265B2" w:rsidRPr="002B5299" w:rsidRDefault="00054293">
      <w:pPr>
        <w:pStyle w:val="Compact"/>
        <w:numPr>
          <w:ilvl w:val="0"/>
          <w:numId w:val="9"/>
        </w:numPr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</w:rPr>
        <w:t>這個鍵會出現在</w:t>
      </w:r>
      <w:r w:rsidRPr="002B5299">
        <w:rPr>
          <w:rFonts w:ascii="芫荽" w:eastAsia="芫荽" w:hAnsi="芫荽" w:cs="芫荽"/>
        </w:rPr>
        <w:t xml:space="preserve"> WHERE</w:t>
      </w:r>
      <w:r w:rsidRPr="002B5299">
        <w:rPr>
          <w:rFonts w:ascii="芫荽" w:eastAsia="芫荽" w:hAnsi="芫荽" w:cs="芫荽"/>
        </w:rPr>
        <w:t>／</w:t>
      </w:r>
      <w:r w:rsidRPr="002B5299">
        <w:rPr>
          <w:rFonts w:ascii="芫荽" w:eastAsia="芫荽" w:hAnsi="芫荽" w:cs="芫荽"/>
        </w:rPr>
        <w:t>ORDER BY</w:t>
      </w:r>
      <w:r w:rsidRPr="002B5299">
        <w:rPr>
          <w:rFonts w:ascii="芫荽" w:eastAsia="芫荽" w:hAnsi="芫荽" w:cs="芫荽"/>
        </w:rPr>
        <w:t>／</w:t>
      </w:r>
      <w:r w:rsidRPr="002B5299">
        <w:rPr>
          <w:rFonts w:ascii="芫荽" w:eastAsia="芫荽" w:hAnsi="芫荽" w:cs="芫荽"/>
        </w:rPr>
        <w:t xml:space="preserve">JOIN </w:t>
      </w:r>
      <w:r w:rsidRPr="002B5299">
        <w:rPr>
          <w:rFonts w:ascii="芫荽" w:eastAsia="芫荽" w:hAnsi="芫荽" w:cs="芫荽"/>
        </w:rPr>
        <w:t>嗎？不會</w:t>
      </w:r>
      <w:r w:rsidRPr="002B5299">
        <w:rPr>
          <w:rFonts w:ascii="芫荽" w:eastAsia="芫荽" w:hAnsi="芫荽" w:cs="芫荽"/>
        </w:rPr>
        <w:t xml:space="preserve"> → JSON</w:t>
      </w:r>
      <w:r w:rsidRPr="002B5299">
        <w:rPr>
          <w:rFonts w:ascii="芫荽" w:eastAsia="芫荽" w:hAnsi="芫荽" w:cs="芫荽"/>
        </w:rPr>
        <w:t>（多數鍵停在這一關）。</w:t>
      </w:r>
    </w:p>
    <w:p w14:paraId="5A6C6410" w14:textId="77777777" w:rsidR="003265B2" w:rsidRPr="002B5299" w:rsidRDefault="00054293">
      <w:pPr>
        <w:pStyle w:val="Compact"/>
        <w:numPr>
          <w:ilvl w:val="0"/>
          <w:numId w:val="9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會，但頻率高嗎？很少用</w:t>
      </w:r>
      <w:r w:rsidRPr="002B5299">
        <w:rPr>
          <w:rFonts w:ascii="芫荽" w:eastAsia="芫荽" w:hAnsi="芫荽" w:cs="芫荽"/>
          <w:lang w:eastAsia="zh-TW"/>
        </w:rPr>
        <w:t xml:space="preserve"> → JSON</w:t>
      </w:r>
      <w:r w:rsidRPr="002B5299">
        <w:rPr>
          <w:rFonts w:ascii="芫荽" w:eastAsia="芫荽" w:hAnsi="芫荽" w:cs="芫荽"/>
          <w:lang w:eastAsia="zh-TW"/>
        </w:rPr>
        <w:t>（必要時加函式索引）。</w:t>
      </w:r>
    </w:p>
    <w:p w14:paraId="0B478DF6" w14:textId="77777777" w:rsidR="003265B2" w:rsidRPr="002B5299" w:rsidRDefault="00054293">
      <w:pPr>
        <w:pStyle w:val="Compact"/>
        <w:numPr>
          <w:ilvl w:val="0"/>
          <w:numId w:val="9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需要型別語意（日期／數值比較、外鍵、列舉）嗎？需要</w:t>
      </w:r>
      <w:r w:rsidRPr="002B5299">
        <w:rPr>
          <w:rFonts w:ascii="芫荽" w:eastAsia="芫荽" w:hAnsi="芫荽" w:cs="芫荽"/>
          <w:lang w:eastAsia="zh-TW"/>
        </w:rPr>
        <w:t xml:space="preserve"> → </w:t>
      </w:r>
      <w:r w:rsidRPr="002B5299">
        <w:rPr>
          <w:rFonts w:ascii="芫荽" w:eastAsia="芫荽" w:hAnsi="芫荽" w:cs="芫荽"/>
          <w:lang w:eastAsia="zh-TW"/>
        </w:rPr>
        <w:t>升級為欄位。</w:t>
      </w:r>
    </w:p>
    <w:p w14:paraId="531DC92B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四個正當的升級理由：高頻搜尋條件、需要型別語意、參照完整性、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程式邏輯依賴（幾何欄位與極性即屬此類，與搜尋無關但重建矩陣必須用到）。</w:t>
      </w:r>
    </w:p>
    <w:p w14:paraId="38BB564E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反面準則同樣重要：</w:t>
      </w:r>
      <w:r w:rsidRPr="002B5299">
        <w:rPr>
          <w:rFonts w:ascii="芫荽" w:eastAsia="芫荽" w:hAnsi="芫荽" w:cs="芫荽"/>
          <w:b/>
          <w:bCs/>
          <w:lang w:eastAsia="zh-TW"/>
        </w:rPr>
        <w:t>「看起來很重要」不是理由</w:t>
      </w:r>
      <w:r w:rsidRPr="002B5299">
        <w:rPr>
          <w:rFonts w:ascii="芫荽" w:eastAsia="芫荽" w:hAnsi="芫荽" w:cs="芫荽"/>
          <w:lang w:eastAsia="zh-TW"/>
        </w:rPr>
        <w:t>，重要不等於會被搜尋；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b/>
          <w:bCs/>
          <w:lang w:eastAsia="zh-TW"/>
        </w:rPr>
        <w:t>「升級比較保險」恰恰相反</w:t>
      </w:r>
      <w:r w:rsidRPr="002B5299">
        <w:rPr>
          <w:rFonts w:ascii="芫荽" w:eastAsia="芫荽" w:hAnsi="芫荽" w:cs="芫荽"/>
          <w:lang w:eastAsia="zh-TW"/>
        </w:rPr>
        <w:t>——</w:t>
      </w:r>
      <w:r w:rsidRPr="002B5299">
        <w:rPr>
          <w:rFonts w:ascii="芫荽" w:eastAsia="芫荽" w:hAnsi="芫荽" w:cs="芫荽"/>
          <w:lang w:eastAsia="zh-TW"/>
        </w:rPr>
        <w:t>每一個欄位都是負債，需要處理跨韌體改名、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格式漂移與各世代的空值規則，而留在</w:t>
      </w:r>
      <w:r w:rsidRPr="002B5299">
        <w:rPr>
          <w:rFonts w:ascii="芫荽" w:eastAsia="芫荽" w:hAnsi="芫荽" w:cs="芫荽"/>
          <w:lang w:eastAsia="zh-TW"/>
        </w:rPr>
        <w:t xml:space="preserve"> JSON </w:t>
      </w:r>
      <w:r w:rsidRPr="002B5299">
        <w:rPr>
          <w:rFonts w:ascii="芫荽" w:eastAsia="芫荽" w:hAnsi="芫荽" w:cs="芫荽"/>
          <w:lang w:eastAsia="zh-TW"/>
        </w:rPr>
        <w:t>的鍵零成本。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實證支持這點：約</w:t>
      </w:r>
      <w:r w:rsidRPr="002B5299">
        <w:rPr>
          <w:rFonts w:ascii="芫荽" w:eastAsia="芫荽" w:hAnsi="芫荽" w:cs="芫荽"/>
          <w:lang w:eastAsia="zh-TW"/>
        </w:rPr>
        <w:t xml:space="preserve"> 22 </w:t>
      </w:r>
      <w:r w:rsidRPr="002B5299">
        <w:rPr>
          <w:rFonts w:ascii="芫荽" w:eastAsia="芫荽" w:hAnsi="芫荽" w:cs="芫荽"/>
          <w:lang w:eastAsia="zh-TW"/>
        </w:rPr>
        <w:t>個升級欄位在三個韌體世代間需要別名、改名與格式處理；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約</w:t>
      </w:r>
      <w:r w:rsidRPr="002B5299">
        <w:rPr>
          <w:rFonts w:ascii="芫荽" w:eastAsia="芫荽" w:hAnsi="芫荽" w:cs="芫荽"/>
          <w:lang w:eastAsia="zh-TW"/>
        </w:rPr>
        <w:t xml:space="preserve"> 40 </w:t>
      </w:r>
      <w:r w:rsidRPr="002B5299">
        <w:rPr>
          <w:rFonts w:ascii="芫荽" w:eastAsia="芫荽" w:hAnsi="芫荽" w:cs="芫荽"/>
          <w:lang w:eastAsia="zh-TW"/>
        </w:rPr>
        <w:t>個留在</w:t>
      </w:r>
      <w:r w:rsidRPr="002B5299">
        <w:rPr>
          <w:rFonts w:ascii="芫荽" w:eastAsia="芫荽" w:hAnsi="芫荽" w:cs="芫荽"/>
          <w:lang w:eastAsia="zh-TW"/>
        </w:rPr>
        <w:t xml:space="preserve"> JSON </w:t>
      </w:r>
      <w:r w:rsidRPr="002B5299">
        <w:rPr>
          <w:rFonts w:ascii="芫荽" w:eastAsia="芫荽" w:hAnsi="芫荽" w:cs="芫荽"/>
          <w:lang w:eastAsia="zh-TW"/>
        </w:rPr>
        <w:t>的鍵則完全不需要修改。</w:t>
      </w:r>
    </w:p>
    <w:p w14:paraId="05EAC675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因此預設保守：不確定時先留</w:t>
      </w:r>
      <w:r w:rsidRPr="002B5299">
        <w:rPr>
          <w:rFonts w:ascii="芫荽" w:eastAsia="芫荽" w:hAnsi="芫荽" w:cs="芫荽"/>
          <w:lang w:eastAsia="zh-TW"/>
        </w:rPr>
        <w:t xml:space="preserve"> JSON</w:t>
      </w:r>
      <w:r w:rsidRPr="002B5299">
        <w:rPr>
          <w:rFonts w:ascii="芫荽" w:eastAsia="芫荽" w:hAnsi="芫荽" w:cs="芫荽"/>
          <w:lang w:eastAsia="zh-TW"/>
        </w:rPr>
        <w:t>，等登記表的出現次數與實際使用狀況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證明有需要，再以一次</w:t>
      </w:r>
      <w:r w:rsidRPr="002B5299">
        <w:rPr>
          <w:rFonts w:ascii="芫荽" w:eastAsia="芫荽" w:hAnsi="芫荽" w:cs="芫荽"/>
          <w:lang w:eastAsia="zh-TW"/>
        </w:rPr>
        <w:t xml:space="preserve"> ALTER </w:t>
      </w:r>
      <w:r w:rsidRPr="002B5299">
        <w:rPr>
          <w:rFonts w:ascii="芫荽" w:eastAsia="芫荽" w:hAnsi="芫荽" w:cs="芫荽"/>
          <w:lang w:eastAsia="zh-TW"/>
        </w:rPr>
        <w:t>加一次回填升級。約</w:t>
      </w:r>
      <w:r w:rsidRPr="002B5299">
        <w:rPr>
          <w:rFonts w:ascii="芫荽" w:eastAsia="芫荽" w:hAnsi="芫荽" w:cs="芫荽"/>
          <w:lang w:eastAsia="zh-TW"/>
        </w:rPr>
        <w:t xml:space="preserve"> 22</w:t>
      </w:r>
      <w:r w:rsidRPr="002B5299">
        <w:rPr>
          <w:rFonts w:ascii="芫荽" w:eastAsia="芫荽" w:hAnsi="芫荽" w:cs="芫荽"/>
          <w:lang w:eastAsia="zh-TW"/>
        </w:rPr>
        <w:t>／</w:t>
      </w:r>
      <w:r w:rsidRPr="002B5299">
        <w:rPr>
          <w:rFonts w:ascii="芫荽" w:eastAsia="芫荽" w:hAnsi="芫荽" w:cs="芫荽"/>
          <w:lang w:eastAsia="zh-TW"/>
        </w:rPr>
        <w:t xml:space="preserve">130 </w:t>
      </w:r>
      <w:r w:rsidRPr="002B5299">
        <w:rPr>
          <w:rFonts w:ascii="芫荽" w:eastAsia="芫荽" w:hAnsi="芫荽" w:cs="芫荽"/>
          <w:lang w:eastAsia="zh-TW"/>
        </w:rPr>
        <w:t>個鍵升級，比率約</w:t>
      </w:r>
      <w:r w:rsidRPr="002B5299">
        <w:rPr>
          <w:rFonts w:ascii="芫荽" w:eastAsia="芫荽" w:hAnsi="芫荽" w:cs="芫荽"/>
          <w:lang w:eastAsia="zh-TW"/>
        </w:rPr>
        <w:t xml:space="preserve"> 17%</w:t>
      </w:r>
      <w:r w:rsidRPr="002B5299">
        <w:rPr>
          <w:rFonts w:ascii="芫荽" w:eastAsia="芫荽" w:hAnsi="芫荽" w:cs="芫荽"/>
          <w:lang w:eastAsia="zh-TW"/>
        </w:rPr>
        <w:t>。</w:t>
      </w:r>
    </w:p>
    <w:p w14:paraId="1ACC1AFF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10" w:name="idx_heading_069"/>
      <w:bookmarkStart w:id="111" w:name="兩段式熱圖產生"/>
      <w:bookmarkEnd w:id="109"/>
      <w:r w:rsidRPr="002B5299">
        <w:rPr>
          <w:rFonts w:ascii="芫荽" w:eastAsia="芫荽" w:hAnsi="芫荽" w:cs="芫荽"/>
          <w:lang w:eastAsia="zh-TW"/>
        </w:rPr>
        <w:lastRenderedPageBreak/>
        <w:t xml:space="preserve">6.5 </w:t>
      </w:r>
      <w:r w:rsidRPr="002B5299">
        <w:rPr>
          <w:rFonts w:ascii="芫荽" w:eastAsia="芫荽" w:hAnsi="芫荽" w:cs="芫荽"/>
          <w:lang w:eastAsia="zh-TW"/>
        </w:rPr>
        <w:t>兩段式熱圖產生</w:t>
      </w:r>
      <w:bookmarkEnd w:id="110"/>
    </w:p>
    <w:p w14:paraId="23346DB9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112" w:name="idx_table_070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6-2</w:t>
      </w:r>
      <w:r w:rsidRPr="002B5299">
        <w:rPr>
          <w:rFonts w:ascii="芫荽" w:eastAsia="芫荽" w:hAnsi="芫荽" w:cs="芫荽"/>
          <w:lang w:eastAsia="zh-TW"/>
        </w:rPr>
        <w:t xml:space="preserve">　兩段式熱圖產生的職責分工</w:t>
      </w:r>
      <w:bookmarkEnd w:id="112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6-2　兩段式熱圖產生的職責分工"/>
      </w:tblPr>
      <w:tblGrid>
        <w:gridCol w:w="1138"/>
        <w:gridCol w:w="2039"/>
        <w:gridCol w:w="2273"/>
        <w:gridCol w:w="2282"/>
        <w:gridCol w:w="1322"/>
      </w:tblGrid>
      <w:tr w:rsidR="003265B2" w:rsidRPr="002B5299" w14:paraId="19E4FB61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</w:tcPr>
          <w:p w14:paraId="2D6217D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階段</w:t>
            </w:r>
          </w:p>
        </w:tc>
        <w:tc>
          <w:tcPr>
            <w:tcW w:w="1848" w:type="dxa"/>
          </w:tcPr>
          <w:p w14:paraId="27387CF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執行者</w:t>
            </w:r>
          </w:p>
        </w:tc>
        <w:tc>
          <w:tcPr>
            <w:tcW w:w="2330" w:type="dxa"/>
          </w:tcPr>
          <w:p w14:paraId="3D1E4FD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讀取</w:t>
            </w:r>
          </w:p>
        </w:tc>
        <w:tc>
          <w:tcPr>
            <w:tcW w:w="2330" w:type="dxa"/>
          </w:tcPr>
          <w:p w14:paraId="4EE8E11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寫入</w:t>
            </w:r>
          </w:p>
        </w:tc>
        <w:tc>
          <w:tcPr>
            <w:tcW w:w="1385" w:type="dxa"/>
          </w:tcPr>
          <w:p w14:paraId="570FF2D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耗時</w:t>
            </w:r>
          </w:p>
        </w:tc>
      </w:tr>
      <w:tr w:rsidR="003265B2" w:rsidRPr="002B5299" w14:paraId="4B0F1FB4" w14:textId="77777777" w:rsidTr="003265B2">
        <w:tc>
          <w:tcPr>
            <w:tcW w:w="1178" w:type="dxa"/>
          </w:tcPr>
          <w:p w14:paraId="008C6BB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第一段（匯入時）</w:t>
            </w:r>
          </w:p>
        </w:tc>
        <w:tc>
          <w:tcPr>
            <w:tcW w:w="1848" w:type="dxa"/>
          </w:tcPr>
          <w:p w14:paraId="260D1D2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ingest_mea.py</w:t>
            </w:r>
          </w:p>
        </w:tc>
        <w:tc>
          <w:tcPr>
            <w:tcW w:w="2330" w:type="dxa"/>
          </w:tcPr>
          <w:p w14:paraId="60243A8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原始矩陣</w:t>
            </w:r>
          </w:p>
        </w:tc>
        <w:tc>
          <w:tcPr>
            <w:tcW w:w="2330" w:type="dxa"/>
          </w:tcPr>
          <w:p w14:paraId="68E759A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preview_npz</w:t>
            </w:r>
            <w:r w:rsidRPr="002B5299">
              <w:rPr>
                <w:rFonts w:ascii="芫荽" w:eastAsia="芫荽" w:hAnsi="芫荽" w:cs="芫荽"/>
              </w:rPr>
              <w:t>（一次</w:t>
            </w:r>
            <w:r w:rsidRPr="002B5299">
              <w:rPr>
                <w:rFonts w:ascii="芫荽" w:eastAsia="芫荽" w:hAnsi="芫荽" w:cs="芫荽"/>
              </w:rPr>
              <w:t xml:space="preserve"> max-pool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  <w:tc>
          <w:tcPr>
            <w:tcW w:w="1385" w:type="dxa"/>
          </w:tcPr>
          <w:p w14:paraId="0E681C3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含於匯入的</w:t>
            </w:r>
            <w:r w:rsidRPr="002B5299">
              <w:rPr>
                <w:rFonts w:ascii="芫荽" w:eastAsia="芫荽" w:hAnsi="芫荽" w:cs="芫荽"/>
              </w:rPr>
              <w:t xml:space="preserve"> 3–5 </w:t>
            </w:r>
            <w:r w:rsidRPr="002B5299">
              <w:rPr>
                <w:rFonts w:ascii="芫荽" w:eastAsia="芫荽" w:hAnsi="芫荽" w:cs="芫荽"/>
              </w:rPr>
              <w:t>秒內</w:t>
            </w:r>
          </w:p>
        </w:tc>
      </w:tr>
      <w:tr w:rsidR="003265B2" w:rsidRPr="002B5299" w14:paraId="3E737D4E" w14:textId="77777777" w:rsidTr="003265B2">
        <w:tc>
          <w:tcPr>
            <w:tcW w:w="1178" w:type="dxa"/>
          </w:tcPr>
          <w:p w14:paraId="1E401F4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第二段（延後）</w:t>
            </w:r>
          </w:p>
        </w:tc>
        <w:tc>
          <w:tcPr>
            <w:tcW w:w="1848" w:type="dxa"/>
          </w:tcPr>
          <w:p w14:paraId="1CFD777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render_previews.py</w:t>
            </w:r>
          </w:p>
        </w:tc>
        <w:tc>
          <w:tcPr>
            <w:tcW w:w="2330" w:type="dxa"/>
          </w:tcPr>
          <w:p w14:paraId="42DC9CF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僅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preview_npz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芫荽" w:eastAsia="芫荽" w:hAnsi="芫荽" w:cs="芫荽"/>
              </w:rPr>
              <w:t>與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rip_drift_index</w:t>
            </w:r>
          </w:p>
        </w:tc>
        <w:tc>
          <w:tcPr>
            <w:tcW w:w="2330" w:type="dxa"/>
          </w:tcPr>
          <w:p w14:paraId="247EAB4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heatmap_png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thumb_png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png_render_ver</w:t>
            </w:r>
          </w:p>
        </w:tc>
        <w:tc>
          <w:tcPr>
            <w:tcW w:w="1385" w:type="dxa"/>
          </w:tcPr>
          <w:p w14:paraId="2A7DFD8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約</w:t>
            </w:r>
            <w:r w:rsidRPr="002B5299">
              <w:rPr>
                <w:rFonts w:ascii="芫荽" w:eastAsia="芫荽" w:hAnsi="芫荽" w:cs="芫荽"/>
              </w:rPr>
              <w:t xml:space="preserve"> 0.4 </w:t>
            </w:r>
            <w:r w:rsidRPr="002B5299">
              <w:rPr>
                <w:rFonts w:ascii="芫荽" w:eastAsia="芫荽" w:hAnsi="芫荽" w:cs="芫荽"/>
              </w:rPr>
              <w:t>秒／筆</w:t>
            </w:r>
          </w:p>
        </w:tc>
      </w:tr>
    </w:tbl>
    <w:p w14:paraId="6F9AF6B2" w14:textId="77777777" w:rsidR="003265B2" w:rsidRPr="002B5299" w:rsidRDefault="00054293">
      <w:pPr>
        <w:pStyle w:val="a0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</w:rPr>
        <w:t>第二段從不觸碰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mea_file</w:t>
      </w:r>
      <w:r w:rsidRPr="002B5299">
        <w:rPr>
          <w:rFonts w:ascii="芫荽" w:eastAsia="芫荽" w:hAnsi="芫荽" w:cs="芫荽"/>
        </w:rPr>
        <w:t>、</w:t>
      </w:r>
      <w:r w:rsidRPr="002B5299">
        <w:rPr>
          <w:rStyle w:val="VerbatimChar"/>
          <w:rFonts w:ascii="芫荽" w:eastAsia="芫荽" w:hAnsi="芫荽" w:cs="芫荽"/>
        </w:rPr>
        <w:t>header_json</w:t>
      </w:r>
      <w:r w:rsidRPr="002B5299">
        <w:rPr>
          <w:rFonts w:ascii="芫荽" w:eastAsia="芫荽" w:hAnsi="芫荽" w:cs="芫荽"/>
        </w:rPr>
        <w:t>、</w:t>
      </w:r>
      <w:r w:rsidRPr="002B5299">
        <w:rPr>
          <w:rStyle w:val="VerbatimChar"/>
          <w:rFonts w:ascii="芫荽" w:eastAsia="芫荽" w:hAnsi="芫荽" w:cs="芫荽"/>
        </w:rPr>
        <w:t>run_telemetry</w:t>
      </w:r>
      <w:r w:rsidRPr="002B5299">
        <w:rPr>
          <w:rFonts w:ascii="芫荽" w:eastAsia="芫荽" w:hAnsi="芫荽" w:cs="芫荽"/>
        </w:rPr>
        <w:t>，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更不會碰描述／備註／分類等人工欄位。更換配色或加入</w:t>
      </w:r>
      <w:r w:rsidRPr="002B5299">
        <w:rPr>
          <w:rFonts w:ascii="芫荽" w:eastAsia="芫荽" w:hAnsi="芫荽" w:cs="芫荽"/>
        </w:rPr>
        <w:t xml:space="preserve"> RI </w:t>
      </w:r>
      <w:r w:rsidRPr="002B5299">
        <w:rPr>
          <w:rFonts w:ascii="芫荽" w:eastAsia="芫荽" w:hAnsi="芫荽" w:cs="芫荽"/>
        </w:rPr>
        <w:t>校正時，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只需提高渲染版本號並重跑第二段，全庫重製成本因此維持在可接受範圍。</w:t>
      </w:r>
    </w:p>
    <w:p w14:paraId="26F6F0F1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三種影像形式各有其消費者：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preview_npz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供互動式檢視（切換配色、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對數／線性、游標讀值）；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heatmap_png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為原生解析度的成品圖，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供詳細頁與未來網頁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&lt;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img</w:t>
      </w:r>
      <w:proofErr w:type="spellEnd"/>
      <w:r w:rsidRPr="002B5299">
        <w:rPr>
          <w:rStyle w:val="VerbatimChar"/>
          <w:rFonts w:ascii="芫荽" w:eastAsia="芫荽" w:hAnsi="芫荽" w:cs="芫荽"/>
          <w:lang w:eastAsia="zh-TW"/>
        </w:rPr>
        <w:t>&gt;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直接使用；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thumb_png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供清單牆使用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（</w:t>
      </w:r>
      <w:r w:rsidRPr="002B5299">
        <w:rPr>
          <w:rFonts w:ascii="芫荽" w:eastAsia="芫荽" w:hAnsi="芫荽" w:cs="芫荽"/>
          <w:lang w:eastAsia="zh-TW"/>
        </w:rPr>
        <w:t xml:space="preserve">50 </w:t>
      </w:r>
      <w:r w:rsidRPr="002B5299">
        <w:rPr>
          <w:rFonts w:ascii="芫荽" w:eastAsia="芫荽" w:hAnsi="芫荽" w:cs="芫荽"/>
          <w:lang w:eastAsia="zh-TW"/>
        </w:rPr>
        <w:t>筆清單以原生</w:t>
      </w:r>
      <w:r w:rsidRPr="002B5299">
        <w:rPr>
          <w:rFonts w:ascii="芫荽" w:eastAsia="芫荽" w:hAnsi="芫荽" w:cs="芫荽"/>
          <w:lang w:eastAsia="zh-TW"/>
        </w:rPr>
        <w:t xml:space="preserve"> PNG </w:t>
      </w:r>
      <w:r w:rsidRPr="002B5299">
        <w:rPr>
          <w:rFonts w:ascii="芫荽" w:eastAsia="芫荽" w:hAnsi="芫荽" w:cs="芫荽"/>
          <w:lang w:eastAsia="zh-TW"/>
        </w:rPr>
        <w:t>計為</w:t>
      </w:r>
      <w:r w:rsidRPr="002B5299">
        <w:rPr>
          <w:rFonts w:ascii="芫荽" w:eastAsia="芫荽" w:hAnsi="芫荽" w:cs="芫荽"/>
          <w:lang w:eastAsia="zh-TW"/>
        </w:rPr>
        <w:t xml:space="preserve"> 14 MB</w:t>
      </w:r>
      <w:r w:rsidRPr="002B5299">
        <w:rPr>
          <w:rFonts w:ascii="芫荽" w:eastAsia="芫荽" w:hAnsi="芫荽" w:cs="芫荽"/>
          <w:lang w:eastAsia="zh-TW"/>
        </w:rPr>
        <w:t>，以縮圖計則為</w:t>
      </w:r>
      <w:r w:rsidRPr="002B5299">
        <w:rPr>
          <w:rFonts w:ascii="芫荽" w:eastAsia="芫荽" w:hAnsi="芫荽" w:cs="芫荽"/>
          <w:lang w:eastAsia="zh-TW"/>
        </w:rPr>
        <w:t xml:space="preserve"> 1.7 MB</w:t>
      </w:r>
      <w:r w:rsidRPr="002B5299">
        <w:rPr>
          <w:rFonts w:ascii="芫荽" w:eastAsia="芫荽" w:hAnsi="芫荽" w:cs="芫荽"/>
          <w:lang w:eastAsia="zh-TW"/>
        </w:rPr>
        <w:t>）。</w:t>
      </w:r>
    </w:p>
    <w:p w14:paraId="6A862524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13" w:name="idx_heading_071"/>
      <w:bookmarkStart w:id="114" w:name="向後相容規則"/>
      <w:bookmarkEnd w:id="111"/>
      <w:r w:rsidRPr="002B5299">
        <w:rPr>
          <w:rFonts w:ascii="芫荽" w:eastAsia="芫荽" w:hAnsi="芫荽" w:cs="芫荽"/>
          <w:lang w:eastAsia="zh-TW"/>
        </w:rPr>
        <w:t xml:space="preserve">6.6 </w:t>
      </w:r>
      <w:r w:rsidRPr="002B5299">
        <w:rPr>
          <w:rFonts w:ascii="芫荽" w:eastAsia="芫荽" w:hAnsi="芫荽" w:cs="芫荽"/>
          <w:lang w:eastAsia="zh-TW"/>
        </w:rPr>
        <w:t>向後相容規則</w:t>
      </w:r>
      <w:bookmarkEnd w:id="113"/>
    </w:p>
    <w:p w14:paraId="374BBCE1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四類「已知的未知」</w:t>
      </w:r>
      <w:r w:rsidRPr="002B5299">
        <w:rPr>
          <w:rFonts w:ascii="芫荽" w:eastAsia="芫荽" w:hAnsi="芫荽" w:cs="芫荽"/>
          <w:lang w:eastAsia="zh-TW"/>
        </w:rPr>
        <w:t>——</w:t>
      </w:r>
      <w:r w:rsidRPr="002B5299">
        <w:rPr>
          <w:rFonts w:ascii="芫荽" w:eastAsia="芫荽" w:hAnsi="芫荽" w:cs="芫荽"/>
          <w:lang w:eastAsia="zh-TW"/>
        </w:rPr>
        <w:t>新遙測系列、新離子模式、其他儀器機型、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非</w:t>
      </w:r>
      <w:r w:rsidRPr="002B5299">
        <w:rPr>
          <w:rFonts w:ascii="芫荽" w:eastAsia="芫荽" w:hAnsi="芫荽" w:cs="芫荽"/>
          <w:lang w:eastAsia="zh-TW"/>
        </w:rPr>
        <w:t xml:space="preserve"> int16 </w:t>
      </w:r>
      <w:r w:rsidRPr="002B5299">
        <w:rPr>
          <w:rFonts w:ascii="芫荽" w:eastAsia="芫荽" w:hAnsi="芫荽" w:cs="芫荽"/>
          <w:lang w:eastAsia="zh-TW"/>
        </w:rPr>
        <w:t>資料型別</w:t>
      </w:r>
      <w:r w:rsidRPr="002B5299">
        <w:rPr>
          <w:rFonts w:ascii="芫荽" w:eastAsia="芫荽" w:hAnsi="芫荽" w:cs="芫荽"/>
          <w:lang w:eastAsia="zh-TW"/>
        </w:rPr>
        <w:t>——</w:t>
      </w:r>
      <w:r w:rsidRPr="002B5299">
        <w:rPr>
          <w:rFonts w:ascii="芫荽" w:eastAsia="芫荽" w:hAnsi="芫荽" w:cs="芫荽"/>
          <w:lang w:eastAsia="zh-TW"/>
        </w:rPr>
        <w:t>全部以</w:t>
      </w:r>
      <w:r w:rsidRPr="002B5299">
        <w:rPr>
          <w:rFonts w:ascii="芫荽" w:eastAsia="芫荽" w:hAnsi="芫荽" w:cs="芫荽"/>
          <w:b/>
          <w:bCs/>
          <w:lang w:eastAsia="zh-TW"/>
        </w:rPr>
        <w:t>加法式、不破壞既有資料</w:t>
      </w:r>
      <w:r w:rsidRPr="002B5299">
        <w:rPr>
          <w:rFonts w:ascii="芫荽" w:eastAsia="芫荽" w:hAnsi="芫荽" w:cs="芫荽"/>
          <w:lang w:eastAsia="zh-TW"/>
        </w:rPr>
        <w:t>的方式處理：</w:t>
      </w:r>
    </w:p>
    <w:p w14:paraId="6F99E5AB" w14:textId="77777777" w:rsidR="003265B2" w:rsidRPr="002B5299" w:rsidRDefault="00054293">
      <w:pPr>
        <w:pStyle w:val="Compact"/>
        <w:numPr>
          <w:ilvl w:val="0"/>
          <w:numId w:val="10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列舉（</w:t>
      </w:r>
      <w:r w:rsidRPr="002B5299">
        <w:rPr>
          <w:rFonts w:ascii="芫荽" w:eastAsia="芫荽" w:hAnsi="芫荽" w:cs="芫荽"/>
          <w:b/>
          <w:bCs/>
          <w:lang w:eastAsia="zh-TW"/>
        </w:rPr>
        <w:t>ENUM</w:t>
      </w:r>
      <w:r w:rsidRPr="002B5299">
        <w:rPr>
          <w:rFonts w:ascii="芫荽" w:eastAsia="芫荽" w:hAnsi="芫荽" w:cs="芫荽"/>
          <w:b/>
          <w:bCs/>
          <w:lang w:eastAsia="zh-TW"/>
        </w:rPr>
        <w:t>）演進規則</w:t>
      </w:r>
      <w:r w:rsidRPr="002B5299">
        <w:rPr>
          <w:rFonts w:ascii="芫荽" w:eastAsia="芫荽" w:hAnsi="芫荽" w:cs="芫荽"/>
          <w:lang w:eastAsia="zh-TW"/>
        </w:rPr>
        <w:t>：新值只能加在尾端，絕不重排或插入中間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（</w:t>
      </w:r>
      <w:r w:rsidRPr="002B5299">
        <w:rPr>
          <w:rFonts w:ascii="芫荽" w:eastAsia="芫荽" w:hAnsi="芫荽" w:cs="芫荽"/>
          <w:lang w:eastAsia="zh-TW"/>
        </w:rPr>
        <w:t xml:space="preserve">MySQL </w:t>
      </w:r>
      <w:r w:rsidRPr="002B5299">
        <w:rPr>
          <w:rFonts w:ascii="芫荽" w:eastAsia="芫荽" w:hAnsi="芫荽" w:cs="芫荽"/>
          <w:lang w:eastAsia="zh-TW"/>
        </w:rPr>
        <w:t>以序數儲存</w:t>
      </w:r>
      <w:r w:rsidRPr="002B5299">
        <w:rPr>
          <w:rFonts w:ascii="芫荽" w:eastAsia="芫荽" w:hAnsi="芫荽" w:cs="芫荽"/>
          <w:lang w:eastAsia="zh-TW"/>
        </w:rPr>
        <w:t xml:space="preserve"> ENUM</w:t>
      </w:r>
      <w:r w:rsidRPr="002B5299">
        <w:rPr>
          <w:rFonts w:ascii="芫荽" w:eastAsia="芫荽" w:hAnsi="芫荽" w:cs="芫荽"/>
          <w:lang w:eastAsia="zh-TW"/>
        </w:rPr>
        <w:t>，尾端追加是瞬時</w:t>
      </w:r>
      <w:r w:rsidRPr="002B5299">
        <w:rPr>
          <w:rFonts w:ascii="芫荽" w:eastAsia="芫荽" w:hAnsi="芫荽" w:cs="芫荽"/>
          <w:lang w:eastAsia="zh-TW"/>
        </w:rPr>
        <w:t xml:space="preserve"> DDL</w:t>
      </w:r>
      <w:r w:rsidRPr="002B5299">
        <w:rPr>
          <w:rFonts w:ascii="芫荽" w:eastAsia="芫荽" w:hAnsi="芫荽" w:cs="芫荽"/>
          <w:lang w:eastAsia="zh-TW"/>
        </w:rPr>
        <w:t>，重排會改變既有資料的意義）。</w:t>
      </w:r>
    </w:p>
    <w:p w14:paraId="7E0CBA78" w14:textId="77777777" w:rsidR="003265B2" w:rsidRPr="002B5299" w:rsidRDefault="00054293">
      <w:pPr>
        <w:pStyle w:val="Compact"/>
        <w:numPr>
          <w:ilvl w:val="0"/>
          <w:numId w:val="10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新屬性</w:t>
      </w:r>
      <w:r w:rsidRPr="002B5299">
        <w:rPr>
          <w:rFonts w:ascii="芫荽" w:eastAsia="芫荽" w:hAnsi="芫荽" w:cs="芫荽"/>
          <w:lang w:eastAsia="zh-TW"/>
        </w:rPr>
        <w:t>：只允許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ADD COLUMN ... NULL</w:t>
      </w:r>
      <w:r w:rsidRPr="002B5299">
        <w:rPr>
          <w:rFonts w:ascii="芫荽" w:eastAsia="芫荽" w:hAnsi="芫荽" w:cs="芫荽"/>
          <w:lang w:eastAsia="zh-TW"/>
        </w:rPr>
        <w:t>，舊資料讀出</w:t>
      </w:r>
      <w:r w:rsidRPr="002B5299">
        <w:rPr>
          <w:rFonts w:ascii="芫荽" w:eastAsia="芫荽" w:hAnsi="芫荽" w:cs="芫荽"/>
          <w:lang w:eastAsia="zh-TW"/>
        </w:rPr>
        <w:t xml:space="preserve"> NULL</w:t>
      </w:r>
      <w:r w:rsidRPr="002B5299">
        <w:rPr>
          <w:rFonts w:ascii="芫荽" w:eastAsia="芫荽" w:hAnsi="芫荽" w:cs="芫荽"/>
          <w:lang w:eastAsia="zh-TW"/>
        </w:rPr>
        <w:t>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語意為「當時未紀錄」，既有查詢完全不受影響。</w:t>
      </w:r>
    </w:p>
    <w:p w14:paraId="495A766B" w14:textId="77777777" w:rsidR="003265B2" w:rsidRPr="002B5299" w:rsidRDefault="00054293">
      <w:pPr>
        <w:pStyle w:val="Compact"/>
        <w:numPr>
          <w:ilvl w:val="0"/>
          <w:numId w:val="10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資料型別演進</w:t>
      </w:r>
      <w:r w:rsidRPr="002B5299">
        <w:rPr>
          <w:rFonts w:ascii="芫荽" w:eastAsia="芫荽" w:hAnsi="芫荽" w:cs="芫荽"/>
          <w:lang w:eastAsia="zh-TW"/>
        </w:rPr>
        <w:t>：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matrix_dtype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欄位已預先存在，解析器只需擴充型別對照表；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由於每一列都自我描述（幾何、型別、極性、管線版本都隨列儲存），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同一支解析器可同時服務新舊資料列。</w:t>
      </w:r>
    </w:p>
    <w:p w14:paraId="2E7DC535" w14:textId="77777777" w:rsidR="003265B2" w:rsidRPr="002B5299" w:rsidRDefault="00054293">
      <w:pPr>
        <w:pStyle w:val="Compact"/>
        <w:numPr>
          <w:ilvl w:val="0"/>
          <w:numId w:val="10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最終保險</w:t>
      </w:r>
      <w:r w:rsidRPr="002B5299">
        <w:rPr>
          <w:rFonts w:ascii="芫荽" w:eastAsia="芫荽" w:hAnsi="芫荽" w:cs="芫荽"/>
          <w:lang w:eastAsia="zh-TW"/>
        </w:rPr>
        <w:t>：原始檔案位元級保存，機器欄位皆可重新產生，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因此即使日後發現解析錯誤，也能靠重新推導修復。</w:t>
      </w:r>
    </w:p>
    <w:p w14:paraId="2A035008" w14:textId="77777777" w:rsidR="003265B2" w:rsidRPr="002B5299" w:rsidRDefault="00054293">
      <w:pPr>
        <w:pStyle w:val="FirstParagraph"/>
        <w:rPr>
          <w:rFonts w:ascii="芫荽" w:eastAsia="芫荽" w:hAnsi="芫荽" w:cs="芫荽"/>
        </w:rPr>
      </w:pPr>
      <w:r w:rsidRPr="002B5299">
        <w:rPr>
          <w:rStyle w:val="VerbatimChar"/>
          <w:rFonts w:ascii="芫荽" w:eastAsia="芫荽" w:hAnsi="芫荽" w:cs="芫荽"/>
        </w:rPr>
        <w:t>pump1_flow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與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pump1_pressure</w:t>
      </w:r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兩個遙測系列，正是依此規則在發現</w:t>
      </w:r>
      <w:proofErr w:type="spellEnd"/>
      <w:r w:rsidRPr="002B5299">
        <w:rPr>
          <w:rFonts w:ascii="芫荽" w:eastAsia="芫荽" w:hAnsi="芫荽" w:cs="芫荽"/>
        </w:rPr>
        <w:t xml:space="preserve"> GC-IMS </w:t>
      </w:r>
      <w:proofErr w:type="spellStart"/>
      <w:r w:rsidRPr="002B5299">
        <w:rPr>
          <w:rFonts w:ascii="芫荽" w:eastAsia="芫荽" w:hAnsi="芫荽" w:cs="芫荽"/>
        </w:rPr>
        <w:t>泵浦式產品線後，以尾端追加方式併入，既有資料零修改</w:t>
      </w:r>
      <w:proofErr w:type="spellEnd"/>
      <w:r w:rsidRPr="002B5299">
        <w:rPr>
          <w:rFonts w:ascii="芫荽" w:eastAsia="芫荽" w:hAnsi="芫荽" w:cs="芫荽"/>
        </w:rPr>
        <w:t>。</w:t>
      </w:r>
    </w:p>
    <w:p w14:paraId="5C220B36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115" w:name="idx_heading_072"/>
      <w:bookmarkStart w:id="116" w:name="批次校正模型連結樣品與其-blankstdv1.1-新增"/>
      <w:bookmarkEnd w:id="114"/>
      <w:r w:rsidRPr="002B5299">
        <w:rPr>
          <w:rFonts w:ascii="芫荽" w:eastAsia="芫荽" w:hAnsi="芫荽" w:cs="芫荽"/>
        </w:rPr>
        <w:lastRenderedPageBreak/>
        <w:t xml:space="preserve">6.7 </w:t>
      </w:r>
      <w:r w:rsidRPr="002B5299">
        <w:rPr>
          <w:rFonts w:ascii="芫荽" w:eastAsia="芫荽" w:hAnsi="芫荽" w:cs="芫荽"/>
        </w:rPr>
        <w:t>批次校正模型：連結樣品與其</w:t>
      </w:r>
      <w:r w:rsidRPr="002B5299">
        <w:rPr>
          <w:rFonts w:ascii="芫荽" w:eastAsia="芫荽" w:hAnsi="芫荽" w:cs="芫荽"/>
        </w:rPr>
        <w:t xml:space="preserve"> BLANK</w:t>
      </w:r>
      <w:r w:rsidRPr="002B5299">
        <w:rPr>
          <w:rFonts w:ascii="芫荽" w:eastAsia="芫荽" w:hAnsi="芫荽" w:cs="芫荽"/>
        </w:rPr>
        <w:t>／</w:t>
      </w:r>
      <w:r w:rsidRPr="002B5299">
        <w:rPr>
          <w:rFonts w:ascii="芫荽" w:eastAsia="芫荽" w:hAnsi="芫荽" w:cs="芫荽"/>
        </w:rPr>
        <w:t>STD</w:t>
      </w:r>
      <w:r w:rsidRPr="002B5299">
        <w:rPr>
          <w:rFonts w:ascii="芫荽" w:eastAsia="芫荽" w:hAnsi="芫荽" w:cs="芫荽"/>
        </w:rPr>
        <w:t>（</w:t>
      </w:r>
      <w:r w:rsidRPr="002B5299">
        <w:rPr>
          <w:rFonts w:ascii="芫荽" w:eastAsia="芫荽" w:hAnsi="芫荽" w:cs="芫荽"/>
        </w:rPr>
        <w:t xml:space="preserve">v1.1 </w:t>
      </w:r>
      <w:r w:rsidRPr="002B5299">
        <w:rPr>
          <w:rFonts w:ascii="芫荽" w:eastAsia="芫荽" w:hAnsi="芫荽" w:cs="芫荽"/>
        </w:rPr>
        <w:t>新增）</w:t>
      </w:r>
      <w:bookmarkEnd w:id="115"/>
    </w:p>
    <w:p w14:paraId="2114FB53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設計立場</w:t>
      </w:r>
      <w:r w:rsidRPr="002B5299">
        <w:rPr>
          <w:rFonts w:ascii="芫荽" w:eastAsia="芫荽" w:hAnsi="芫荽" w:cs="芫荽"/>
          <w:lang w:eastAsia="zh-TW"/>
        </w:rPr>
        <w:t>：分析現場的工作習慣是「一個資料夾對應一次批次量測，資料夾內放一支</w:t>
      </w:r>
      <w:r w:rsidRPr="002B5299">
        <w:rPr>
          <w:rFonts w:ascii="芫荽" w:eastAsia="芫荽" w:hAnsi="芫荽" w:cs="芫荽"/>
          <w:lang w:eastAsia="zh-TW"/>
        </w:rPr>
        <w:t xml:space="preserve"> STD </w:t>
      </w:r>
      <w:r w:rsidRPr="002B5299">
        <w:rPr>
          <w:rFonts w:ascii="芫荽" w:eastAsia="芫荽" w:hAnsi="芫荽" w:cs="芫荽"/>
          <w:lang w:eastAsia="zh-TW"/>
        </w:rPr>
        <w:t>（</w:t>
      </w:r>
      <w:r w:rsidRPr="002B5299">
        <w:rPr>
          <w:rFonts w:ascii="芫荽" w:eastAsia="芫荽" w:hAnsi="芫荽" w:cs="芫荽"/>
          <w:lang w:eastAsia="zh-TW"/>
        </w:rPr>
        <w:t>Ketone Mix 6</w:t>
      </w:r>
      <w:r w:rsidRPr="002B5299">
        <w:rPr>
          <w:rFonts w:ascii="芫荽" w:eastAsia="芫荽" w:hAnsi="芫荽" w:cs="芫荽"/>
          <w:lang w:eastAsia="zh-TW"/>
        </w:rPr>
        <w:t>，</w:t>
      </w:r>
      <w:r w:rsidRPr="002B5299">
        <w:rPr>
          <w:rFonts w:ascii="芫荽" w:eastAsia="芫荽" w:hAnsi="芫荽" w:cs="芫荽"/>
          <w:lang w:eastAsia="zh-TW"/>
        </w:rPr>
        <w:t>C4–C9</w:t>
      </w:r>
      <w:r w:rsidRPr="002B5299">
        <w:rPr>
          <w:rFonts w:ascii="芫荽" w:eastAsia="芫荽" w:hAnsi="芫荽" w:cs="芫荽"/>
          <w:lang w:eastAsia="zh-TW"/>
        </w:rPr>
        <w:t>）作</w:t>
      </w:r>
      <w:r w:rsidRPr="002B5299">
        <w:rPr>
          <w:rFonts w:ascii="芫荽" w:eastAsia="芫荽" w:hAnsi="芫荽" w:cs="芫荽"/>
          <w:lang w:eastAsia="zh-TW"/>
        </w:rPr>
        <w:t xml:space="preserve"> GC </w:t>
      </w:r>
      <w:r w:rsidRPr="002B5299">
        <w:rPr>
          <w:rFonts w:ascii="芫荽" w:eastAsia="芫荽" w:hAnsi="芫荽" w:cs="芫荽"/>
          <w:lang w:eastAsia="zh-TW"/>
        </w:rPr>
        <w:t>保留指數（</w:t>
      </w:r>
      <w:r w:rsidRPr="002B5299">
        <w:rPr>
          <w:rFonts w:ascii="芫荽" w:eastAsia="芫荽" w:hAnsi="芫荽" w:cs="芫荽"/>
          <w:lang w:eastAsia="zh-TW"/>
        </w:rPr>
        <w:t>RI</w:t>
      </w:r>
      <w:r w:rsidRPr="002B5299">
        <w:rPr>
          <w:rFonts w:ascii="芫荽" w:eastAsia="芫荽" w:hAnsi="芫荽" w:cs="芫荽"/>
          <w:lang w:eastAsia="zh-TW"/>
        </w:rPr>
        <w:t>）歸一化，一支</w:t>
      </w:r>
      <w:r w:rsidRPr="002B5299">
        <w:rPr>
          <w:rFonts w:ascii="芫荽" w:eastAsia="芫荽" w:hAnsi="芫荽" w:cs="芫荽"/>
          <w:lang w:eastAsia="zh-TW"/>
        </w:rPr>
        <w:t xml:space="preserve"> BLANK </w:t>
      </w:r>
      <w:r w:rsidRPr="002B5299">
        <w:rPr>
          <w:rFonts w:ascii="芫荽" w:eastAsia="芫荽" w:hAnsi="芫荽" w:cs="芫荽"/>
          <w:lang w:eastAsia="zh-TW"/>
        </w:rPr>
        <w:t>作背景扣除與品管」。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這也正是原廠方法所要求的程序</w:t>
      </w:r>
      <w:r w:rsidRPr="002B5299">
        <w:rPr>
          <w:rFonts w:ascii="芫荽" w:eastAsia="芫荽" w:hAnsi="芫荽" w:cs="芫荽"/>
          <w:lang w:eastAsia="zh-TW"/>
        </w:rPr>
        <w:t>——</w:t>
      </w:r>
      <w:r w:rsidRPr="002B5299">
        <w:rPr>
          <w:rFonts w:ascii="芫荽" w:eastAsia="芫荽" w:hAnsi="芫荽" w:cs="芫荽"/>
          <w:lang w:eastAsia="zh-TW"/>
        </w:rPr>
        <w:t>以</w:t>
      </w:r>
      <w:r w:rsidRPr="002B5299">
        <w:rPr>
          <w:rFonts w:ascii="芫荽" w:eastAsia="芫荽" w:hAnsi="芫荽" w:cs="芫荽"/>
          <w:lang w:eastAsia="zh-TW"/>
        </w:rPr>
        <w:t xml:space="preserve"> Ketone Mix 6</w:t>
      </w:r>
      <w:r w:rsidRPr="002B5299">
        <w:rPr>
          <w:rFonts w:ascii="芫荽" w:eastAsia="芫荽" w:hAnsi="芫荽" w:cs="芫荽"/>
          <w:lang w:eastAsia="zh-TW"/>
        </w:rPr>
        <w:t>（</w:t>
      </w:r>
      <w:r w:rsidRPr="002B5299">
        <w:rPr>
          <w:rFonts w:ascii="芫荽" w:eastAsia="芫荽" w:hAnsi="芫荽" w:cs="芫荽"/>
          <w:lang w:eastAsia="zh-TW"/>
        </w:rPr>
        <w:t>C4–C9</w:t>
      </w:r>
      <w:r w:rsidRPr="002B5299">
        <w:rPr>
          <w:rFonts w:ascii="芫荽" w:eastAsia="芫荽" w:hAnsi="芫荽" w:cs="芫荽"/>
          <w:lang w:eastAsia="zh-TW"/>
        </w:rPr>
        <w:t>）標準液做</w:t>
      </w:r>
      <w:r w:rsidRPr="002B5299">
        <w:rPr>
          <w:rFonts w:ascii="芫荽" w:eastAsia="芫荽" w:hAnsi="芫荽" w:cs="芫荽"/>
          <w:lang w:eastAsia="zh-TW"/>
        </w:rPr>
        <w:t xml:space="preserve"> RI </w:t>
      </w:r>
      <w:r w:rsidRPr="002B5299">
        <w:rPr>
          <w:rFonts w:ascii="芫荽" w:eastAsia="芫荽" w:hAnsi="芫荽" w:cs="芫荽"/>
          <w:lang w:eastAsia="zh-TW"/>
        </w:rPr>
        <w:t>歸一化，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再以</w:t>
      </w:r>
      <w:r w:rsidRPr="002B5299">
        <w:rPr>
          <w:rFonts w:ascii="芫荽" w:eastAsia="芫荽" w:hAnsi="芫荽" w:cs="芫荽"/>
          <w:lang w:eastAsia="zh-TW"/>
        </w:rPr>
        <w:t xml:space="preserve"> RI </w:t>
      </w:r>
      <w:r w:rsidRPr="002B5299">
        <w:rPr>
          <w:rFonts w:ascii="芫荽" w:eastAsia="芫荽" w:hAnsi="芫荽" w:cs="芫荽"/>
          <w:lang w:eastAsia="zh-TW"/>
        </w:rPr>
        <w:t>與遷移時間（</w:t>
      </w:r>
      <w:r w:rsidRPr="002B5299">
        <w:rPr>
          <w:rFonts w:ascii="芫荽" w:eastAsia="芫荽" w:hAnsi="芫荽" w:cs="芫荽"/>
          <w:lang w:eastAsia="zh-TW"/>
        </w:rPr>
        <w:t>Dt</w:t>
      </w:r>
      <w:r w:rsidRPr="002B5299">
        <w:rPr>
          <w:rFonts w:ascii="芫荽" w:eastAsia="芫荽" w:hAnsi="芫荽" w:cs="芫荽"/>
          <w:lang w:eastAsia="zh-TW"/>
        </w:rPr>
        <w:t>）二維定性。</w:t>
      </w:r>
      <w:r w:rsidRPr="002B5299">
        <w:rPr>
          <w:rFonts w:ascii="芫荽" w:eastAsia="芫荽" w:hAnsi="芫荽" w:cs="芫荽"/>
          <w:lang w:eastAsia="zh-TW"/>
        </w:rPr>
        <w:t xml:space="preserve">v1.0 </w:t>
      </w:r>
      <w:r w:rsidRPr="002B5299">
        <w:rPr>
          <w:rFonts w:ascii="芫荽" w:eastAsia="芫荽" w:hAnsi="芫荽" w:cs="芫荽"/>
          <w:lang w:eastAsia="zh-TW"/>
        </w:rPr>
        <w:t>將這三類檔案視為孤立的列，</w:t>
      </w:r>
      <w:r w:rsidRPr="002B5299">
        <w:rPr>
          <w:rFonts w:ascii="芫荽" w:eastAsia="芫荽" w:hAnsi="芫荽" w:cs="芫荽"/>
          <w:lang w:eastAsia="zh-TW"/>
        </w:rPr>
        <w:t xml:space="preserve">v1.1 </w:t>
      </w:r>
      <w:r w:rsidRPr="002B5299">
        <w:rPr>
          <w:rFonts w:ascii="芫荽" w:eastAsia="芫荽" w:hAnsi="芫荽" w:cs="芫荽"/>
          <w:lang w:eastAsia="zh-TW"/>
        </w:rPr>
        <w:t>補上關聯。</w:t>
      </w:r>
    </w:p>
    <w:p w14:paraId="3CFA576D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為何採「經批次表間接連結」而非「樣品直接指向</w:t>
      </w:r>
      <w:r w:rsidRPr="002B5299">
        <w:rPr>
          <w:rFonts w:ascii="芫荽" w:eastAsia="芫荽" w:hAnsi="芫荽" w:cs="芫荽"/>
          <w:b/>
          <w:bCs/>
          <w:lang w:eastAsia="zh-TW"/>
        </w:rPr>
        <w:t xml:space="preserve"> STD</w:t>
      </w:r>
      <w:r w:rsidRPr="002B5299">
        <w:rPr>
          <w:rFonts w:ascii="芫荽" w:eastAsia="芫荽" w:hAnsi="芫荽" w:cs="芫荽"/>
          <w:b/>
          <w:bCs/>
          <w:lang w:eastAsia="zh-TW"/>
        </w:rPr>
        <w:t>／</w:t>
      </w:r>
      <w:r w:rsidRPr="002B5299">
        <w:rPr>
          <w:rFonts w:ascii="芫荽" w:eastAsia="芫荽" w:hAnsi="芫荽" w:cs="芫荽"/>
          <w:b/>
          <w:bCs/>
          <w:lang w:eastAsia="zh-TW"/>
        </w:rPr>
        <w:t>BLANK</w:t>
      </w:r>
      <w:r w:rsidRPr="002B5299">
        <w:rPr>
          <w:rFonts w:ascii="芫荽" w:eastAsia="芫荽" w:hAnsi="芫荽" w:cs="芫荽"/>
          <w:b/>
          <w:bCs/>
          <w:lang w:eastAsia="zh-TW"/>
        </w:rPr>
        <w:t>」</w:t>
      </w:r>
      <w:r w:rsidRPr="002B5299">
        <w:rPr>
          <w:rFonts w:ascii="芫荽" w:eastAsia="芫荽" w:hAnsi="芫荽" w:cs="芫荽"/>
          <w:lang w:eastAsia="zh-TW"/>
        </w:rPr>
        <w:t>：</w:t>
      </w:r>
    </w:p>
    <w:p w14:paraId="6AF8B3E2" w14:textId="77777777" w:rsidR="003265B2" w:rsidRPr="002B5299" w:rsidRDefault="00054293">
      <w:pPr>
        <w:pStyle w:val="Compact"/>
        <w:numPr>
          <w:ilvl w:val="0"/>
          <w:numId w:val="11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一個批次通常含</w:t>
      </w:r>
      <w:r w:rsidRPr="002B5299">
        <w:rPr>
          <w:rFonts w:ascii="芫荽" w:eastAsia="芫荽" w:hAnsi="芫荽" w:cs="芫荽"/>
          <w:lang w:eastAsia="zh-TW"/>
        </w:rPr>
        <w:t xml:space="preserve"> 20 </w:t>
      </w:r>
      <w:r w:rsidRPr="002B5299">
        <w:rPr>
          <w:rFonts w:ascii="芫荽" w:eastAsia="芫荽" w:hAnsi="芫荽" w:cs="芫荽"/>
          <w:lang w:eastAsia="zh-TW"/>
        </w:rPr>
        <w:t>筆以上樣品，直接連結會使同一組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mea_id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重複</w:t>
      </w:r>
      <w:r w:rsidRPr="002B5299">
        <w:rPr>
          <w:rFonts w:ascii="芫荽" w:eastAsia="芫荽" w:hAnsi="芫荽" w:cs="芫荽"/>
          <w:lang w:eastAsia="zh-TW"/>
        </w:rPr>
        <w:t xml:space="preserve"> 20 </w:t>
      </w:r>
      <w:r w:rsidRPr="002B5299">
        <w:rPr>
          <w:rFonts w:ascii="芫荽" w:eastAsia="芫荽" w:hAnsi="芫荽" w:cs="芫荽"/>
          <w:lang w:eastAsia="zh-TW"/>
        </w:rPr>
        <w:t>次；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一旦該批改用新的校正檔，得同步</w:t>
      </w:r>
      <w:r w:rsidRPr="002B5299">
        <w:rPr>
          <w:rFonts w:ascii="芫荽" w:eastAsia="芫荽" w:hAnsi="芫荽" w:cs="芫荽"/>
          <w:lang w:eastAsia="zh-TW"/>
        </w:rPr>
        <w:t xml:space="preserve"> UPDATE 20 </w:t>
      </w:r>
      <w:r w:rsidRPr="002B5299">
        <w:rPr>
          <w:rFonts w:ascii="芫荽" w:eastAsia="芫荽" w:hAnsi="芫荽" w:cs="芫荽"/>
          <w:lang w:eastAsia="zh-TW"/>
        </w:rPr>
        <w:t>列，容易出錯。</w:t>
      </w:r>
    </w:p>
    <w:p w14:paraId="6219C349" w14:textId="77777777" w:rsidR="003265B2" w:rsidRPr="002B5299" w:rsidRDefault="00054293">
      <w:pPr>
        <w:pStyle w:val="Compact"/>
        <w:numPr>
          <w:ilvl w:val="0"/>
          <w:numId w:val="11"/>
        </w:numPr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lang w:eastAsia="zh-TW"/>
        </w:rPr>
        <w:t>批次本身是有意義的實體：可以有備註、品管旗標、時間範圍。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日後擴充只需增加</w:t>
      </w:r>
      <w:proofErr w:type="spellEnd"/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batch</w:t>
      </w:r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欄位，不必觸碰</w:t>
      </w:r>
      <w:proofErr w:type="spellEnd"/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measurement</w:t>
      </w:r>
      <w:r w:rsidRPr="002B5299">
        <w:rPr>
          <w:rFonts w:ascii="芫荽" w:eastAsia="芫荽" w:hAnsi="芫荽" w:cs="芫荽"/>
        </w:rPr>
        <w:t>。</w:t>
      </w:r>
    </w:p>
    <w:p w14:paraId="1165ADCD" w14:textId="77777777" w:rsidR="003265B2" w:rsidRPr="002B5299" w:rsidRDefault="00054293">
      <w:pPr>
        <w:pStyle w:val="Compact"/>
        <w:numPr>
          <w:ilvl w:val="0"/>
          <w:numId w:val="11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間接查詢只多一次</w:t>
      </w:r>
      <w:r w:rsidRPr="002B5299">
        <w:rPr>
          <w:rFonts w:ascii="芫荽" w:eastAsia="芫荽" w:hAnsi="芫荽" w:cs="芫荽"/>
          <w:lang w:eastAsia="zh-TW"/>
        </w:rPr>
        <w:t xml:space="preserve"> JOIN</w:t>
      </w:r>
      <w:r w:rsidRPr="002B5299">
        <w:rPr>
          <w:rFonts w:ascii="芫荽" w:eastAsia="芫荽" w:hAnsi="芫荽" w:cs="芫荽"/>
          <w:lang w:eastAsia="zh-TW"/>
        </w:rPr>
        <w:t>，效能不成問題。</w:t>
      </w:r>
    </w:p>
    <w:p w14:paraId="04C942A1" w14:textId="77777777" w:rsidR="003265B2" w:rsidRPr="002B5299" w:rsidRDefault="00054293">
      <w:pPr>
        <w:pStyle w:val="FirstParagraph"/>
        <w:rPr>
          <w:rFonts w:ascii="芫荽" w:eastAsia="芫荽" w:hAnsi="芫荽" w:cs="芫荽"/>
        </w:rPr>
      </w:pPr>
      <w:proofErr w:type="spellStart"/>
      <w:r w:rsidRPr="002B5299">
        <w:rPr>
          <w:rFonts w:ascii="芫荽" w:eastAsia="芫荽" w:hAnsi="芫荽" w:cs="芫荽"/>
          <w:b/>
          <w:bCs/>
        </w:rPr>
        <w:t>已建立的資料完整性守則</w:t>
      </w:r>
      <w:r w:rsidRPr="002B5299">
        <w:rPr>
          <w:rFonts w:ascii="芫荽" w:eastAsia="芫荽" w:hAnsi="芫荽" w:cs="芫荽"/>
        </w:rPr>
        <w:t>（實作於</w:t>
      </w:r>
      <w:proofErr w:type="spellEnd"/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tests/test_integrity_scan.py</w:t>
      </w:r>
      <w:r w:rsidRPr="002B5299">
        <w:rPr>
          <w:rFonts w:ascii="芫荽" w:eastAsia="芫荽" w:hAnsi="芫荽" w:cs="芫荽"/>
        </w:rPr>
        <w:t>）：</w:t>
      </w:r>
    </w:p>
    <w:p w14:paraId="380DD3F6" w14:textId="77777777" w:rsidR="003265B2" w:rsidRPr="002B5299" w:rsidRDefault="00054293">
      <w:pPr>
        <w:pStyle w:val="Compact"/>
        <w:numPr>
          <w:ilvl w:val="0"/>
          <w:numId w:val="12"/>
        </w:numPr>
        <w:rPr>
          <w:rFonts w:ascii="芫荽" w:eastAsia="芫荽" w:hAnsi="芫荽" w:cs="芫荽"/>
        </w:rPr>
      </w:pPr>
      <w:r w:rsidRPr="002B5299">
        <w:rPr>
          <w:rStyle w:val="VerbatimChar"/>
          <w:rFonts w:ascii="芫荽" w:eastAsia="芫荽" w:hAnsi="芫荽" w:cs="芫荽"/>
        </w:rPr>
        <w:t>batch.std_mea_id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若非空，必須指向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sample_type = 'standard'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的量測列。</w:t>
      </w:r>
    </w:p>
    <w:p w14:paraId="0589440F" w14:textId="77777777" w:rsidR="003265B2" w:rsidRPr="002B5299" w:rsidRDefault="00054293">
      <w:pPr>
        <w:pStyle w:val="Compact"/>
        <w:numPr>
          <w:ilvl w:val="0"/>
          <w:numId w:val="12"/>
        </w:numPr>
        <w:rPr>
          <w:rFonts w:ascii="芫荽" w:eastAsia="芫荽" w:hAnsi="芫荽" w:cs="芫荽"/>
        </w:rPr>
      </w:pPr>
      <w:r w:rsidRPr="002B5299">
        <w:rPr>
          <w:rStyle w:val="VerbatimChar"/>
          <w:rFonts w:ascii="芫荽" w:eastAsia="芫荽" w:hAnsi="芫荽" w:cs="芫荽"/>
        </w:rPr>
        <w:t>batch.blank_mea_id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若非空，必須指向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sample_type = 'blank'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的量測列。</w:t>
      </w:r>
    </w:p>
    <w:p w14:paraId="7E04B60F" w14:textId="77777777" w:rsidR="003265B2" w:rsidRPr="002B5299" w:rsidRDefault="00054293">
      <w:pPr>
        <w:pStyle w:val="Compact"/>
        <w:numPr>
          <w:ilvl w:val="0"/>
          <w:numId w:val="12"/>
        </w:numPr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</w:rPr>
        <w:t>STD</w:t>
      </w:r>
      <w:r w:rsidRPr="002B5299">
        <w:rPr>
          <w:rFonts w:ascii="芫荽" w:eastAsia="芫荽" w:hAnsi="芫荽" w:cs="芫荽"/>
        </w:rPr>
        <w:t>／</w:t>
      </w:r>
      <w:r w:rsidRPr="002B5299">
        <w:rPr>
          <w:rFonts w:ascii="芫荽" w:eastAsia="芫荽" w:hAnsi="芫荽" w:cs="芫荽"/>
        </w:rPr>
        <w:t xml:space="preserve">BLANK </w:t>
      </w:r>
      <w:r w:rsidRPr="002B5299">
        <w:rPr>
          <w:rFonts w:ascii="芫荽" w:eastAsia="芫荽" w:hAnsi="芫荽" w:cs="芫荽"/>
        </w:rPr>
        <w:t>檔本身也必須屬於它們所校正的那個批次（</w:t>
      </w:r>
      <w:r w:rsidRPr="002B5299">
        <w:rPr>
          <w:rStyle w:val="VerbatimChar"/>
          <w:rFonts w:ascii="芫荽" w:eastAsia="芫荽" w:hAnsi="芫荽" w:cs="芫荽"/>
        </w:rPr>
        <w:t>measurement.batch_id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反指回同一批次）。</w:t>
      </w:r>
    </w:p>
    <w:p w14:paraId="15C949A6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校正解析順序（建議實作，尚未寫入資料庫層）</w:t>
      </w:r>
      <w:r w:rsidRPr="002B5299">
        <w:rPr>
          <w:rFonts w:ascii="芫荽" w:eastAsia="芫荽" w:hAnsi="芫荽" w:cs="芫荽"/>
          <w:lang w:eastAsia="zh-TW"/>
        </w:rPr>
        <w:t>：查詢某筆樣品的</w:t>
      </w:r>
      <w:r w:rsidRPr="002B5299">
        <w:rPr>
          <w:rFonts w:ascii="芫荽" w:eastAsia="芫荽" w:hAnsi="芫荽" w:cs="芫荽"/>
          <w:lang w:eastAsia="zh-TW"/>
        </w:rPr>
        <w:t xml:space="preserve"> RI </w:t>
      </w:r>
      <w:r w:rsidRPr="002B5299">
        <w:rPr>
          <w:rFonts w:ascii="芫荽" w:eastAsia="芫荽" w:hAnsi="芫荽" w:cs="芫荽"/>
          <w:lang w:eastAsia="zh-TW"/>
        </w:rPr>
        <w:t>校正時，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依序解析為「本批次自有的</w:t>
      </w:r>
      <w:r w:rsidRPr="002B5299">
        <w:rPr>
          <w:rFonts w:ascii="芫荽" w:eastAsia="芫荽" w:hAnsi="芫荽" w:cs="芫荽"/>
          <w:lang w:eastAsia="zh-TW"/>
        </w:rPr>
        <w:t xml:space="preserve"> STD</w:t>
      </w:r>
      <w:r w:rsidRPr="002B5299">
        <w:rPr>
          <w:rFonts w:ascii="芫荽" w:eastAsia="芫荽" w:hAnsi="芫荽" w:cs="芫荽"/>
          <w:lang w:eastAsia="zh-TW"/>
        </w:rPr>
        <w:t>」</w:t>
      </w:r>
      <w:r w:rsidRPr="002B5299">
        <w:rPr>
          <w:rFonts w:ascii="芫荽" w:eastAsia="芫荽" w:hAnsi="芫荽" w:cs="芫荽"/>
          <w:lang w:eastAsia="zh-TW"/>
        </w:rPr>
        <w:t>→</w:t>
      </w:r>
      <w:r w:rsidRPr="002B5299">
        <w:rPr>
          <w:rFonts w:ascii="芫荽" w:eastAsia="芫荽" w:hAnsi="芫荽" w:cs="芫荽"/>
          <w:lang w:eastAsia="zh-TW"/>
        </w:rPr>
        <w:t>「外部校正登記檔（記錄與該批的時間間隔天數）」</w:t>
      </w:r>
      <w:r w:rsidRPr="002B5299">
        <w:rPr>
          <w:rFonts w:ascii="芫荽" w:eastAsia="芫荽" w:hAnsi="芫荽" w:cs="芫荽"/>
          <w:lang w:eastAsia="zh-TW"/>
        </w:rPr>
        <w:t xml:space="preserve">→ </w:t>
      </w:r>
      <w:r w:rsidRPr="002B5299">
        <w:rPr>
          <w:rFonts w:ascii="芫荽" w:eastAsia="芫荽" w:hAnsi="芫荽" w:cs="芫荽"/>
          <w:lang w:eastAsia="zh-TW"/>
        </w:rPr>
        <w:t>「無可用校正」。三層皆明示來源，讓分析端知道自己用的是哪一支標準品、隔了多少天；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超出錨點涵蓋範圍的外推結果一律標記，不靜默外推。</w:t>
      </w:r>
    </w:p>
    <w:p w14:paraId="661B23DE" w14:textId="77777777" w:rsidR="003265B2" w:rsidRPr="002B5299" w:rsidRDefault="00054293">
      <w:pPr>
        <w:pStyle w:val="a0"/>
        <w:rPr>
          <w:rFonts w:ascii="芫荽" w:eastAsia="芫荽" w:hAnsi="芫荽" w:cs="芫荽"/>
        </w:rPr>
      </w:pPr>
      <w:proofErr w:type="spellStart"/>
      <w:r w:rsidRPr="002B5299">
        <w:rPr>
          <w:rFonts w:ascii="芫荽" w:eastAsia="芫荽" w:hAnsi="芫荽" w:cs="芫荽"/>
          <w:b/>
          <w:bCs/>
        </w:rPr>
        <w:t>品質把關</w:t>
      </w:r>
      <w:r w:rsidRPr="002B5299">
        <w:rPr>
          <w:rFonts w:ascii="芫荽" w:eastAsia="芫荽" w:hAnsi="芫荽" w:cs="芫荽"/>
        </w:rPr>
        <w:t>：</w:t>
      </w:r>
      <w:proofErr w:type="gramStart"/>
      <w:r w:rsidRPr="002B5299">
        <w:rPr>
          <w:rStyle w:val="VerbatimChar"/>
          <w:rFonts w:ascii="芫荽" w:eastAsia="芫荽" w:hAnsi="芫荽" w:cs="芫荽"/>
        </w:rPr>
        <w:t>measurement.status</w:t>
      </w:r>
      <w:proofErr w:type="spellEnd"/>
      <w:proofErr w:type="gram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已保存原廠的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</w:rPr>
        <w:t>valid</w:t>
      </w:r>
      <w:r w:rsidRPr="002B5299">
        <w:rPr>
          <w:rFonts w:ascii="芫荽" w:eastAsia="芫荽" w:hAnsi="芫荽" w:cs="芫荽"/>
        </w:rPr>
        <w:t>／</w:t>
      </w:r>
      <w:r w:rsidRPr="002B5299">
        <w:rPr>
          <w:rStyle w:val="VerbatimChar"/>
          <w:rFonts w:ascii="芫荽" w:eastAsia="芫荽" w:hAnsi="芫荽" w:cs="芫荽"/>
        </w:rPr>
        <w:t>doubtful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標記</w:t>
      </w:r>
      <w:proofErr w:type="spellEnd"/>
      <w:r w:rsidRPr="002B5299">
        <w:rPr>
          <w:rFonts w:ascii="芫荽" w:eastAsia="芫荽" w:hAnsi="芫荽" w:cs="芫荽"/>
        </w:rPr>
        <w:t>。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標記為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doubtful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的</w:t>
      </w:r>
      <w:r w:rsidRPr="002B5299">
        <w:rPr>
          <w:rFonts w:ascii="芫荽" w:eastAsia="芫荽" w:hAnsi="芫荽" w:cs="芫荽"/>
        </w:rPr>
        <w:t xml:space="preserve"> STD </w:t>
      </w:r>
      <w:r w:rsidRPr="002B5299">
        <w:rPr>
          <w:rFonts w:ascii="芫荽" w:eastAsia="芫荽" w:hAnsi="芫荽" w:cs="芫荽"/>
        </w:rPr>
        <w:t>不應被採用為批次校正</w:t>
      </w:r>
      <w:r w:rsidRPr="002B5299">
        <w:rPr>
          <w:rFonts w:ascii="芫荽" w:eastAsia="芫荽" w:hAnsi="芫荽" w:cs="芫荽"/>
        </w:rPr>
        <w:t>——</w:t>
      </w:r>
      <w:r w:rsidRPr="002B5299">
        <w:rPr>
          <w:rFonts w:ascii="芫荽" w:eastAsia="芫荽" w:hAnsi="芫荽" w:cs="芫荽"/>
        </w:rPr>
        <w:t>驗證資料集中即出現過一支訊號不足的</w:t>
      </w:r>
      <w:r w:rsidRPr="002B5299">
        <w:rPr>
          <w:rFonts w:ascii="芫荽" w:eastAsia="芫荽" w:hAnsi="芫荽" w:cs="芫荽"/>
        </w:rPr>
        <w:t xml:space="preserve"> STD </w:t>
      </w:r>
      <w:r w:rsidRPr="002B5299">
        <w:rPr>
          <w:rFonts w:ascii="芫荽" w:eastAsia="芫荽" w:hAnsi="芫荽" w:cs="芫荽"/>
        </w:rPr>
        <w:t>檔。建議在管理介面指定</w:t>
      </w:r>
      <w:r w:rsidRPr="002B5299">
        <w:rPr>
          <w:rFonts w:ascii="芫荽" w:eastAsia="芫荽" w:hAnsi="芫荽" w:cs="芫荽"/>
        </w:rPr>
        <w:t xml:space="preserve"> STD </w:t>
      </w:r>
      <w:r w:rsidRPr="002B5299">
        <w:rPr>
          <w:rFonts w:ascii="芫荽" w:eastAsia="芫荽" w:hAnsi="芫荽" w:cs="芫荽"/>
        </w:rPr>
        <w:t>時將此列為警示條件。</w:t>
      </w:r>
    </w:p>
    <w:p w14:paraId="3A3BEF30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</w:rPr>
        <w:t>與</w:t>
      </w:r>
      <w:r w:rsidRPr="002B5299">
        <w:rPr>
          <w:rFonts w:ascii="芫荽" w:eastAsia="芫荽" w:hAnsi="芫荽" w:cs="芫荽"/>
          <w:b/>
          <w:bCs/>
        </w:rPr>
        <w:t xml:space="preserve"> §18</w:t>
      </w:r>
      <w:r w:rsidRPr="002B5299">
        <w:rPr>
          <w:rFonts w:ascii="芫荽" w:eastAsia="芫荽" w:hAnsi="芫荽" w:cs="芫荽"/>
          <w:b/>
          <w:bCs/>
        </w:rPr>
        <w:t>（分析結果回寫）的銜接</w:t>
      </w:r>
      <w:r w:rsidRPr="002B5299">
        <w:rPr>
          <w:rFonts w:ascii="芫荽" w:eastAsia="芫荽" w:hAnsi="芫荽" w:cs="芫荽"/>
        </w:rPr>
        <w:t>：當外部分析工具偵測出</w:t>
      </w:r>
      <w:r w:rsidRPr="002B5299">
        <w:rPr>
          <w:rFonts w:ascii="芫荽" w:eastAsia="芫荽" w:hAnsi="芫荽" w:cs="芫荽"/>
        </w:rPr>
        <w:t xml:space="preserve"> STD </w:t>
      </w:r>
      <w:r w:rsidRPr="002B5299">
        <w:rPr>
          <w:rFonts w:ascii="芫荽" w:eastAsia="芫荽" w:hAnsi="芫荽" w:cs="芫荽"/>
        </w:rPr>
        <w:t>中</w:t>
      </w:r>
      <w:r w:rsidRPr="002B5299">
        <w:rPr>
          <w:rFonts w:ascii="芫荽" w:eastAsia="芫荽" w:hAnsi="芫荽" w:cs="芫荽"/>
        </w:rPr>
        <w:t xml:space="preserve"> 6 </w:t>
      </w:r>
      <w:r w:rsidRPr="002B5299">
        <w:rPr>
          <w:rFonts w:ascii="芫荽" w:eastAsia="芫荽" w:hAnsi="芫荽" w:cs="芫荽"/>
        </w:rPr>
        <w:t>個</w:t>
      </w:r>
      <w:r w:rsidRPr="002B5299">
        <w:rPr>
          <w:rFonts w:ascii="芫荽" w:eastAsia="芫荽" w:hAnsi="芫荽" w:cs="芫荽"/>
        </w:rPr>
        <w:t xml:space="preserve"> Ketone Mix </w:t>
      </w:r>
      <w:r w:rsidRPr="002B5299">
        <w:rPr>
          <w:rFonts w:ascii="芫荽" w:eastAsia="芫荽" w:hAnsi="芫荽" w:cs="芫荽"/>
        </w:rPr>
        <w:t>峰的位置時，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結果可寫入規劃中的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ri_anchor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表（欄位為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std_mea_id</w:t>
      </w:r>
      <w:r w:rsidRPr="002B5299">
        <w:rPr>
          <w:rFonts w:ascii="芫荽" w:eastAsia="芫荽" w:hAnsi="芫荽" w:cs="芫荽"/>
        </w:rPr>
        <w:t>、</w:t>
      </w:r>
      <w:r w:rsidRPr="002B5299">
        <w:rPr>
          <w:rStyle w:val="VerbatimChar"/>
          <w:rFonts w:ascii="芫荽" w:eastAsia="芫荽" w:hAnsi="芫荽" w:cs="芫荽"/>
        </w:rPr>
        <w:t>compound_name</w:t>
      </w:r>
      <w:r w:rsidRPr="002B5299">
        <w:rPr>
          <w:rFonts w:ascii="芫荽" w:eastAsia="芫荽" w:hAnsi="芫荽" w:cs="芫荽"/>
        </w:rPr>
        <w:t>、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reference_ri</w:t>
      </w:r>
      <w:r w:rsidRPr="002B5299">
        <w:rPr>
          <w:rFonts w:ascii="芫荽" w:eastAsia="芫荽" w:hAnsi="芫荽" w:cs="芫荽"/>
        </w:rPr>
        <w:t>、</w:t>
      </w:r>
      <w:r w:rsidRPr="002B5299">
        <w:rPr>
          <w:rStyle w:val="VerbatimChar"/>
          <w:rFonts w:ascii="芫荽" w:eastAsia="芫荽" w:hAnsi="芫荽" w:cs="芫荽"/>
        </w:rPr>
        <w:t>detected_rt_s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等），依</w:t>
      </w:r>
      <w:r w:rsidRPr="002B5299">
        <w:rPr>
          <w:rFonts w:ascii="芫荽" w:eastAsia="芫荽" w:hAnsi="芫荽" w:cs="芫荽"/>
        </w:rPr>
        <w:t xml:space="preserve"> §18 </w:t>
      </w:r>
      <w:r w:rsidRPr="002B5299">
        <w:rPr>
          <w:rFonts w:ascii="芫荽" w:eastAsia="芫荽" w:hAnsi="芫荽" w:cs="芫荽"/>
        </w:rPr>
        <w:t>的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analysis_ver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版本欄位管理，永不覆寫。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該表在</w:t>
      </w:r>
      <w:r w:rsidRPr="002B5299">
        <w:rPr>
          <w:rFonts w:ascii="芫荽" w:eastAsia="芫荽" w:hAnsi="芫荽" w:cs="芫荽"/>
          <w:lang w:eastAsia="zh-TW"/>
        </w:rPr>
        <w:t xml:space="preserve"> v1.1 </w:t>
      </w:r>
      <w:r w:rsidRPr="002B5299">
        <w:rPr>
          <w:rFonts w:ascii="芫荽" w:eastAsia="芫荽" w:hAnsi="芫荽" w:cs="芫荽"/>
          <w:lang w:eastAsia="zh-TW"/>
        </w:rPr>
        <w:t>尚未建立，</w:t>
      </w:r>
      <w:r w:rsidRPr="002B5299">
        <w:rPr>
          <w:rStyle w:val="VerbatimChar"/>
          <w:rFonts w:ascii="芫荽" w:eastAsia="芫荽" w:hAnsi="芫荽" w:cs="芫荽"/>
          <w:lang w:eastAsia="zh-TW"/>
        </w:rPr>
        <w:t>batch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表的用途即為此鋪路。</w:t>
      </w:r>
    </w:p>
    <w:p w14:paraId="2853E1BA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lastRenderedPageBreak/>
        <w:t>一項待確認的實作細節</w:t>
      </w:r>
      <w:r w:rsidRPr="002B5299">
        <w:rPr>
          <w:rFonts w:ascii="芫荽" w:eastAsia="芫荽" w:hAnsi="芫荽" w:cs="芫荽"/>
          <w:lang w:eastAsia="zh-TW"/>
        </w:rPr>
        <w:t>：批次回填工具目前以檔名樣態（</w:t>
      </w:r>
      <w:r w:rsidRPr="002B5299">
        <w:rPr>
          <w:rStyle w:val="VerbatimChar"/>
          <w:rFonts w:ascii="芫荽" w:eastAsia="芫荽" w:hAnsi="芫荽" w:cs="芫荽"/>
          <w:lang w:eastAsia="zh-TW"/>
        </w:rPr>
        <w:t>*STD*.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</w:t>
      </w:r>
      <w:proofErr w:type="spellEnd"/>
      <w:r w:rsidRPr="002B5299">
        <w:rPr>
          <w:rFonts w:ascii="芫荽" w:eastAsia="芫荽" w:hAnsi="芫荽" w:cs="芫荽"/>
          <w:lang w:eastAsia="zh-TW"/>
        </w:rPr>
        <w:t>／</w:t>
      </w:r>
      <w:r w:rsidRPr="002B5299">
        <w:rPr>
          <w:rStyle w:val="VerbatimChar"/>
          <w:rFonts w:ascii="芫荽" w:eastAsia="芫荽" w:hAnsi="芫荽" w:cs="芫荽"/>
          <w:lang w:eastAsia="zh-TW"/>
        </w:rPr>
        <w:t>*BLANK*.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</w:t>
      </w:r>
      <w:proofErr w:type="spellEnd"/>
      <w:r w:rsidRPr="002B5299">
        <w:rPr>
          <w:rFonts w:ascii="芫荽" w:eastAsia="芫荽" w:hAnsi="芫荽" w:cs="芫荽"/>
          <w:lang w:eastAsia="zh-TW"/>
        </w:rPr>
        <w:t>）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辨識校正檔，而</w:t>
      </w:r>
      <w:r w:rsidRPr="002B5299">
        <w:rPr>
          <w:rFonts w:ascii="芫荽" w:eastAsia="芫荽" w:hAnsi="芫荽" w:cs="芫荽"/>
          <w:lang w:eastAsia="zh-TW"/>
        </w:rPr>
        <w:t xml:space="preserve"> GC-IMS-PEAK </w:t>
      </w:r>
      <w:r w:rsidRPr="002B5299">
        <w:rPr>
          <w:rFonts w:ascii="芫荽" w:eastAsia="芫荽" w:hAnsi="芫荽" w:cs="芫荽"/>
          <w:lang w:eastAsia="zh-TW"/>
        </w:rPr>
        <w:t>側的既有決策是以標頭的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Sample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欄位辨識。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兩者對命名不規則的歷史檔案會給出不同結果，建議統一為「標頭優先、檔名為後備」。</w:t>
      </w:r>
    </w:p>
    <w:p w14:paraId="35075584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117" w:name="idx_heading_073"/>
      <w:bookmarkStart w:id="118" w:name="七跨世代交叉驗證"/>
      <w:bookmarkEnd w:id="100"/>
      <w:bookmarkEnd w:id="116"/>
      <w:r w:rsidRPr="002B5299">
        <w:rPr>
          <w:rFonts w:ascii="芫荽" w:eastAsia="芫荽" w:hAnsi="芫荽" w:cs="芫荽"/>
          <w:lang w:eastAsia="zh-TW"/>
        </w:rPr>
        <w:lastRenderedPageBreak/>
        <w:t>七、跨世代交叉驗證</w:t>
      </w:r>
      <w:bookmarkEnd w:id="117"/>
    </w:p>
    <w:p w14:paraId="75688496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系統的相容性主張並非推測，而是逐一取真實檔案驗證的結果。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每一種新檔案型態都走相同程序：以參考解析器實測、逐欄位比對、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記錄發現、必要時修正結構。</w:t>
      </w:r>
    </w:p>
    <w:p w14:paraId="45B37450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119" w:name="idx_table_074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7-1</w:t>
      </w:r>
      <w:r w:rsidRPr="002B5299">
        <w:rPr>
          <w:rFonts w:ascii="芫荽" w:eastAsia="芫荽" w:hAnsi="芫荽" w:cs="芫荽"/>
          <w:lang w:eastAsia="zh-TW"/>
        </w:rPr>
        <w:t xml:space="preserve">　交叉驗證的檔案型態與結果</w:t>
      </w:r>
      <w:bookmarkEnd w:id="119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7-1　交叉驗證的檔案型態與結果"/>
      </w:tblPr>
      <w:tblGrid>
        <w:gridCol w:w="633"/>
        <w:gridCol w:w="1069"/>
        <w:gridCol w:w="1881"/>
        <w:gridCol w:w="1004"/>
        <w:gridCol w:w="1225"/>
        <w:gridCol w:w="633"/>
        <w:gridCol w:w="2609"/>
      </w:tblGrid>
      <w:tr w:rsidR="003265B2" w:rsidRPr="002B5299" w14:paraId="6C823F0D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34" w:type="dxa"/>
          </w:tcPr>
          <w:p w14:paraId="10820AC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型態</w:t>
            </w:r>
          </w:p>
        </w:tc>
        <w:tc>
          <w:tcPr>
            <w:tcW w:w="1069" w:type="dxa"/>
          </w:tcPr>
          <w:p w14:paraId="67E4A62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韌體</w:t>
            </w:r>
          </w:p>
        </w:tc>
        <w:tc>
          <w:tcPr>
            <w:tcW w:w="1883" w:type="dxa"/>
          </w:tcPr>
          <w:p w14:paraId="49C7C81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機型／序號</w:t>
            </w:r>
          </w:p>
        </w:tc>
        <w:tc>
          <w:tcPr>
            <w:tcW w:w="1007" w:type="dxa"/>
          </w:tcPr>
          <w:p w14:paraId="1053051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標頭鍵數</w:t>
            </w:r>
          </w:p>
        </w:tc>
        <w:tc>
          <w:tcPr>
            <w:tcW w:w="1227" w:type="dxa"/>
          </w:tcPr>
          <w:p w14:paraId="5BF7708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矩陣尺寸</w:t>
            </w:r>
          </w:p>
        </w:tc>
        <w:tc>
          <w:tcPr>
            <w:tcW w:w="634" w:type="dxa"/>
          </w:tcPr>
          <w:p w14:paraId="3EA4490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極性</w:t>
            </w:r>
          </w:p>
        </w:tc>
        <w:tc>
          <w:tcPr>
            <w:tcW w:w="2617" w:type="dxa"/>
          </w:tcPr>
          <w:p w14:paraId="3F92598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驗證結果</w:t>
            </w:r>
          </w:p>
        </w:tc>
      </w:tr>
      <w:tr w:rsidR="003265B2" w:rsidRPr="002B5299" w14:paraId="48F07CB7" w14:textId="77777777" w:rsidTr="003265B2">
        <w:tc>
          <w:tcPr>
            <w:tcW w:w="634" w:type="dxa"/>
          </w:tcPr>
          <w:p w14:paraId="5BB9C4D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</w:t>
            </w:r>
          </w:p>
        </w:tc>
        <w:tc>
          <w:tcPr>
            <w:tcW w:w="1069" w:type="dxa"/>
          </w:tcPr>
          <w:p w14:paraId="00C1545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2.52</w:t>
            </w:r>
          </w:p>
        </w:tc>
        <w:tc>
          <w:tcPr>
            <w:tcW w:w="1883" w:type="dxa"/>
          </w:tcPr>
          <w:p w14:paraId="13CD0DC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FlavourSpec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1H1-00088</w:t>
            </w:r>
          </w:p>
        </w:tc>
        <w:tc>
          <w:tcPr>
            <w:tcW w:w="1007" w:type="dxa"/>
          </w:tcPr>
          <w:p w14:paraId="3C958CE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60</w:t>
            </w:r>
          </w:p>
        </w:tc>
        <w:tc>
          <w:tcPr>
            <w:tcW w:w="1227" w:type="dxa"/>
          </w:tcPr>
          <w:p w14:paraId="504ADBC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8,571 × 4,500</w:t>
            </w:r>
          </w:p>
        </w:tc>
        <w:tc>
          <w:tcPr>
            <w:tcW w:w="634" w:type="dxa"/>
          </w:tcPr>
          <w:p w14:paraId="62DD8A3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負</w:t>
            </w:r>
          </w:p>
        </w:tc>
        <w:tc>
          <w:tcPr>
            <w:tcW w:w="2617" w:type="dxa"/>
          </w:tcPr>
          <w:p w14:paraId="680CAA5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基準檔案</w:t>
            </w:r>
          </w:p>
        </w:tc>
      </w:tr>
      <w:tr w:rsidR="003265B2" w:rsidRPr="002B5299" w14:paraId="3D8AF248" w14:textId="77777777" w:rsidTr="003265B2">
        <w:tc>
          <w:tcPr>
            <w:tcW w:w="634" w:type="dxa"/>
          </w:tcPr>
          <w:p w14:paraId="4CED448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</w:t>
            </w:r>
          </w:p>
        </w:tc>
        <w:tc>
          <w:tcPr>
            <w:tcW w:w="1069" w:type="dxa"/>
          </w:tcPr>
          <w:p w14:paraId="456AFD4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4.82</w:t>
            </w:r>
          </w:p>
        </w:tc>
        <w:tc>
          <w:tcPr>
            <w:tcW w:w="1883" w:type="dxa"/>
          </w:tcPr>
          <w:p w14:paraId="34829D6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FlavourSpec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5H4-00615</w:t>
            </w:r>
          </w:p>
        </w:tc>
        <w:tc>
          <w:tcPr>
            <w:tcW w:w="1007" w:type="dxa"/>
          </w:tcPr>
          <w:p w14:paraId="11DC41E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68</w:t>
            </w:r>
          </w:p>
        </w:tc>
        <w:tc>
          <w:tcPr>
            <w:tcW w:w="1227" w:type="dxa"/>
          </w:tcPr>
          <w:p w14:paraId="49D8B5B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14,289 × 3,150</w:t>
            </w:r>
          </w:p>
        </w:tc>
        <w:tc>
          <w:tcPr>
            <w:tcW w:w="634" w:type="dxa"/>
          </w:tcPr>
          <w:p w14:paraId="19C14C2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正</w:t>
            </w:r>
          </w:p>
        </w:tc>
        <w:tc>
          <w:tcPr>
            <w:tcW w:w="2617" w:type="dxa"/>
          </w:tcPr>
          <w:p w14:paraId="279295D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新增極性欄位；遙測鍵改名對照</w:t>
            </w:r>
          </w:p>
        </w:tc>
      </w:tr>
      <w:tr w:rsidR="003265B2" w:rsidRPr="002B5299" w14:paraId="17C1D150" w14:textId="77777777" w:rsidTr="003265B2">
        <w:tc>
          <w:tcPr>
            <w:tcW w:w="634" w:type="dxa"/>
          </w:tcPr>
          <w:p w14:paraId="167D8F3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3</w:t>
            </w:r>
          </w:p>
        </w:tc>
        <w:tc>
          <w:tcPr>
            <w:tcW w:w="1069" w:type="dxa"/>
          </w:tcPr>
          <w:p w14:paraId="69EB3F3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2.16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2014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1883" w:type="dxa"/>
          </w:tcPr>
          <w:p w14:paraId="00E5EB5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FlavourSpec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1H1-00044</w:t>
            </w:r>
          </w:p>
        </w:tc>
        <w:tc>
          <w:tcPr>
            <w:tcW w:w="1007" w:type="dxa"/>
          </w:tcPr>
          <w:p w14:paraId="0F823CD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51</w:t>
            </w:r>
          </w:p>
        </w:tc>
        <w:tc>
          <w:tcPr>
            <w:tcW w:w="1227" w:type="dxa"/>
          </w:tcPr>
          <w:p w14:paraId="12644AC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5,762 × 4,500</w:t>
            </w:r>
          </w:p>
        </w:tc>
        <w:tc>
          <w:tcPr>
            <w:tcW w:w="634" w:type="dxa"/>
          </w:tcPr>
          <w:p w14:paraId="2C95E81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正</w:t>
            </w:r>
          </w:p>
        </w:tc>
        <w:tc>
          <w:tcPr>
            <w:tcW w:w="2617" w:type="dxa"/>
          </w:tcPr>
          <w:p w14:paraId="0DF554C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結構零修改，確立三條寬容規則</w:t>
            </w:r>
          </w:p>
        </w:tc>
      </w:tr>
      <w:tr w:rsidR="003265B2" w:rsidRPr="002B5299" w14:paraId="1BD3C3AB" w14:textId="77777777" w:rsidTr="003265B2">
        <w:tc>
          <w:tcPr>
            <w:tcW w:w="634" w:type="dxa"/>
          </w:tcPr>
          <w:p w14:paraId="0187ADB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</w:t>
            </w:r>
          </w:p>
        </w:tc>
        <w:tc>
          <w:tcPr>
            <w:tcW w:w="1069" w:type="dxa"/>
          </w:tcPr>
          <w:p w14:paraId="4D1EFCE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2.52</w:t>
            </w:r>
          </w:p>
        </w:tc>
        <w:tc>
          <w:tcPr>
            <w:tcW w:w="1883" w:type="dxa"/>
          </w:tcPr>
          <w:p w14:paraId="38DA43A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FlavourSpec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1H1-00088</w:t>
            </w:r>
          </w:p>
        </w:tc>
        <w:tc>
          <w:tcPr>
            <w:tcW w:w="1007" w:type="dxa"/>
          </w:tcPr>
          <w:p w14:paraId="2862AE7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60</w:t>
            </w:r>
          </w:p>
        </w:tc>
        <w:tc>
          <w:tcPr>
            <w:tcW w:w="1227" w:type="dxa"/>
          </w:tcPr>
          <w:p w14:paraId="6CCCFA8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—</w:t>
            </w:r>
          </w:p>
        </w:tc>
        <w:tc>
          <w:tcPr>
            <w:tcW w:w="634" w:type="dxa"/>
          </w:tcPr>
          <w:p w14:paraId="0EB3F65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正</w:t>
            </w:r>
          </w:p>
        </w:tc>
        <w:tc>
          <w:tcPr>
            <w:tcW w:w="2617" w:type="dxa"/>
          </w:tcPr>
          <w:p w14:paraId="28FD633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證實極性無法由標頭判定</w:t>
            </w:r>
          </w:p>
        </w:tc>
      </w:tr>
      <w:tr w:rsidR="003265B2" w:rsidRPr="002B5299" w14:paraId="7BF2EF45" w14:textId="77777777" w:rsidTr="003265B2">
        <w:tc>
          <w:tcPr>
            <w:tcW w:w="634" w:type="dxa"/>
          </w:tcPr>
          <w:p w14:paraId="260641A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</w:t>
            </w:r>
          </w:p>
        </w:tc>
        <w:tc>
          <w:tcPr>
            <w:tcW w:w="1069" w:type="dxa"/>
          </w:tcPr>
          <w:p w14:paraId="5912596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2.29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2015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1883" w:type="dxa"/>
          </w:tcPr>
          <w:p w14:paraId="2FFD5A5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FlavourSpecR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1H1-00081</w:t>
            </w:r>
          </w:p>
        </w:tc>
        <w:tc>
          <w:tcPr>
            <w:tcW w:w="1007" w:type="dxa"/>
          </w:tcPr>
          <w:p w14:paraId="257F170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56</w:t>
            </w:r>
          </w:p>
        </w:tc>
        <w:tc>
          <w:tcPr>
            <w:tcW w:w="1227" w:type="dxa"/>
          </w:tcPr>
          <w:p w14:paraId="17A3C24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4,285 × 4,500</w:t>
            </w:r>
          </w:p>
        </w:tc>
        <w:tc>
          <w:tcPr>
            <w:tcW w:w="634" w:type="dxa"/>
          </w:tcPr>
          <w:p w14:paraId="00603FD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正</w:t>
            </w:r>
          </w:p>
        </w:tc>
        <w:tc>
          <w:tcPr>
            <w:tcW w:w="2617" w:type="dxa"/>
          </w:tcPr>
          <w:p w14:paraId="077DB0C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  <w:sz w:val="18"/>
                <w:szCs w:val="18"/>
              </w:rPr>
              <w:t>.s.mea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副檔名；機型字串原文保存</w:t>
            </w:r>
          </w:p>
        </w:tc>
      </w:tr>
      <w:tr w:rsidR="003265B2" w:rsidRPr="002B5299" w14:paraId="25F359CE" w14:textId="77777777" w:rsidTr="003265B2">
        <w:tc>
          <w:tcPr>
            <w:tcW w:w="634" w:type="dxa"/>
          </w:tcPr>
          <w:p w14:paraId="31D22EC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</w:t>
            </w:r>
          </w:p>
        </w:tc>
        <w:tc>
          <w:tcPr>
            <w:tcW w:w="1069" w:type="dxa"/>
          </w:tcPr>
          <w:p w14:paraId="6758870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4.73</w:t>
            </w:r>
          </w:p>
        </w:tc>
        <w:tc>
          <w:tcPr>
            <w:tcW w:w="1883" w:type="dxa"/>
          </w:tcPr>
          <w:p w14:paraId="4A417E2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GC-IMS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5F1-00554</w:t>
            </w:r>
          </w:p>
        </w:tc>
        <w:tc>
          <w:tcPr>
            <w:tcW w:w="1007" w:type="dxa"/>
          </w:tcPr>
          <w:p w14:paraId="4D923B4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70</w:t>
            </w:r>
          </w:p>
        </w:tc>
        <w:tc>
          <w:tcPr>
            <w:tcW w:w="1227" w:type="dxa"/>
          </w:tcPr>
          <w:p w14:paraId="7DF8A55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12,246 × 3,150</w:t>
            </w:r>
          </w:p>
        </w:tc>
        <w:tc>
          <w:tcPr>
            <w:tcW w:w="634" w:type="dxa"/>
          </w:tcPr>
          <w:p w14:paraId="46ED2F8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正</w:t>
            </w:r>
          </w:p>
        </w:tc>
        <w:tc>
          <w:tcPr>
            <w:tcW w:w="2617" w:type="dxa"/>
          </w:tcPr>
          <w:p w14:paraId="1444942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新產品線；新增兩個泵浦遙測系列</w:t>
            </w:r>
          </w:p>
        </w:tc>
      </w:tr>
      <w:tr w:rsidR="003265B2" w:rsidRPr="002B5299" w14:paraId="5CA3E484" w14:textId="77777777" w:rsidTr="003265B2">
        <w:tc>
          <w:tcPr>
            <w:tcW w:w="634" w:type="dxa"/>
          </w:tcPr>
          <w:p w14:paraId="03C906E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8</w:t>
            </w:r>
          </w:p>
        </w:tc>
        <w:tc>
          <w:tcPr>
            <w:tcW w:w="1069" w:type="dxa"/>
          </w:tcPr>
          <w:p w14:paraId="521BC32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2.52</w:t>
            </w:r>
          </w:p>
        </w:tc>
        <w:tc>
          <w:tcPr>
            <w:tcW w:w="1883" w:type="dxa"/>
          </w:tcPr>
          <w:p w14:paraId="0E1AC88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FlavourSpec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／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1H1-00123</w:t>
            </w:r>
          </w:p>
        </w:tc>
        <w:tc>
          <w:tcPr>
            <w:tcW w:w="1007" w:type="dxa"/>
          </w:tcPr>
          <w:p w14:paraId="348C75B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60</w:t>
            </w:r>
          </w:p>
        </w:tc>
        <w:tc>
          <w:tcPr>
            <w:tcW w:w="1227" w:type="dxa"/>
          </w:tcPr>
          <w:p w14:paraId="0B8D5CB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16,857 × 4,500</w:t>
            </w:r>
          </w:p>
        </w:tc>
        <w:tc>
          <w:tcPr>
            <w:tcW w:w="634" w:type="dxa"/>
          </w:tcPr>
          <w:p w14:paraId="492B249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—</w:t>
            </w:r>
          </w:p>
        </w:tc>
        <w:tc>
          <w:tcPr>
            <w:tcW w:w="2617" w:type="dxa"/>
          </w:tcPr>
          <w:p w14:paraId="1727603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約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59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分鐘長程式，驗證幾何欄位容量</w:t>
            </w:r>
          </w:p>
        </w:tc>
      </w:tr>
    </w:tbl>
    <w:p w14:paraId="16828C6C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三項值得管理層注意的結論：</w:t>
      </w:r>
    </w:p>
    <w:p w14:paraId="2951D75D" w14:textId="77777777" w:rsidR="003265B2" w:rsidRPr="002B5299" w:rsidRDefault="00054293">
      <w:pPr>
        <w:pStyle w:val="Compact"/>
        <w:numPr>
          <w:ilvl w:val="0"/>
          <w:numId w:val="13"/>
        </w:numPr>
        <w:rPr>
          <w:rFonts w:ascii="芫荽" w:eastAsia="芫荽" w:hAnsi="芫荽" w:cs="芫荽"/>
        </w:rPr>
      </w:pPr>
      <w:proofErr w:type="spellStart"/>
      <w:r w:rsidRPr="002B5299">
        <w:rPr>
          <w:rFonts w:ascii="芫荽" w:eastAsia="芫荽" w:hAnsi="芫荽" w:cs="芫荽"/>
          <w:b/>
          <w:bCs/>
        </w:rPr>
        <w:t>參考解析器</w:t>
      </w:r>
      <w:proofErr w:type="spellEnd"/>
      <w:r w:rsidRPr="002B5299">
        <w:rPr>
          <w:rFonts w:ascii="芫荽" w:eastAsia="芫荽" w:hAnsi="芫荽" w:cs="芫荽"/>
          <w:b/>
          <w:bCs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b/>
          <w:bCs/>
        </w:rPr>
        <w:t>split_</w:t>
      </w:r>
      <w:proofErr w:type="gramStart"/>
      <w:r w:rsidRPr="002B5299">
        <w:rPr>
          <w:rStyle w:val="VerbatimChar"/>
          <w:rFonts w:ascii="芫荽" w:eastAsia="芫荽" w:hAnsi="芫荽" w:cs="芫荽"/>
          <w:b/>
          <w:bCs/>
        </w:rPr>
        <w:t>mea</w:t>
      </w:r>
      <w:proofErr w:type="spellEnd"/>
      <w:r w:rsidRPr="002B5299">
        <w:rPr>
          <w:rStyle w:val="VerbatimChar"/>
          <w:rFonts w:ascii="芫荽" w:eastAsia="芫荽" w:hAnsi="芫荽" w:cs="芫荽"/>
          <w:b/>
          <w:bCs/>
        </w:rPr>
        <w:t>(</w:t>
      </w:r>
      <w:proofErr w:type="gramEnd"/>
      <w:r w:rsidRPr="002B5299">
        <w:rPr>
          <w:rStyle w:val="VerbatimChar"/>
          <w:rFonts w:ascii="芫荽" w:eastAsia="芫荽" w:hAnsi="芫荽" w:cs="芫荽"/>
          <w:b/>
          <w:bCs/>
        </w:rPr>
        <w:t>)</w:t>
      </w:r>
      <w:r w:rsidRPr="002B5299">
        <w:rPr>
          <w:rFonts w:ascii="芫荽" w:eastAsia="芫荽" w:hAnsi="芫荽" w:cs="芫荽"/>
          <w:b/>
          <w:bCs/>
        </w:rPr>
        <w:t xml:space="preserve"> </w:t>
      </w:r>
      <w:proofErr w:type="spellStart"/>
      <w:r w:rsidRPr="002B5299">
        <w:rPr>
          <w:rFonts w:ascii="芫荽" w:eastAsia="芫荽" w:hAnsi="芫荽" w:cs="芫荽"/>
          <w:b/>
          <w:bCs/>
        </w:rPr>
        <w:t>在全部型態上未經修改即通過</w:t>
      </w:r>
      <w:r w:rsidRPr="002B5299">
        <w:rPr>
          <w:rFonts w:ascii="芫荽" w:eastAsia="芫荽" w:hAnsi="芫荽" w:cs="芫荽"/>
        </w:rPr>
        <w:t>，且位元組精確</w:t>
      </w:r>
      <w:proofErr w:type="spellEnd"/>
      <w:r w:rsidRPr="002B5299">
        <w:rPr>
          <w:rFonts w:ascii="芫荽" w:eastAsia="芫荽" w:hAnsi="芫荽" w:cs="芫荽"/>
        </w:rPr>
        <w:t>。</w:t>
      </w:r>
    </w:p>
    <w:p w14:paraId="43BFD33E" w14:textId="77777777" w:rsidR="003265B2" w:rsidRPr="002B5299" w:rsidRDefault="00054293">
      <w:pPr>
        <w:pStyle w:val="Compact"/>
        <w:numPr>
          <w:ilvl w:val="0"/>
          <w:numId w:val="13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資料庫結構自型態</w:t>
      </w:r>
      <w:r w:rsidRPr="002B5299">
        <w:rPr>
          <w:rFonts w:ascii="芫荽" w:eastAsia="芫荽" w:hAnsi="芫荽" w:cs="芫荽"/>
          <w:b/>
          <w:bCs/>
          <w:lang w:eastAsia="zh-TW"/>
        </w:rPr>
        <w:t xml:space="preserve"> 3 </w:t>
      </w:r>
      <w:r w:rsidRPr="002B5299">
        <w:rPr>
          <w:rFonts w:ascii="芫荽" w:eastAsia="芫荽" w:hAnsi="芫荽" w:cs="芫荽"/>
          <w:b/>
          <w:bCs/>
          <w:lang w:eastAsia="zh-TW"/>
        </w:rPr>
        <w:t>之後未再因新檔案而修改</w:t>
      </w:r>
      <w:r w:rsidRPr="002B5299">
        <w:rPr>
          <w:rFonts w:ascii="芫荽" w:eastAsia="芫荽" w:hAnsi="芫荽" w:cs="芫荽"/>
          <w:lang w:eastAsia="zh-TW"/>
        </w:rPr>
        <w:t>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可空的升級欄位與</w:t>
      </w:r>
      <w:r w:rsidRPr="002B5299">
        <w:rPr>
          <w:rFonts w:ascii="芫荽" w:eastAsia="芫荽" w:hAnsi="芫荽" w:cs="芫荽"/>
          <w:lang w:eastAsia="zh-TW"/>
        </w:rPr>
        <w:t xml:space="preserve"> JSON </w:t>
      </w:r>
      <w:r w:rsidRPr="002B5299">
        <w:rPr>
          <w:rFonts w:ascii="芫荽" w:eastAsia="芫荽" w:hAnsi="芫荽" w:cs="芫荽"/>
          <w:lang w:eastAsia="zh-TW"/>
        </w:rPr>
        <w:t>完整性層吸收了所有差異；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若當初採用固定欄位的標頭結構，型態</w:t>
      </w:r>
      <w:r w:rsidRPr="002B5299">
        <w:rPr>
          <w:rFonts w:ascii="芫荽" w:eastAsia="芫荽" w:hAnsi="芫荽" w:cs="芫荽"/>
          <w:lang w:eastAsia="zh-TW"/>
        </w:rPr>
        <w:t xml:space="preserve"> 2 </w:t>
      </w:r>
      <w:r w:rsidRPr="002B5299">
        <w:rPr>
          <w:rFonts w:ascii="芫荽" w:eastAsia="芫荽" w:hAnsi="芫荽" w:cs="芫荽"/>
          <w:lang w:eastAsia="zh-TW"/>
        </w:rPr>
        <w:t>就會被系統拒收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（該檔出現</w:t>
      </w:r>
      <w:r w:rsidRPr="002B5299">
        <w:rPr>
          <w:rFonts w:ascii="芫荽" w:eastAsia="芫荽" w:hAnsi="芫荽" w:cs="芫荽"/>
          <w:lang w:eastAsia="zh-TW"/>
        </w:rPr>
        <w:t xml:space="preserve"> 21 </w:t>
      </w:r>
      <w:r w:rsidRPr="002B5299">
        <w:rPr>
          <w:rFonts w:ascii="芫荽" w:eastAsia="芫荽" w:hAnsi="芫荽" w:cs="芫荽"/>
          <w:lang w:eastAsia="zh-TW"/>
        </w:rPr>
        <w:t>個新鍵、消失</w:t>
      </w:r>
      <w:r w:rsidRPr="002B5299">
        <w:rPr>
          <w:rFonts w:ascii="芫荽" w:eastAsia="芫荽" w:hAnsi="芫荽" w:cs="芫荽"/>
          <w:lang w:eastAsia="zh-TW"/>
        </w:rPr>
        <w:t xml:space="preserve"> 13 </w:t>
      </w:r>
      <w:r w:rsidRPr="002B5299">
        <w:rPr>
          <w:rFonts w:ascii="芫荽" w:eastAsia="芫荽" w:hAnsi="芫荽" w:cs="芫荽"/>
          <w:lang w:eastAsia="zh-TW"/>
        </w:rPr>
        <w:t>個舊鍵）。</w:t>
      </w:r>
    </w:p>
    <w:p w14:paraId="3117BDCD" w14:textId="77777777" w:rsidR="003265B2" w:rsidRPr="002B5299" w:rsidRDefault="00054293">
      <w:pPr>
        <w:pStyle w:val="Compact"/>
        <w:numPr>
          <w:ilvl w:val="0"/>
          <w:numId w:val="13"/>
        </w:numPr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仍存在的邊界</w:t>
      </w:r>
      <w:r w:rsidRPr="002B5299">
        <w:rPr>
          <w:rFonts w:ascii="芫荽" w:eastAsia="芫荽" w:hAnsi="芫荽" w:cs="芫荽"/>
          <w:lang w:eastAsia="zh-TW"/>
        </w:rPr>
        <w:t>：目前涵蓋的是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Fonts w:ascii="芫荽" w:eastAsia="芫荽" w:hAnsi="芫荽" w:cs="芫荽"/>
          <w:lang w:eastAsia="zh-TW"/>
        </w:rPr>
        <w:t>FlavourSpec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與</w:t>
      </w:r>
      <w:r w:rsidRPr="002B5299">
        <w:rPr>
          <w:rFonts w:ascii="芫荽" w:eastAsia="芫荽" w:hAnsi="芫荽" w:cs="芫荽"/>
          <w:lang w:eastAsia="zh-TW"/>
        </w:rPr>
        <w:t xml:space="preserve"> GC-IMS </w:t>
      </w:r>
      <w:r w:rsidRPr="002B5299">
        <w:rPr>
          <w:rFonts w:ascii="芫荽" w:eastAsia="芫荽" w:hAnsi="芫荽" w:cs="芫荽"/>
          <w:lang w:eastAsia="zh-TW"/>
        </w:rPr>
        <w:t>兩條產品線。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Fonts w:ascii="芫荽" w:eastAsia="芫荽" w:hAnsi="芫荽" w:cs="芫荽"/>
          <w:lang w:eastAsia="zh-TW"/>
        </w:rPr>
        <w:t>BreathSpec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或其他</w:t>
      </w:r>
      <w:r w:rsidRPr="002B5299">
        <w:rPr>
          <w:rFonts w:ascii="芫荽" w:eastAsia="芫荽" w:hAnsi="芫荽" w:cs="芫荽"/>
          <w:lang w:eastAsia="zh-TW"/>
        </w:rPr>
        <w:t xml:space="preserve"> G.A.S. </w:t>
      </w:r>
      <w:r w:rsidRPr="002B5299">
        <w:rPr>
          <w:rFonts w:ascii="芫荽" w:eastAsia="芫荽" w:hAnsi="芫荽" w:cs="芫荽"/>
          <w:lang w:eastAsia="zh-TW"/>
        </w:rPr>
        <w:t>機型可能再有差異，屆時由標頭欄位登記表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第一時間顯示出來。</w:t>
      </w:r>
      <w:proofErr w:type="spellStart"/>
      <w:r w:rsidRPr="002B5299">
        <w:rPr>
          <w:rFonts w:ascii="芫荽" w:eastAsia="芫荽" w:hAnsi="芫荽" w:cs="芫荽"/>
        </w:rPr>
        <w:t>這一點記錄為已知限制，而非假設不存在</w:t>
      </w:r>
      <w:proofErr w:type="spellEnd"/>
      <w:r w:rsidRPr="002B5299">
        <w:rPr>
          <w:rFonts w:ascii="芫荽" w:eastAsia="芫荽" w:hAnsi="芫荽" w:cs="芫荽"/>
        </w:rPr>
        <w:t>。</w:t>
      </w:r>
    </w:p>
    <w:p w14:paraId="76D937DD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匯入寬容規則亦在此過程中確立並記錄：</w:t>
      </w:r>
    </w:p>
    <w:p w14:paraId="064103B0" w14:textId="77777777" w:rsidR="003265B2" w:rsidRPr="002B5299" w:rsidRDefault="00054293">
      <w:pPr>
        <w:pStyle w:val="Compact"/>
        <w:numPr>
          <w:ilvl w:val="0"/>
          <w:numId w:val="14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任何升級欄位都可能不存在（韌體</w:t>
      </w:r>
      <w:r w:rsidRPr="002B5299">
        <w:rPr>
          <w:rFonts w:ascii="芫荽" w:eastAsia="芫荽" w:hAnsi="芫荽" w:cs="芫荽"/>
          <w:lang w:eastAsia="zh-TW"/>
        </w:rPr>
        <w:t xml:space="preserve"> 2.16 </w:t>
      </w:r>
      <w:r w:rsidRPr="002B5299">
        <w:rPr>
          <w:rFonts w:ascii="芫荽" w:eastAsia="芫荽" w:hAnsi="芫荽" w:cs="芫荽"/>
          <w:lang w:eastAsia="zh-TW"/>
        </w:rPr>
        <w:t>完全沒有管柱、漂移氣體、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漂移電壓等欄位）</w:t>
      </w:r>
      <w:r w:rsidRPr="002B5299">
        <w:rPr>
          <w:rFonts w:ascii="芫荽" w:eastAsia="芫荽" w:hAnsi="芫荽" w:cs="芫荽"/>
          <w:lang w:eastAsia="zh-TW"/>
        </w:rPr>
        <w:t xml:space="preserve">→ </w:t>
      </w:r>
      <w:r w:rsidRPr="002B5299">
        <w:rPr>
          <w:rFonts w:ascii="芫荽" w:eastAsia="芫荽" w:hAnsi="芫荽" w:cs="芫荽"/>
          <w:lang w:eastAsia="zh-TW"/>
        </w:rPr>
        <w:t>一律以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header.get</w:t>
      </w:r>
      <w:proofErr w:type="spellEnd"/>
      <w:r w:rsidRPr="002B5299">
        <w:rPr>
          <w:rStyle w:val="VerbatimChar"/>
          <w:rFonts w:ascii="芫荽" w:eastAsia="芫荽" w:hAnsi="芫荽" w:cs="芫荽"/>
          <w:lang w:eastAsia="zh-TW"/>
        </w:rPr>
        <w:t>()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語意取值，缺則</w:t>
      </w:r>
      <w:r w:rsidRPr="002B5299">
        <w:rPr>
          <w:rFonts w:ascii="芫荽" w:eastAsia="芫荽" w:hAnsi="芫荽" w:cs="芫荽"/>
          <w:lang w:eastAsia="zh-TW"/>
        </w:rPr>
        <w:t xml:space="preserve"> NULL</w:t>
      </w:r>
      <w:r w:rsidRPr="002B5299">
        <w:rPr>
          <w:rFonts w:ascii="芫荽" w:eastAsia="芫荽" w:hAnsi="芫荽" w:cs="芫荽"/>
          <w:lang w:eastAsia="zh-TW"/>
        </w:rPr>
        <w:t>，不報錯。</w:t>
      </w:r>
    </w:p>
    <w:p w14:paraId="073727B8" w14:textId="77777777" w:rsidR="003265B2" w:rsidRPr="002B5299" w:rsidRDefault="00054293">
      <w:pPr>
        <w:pStyle w:val="Compact"/>
        <w:numPr>
          <w:ilvl w:val="0"/>
          <w:numId w:val="14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lastRenderedPageBreak/>
        <w:t>遙測系列數量會變（</w:t>
      </w:r>
      <w:r w:rsidRPr="002B5299">
        <w:rPr>
          <w:rFonts w:ascii="芫荽" w:eastAsia="芫荽" w:hAnsi="芫荽" w:cs="芫荽"/>
          <w:lang w:eastAsia="zh-TW"/>
        </w:rPr>
        <w:t xml:space="preserve">2 </w:t>
      </w:r>
      <w:r w:rsidRPr="002B5299">
        <w:rPr>
          <w:rFonts w:ascii="芫荽" w:eastAsia="芫荽" w:hAnsi="芫荽" w:cs="芫荽"/>
          <w:lang w:eastAsia="zh-TW"/>
        </w:rPr>
        <w:t>個、</w:t>
      </w:r>
      <w:r w:rsidRPr="002B5299">
        <w:rPr>
          <w:rFonts w:ascii="芫荽" w:eastAsia="芫荽" w:hAnsi="芫荽" w:cs="芫荽"/>
          <w:lang w:eastAsia="zh-TW"/>
        </w:rPr>
        <w:t xml:space="preserve">5 </w:t>
      </w:r>
      <w:r w:rsidRPr="002B5299">
        <w:rPr>
          <w:rFonts w:ascii="芫荽" w:eastAsia="芫荽" w:hAnsi="芫荽" w:cs="芫荽"/>
          <w:lang w:eastAsia="zh-TW"/>
        </w:rPr>
        <w:t>個或</w:t>
      </w:r>
      <w:r w:rsidRPr="002B5299">
        <w:rPr>
          <w:rFonts w:ascii="芫荽" w:eastAsia="芫荽" w:hAnsi="芫荽" w:cs="芫荽"/>
          <w:lang w:eastAsia="zh-TW"/>
        </w:rPr>
        <w:t xml:space="preserve"> 7 </w:t>
      </w:r>
      <w:r w:rsidRPr="002B5299">
        <w:rPr>
          <w:rFonts w:ascii="芫荽" w:eastAsia="芫荽" w:hAnsi="芫荽" w:cs="芫荽"/>
          <w:lang w:eastAsia="zh-TW"/>
        </w:rPr>
        <w:t>個）</w:t>
      </w:r>
      <w:r w:rsidRPr="002B5299">
        <w:rPr>
          <w:rFonts w:ascii="芫荽" w:eastAsia="芫荽" w:hAnsi="芫荽" w:cs="芫荽"/>
          <w:lang w:eastAsia="zh-TW"/>
        </w:rPr>
        <w:t xml:space="preserve">→ </w:t>
      </w:r>
      <w:r w:rsidRPr="002B5299">
        <w:rPr>
          <w:rFonts w:ascii="芫荽" w:eastAsia="芫荽" w:hAnsi="芫荽" w:cs="芫荽"/>
          <w:lang w:eastAsia="zh-TW"/>
        </w:rPr>
        <w:t>逐鍵檢查存在與否，長表結構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天然吸收任意子集。</w:t>
      </w:r>
    </w:p>
    <w:p w14:paraId="69FB7AD5" w14:textId="77777777" w:rsidR="003265B2" w:rsidRPr="002B5299" w:rsidRDefault="00054293">
      <w:pPr>
        <w:pStyle w:val="Compact"/>
        <w:numPr>
          <w:ilvl w:val="0"/>
          <w:numId w:val="14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數值格式會漂移（</w:t>
      </w:r>
      <w:r w:rsidRPr="002B5299">
        <w:rPr>
          <w:rStyle w:val="VerbatimChar"/>
          <w:rFonts w:ascii="芫荽" w:eastAsia="芫荽" w:hAnsi="芫荽" w:cs="芫荽"/>
          <w:lang w:eastAsia="zh-TW"/>
        </w:rPr>
        <w:t>Apr 25 2014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與</w:t>
      </w:r>
      <w:r w:rsidRPr="002B5299">
        <w:rPr>
          <w:rFonts w:ascii="芫荽" w:eastAsia="芫荽" w:hAnsi="芫荽" w:cs="芫荽"/>
          <w:lang w:eastAsia="zh-TW"/>
        </w:rPr>
        <w:t xml:space="preserve"> ISO </w:t>
      </w:r>
      <w:r w:rsidRPr="002B5299">
        <w:rPr>
          <w:rFonts w:ascii="芫荽" w:eastAsia="芫荽" w:hAnsi="芫荽" w:cs="芫荽"/>
          <w:lang w:eastAsia="zh-TW"/>
        </w:rPr>
        <w:t>日期並存、加引號的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"off"</w:t>
      </w:r>
      <w:r w:rsidRPr="002B5299">
        <w:rPr>
          <w:rFonts w:ascii="芫荽" w:eastAsia="芫荽" w:hAnsi="芫荽" w:cs="芫荽"/>
          <w:lang w:eastAsia="zh-TW"/>
        </w:rPr>
        <w:t>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xxx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佔位字串）</w:t>
      </w:r>
      <w:r w:rsidRPr="002B5299">
        <w:rPr>
          <w:rFonts w:ascii="芫荽" w:eastAsia="芫荽" w:hAnsi="芫荽" w:cs="芫荽"/>
          <w:lang w:eastAsia="zh-TW"/>
        </w:rPr>
        <w:t xml:space="preserve">→ </w:t>
      </w:r>
      <w:r w:rsidRPr="002B5299">
        <w:rPr>
          <w:rFonts w:ascii="芫荽" w:eastAsia="芫荽" w:hAnsi="芫荽" w:cs="芫荽"/>
          <w:lang w:eastAsia="zh-TW"/>
        </w:rPr>
        <w:t>以正規表示式擷取數值，失敗則</w:t>
      </w:r>
      <w:r w:rsidRPr="002B5299">
        <w:rPr>
          <w:rFonts w:ascii="芫荽" w:eastAsia="芫荽" w:hAnsi="芫荽" w:cs="芫荽"/>
          <w:lang w:eastAsia="zh-TW"/>
        </w:rPr>
        <w:t xml:space="preserve"> NULL</w:t>
      </w:r>
      <w:r w:rsidRPr="002B5299">
        <w:rPr>
          <w:rFonts w:ascii="芫荽" w:eastAsia="芫荽" w:hAnsi="芫荽" w:cs="芫荽"/>
          <w:lang w:eastAsia="zh-TW"/>
        </w:rPr>
        <w:t>，原文永遠留在</w:t>
      </w:r>
      <w:r w:rsidRPr="002B5299">
        <w:rPr>
          <w:rFonts w:ascii="芫荽" w:eastAsia="芫荽" w:hAnsi="芫荽" w:cs="芫荽"/>
          <w:lang w:eastAsia="zh-TW"/>
        </w:rPr>
        <w:t xml:space="preserve"> JSON</w:t>
      </w:r>
      <w:r w:rsidRPr="002B5299">
        <w:rPr>
          <w:rFonts w:ascii="芫荽" w:eastAsia="芫荽" w:hAnsi="芫荽" w:cs="芫荽"/>
          <w:lang w:eastAsia="zh-TW"/>
        </w:rPr>
        <w:t>。</w:t>
      </w:r>
    </w:p>
    <w:p w14:paraId="6FA43809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120" w:name="idx_heading_075"/>
      <w:bookmarkStart w:id="121" w:name="八程式模組說明"/>
      <w:bookmarkEnd w:id="118"/>
      <w:r w:rsidRPr="002B5299">
        <w:rPr>
          <w:rFonts w:ascii="芫荽" w:eastAsia="芫荽" w:hAnsi="芫荽" w:cs="芫荽"/>
          <w:lang w:eastAsia="zh-TW"/>
        </w:rPr>
        <w:lastRenderedPageBreak/>
        <w:t>八、程式模組說明</w:t>
      </w:r>
      <w:bookmarkEnd w:id="120"/>
    </w:p>
    <w:p w14:paraId="0A069860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所有程式位於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scripts/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資料夾。分工原則是：</w:t>
      </w:r>
      <w:r w:rsidRPr="002B5299">
        <w:rPr>
          <w:rFonts w:ascii="芫荽" w:eastAsia="芫荽" w:hAnsi="芫荽" w:cs="芫荽"/>
          <w:b/>
          <w:bCs/>
          <w:lang w:eastAsia="zh-TW"/>
        </w:rPr>
        <w:t>解析、驗證、矩陣運算、</w:t>
      </w:r>
      <w:r w:rsidRPr="002B5299">
        <w:rPr>
          <w:rFonts w:ascii="芫荽" w:eastAsia="芫荽" w:hAnsi="芫荽" w:cs="芫荽"/>
          <w:b/>
          <w:bCs/>
          <w:lang w:eastAsia="zh-TW"/>
        </w:rPr>
        <w:t xml:space="preserve"> </w:t>
      </w:r>
      <w:r w:rsidRPr="002B5299">
        <w:rPr>
          <w:rFonts w:ascii="芫荽" w:eastAsia="芫荽" w:hAnsi="芫荽" w:cs="芫荽"/>
          <w:b/>
          <w:bCs/>
          <w:lang w:eastAsia="zh-TW"/>
        </w:rPr>
        <w:t>數值推導一律在</w:t>
      </w:r>
      <w:r w:rsidRPr="002B5299">
        <w:rPr>
          <w:rFonts w:ascii="芫荽" w:eastAsia="芫荽" w:hAnsi="芫荽" w:cs="芫荽"/>
          <w:b/>
          <w:bCs/>
          <w:lang w:eastAsia="zh-TW"/>
        </w:rPr>
        <w:t xml:space="preserve"> Python</w:t>
      </w:r>
      <w:r w:rsidRPr="002B5299">
        <w:rPr>
          <w:rFonts w:ascii="芫荽" w:eastAsia="芫荽" w:hAnsi="芫荽" w:cs="芫荽"/>
          <w:b/>
          <w:bCs/>
          <w:lang w:eastAsia="zh-TW"/>
        </w:rPr>
        <w:t>；儲存、索引、搜尋、權限、交易、稽核一律在</w:t>
      </w:r>
      <w:r w:rsidRPr="002B5299">
        <w:rPr>
          <w:rFonts w:ascii="芫荽" w:eastAsia="芫荽" w:hAnsi="芫荽" w:cs="芫荽"/>
          <w:b/>
          <w:bCs/>
          <w:lang w:eastAsia="zh-TW"/>
        </w:rPr>
        <w:t xml:space="preserve"> MySQL</w:t>
      </w:r>
      <w:r w:rsidRPr="002B5299">
        <w:rPr>
          <w:rFonts w:ascii="芫荽" w:eastAsia="芫荽" w:hAnsi="芫荽" w:cs="芫荽"/>
          <w:b/>
          <w:bCs/>
          <w:lang w:eastAsia="zh-TW"/>
        </w:rPr>
        <w:t>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資料庫內唯一的演算法是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move_category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的防循環檢查，因為它操作庫內資料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且必須與其</w:t>
      </w:r>
      <w:r w:rsidRPr="002B5299">
        <w:rPr>
          <w:rFonts w:ascii="芫荽" w:eastAsia="芫荽" w:hAnsi="芫荽" w:cs="芫荽"/>
          <w:lang w:eastAsia="zh-TW"/>
        </w:rPr>
        <w:t xml:space="preserve"> UPDATE </w:t>
      </w:r>
      <w:r w:rsidRPr="002B5299">
        <w:rPr>
          <w:rFonts w:ascii="芫荽" w:eastAsia="芫荽" w:hAnsi="芫荽" w:cs="芫荽"/>
          <w:lang w:eastAsia="zh-TW"/>
        </w:rPr>
        <w:t>原子化。</w:t>
      </w:r>
    </w:p>
    <w:p w14:paraId="3A104BF4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22" w:name="idx_heading_076"/>
      <w:bookmarkStart w:id="123" w:name="mea_parser.py解析核心"/>
      <w:r w:rsidRPr="002B5299">
        <w:rPr>
          <w:rFonts w:ascii="芫荽" w:eastAsia="芫荽" w:hAnsi="芫荽" w:cs="芫荽"/>
          <w:lang w:eastAsia="zh-TW"/>
        </w:rPr>
        <w:t xml:space="preserve">8.1 </w:t>
      </w:r>
      <w:r w:rsidRPr="002B5299">
        <w:rPr>
          <w:rStyle w:val="VerbatimChar"/>
          <w:rFonts w:ascii="芫荽" w:eastAsia="芫荽" w:hAnsi="芫荽" w:cs="芫荽"/>
          <w:lang w:eastAsia="zh-TW"/>
        </w:rPr>
        <w:t>mea_parser.py</w:t>
      </w:r>
      <w:r w:rsidRPr="002B5299">
        <w:rPr>
          <w:rFonts w:ascii="芫荽" w:eastAsia="芫荽" w:hAnsi="芫荽" w:cs="芫荽"/>
          <w:lang w:eastAsia="zh-TW"/>
        </w:rPr>
        <w:t>（解析核心）</w:t>
      </w:r>
      <w:bookmarkEnd w:id="122"/>
    </w:p>
    <w:p w14:paraId="1E3EA882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純函式、不涉資料庫，可獨立單元測試，並被檢視器的全解析度路徑共用，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確保讀寫兩端邏輯永不分歧。</w:t>
      </w:r>
    </w:p>
    <w:p w14:paraId="64D34709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124" w:name="idx_table_077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8-1</w:t>
      </w:r>
      <w:r w:rsidRPr="002B5299">
        <w:rPr>
          <w:rFonts w:ascii="芫荽" w:eastAsia="芫荽" w:hAnsi="芫荽" w:cs="芫荽"/>
        </w:rPr>
        <w:t xml:space="preserve">　</w:t>
      </w:r>
      <w:r w:rsidRPr="002B5299">
        <w:rPr>
          <w:rStyle w:val="VerbatimChar"/>
          <w:rFonts w:ascii="芫荽" w:eastAsia="芫荽" w:hAnsi="芫荽" w:cs="芫荽"/>
        </w:rPr>
        <w:t>mea_parser.py</w:t>
      </w:r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核心函式</w:t>
      </w:r>
      <w:bookmarkEnd w:id="124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8-1　mea_parser.py 核心函式"/>
      </w:tblPr>
      <w:tblGrid>
        <w:gridCol w:w="4130"/>
        <w:gridCol w:w="4924"/>
      </w:tblGrid>
      <w:tr w:rsidR="003265B2" w:rsidRPr="002B5299" w14:paraId="26623952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33" w:type="dxa"/>
          </w:tcPr>
          <w:p w14:paraId="18590CD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函式</w:t>
            </w:r>
          </w:p>
        </w:tc>
        <w:tc>
          <w:tcPr>
            <w:tcW w:w="4938" w:type="dxa"/>
          </w:tcPr>
          <w:p w14:paraId="2B4F905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功能</w:t>
            </w:r>
          </w:p>
        </w:tc>
      </w:tr>
      <w:tr w:rsidR="003265B2" w:rsidRPr="002B5299" w14:paraId="4C15417F" w14:textId="77777777" w:rsidTr="003265B2">
        <w:tc>
          <w:tcPr>
            <w:tcW w:w="4133" w:type="dxa"/>
          </w:tcPr>
          <w:p w14:paraId="213DCA1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split_mea(raw)</w:t>
            </w:r>
          </w:p>
        </w:tc>
        <w:tc>
          <w:tcPr>
            <w:tcW w:w="4938" w:type="dxa"/>
          </w:tcPr>
          <w:p w14:paraId="5A7EC34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切割為標頭字典與</w:t>
            </w:r>
            <w:r w:rsidRPr="002B5299">
              <w:rPr>
                <w:rFonts w:ascii="芫荽" w:eastAsia="芫荽" w:hAnsi="芫荽" w:cs="芫荽"/>
              </w:rPr>
              <w:t xml:space="preserve"> int16 </w:t>
            </w:r>
            <w:r w:rsidRPr="002B5299">
              <w:rPr>
                <w:rFonts w:ascii="芫荽" w:eastAsia="芫荽" w:hAnsi="芫荽" w:cs="芫荽"/>
              </w:rPr>
              <w:t>矩陣，任何不一致直接拋出例外</w:t>
            </w:r>
          </w:p>
        </w:tc>
      </w:tr>
      <w:tr w:rsidR="003265B2" w:rsidRPr="002B5299" w14:paraId="4FA30A35" w14:textId="77777777" w:rsidTr="003265B2">
        <w:tc>
          <w:tcPr>
            <w:tcW w:w="4133" w:type="dxa"/>
          </w:tcPr>
          <w:p w14:paraId="667E776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proofErr w:type="spellStart"/>
            <w:r w:rsidRPr="002B5299">
              <w:rPr>
                <w:rStyle w:val="VerbatimChar"/>
                <w:rFonts w:ascii="芫荽" w:eastAsia="芫荽" w:hAnsi="芫荽" w:cs="芫荽"/>
              </w:rPr>
              <w:t>find_rip</w:t>
            </w:r>
            <w:proofErr w:type="spellEnd"/>
            <w:r w:rsidRPr="002B5299">
              <w:rPr>
                <w:rStyle w:val="VerbatimChar"/>
                <w:rFonts w:ascii="芫荽" w:eastAsia="芫荽" w:hAnsi="芫荽" w:cs="芫荽"/>
              </w:rPr>
              <w:t>(matrix)</w:t>
            </w:r>
          </w:p>
        </w:tc>
        <w:tc>
          <w:tcPr>
            <w:tcW w:w="4938" w:type="dxa"/>
          </w:tcPr>
          <w:p w14:paraId="1CB7BB8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VOCal </w:t>
            </w:r>
            <w:r w:rsidRPr="002B5299">
              <w:rPr>
                <w:rFonts w:ascii="芫荽" w:eastAsia="芫荽" w:hAnsi="芫荽" w:cs="芫荽"/>
              </w:rPr>
              <w:t>相容的</w:t>
            </w:r>
            <w:r w:rsidRPr="002B5299">
              <w:rPr>
                <w:rFonts w:ascii="芫荽" w:eastAsia="芫荽" w:hAnsi="芫荽" w:cs="芫荽"/>
              </w:rPr>
              <w:t xml:space="preserve"> RIP </w:t>
            </w:r>
            <w:r w:rsidRPr="002B5299">
              <w:rPr>
                <w:rFonts w:ascii="芫荽" w:eastAsia="芫荽" w:hAnsi="芫荽" w:cs="芫荽"/>
              </w:rPr>
              <w:t>定位，同時回傳極性與弱</w:t>
            </w:r>
            <w:r w:rsidRPr="002B5299">
              <w:rPr>
                <w:rFonts w:ascii="芫荽" w:eastAsia="芫荽" w:hAnsi="芫荽" w:cs="芫荽"/>
              </w:rPr>
              <w:t xml:space="preserve"> RIP </w:t>
            </w:r>
            <w:r w:rsidRPr="002B5299">
              <w:rPr>
                <w:rFonts w:ascii="芫荽" w:eastAsia="芫荽" w:hAnsi="芫荽" w:cs="芫荽"/>
              </w:rPr>
              <w:t>旗標</w:t>
            </w:r>
          </w:p>
        </w:tc>
      </w:tr>
      <w:tr w:rsidR="003265B2" w:rsidRPr="002B5299" w14:paraId="5D4AB4E6" w14:textId="77777777" w:rsidTr="003265B2">
        <w:tc>
          <w:tcPr>
            <w:tcW w:w="4133" w:type="dxa"/>
          </w:tcPr>
          <w:p w14:paraId="3CCB620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promote(header)</w:t>
            </w:r>
          </w:p>
        </w:tc>
        <w:tc>
          <w:tcPr>
            <w:tcW w:w="4938" w:type="dxa"/>
          </w:tcPr>
          <w:p w14:paraId="617B968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依</w:t>
            </w:r>
            <w:r w:rsidRPr="002B5299">
              <w:rPr>
                <w:rFonts w:ascii="芫荽" w:eastAsia="芫荽" w:hAnsi="芫荽" w:cs="芫荽"/>
              </w:rPr>
              <w:t xml:space="preserve"> 6 </w:t>
            </w:r>
            <w:r w:rsidRPr="002B5299">
              <w:rPr>
                <w:rFonts w:ascii="芫荽" w:eastAsia="芫荽" w:hAnsi="芫荽" w:cs="芫荽"/>
              </w:rPr>
              <w:t>個韌體世代的別名對照表擷取可搜尋欄位</w:t>
            </w:r>
          </w:p>
        </w:tc>
      </w:tr>
      <w:tr w:rsidR="003265B2" w:rsidRPr="002B5299" w14:paraId="6CFEE611" w14:textId="77777777" w:rsidTr="003265B2">
        <w:tc>
          <w:tcPr>
            <w:tcW w:w="4133" w:type="dxa"/>
          </w:tcPr>
          <w:p w14:paraId="160ABF1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proofErr w:type="spellStart"/>
            <w:r w:rsidRPr="002B5299">
              <w:rPr>
                <w:rStyle w:val="VerbatimChar"/>
                <w:rFonts w:ascii="芫荽" w:eastAsia="芫荽" w:hAnsi="芫荽" w:cs="芫荽"/>
              </w:rPr>
              <w:t>parse_telemetry</w:t>
            </w:r>
            <w:proofErr w:type="spellEnd"/>
            <w:r w:rsidRPr="002B5299">
              <w:rPr>
                <w:rStyle w:val="VerbatimChar"/>
                <w:rFonts w:ascii="芫荽" w:eastAsia="芫荽" w:hAnsi="芫荽" w:cs="芫荽"/>
              </w:rPr>
              <w:t>(header)</w:t>
            </w:r>
          </w:p>
        </w:tc>
        <w:tc>
          <w:tcPr>
            <w:tcW w:w="4938" w:type="dxa"/>
          </w:tcPr>
          <w:p w14:paraId="355084A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解析時序陣列並映射至</w:t>
            </w:r>
            <w:r w:rsidRPr="002B5299">
              <w:rPr>
                <w:rFonts w:ascii="芫荽" w:eastAsia="芫荽" w:hAnsi="芫荽" w:cs="芫荽"/>
              </w:rPr>
              <w:t xml:space="preserve"> 7 </w:t>
            </w:r>
            <w:r w:rsidRPr="002B5299">
              <w:rPr>
                <w:rFonts w:ascii="芫荽" w:eastAsia="芫荽" w:hAnsi="芫荽" w:cs="芫荽"/>
              </w:rPr>
              <w:t>種遙測系列</w:t>
            </w:r>
          </w:p>
        </w:tc>
      </w:tr>
      <w:tr w:rsidR="003265B2" w:rsidRPr="002B5299" w14:paraId="0DACA650" w14:textId="77777777" w:rsidTr="003265B2">
        <w:tc>
          <w:tcPr>
            <w:tcW w:w="4133" w:type="dxa"/>
          </w:tcPr>
          <w:p w14:paraId="09CD18B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proofErr w:type="spellStart"/>
            <w:r w:rsidRPr="002B5299">
              <w:rPr>
                <w:rStyle w:val="VerbatimChar"/>
                <w:rFonts w:ascii="芫荽" w:eastAsia="芫荽" w:hAnsi="芫荽" w:cs="芫荽"/>
              </w:rPr>
              <w:t>program_hash</w:t>
            </w:r>
            <w:proofErr w:type="spellEnd"/>
            <w:r w:rsidRPr="002B5299">
              <w:rPr>
                <w:rStyle w:val="VerbatimChar"/>
                <w:rFonts w:ascii="芫荽" w:eastAsia="芫荽" w:hAnsi="芫荽" w:cs="芫荽"/>
              </w:rPr>
              <w:t>(...)</w:t>
            </w:r>
          </w:p>
        </w:tc>
        <w:tc>
          <w:tcPr>
            <w:tcW w:w="4938" w:type="dxa"/>
          </w:tcPr>
          <w:p w14:paraId="1C3A8FD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計算方法內容雜湊，供方法去重（容忍</w:t>
            </w:r>
            <w:r w:rsidRPr="002B5299">
              <w:rPr>
                <w:rFonts w:ascii="芫荽" w:eastAsia="芫荽" w:hAnsi="芫荽" w:cs="芫荽"/>
              </w:rPr>
              <w:t xml:space="preserve"> None </w:t>
            </w:r>
            <w:r w:rsidRPr="002B5299">
              <w:rPr>
                <w:rFonts w:ascii="芫荽" w:eastAsia="芫荽" w:hAnsi="芫荽" w:cs="芫荽"/>
              </w:rPr>
              <w:t>成分）</w:t>
            </w:r>
          </w:p>
        </w:tc>
      </w:tr>
      <w:tr w:rsidR="003265B2" w:rsidRPr="002B5299" w14:paraId="6C61B43B" w14:textId="77777777" w:rsidTr="003265B2">
        <w:tc>
          <w:tcPr>
            <w:tcW w:w="4133" w:type="dxa"/>
          </w:tcPr>
          <w:p w14:paraId="33750CE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proofErr w:type="spellStart"/>
            <w:r w:rsidRPr="002B5299">
              <w:rPr>
                <w:rStyle w:val="VerbatimChar"/>
                <w:rFonts w:ascii="芫荽" w:eastAsia="芫荽" w:hAnsi="芫荽" w:cs="芫荽"/>
              </w:rPr>
              <w:t>sample_type_from_name</w:t>
            </w:r>
            <w:proofErr w:type="spellEnd"/>
            <w:r w:rsidRPr="002B5299">
              <w:rPr>
                <w:rStyle w:val="VerbatimChar"/>
                <w:rFonts w:ascii="芫荽" w:eastAsia="芫荽" w:hAnsi="芫荽" w:cs="芫荽"/>
              </w:rPr>
              <w:t>(name)</w:t>
            </w:r>
          </w:p>
        </w:tc>
        <w:tc>
          <w:tcPr>
            <w:tcW w:w="4938" w:type="dxa"/>
          </w:tcPr>
          <w:p w14:paraId="2C7DACF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由檔名樣態判定樣品類型</w:t>
            </w:r>
          </w:p>
        </w:tc>
      </w:tr>
    </w:tbl>
    <w:p w14:paraId="7B4C2B39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125" w:name="idx_heading_078"/>
      <w:bookmarkStart w:id="126" w:name="mea_preview.py預覽產生"/>
      <w:bookmarkEnd w:id="123"/>
      <w:r w:rsidRPr="002B5299">
        <w:rPr>
          <w:rFonts w:ascii="芫荽" w:eastAsia="芫荽" w:hAnsi="芫荽" w:cs="芫荽"/>
        </w:rPr>
        <w:t xml:space="preserve">8.2 </w:t>
      </w:r>
      <w:proofErr w:type="spellStart"/>
      <w:r w:rsidRPr="002B5299">
        <w:rPr>
          <w:rStyle w:val="VerbatimChar"/>
          <w:rFonts w:ascii="芫荽" w:eastAsia="芫荽" w:hAnsi="芫荽" w:cs="芫荽"/>
        </w:rPr>
        <w:t>mea_preview.py</w:t>
      </w:r>
      <w:r w:rsidRPr="002B5299">
        <w:rPr>
          <w:rFonts w:ascii="芫荽" w:eastAsia="芫荽" w:hAnsi="芫荽" w:cs="芫荽"/>
        </w:rPr>
        <w:t>（預覽產生</w:t>
      </w:r>
      <w:proofErr w:type="spellEnd"/>
      <w:r w:rsidRPr="002B5299">
        <w:rPr>
          <w:rFonts w:ascii="芫荽" w:eastAsia="芫荽" w:hAnsi="芫荽" w:cs="芫荽"/>
        </w:rPr>
        <w:t>）</w:t>
      </w:r>
      <w:bookmarkEnd w:id="125"/>
    </w:p>
    <w:p w14:paraId="34232A36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127" w:name="idx_table_079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8-2</w:t>
      </w:r>
      <w:r w:rsidRPr="002B5299">
        <w:rPr>
          <w:rFonts w:ascii="芫荽" w:eastAsia="芫荽" w:hAnsi="芫荽" w:cs="芫荽"/>
        </w:rPr>
        <w:t xml:space="preserve">　</w:t>
      </w:r>
      <w:r w:rsidRPr="002B5299">
        <w:rPr>
          <w:rStyle w:val="VerbatimChar"/>
          <w:rFonts w:ascii="芫荽" w:eastAsia="芫荽" w:hAnsi="芫荽" w:cs="芫荽"/>
        </w:rPr>
        <w:t>mea_preview.py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核心函式</w:t>
      </w:r>
      <w:bookmarkEnd w:id="127"/>
    </w:p>
    <w:tbl>
      <w:tblPr>
        <w:tblStyle w:val="Table"/>
        <w:tblW w:w="9071" w:type="dxa"/>
        <w:tblLayout w:type="fixed"/>
        <w:tblLook w:val="0020" w:firstRow="1" w:lastRow="0" w:firstColumn="0" w:lastColumn="0" w:noHBand="0" w:noVBand="0"/>
        <w:tblCaption w:val="表 8-2　mea_preview.py 核心函式"/>
      </w:tblPr>
      <w:tblGrid>
        <w:gridCol w:w="4941"/>
        <w:gridCol w:w="4130"/>
      </w:tblGrid>
      <w:tr w:rsidR="003265B2" w:rsidRPr="002B5299" w14:paraId="461DBFDA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41" w:type="dxa"/>
          </w:tcPr>
          <w:p w14:paraId="441720E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函式</w:t>
            </w:r>
          </w:p>
        </w:tc>
        <w:tc>
          <w:tcPr>
            <w:tcW w:w="4130" w:type="dxa"/>
          </w:tcPr>
          <w:p w14:paraId="4655014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功能</w:t>
            </w:r>
          </w:p>
        </w:tc>
      </w:tr>
      <w:tr w:rsidR="003265B2" w:rsidRPr="002B5299" w14:paraId="7C15B398" w14:textId="77777777" w:rsidTr="003265B2">
        <w:tc>
          <w:tcPr>
            <w:tcW w:w="4941" w:type="dxa"/>
          </w:tcPr>
          <w:p w14:paraId="7E55F29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max_pool(matrix, pool_rt, pool_dt)</w:t>
            </w:r>
          </w:p>
        </w:tc>
        <w:tc>
          <w:tcPr>
            <w:tcW w:w="4130" w:type="dxa"/>
          </w:tcPr>
          <w:p w14:paraId="4248C0B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最大值池化降取樣</w:t>
            </w:r>
          </w:p>
        </w:tc>
      </w:tr>
      <w:tr w:rsidR="003265B2" w:rsidRPr="002B5299" w14:paraId="4C0D4B17" w14:textId="77777777" w:rsidTr="003265B2">
        <w:tc>
          <w:tcPr>
            <w:tcW w:w="4941" w:type="dxa"/>
          </w:tcPr>
          <w:p w14:paraId="6797D83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make_axes(...)</w:t>
            </w:r>
          </w:p>
        </w:tc>
        <w:tc>
          <w:tcPr>
            <w:tcW w:w="4130" w:type="dxa"/>
          </w:tcPr>
          <w:p w14:paraId="474F661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產生降取樣後的時間軸與漂移軸</w:t>
            </w:r>
          </w:p>
        </w:tc>
      </w:tr>
      <w:tr w:rsidR="003265B2" w:rsidRPr="002B5299" w14:paraId="137B4A79" w14:textId="77777777" w:rsidTr="003265B2">
        <w:tc>
          <w:tcPr>
            <w:tcW w:w="4941" w:type="dxa"/>
          </w:tcPr>
          <w:p w14:paraId="3506820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proofErr w:type="spellStart"/>
            <w:r w:rsidRPr="002B5299">
              <w:rPr>
                <w:rStyle w:val="VerbatimChar"/>
                <w:rFonts w:ascii="芫荽" w:eastAsia="芫荽" w:hAnsi="芫荽" w:cs="芫荽"/>
              </w:rPr>
              <w:t>pack_</w:t>
            </w:r>
            <w:proofErr w:type="gramStart"/>
            <w:r w:rsidRPr="002B5299">
              <w:rPr>
                <w:rStyle w:val="VerbatimChar"/>
                <w:rFonts w:ascii="芫荽" w:eastAsia="芫荽" w:hAnsi="芫荽" w:cs="芫荽"/>
              </w:rPr>
              <w:t>npz</w:t>
            </w:r>
            <w:proofErr w:type="spellEnd"/>
            <w:r w:rsidRPr="002B5299">
              <w:rPr>
                <w:rStyle w:val="VerbatimChar"/>
                <w:rFonts w:ascii="芫荽" w:eastAsia="芫荽" w:hAnsi="芫荽" w:cs="芫荽"/>
              </w:rPr>
              <w:t>(</w:t>
            </w:r>
            <w:proofErr w:type="gramEnd"/>
            <w:r w:rsidRPr="002B5299">
              <w:rPr>
                <w:rStyle w:val="VerbatimChar"/>
                <w:rFonts w:ascii="芫荽" w:eastAsia="芫荽" w:hAnsi="芫荽" w:cs="芫荽"/>
              </w:rPr>
              <w:t>pooled, rt, dt)</w:t>
            </w:r>
          </w:p>
        </w:tc>
        <w:tc>
          <w:tcPr>
            <w:tcW w:w="4130" w:type="dxa"/>
          </w:tcPr>
          <w:p w14:paraId="55B81E9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打包為</w:t>
            </w:r>
            <w:r w:rsidRPr="002B5299">
              <w:rPr>
                <w:rFonts w:ascii="芫荽" w:eastAsia="芫荽" w:hAnsi="芫荽" w:cs="芫荽"/>
              </w:rPr>
              <w:t xml:space="preserve"> numpy </w:t>
            </w:r>
            <w:r w:rsidRPr="002B5299">
              <w:rPr>
                <w:rFonts w:ascii="芫荽" w:eastAsia="芫荽" w:hAnsi="芫荽" w:cs="芫荽"/>
              </w:rPr>
              <w:t>壓縮格式</w:t>
            </w:r>
          </w:p>
        </w:tc>
      </w:tr>
      <w:tr w:rsidR="003265B2" w:rsidRPr="002B5299" w14:paraId="0FE3A7C9" w14:textId="77777777" w:rsidTr="003265B2">
        <w:tc>
          <w:tcPr>
            <w:tcW w:w="4941" w:type="dxa"/>
          </w:tcPr>
          <w:p w14:paraId="7BE4CAD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proofErr w:type="spellStart"/>
            <w:r w:rsidRPr="002B5299">
              <w:rPr>
                <w:rStyle w:val="VerbatimChar"/>
                <w:rFonts w:ascii="芫荽" w:eastAsia="芫荽" w:hAnsi="芫荽" w:cs="芫荽"/>
              </w:rPr>
              <w:t>render_heatmap_png</w:t>
            </w:r>
            <w:proofErr w:type="spellEnd"/>
            <w:r w:rsidRPr="002B5299">
              <w:rPr>
                <w:rStyle w:val="VerbatimChar"/>
                <w:rFonts w:ascii="芫荽" w:eastAsia="芫荽" w:hAnsi="芫荽" w:cs="芫荽"/>
              </w:rPr>
              <w:t>(pooled)</w:t>
            </w:r>
          </w:p>
        </w:tc>
        <w:tc>
          <w:tcPr>
            <w:tcW w:w="4130" w:type="dxa"/>
          </w:tcPr>
          <w:p w14:paraId="13466D8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產生熱圖</w:t>
            </w:r>
            <w:r w:rsidRPr="002B5299">
              <w:rPr>
                <w:rFonts w:ascii="芫荽" w:eastAsia="芫荽" w:hAnsi="芫荽" w:cs="芫荽"/>
              </w:rPr>
              <w:t xml:space="preserve"> PNG</w:t>
            </w:r>
          </w:p>
        </w:tc>
      </w:tr>
      <w:tr w:rsidR="003265B2" w:rsidRPr="002B5299" w14:paraId="26034BBD" w14:textId="77777777" w:rsidTr="003265B2">
        <w:tc>
          <w:tcPr>
            <w:tcW w:w="4941" w:type="dxa"/>
          </w:tcPr>
          <w:p w14:paraId="2BA88D2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make_thumb_png(png, target_width)</w:t>
            </w:r>
          </w:p>
        </w:tc>
        <w:tc>
          <w:tcPr>
            <w:tcW w:w="4130" w:type="dxa"/>
          </w:tcPr>
          <w:p w14:paraId="7C3C07C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產生指定寬度縮圖</w:t>
            </w:r>
          </w:p>
        </w:tc>
      </w:tr>
    </w:tbl>
    <w:p w14:paraId="677D619B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128" w:name="idx_heading_080"/>
      <w:bookmarkStart w:id="129" w:name="ingest_mea.py批次匯入"/>
      <w:bookmarkEnd w:id="126"/>
      <w:r w:rsidRPr="002B5299">
        <w:rPr>
          <w:rFonts w:ascii="芫荽" w:eastAsia="芫荽" w:hAnsi="芫荽" w:cs="芫荽"/>
        </w:rPr>
        <w:lastRenderedPageBreak/>
        <w:t xml:space="preserve">8.3 </w:t>
      </w:r>
      <w:r w:rsidRPr="002B5299">
        <w:rPr>
          <w:rStyle w:val="VerbatimChar"/>
          <w:rFonts w:ascii="芫荽" w:eastAsia="芫荽" w:hAnsi="芫荽" w:cs="芫荽"/>
        </w:rPr>
        <w:t>ingest_mea.py</w:t>
      </w:r>
      <w:r w:rsidRPr="002B5299">
        <w:rPr>
          <w:rFonts w:ascii="芫荽" w:eastAsia="芫荽" w:hAnsi="芫荽" w:cs="芫荽"/>
        </w:rPr>
        <w:t>（批次匯入）</w:t>
      </w:r>
      <w:bookmarkEnd w:id="128"/>
    </w:p>
    <w:p w14:paraId="5016703E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掃描指定資料夾並匯入所有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檔案（含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s.mea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變體）。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每檔獨立處理錯誤，個別失敗不中斷批次；重複檔案屬正常情形，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批次結束後輸出「新增／略過／失敗」統計。</w:t>
      </w:r>
    </w:p>
    <w:p w14:paraId="07DCDACF" w14:textId="77777777" w:rsidR="003265B2" w:rsidRPr="002B5299" w:rsidRDefault="00054293">
      <w:pPr>
        <w:pStyle w:val="SourceCode"/>
        <w:rPr>
          <w:rFonts w:ascii="芫荽" w:eastAsia="芫荽" w:hAnsi="芫荽" w:cs="芫荽"/>
        </w:rPr>
      </w:pPr>
      <w:r w:rsidRPr="002B5299">
        <w:rPr>
          <w:rStyle w:val="ExtensionTok"/>
          <w:rFonts w:ascii="芫荽" w:eastAsia="芫荽" w:hAnsi="芫荽" w:cs="芫荽"/>
        </w:rPr>
        <w:t>python</w:t>
      </w:r>
      <w:r w:rsidRPr="002B5299">
        <w:rPr>
          <w:rStyle w:val="NormalTok"/>
          <w:rFonts w:ascii="芫荽" w:eastAsia="芫荽" w:hAnsi="芫荽" w:cs="芫荽"/>
        </w:rPr>
        <w:t xml:space="preserve"> scripts/ingest_mea.py </w:t>
      </w:r>
      <w:r w:rsidRPr="002B5299">
        <w:rPr>
          <w:rStyle w:val="StringTok"/>
          <w:rFonts w:ascii="芫荽" w:eastAsia="芫荽" w:hAnsi="芫荽" w:cs="芫荽"/>
        </w:rPr>
        <w:t>"</w:t>
      </w:r>
      <w:proofErr w:type="spellStart"/>
      <w:r w:rsidRPr="002B5299">
        <w:rPr>
          <w:rStyle w:val="StringTok"/>
          <w:rFonts w:ascii="芫荽" w:eastAsia="芫荽" w:hAnsi="芫荽" w:cs="芫荽"/>
        </w:rPr>
        <w:t>mea</w:t>
      </w:r>
      <w:proofErr w:type="spellEnd"/>
      <w:r w:rsidRPr="002B5299">
        <w:rPr>
          <w:rStyle w:val="StringTok"/>
          <w:rFonts w:ascii="芫荽" w:eastAsia="芫荽" w:hAnsi="芫荽" w:cs="芫荽"/>
        </w:rPr>
        <w:t xml:space="preserve"> data"</w:t>
      </w:r>
      <w:r w:rsidRPr="002B5299">
        <w:rPr>
          <w:rStyle w:val="NormalTok"/>
          <w:rFonts w:ascii="芫荽" w:eastAsia="芫荽" w:hAnsi="芫荽" w:cs="芫荽"/>
        </w:rPr>
        <w:t xml:space="preserve">                     </w:t>
      </w:r>
      <w:r w:rsidRPr="002B5299">
        <w:rPr>
          <w:rStyle w:val="CommentTok"/>
          <w:rFonts w:ascii="芫荽" w:eastAsia="芫荽" w:hAnsi="芫荽" w:cs="芫荽"/>
        </w:rPr>
        <w:t xml:space="preserve"># </w:t>
      </w:r>
      <w:proofErr w:type="spellStart"/>
      <w:r w:rsidRPr="002B5299">
        <w:rPr>
          <w:rStyle w:val="CommentTok"/>
          <w:rFonts w:ascii="芫荽" w:eastAsia="芫荽" w:hAnsi="芫荽" w:cs="芫荽"/>
        </w:rPr>
        <w:t>使用預設連線</w:t>
      </w:r>
      <w:proofErr w:type="spellEnd"/>
      <w:r w:rsidRPr="002B5299">
        <w:rPr>
          <w:rFonts w:ascii="芫荽" w:eastAsia="芫荽" w:hAnsi="芫荽" w:cs="芫荽"/>
        </w:rPr>
        <w:br/>
      </w:r>
      <w:r w:rsidRPr="002B5299">
        <w:rPr>
          <w:rStyle w:val="ExtensionTok"/>
          <w:rFonts w:ascii="芫荽" w:eastAsia="芫荽" w:hAnsi="芫荽" w:cs="芫荽"/>
        </w:rPr>
        <w:t>python</w:t>
      </w:r>
      <w:r w:rsidRPr="002B5299">
        <w:rPr>
          <w:rStyle w:val="NormalTok"/>
          <w:rFonts w:ascii="芫荽" w:eastAsia="芫荽" w:hAnsi="芫荽" w:cs="芫荽"/>
        </w:rPr>
        <w:t xml:space="preserve"> scripts/ingest_mea.py </w:t>
      </w:r>
      <w:r w:rsidRPr="002B5299">
        <w:rPr>
          <w:rStyle w:val="StringTok"/>
          <w:rFonts w:ascii="芫荽" w:eastAsia="芫荽" w:hAnsi="芫荽" w:cs="芫荽"/>
        </w:rPr>
        <w:t>"mea data"</w:t>
      </w:r>
      <w:r w:rsidRPr="002B5299">
        <w:rPr>
          <w:rStyle w:val="NormalTok"/>
          <w:rFonts w:ascii="芫荽" w:eastAsia="芫荽" w:hAnsi="芫荽" w:cs="芫荽"/>
        </w:rPr>
        <w:t xml:space="preserve"> </w:t>
      </w:r>
      <w:r w:rsidRPr="002B5299">
        <w:rPr>
          <w:rStyle w:val="AttributeTok"/>
          <w:rFonts w:ascii="芫荽" w:eastAsia="芫荽" w:hAnsi="芫荽" w:cs="芫荽"/>
        </w:rPr>
        <w:t>--database</w:t>
      </w:r>
      <w:r w:rsidRPr="002B5299">
        <w:rPr>
          <w:rStyle w:val="NormalTok"/>
          <w:rFonts w:ascii="芫荽" w:eastAsia="芫荽" w:hAnsi="芫荽" w:cs="芫荽"/>
        </w:rPr>
        <w:t xml:space="preserve"> DB_</w:t>
      </w:r>
      <w:proofErr w:type="gramStart"/>
      <w:r w:rsidRPr="002B5299">
        <w:rPr>
          <w:rStyle w:val="NormalTok"/>
          <w:rFonts w:ascii="芫荽" w:eastAsia="芫荽" w:hAnsi="芫荽" w:cs="芫荽"/>
        </w:rPr>
        <w:t xml:space="preserve">NAME  </w:t>
      </w:r>
      <w:r w:rsidRPr="002B5299">
        <w:rPr>
          <w:rStyle w:val="CommentTok"/>
          <w:rFonts w:ascii="芫荽" w:eastAsia="芫荽" w:hAnsi="芫荽" w:cs="芫荽"/>
        </w:rPr>
        <w:t>#</w:t>
      </w:r>
      <w:proofErr w:type="gramEnd"/>
      <w:r w:rsidRPr="002B5299">
        <w:rPr>
          <w:rStyle w:val="CommentTok"/>
          <w:rFonts w:ascii="芫荽" w:eastAsia="芫荽" w:hAnsi="芫荽" w:cs="芫荽"/>
        </w:rPr>
        <w:t xml:space="preserve"> </w:t>
      </w:r>
      <w:r w:rsidRPr="002B5299">
        <w:rPr>
          <w:rStyle w:val="CommentTok"/>
          <w:rFonts w:ascii="芫荽" w:eastAsia="芫荽" w:hAnsi="芫荽" w:cs="芫荽"/>
        </w:rPr>
        <w:t>指定資料庫</w:t>
      </w:r>
      <w:r w:rsidRPr="002B5299">
        <w:rPr>
          <w:rFonts w:ascii="芫荽" w:eastAsia="芫荽" w:hAnsi="芫荽" w:cs="芫荽"/>
        </w:rPr>
        <w:br/>
      </w:r>
      <w:r w:rsidRPr="002B5299">
        <w:rPr>
          <w:rStyle w:val="ExtensionTok"/>
          <w:rFonts w:ascii="芫荽" w:eastAsia="芫荽" w:hAnsi="芫荽" w:cs="芫荽"/>
        </w:rPr>
        <w:t>python</w:t>
      </w:r>
      <w:r w:rsidRPr="002B5299">
        <w:rPr>
          <w:rStyle w:val="NormalTok"/>
          <w:rFonts w:ascii="芫荽" w:eastAsia="芫荽" w:hAnsi="芫荽" w:cs="芫荽"/>
        </w:rPr>
        <w:t xml:space="preserve"> scripts/ingest_mea.py </w:t>
      </w:r>
      <w:r w:rsidRPr="002B5299">
        <w:rPr>
          <w:rStyle w:val="StringTok"/>
          <w:rFonts w:ascii="芫荽" w:eastAsia="芫荽" w:hAnsi="芫荽" w:cs="芫荽"/>
        </w:rPr>
        <w:t>"mea data"</w:t>
      </w:r>
      <w:r w:rsidRPr="002B5299">
        <w:rPr>
          <w:rStyle w:val="NormalTok"/>
          <w:rFonts w:ascii="芫荽" w:eastAsia="芫荽" w:hAnsi="芫荽" w:cs="芫荽"/>
        </w:rPr>
        <w:t xml:space="preserve"> </w:t>
      </w:r>
      <w:r w:rsidRPr="002B5299">
        <w:rPr>
          <w:rStyle w:val="AttributeTok"/>
          <w:rFonts w:ascii="芫荽" w:eastAsia="芫荽" w:hAnsi="芫荽" w:cs="芫荽"/>
        </w:rPr>
        <w:t>--dry-run</w:t>
      </w:r>
      <w:r w:rsidRPr="002B5299">
        <w:rPr>
          <w:rStyle w:val="NormalTok"/>
          <w:rFonts w:ascii="芫荽" w:eastAsia="芫荽" w:hAnsi="芫荽" w:cs="芫荽"/>
        </w:rPr>
        <w:t xml:space="preserve">           </w:t>
      </w:r>
      <w:r w:rsidRPr="002B5299">
        <w:rPr>
          <w:rStyle w:val="CommentTok"/>
          <w:rFonts w:ascii="芫荽" w:eastAsia="芫荽" w:hAnsi="芫荽" w:cs="芫荽"/>
        </w:rPr>
        <w:t xml:space="preserve"># </w:t>
      </w:r>
      <w:r w:rsidRPr="002B5299">
        <w:rPr>
          <w:rStyle w:val="CommentTok"/>
          <w:rFonts w:ascii="芫荽" w:eastAsia="芫荽" w:hAnsi="芫荽" w:cs="芫荽"/>
        </w:rPr>
        <w:t>僅列出檔案，不寫入</w:t>
      </w:r>
    </w:p>
    <w:p w14:paraId="3EC2FA56" w14:textId="77777777" w:rsidR="003265B2" w:rsidRPr="002B5299" w:rsidRDefault="00054293">
      <w:pPr>
        <w:pStyle w:val="FirstParagraph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</w:rPr>
        <w:t>執行後受影響的資料表：</w:t>
      </w:r>
      <w:r w:rsidRPr="002B5299">
        <w:rPr>
          <w:rStyle w:val="VerbatimChar"/>
          <w:rFonts w:ascii="芫荽" w:eastAsia="芫荽" w:hAnsi="芫荽" w:cs="芫荽"/>
        </w:rPr>
        <w:t>measurement</w:t>
      </w:r>
      <w:r w:rsidRPr="002B5299">
        <w:rPr>
          <w:rFonts w:ascii="芫荽" w:eastAsia="芫荽" w:hAnsi="芫荽" w:cs="芫荽"/>
        </w:rPr>
        <w:t>、</w:t>
      </w:r>
      <w:r w:rsidRPr="002B5299">
        <w:rPr>
          <w:rStyle w:val="VerbatimChar"/>
          <w:rFonts w:ascii="芫荽" w:eastAsia="芫荽" w:hAnsi="芫荽" w:cs="芫荽"/>
        </w:rPr>
        <w:t>mea_preview</w:t>
      </w:r>
      <w:r w:rsidRPr="002B5299">
        <w:rPr>
          <w:rFonts w:ascii="芫荽" w:eastAsia="芫荽" w:hAnsi="芫荽" w:cs="芫荽"/>
        </w:rPr>
        <w:t>、</w:t>
      </w:r>
      <w:r w:rsidRPr="002B5299">
        <w:rPr>
          <w:rStyle w:val="VerbatimChar"/>
          <w:rFonts w:ascii="芫荽" w:eastAsia="芫荽" w:hAnsi="芫荽" w:cs="芫荽"/>
        </w:rPr>
        <w:t>mea_file</w:t>
      </w:r>
      <w:r w:rsidRPr="002B5299">
        <w:rPr>
          <w:rFonts w:ascii="芫荽" w:eastAsia="芫荽" w:hAnsi="芫荽" w:cs="芫荽"/>
        </w:rPr>
        <w:t>、</w:t>
      </w:r>
      <w:r w:rsidRPr="002B5299">
        <w:rPr>
          <w:rStyle w:val="VerbatimChar"/>
          <w:rFonts w:ascii="芫荽" w:eastAsia="芫荽" w:hAnsi="芫荽" w:cs="芫荽"/>
        </w:rPr>
        <w:t>run_telemetry</w:t>
      </w:r>
      <w:r w:rsidRPr="002B5299">
        <w:rPr>
          <w:rFonts w:ascii="芫荽" w:eastAsia="芫荽" w:hAnsi="芫荽" w:cs="芫荽"/>
        </w:rPr>
        <w:t>、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instrument</w:t>
      </w:r>
      <w:r w:rsidRPr="002B5299">
        <w:rPr>
          <w:rFonts w:ascii="芫荽" w:eastAsia="芫荽" w:hAnsi="芫荽" w:cs="芫荽"/>
        </w:rPr>
        <w:t>、</w:t>
      </w:r>
      <w:r w:rsidRPr="002B5299">
        <w:rPr>
          <w:rStyle w:val="VerbatimChar"/>
          <w:rFonts w:ascii="芫荽" w:eastAsia="芫荽" w:hAnsi="芫荽" w:cs="芫荽"/>
        </w:rPr>
        <w:t>gc_method</w:t>
      </w:r>
      <w:r w:rsidRPr="002B5299">
        <w:rPr>
          <w:rFonts w:ascii="芫荽" w:eastAsia="芫荽" w:hAnsi="芫荽" w:cs="芫荽"/>
        </w:rPr>
        <w:t>、</w:t>
      </w:r>
      <w:r w:rsidRPr="002B5299">
        <w:rPr>
          <w:rStyle w:val="VerbatimChar"/>
          <w:rFonts w:ascii="芫荽" w:eastAsia="芫荽" w:hAnsi="芫荽" w:cs="芫荽"/>
        </w:rPr>
        <w:t>header_key_registry</w:t>
      </w:r>
      <w:r w:rsidRPr="002B5299">
        <w:rPr>
          <w:rFonts w:ascii="芫荽" w:eastAsia="芫荽" w:hAnsi="芫荽" w:cs="芫荽"/>
        </w:rPr>
        <w:t>、</w:t>
      </w:r>
      <w:r w:rsidRPr="002B5299">
        <w:rPr>
          <w:rStyle w:val="VerbatimChar"/>
          <w:rFonts w:ascii="芫荽" w:eastAsia="芫荽" w:hAnsi="芫荽" w:cs="芫荽"/>
        </w:rPr>
        <w:t>ingest_log</w:t>
      </w:r>
      <w:r w:rsidRPr="002B5299">
        <w:rPr>
          <w:rFonts w:ascii="芫荽" w:eastAsia="芫荽" w:hAnsi="芫荽" w:cs="芫荽"/>
        </w:rPr>
        <w:t>，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以及</w:t>
      </w:r>
      <w:r w:rsidRPr="002B5299">
        <w:rPr>
          <w:rFonts w:ascii="芫荽" w:eastAsia="芫荽" w:hAnsi="芫荽" w:cs="芫荽"/>
        </w:rPr>
        <w:t xml:space="preserve"> v1.1 </w:t>
      </w:r>
      <w:r w:rsidRPr="002B5299">
        <w:rPr>
          <w:rFonts w:ascii="芫荽" w:eastAsia="芫荽" w:hAnsi="芫荽" w:cs="芫荽"/>
        </w:rPr>
        <w:t>起的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batch</w:t>
      </w:r>
      <w:r w:rsidRPr="002B5299">
        <w:rPr>
          <w:rFonts w:ascii="芫荽" w:eastAsia="芫荽" w:hAnsi="芫荽" w:cs="芫荽"/>
        </w:rPr>
        <w:t>（自動建立批次並回填</w:t>
      </w:r>
      <w:r w:rsidRPr="002B5299">
        <w:rPr>
          <w:rFonts w:ascii="芫荽" w:eastAsia="芫荽" w:hAnsi="芫荽" w:cs="芫荽"/>
        </w:rPr>
        <w:t xml:space="preserve"> STD</w:t>
      </w:r>
      <w:r w:rsidRPr="002B5299">
        <w:rPr>
          <w:rFonts w:ascii="芫荽" w:eastAsia="芫荽" w:hAnsi="芫荽" w:cs="芫荽"/>
        </w:rPr>
        <w:t>／</w:t>
      </w:r>
      <w:r w:rsidRPr="002B5299">
        <w:rPr>
          <w:rFonts w:ascii="芫荽" w:eastAsia="芫荽" w:hAnsi="芫荽" w:cs="芫荽"/>
        </w:rPr>
        <w:t xml:space="preserve">BLANK </w:t>
      </w:r>
      <w:r w:rsidRPr="002B5299">
        <w:rPr>
          <w:rFonts w:ascii="芫荽" w:eastAsia="芫荽" w:hAnsi="芫荽" w:cs="芫荽"/>
        </w:rPr>
        <w:t>指標）。單檔約</w:t>
      </w:r>
      <w:r w:rsidRPr="002B5299">
        <w:rPr>
          <w:rFonts w:ascii="芫荽" w:eastAsia="芫荽" w:hAnsi="芫荽" w:cs="芫荽"/>
        </w:rPr>
        <w:t xml:space="preserve"> 5 </w:t>
      </w:r>
      <w:r w:rsidRPr="002B5299">
        <w:rPr>
          <w:rFonts w:ascii="芫荽" w:eastAsia="芫荽" w:hAnsi="芫荽" w:cs="芫荽"/>
        </w:rPr>
        <w:t>秒（</w:t>
      </w:r>
      <w:r w:rsidRPr="002B5299">
        <w:rPr>
          <w:rFonts w:ascii="芫荽" w:eastAsia="芫荽" w:hAnsi="芫荽" w:cs="芫荽"/>
        </w:rPr>
        <w:t>90 MB</w:t>
      </w:r>
      <w:r w:rsidRPr="002B5299">
        <w:rPr>
          <w:rFonts w:ascii="芫荽" w:eastAsia="芫荽" w:hAnsi="芫荽" w:cs="芫荽"/>
        </w:rPr>
        <w:t>）。</w:t>
      </w:r>
    </w:p>
    <w:p w14:paraId="590A857D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130" w:name="idx_heading_081"/>
      <w:bookmarkStart w:id="131" w:name="render_previews.py熱圖產生"/>
      <w:bookmarkEnd w:id="129"/>
      <w:r w:rsidRPr="002B5299">
        <w:rPr>
          <w:rFonts w:ascii="芫荽" w:eastAsia="芫荽" w:hAnsi="芫荽" w:cs="芫荽"/>
        </w:rPr>
        <w:t xml:space="preserve">8.4 </w:t>
      </w:r>
      <w:r w:rsidRPr="002B5299">
        <w:rPr>
          <w:rStyle w:val="VerbatimChar"/>
          <w:rFonts w:ascii="芫荽" w:eastAsia="芫荽" w:hAnsi="芫荽" w:cs="芫荽"/>
        </w:rPr>
        <w:t>render_previews.py</w:t>
      </w:r>
      <w:r w:rsidRPr="002B5299">
        <w:rPr>
          <w:rFonts w:ascii="芫荽" w:eastAsia="芫荽" w:hAnsi="芫荽" w:cs="芫荽"/>
        </w:rPr>
        <w:t>（熱圖產生）</w:t>
      </w:r>
      <w:bookmarkEnd w:id="130"/>
    </w:p>
    <w:p w14:paraId="03AFFADC" w14:textId="77777777" w:rsidR="003265B2" w:rsidRPr="002B5299" w:rsidRDefault="00054293">
      <w:pPr>
        <w:pStyle w:val="FirstParagraph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</w:rPr>
        <w:t>僅讀取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preview_npz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與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rip_drift_index</w:t>
      </w:r>
      <w:r w:rsidRPr="002B5299">
        <w:rPr>
          <w:rFonts w:ascii="芫荽" w:eastAsia="芫荽" w:hAnsi="芫荽" w:cs="芫荽"/>
        </w:rPr>
        <w:t>，不解壓原始檔，因此速度極快。</w:t>
      </w:r>
    </w:p>
    <w:p w14:paraId="1137735C" w14:textId="77777777" w:rsidR="003265B2" w:rsidRPr="002B5299" w:rsidRDefault="00054293">
      <w:pPr>
        <w:pStyle w:val="SourceCode"/>
        <w:rPr>
          <w:rFonts w:ascii="芫荽" w:eastAsia="芫荽" w:hAnsi="芫荽" w:cs="芫荽"/>
        </w:rPr>
      </w:pPr>
      <w:r w:rsidRPr="002B5299">
        <w:rPr>
          <w:rStyle w:val="ExtensionTok"/>
          <w:rFonts w:ascii="芫荽" w:eastAsia="芫荽" w:hAnsi="芫荽" w:cs="芫荽"/>
        </w:rPr>
        <w:t>python</w:t>
      </w:r>
      <w:r w:rsidRPr="002B5299">
        <w:rPr>
          <w:rStyle w:val="NormalTok"/>
          <w:rFonts w:ascii="芫荽" w:eastAsia="芫荽" w:hAnsi="芫荽" w:cs="芫荽"/>
        </w:rPr>
        <w:t xml:space="preserve"> scripts/render_previews.py                     </w:t>
      </w:r>
      <w:r w:rsidRPr="002B5299">
        <w:rPr>
          <w:rStyle w:val="CommentTok"/>
          <w:rFonts w:ascii="芫荽" w:eastAsia="芫荽" w:hAnsi="芫荽" w:cs="芫荽"/>
        </w:rPr>
        <w:t xml:space="preserve"># </w:t>
      </w:r>
      <w:r w:rsidRPr="002B5299">
        <w:rPr>
          <w:rStyle w:val="CommentTok"/>
          <w:rFonts w:ascii="芫荽" w:eastAsia="芫荽" w:hAnsi="芫荽" w:cs="芫荽"/>
        </w:rPr>
        <w:t>只補尚未產生熱圖者</w:t>
      </w:r>
      <w:r w:rsidRPr="002B5299">
        <w:rPr>
          <w:rFonts w:ascii="芫荽" w:eastAsia="芫荽" w:hAnsi="芫荽" w:cs="芫荽"/>
        </w:rPr>
        <w:br/>
      </w:r>
      <w:r w:rsidRPr="002B5299">
        <w:rPr>
          <w:rStyle w:val="ExtensionTok"/>
          <w:rFonts w:ascii="芫荽" w:eastAsia="芫荽" w:hAnsi="芫荽" w:cs="芫荽"/>
        </w:rPr>
        <w:t>python</w:t>
      </w:r>
      <w:r w:rsidRPr="002B5299">
        <w:rPr>
          <w:rStyle w:val="NormalTok"/>
          <w:rFonts w:ascii="芫荽" w:eastAsia="芫荽" w:hAnsi="芫荽" w:cs="芫荽"/>
        </w:rPr>
        <w:t xml:space="preserve"> scripts/render_previews.py </w:t>
      </w:r>
      <w:r w:rsidRPr="002B5299">
        <w:rPr>
          <w:rStyle w:val="AttributeTok"/>
          <w:rFonts w:ascii="芫荽" w:eastAsia="芫荽" w:hAnsi="芫荽" w:cs="芫荽"/>
        </w:rPr>
        <w:t>--force</w:t>
      </w:r>
      <w:r w:rsidRPr="002B5299">
        <w:rPr>
          <w:rStyle w:val="NormalTok"/>
          <w:rFonts w:ascii="芫荽" w:eastAsia="芫荽" w:hAnsi="芫荽" w:cs="芫荽"/>
        </w:rPr>
        <w:t xml:space="preserve">             </w:t>
      </w:r>
      <w:r w:rsidRPr="002B5299">
        <w:rPr>
          <w:rStyle w:val="CommentTok"/>
          <w:rFonts w:ascii="芫荽" w:eastAsia="芫荽" w:hAnsi="芫荽" w:cs="芫荽"/>
        </w:rPr>
        <w:t xml:space="preserve"># </w:t>
      </w:r>
      <w:r w:rsidRPr="002B5299">
        <w:rPr>
          <w:rStyle w:val="CommentTok"/>
          <w:rFonts w:ascii="芫荽" w:eastAsia="芫荽" w:hAnsi="芫荽" w:cs="芫荽"/>
        </w:rPr>
        <w:t>全部重新產生</w:t>
      </w:r>
      <w:r w:rsidRPr="002B5299">
        <w:rPr>
          <w:rFonts w:ascii="芫荽" w:eastAsia="芫荽" w:hAnsi="芫荽" w:cs="芫荽"/>
        </w:rPr>
        <w:br/>
      </w:r>
      <w:r w:rsidRPr="002B5299">
        <w:rPr>
          <w:rStyle w:val="ExtensionTok"/>
          <w:rFonts w:ascii="芫荽" w:eastAsia="芫荽" w:hAnsi="芫荽" w:cs="芫荽"/>
        </w:rPr>
        <w:t>python</w:t>
      </w:r>
      <w:r w:rsidRPr="002B5299">
        <w:rPr>
          <w:rStyle w:val="NormalTok"/>
          <w:rFonts w:ascii="芫荽" w:eastAsia="芫荽" w:hAnsi="芫荽" w:cs="芫荽"/>
        </w:rPr>
        <w:t xml:space="preserve"> scripts/render_previews.py </w:t>
      </w:r>
      <w:r w:rsidRPr="002B5299">
        <w:rPr>
          <w:rStyle w:val="AttributeTok"/>
          <w:rFonts w:ascii="芫荽" w:eastAsia="芫荽" w:hAnsi="芫荽" w:cs="芫荽"/>
        </w:rPr>
        <w:t>--render-ver-below</w:t>
      </w:r>
      <w:r w:rsidRPr="002B5299">
        <w:rPr>
          <w:rStyle w:val="NormalTok"/>
          <w:rFonts w:ascii="芫荽" w:eastAsia="芫荽" w:hAnsi="芫荽" w:cs="芫荽"/>
        </w:rPr>
        <w:t xml:space="preserve"> 3  </w:t>
      </w:r>
      <w:r w:rsidRPr="002B5299">
        <w:rPr>
          <w:rStyle w:val="CommentTok"/>
          <w:rFonts w:ascii="芫荽" w:eastAsia="芫荽" w:hAnsi="芫荽" w:cs="芫荽"/>
        </w:rPr>
        <w:t xml:space="preserve"># </w:t>
      </w:r>
      <w:r w:rsidRPr="002B5299">
        <w:rPr>
          <w:rStyle w:val="CommentTok"/>
          <w:rFonts w:ascii="芫荽" w:eastAsia="芫荽" w:hAnsi="芫荽" w:cs="芫荽"/>
        </w:rPr>
        <w:t>只重製舊配方版本</w:t>
      </w:r>
      <w:r w:rsidRPr="002B5299">
        <w:rPr>
          <w:rFonts w:ascii="芫荽" w:eastAsia="芫荽" w:hAnsi="芫荽" w:cs="芫荽"/>
        </w:rPr>
        <w:br/>
      </w:r>
      <w:r w:rsidRPr="002B5299">
        <w:rPr>
          <w:rStyle w:val="ExtensionTok"/>
          <w:rFonts w:ascii="芫荽" w:eastAsia="芫荽" w:hAnsi="芫荽" w:cs="芫荽"/>
        </w:rPr>
        <w:t>python</w:t>
      </w:r>
      <w:r w:rsidRPr="002B5299">
        <w:rPr>
          <w:rStyle w:val="NormalTok"/>
          <w:rFonts w:ascii="芫荽" w:eastAsia="芫荽" w:hAnsi="芫荽" w:cs="芫荽"/>
        </w:rPr>
        <w:t xml:space="preserve"> scripts/render_previews.py </w:t>
      </w:r>
      <w:r w:rsidRPr="002B5299">
        <w:rPr>
          <w:rStyle w:val="AttributeTok"/>
          <w:rFonts w:ascii="芫荽" w:eastAsia="芫荽" w:hAnsi="芫荽" w:cs="芫荽"/>
        </w:rPr>
        <w:t>--mea-id</w:t>
      </w:r>
      <w:r w:rsidRPr="002B5299">
        <w:rPr>
          <w:rStyle w:val="NormalTok"/>
          <w:rFonts w:ascii="芫荽" w:eastAsia="芫荽" w:hAnsi="芫荽" w:cs="芫荽"/>
        </w:rPr>
        <w:t xml:space="preserve"> 42         </w:t>
      </w:r>
      <w:r w:rsidRPr="002B5299">
        <w:rPr>
          <w:rStyle w:val="CommentTok"/>
          <w:rFonts w:ascii="芫荽" w:eastAsia="芫荽" w:hAnsi="芫荽" w:cs="芫荽"/>
        </w:rPr>
        <w:t xml:space="preserve"># </w:t>
      </w:r>
      <w:r w:rsidRPr="002B5299">
        <w:rPr>
          <w:rStyle w:val="CommentTok"/>
          <w:rFonts w:ascii="芫荽" w:eastAsia="芫荽" w:hAnsi="芫荽" w:cs="芫荽"/>
        </w:rPr>
        <w:t>只重做單筆</w:t>
      </w:r>
      <w:r w:rsidRPr="002B5299">
        <w:rPr>
          <w:rFonts w:ascii="芫荽" w:eastAsia="芫荽" w:hAnsi="芫荽" w:cs="芫荽"/>
        </w:rPr>
        <w:br/>
      </w:r>
      <w:r w:rsidRPr="002B5299">
        <w:rPr>
          <w:rStyle w:val="ExtensionTok"/>
          <w:rFonts w:ascii="芫荽" w:eastAsia="芫荽" w:hAnsi="芫荽" w:cs="芫荽"/>
        </w:rPr>
        <w:t>python</w:t>
      </w:r>
      <w:r w:rsidRPr="002B5299">
        <w:rPr>
          <w:rStyle w:val="NormalTok"/>
          <w:rFonts w:ascii="芫荽" w:eastAsia="芫荽" w:hAnsi="芫荽" w:cs="芫荽"/>
        </w:rPr>
        <w:t xml:space="preserve"> scripts/render_previews.py </w:t>
      </w:r>
      <w:r w:rsidRPr="002B5299">
        <w:rPr>
          <w:rStyle w:val="AttributeTok"/>
          <w:rFonts w:ascii="芫荽" w:eastAsia="芫荽" w:hAnsi="芫荽" w:cs="芫荽"/>
        </w:rPr>
        <w:t>--style</w:t>
      </w:r>
      <w:r w:rsidRPr="002B5299">
        <w:rPr>
          <w:rStyle w:val="NormalTok"/>
          <w:rFonts w:ascii="芫荽" w:eastAsia="芫荽" w:hAnsi="芫荽" w:cs="芫荽"/>
        </w:rPr>
        <w:t xml:space="preserve"> raw         </w:t>
      </w:r>
      <w:r w:rsidRPr="002B5299">
        <w:rPr>
          <w:rStyle w:val="CommentTok"/>
          <w:rFonts w:ascii="芫荽" w:eastAsia="芫荽" w:hAnsi="芫荽" w:cs="芫荽"/>
        </w:rPr>
        <w:t xml:space="preserve"># </w:t>
      </w:r>
      <w:r w:rsidRPr="002B5299">
        <w:rPr>
          <w:rStyle w:val="CommentTok"/>
          <w:rFonts w:ascii="芫荽" w:eastAsia="芫荽" w:hAnsi="芫荽" w:cs="芫荽"/>
        </w:rPr>
        <w:t>改用原生像素風格</w:t>
      </w:r>
    </w:p>
    <w:p w14:paraId="1751550F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預設風格為帶座標軸與色階的圖表式輸出（對齊外部分析工具的呈現方式），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--style raw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則輸出原生解析度的純像素圖。約</w:t>
      </w:r>
      <w:r w:rsidRPr="002B5299">
        <w:rPr>
          <w:rFonts w:ascii="芫荽" w:eastAsia="芫荽" w:hAnsi="芫荽" w:cs="芫荽"/>
          <w:lang w:eastAsia="zh-TW"/>
        </w:rPr>
        <w:t xml:space="preserve"> 0.4 </w:t>
      </w:r>
      <w:r w:rsidRPr="002B5299">
        <w:rPr>
          <w:rFonts w:ascii="芫荽" w:eastAsia="芫荽" w:hAnsi="芫荽" w:cs="芫荽"/>
          <w:lang w:eastAsia="zh-TW"/>
        </w:rPr>
        <w:t>秒／筆。</w:t>
      </w:r>
    </w:p>
    <w:p w14:paraId="2638E29D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32" w:name="idx_heading_082"/>
      <w:bookmarkStart w:id="133" w:name="apply_schema.py結構建置"/>
      <w:bookmarkEnd w:id="131"/>
      <w:r w:rsidRPr="002B5299">
        <w:rPr>
          <w:rFonts w:ascii="芫荽" w:eastAsia="芫荽" w:hAnsi="芫荽" w:cs="芫荽"/>
          <w:lang w:eastAsia="zh-TW"/>
        </w:rPr>
        <w:t xml:space="preserve">8.5 </w:t>
      </w:r>
      <w:r w:rsidRPr="002B5299">
        <w:rPr>
          <w:rStyle w:val="VerbatimChar"/>
          <w:rFonts w:ascii="芫荽" w:eastAsia="芫荽" w:hAnsi="芫荽" w:cs="芫荽"/>
          <w:lang w:eastAsia="zh-TW"/>
        </w:rPr>
        <w:t>apply_schema.py</w:t>
      </w:r>
      <w:r w:rsidRPr="002B5299">
        <w:rPr>
          <w:rFonts w:ascii="芫荽" w:eastAsia="芫荽" w:hAnsi="芫荽" w:cs="芫荽"/>
          <w:lang w:eastAsia="zh-TW"/>
        </w:rPr>
        <w:t>（結構建置）</w:t>
      </w:r>
      <w:bookmarkEnd w:id="132"/>
    </w:p>
    <w:p w14:paraId="6F5A636B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三種模式由溫和至激烈：預設僅套用結構；</w:t>
      </w:r>
      <w:r w:rsidRPr="002B5299">
        <w:rPr>
          <w:rStyle w:val="VerbatimChar"/>
          <w:rFonts w:ascii="芫荽" w:eastAsia="芫荽" w:hAnsi="芫荽" w:cs="芫荽"/>
          <w:lang w:eastAsia="zh-TW"/>
        </w:rPr>
        <w:t>--drop-first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清除表格但保留資料庫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與權限；</w:t>
      </w:r>
      <w:r w:rsidRPr="002B5299">
        <w:rPr>
          <w:rStyle w:val="VerbatimChar"/>
          <w:rFonts w:ascii="芫荽" w:eastAsia="芫荽" w:hAnsi="芫荽" w:cs="芫荽"/>
          <w:lang w:eastAsia="zh-TW"/>
        </w:rPr>
        <w:t>--drop-database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連資料庫一併重建。除非加上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--yes</w:t>
      </w:r>
      <w:r w:rsidRPr="002B5299">
        <w:rPr>
          <w:rFonts w:ascii="芫荽" w:eastAsia="芫荽" w:hAnsi="芫荽" w:cs="芫荽"/>
          <w:lang w:eastAsia="zh-TW"/>
        </w:rPr>
        <w:t>，否則一律要求確認。</w:t>
      </w:r>
    </w:p>
    <w:p w14:paraId="79A4FD86" w14:textId="77777777" w:rsidR="003265B2" w:rsidRPr="002B5299" w:rsidRDefault="00054293">
      <w:pPr>
        <w:pStyle w:val="SourceCode"/>
        <w:rPr>
          <w:rFonts w:ascii="芫荽" w:eastAsia="芫荽" w:hAnsi="芫荽" w:cs="芫荽"/>
          <w:lang w:eastAsia="zh-TW"/>
        </w:rPr>
      </w:pPr>
      <w:r w:rsidRPr="002B5299">
        <w:rPr>
          <w:rStyle w:val="ExtensionTok"/>
          <w:rFonts w:ascii="芫荽" w:eastAsia="芫荽" w:hAnsi="芫荽" w:cs="芫荽"/>
          <w:lang w:eastAsia="zh-TW"/>
        </w:rPr>
        <w:t>python</w:t>
      </w:r>
      <w:r w:rsidRPr="002B5299">
        <w:rPr>
          <w:rStyle w:val="NormalTok"/>
          <w:rFonts w:ascii="芫荽" w:eastAsia="芫荽" w:hAnsi="芫荽" w:cs="芫荽"/>
          <w:lang w:eastAsia="zh-TW"/>
        </w:rPr>
        <w:t xml:space="preserve"> scripts/apply_schema.py </w:t>
      </w:r>
      <w:r w:rsidRPr="002B5299">
        <w:rPr>
          <w:rStyle w:val="AttributeTok"/>
          <w:rFonts w:ascii="芫荽" w:eastAsia="芫荽" w:hAnsi="芫荽" w:cs="芫荽"/>
          <w:lang w:eastAsia="zh-TW"/>
        </w:rPr>
        <w:t>--database</w:t>
      </w:r>
      <w:r w:rsidRPr="002B5299">
        <w:rPr>
          <w:rStyle w:val="NormalTok"/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NormalTok"/>
          <w:rFonts w:ascii="芫荽" w:eastAsia="芫荽" w:hAnsi="芫荽" w:cs="芫荽"/>
          <w:lang w:eastAsia="zh-TW"/>
        </w:rPr>
        <w:t>gc-ims_database_test</w:t>
      </w:r>
      <w:proofErr w:type="spellEnd"/>
      <w:r w:rsidRPr="002B5299">
        <w:rPr>
          <w:rStyle w:val="NormalTok"/>
          <w:rFonts w:ascii="芫荽" w:eastAsia="芫荽" w:hAnsi="芫荽" w:cs="芫荽"/>
          <w:lang w:eastAsia="zh-TW"/>
        </w:rPr>
        <w:t xml:space="preserve"> </w:t>
      </w:r>
      <w:r w:rsidRPr="002B5299">
        <w:rPr>
          <w:rStyle w:val="AttributeTok"/>
          <w:rFonts w:ascii="芫荽" w:eastAsia="芫荽" w:hAnsi="芫荽" w:cs="芫荽"/>
          <w:lang w:eastAsia="zh-TW"/>
        </w:rPr>
        <w:t>--drop-database</w:t>
      </w:r>
      <w:r w:rsidRPr="002B5299">
        <w:rPr>
          <w:rStyle w:val="NormalTok"/>
          <w:rFonts w:ascii="芫荽" w:eastAsia="芫荽" w:hAnsi="芫荽" w:cs="芫荽"/>
          <w:lang w:eastAsia="zh-TW"/>
        </w:rPr>
        <w:t xml:space="preserve"> </w:t>
      </w:r>
      <w:r w:rsidRPr="002B5299">
        <w:rPr>
          <w:rStyle w:val="AttributeTok"/>
          <w:rFonts w:ascii="芫荽" w:eastAsia="芫荽" w:hAnsi="芫荽" w:cs="芫荽"/>
          <w:lang w:eastAsia="zh-TW"/>
        </w:rPr>
        <w:t>--yes</w:t>
      </w:r>
      <w:r w:rsidRPr="002B5299">
        <w:rPr>
          <w:rFonts w:ascii="芫荽" w:eastAsia="芫荽" w:hAnsi="芫荽" w:cs="芫荽"/>
          <w:lang w:eastAsia="zh-TW"/>
        </w:rPr>
        <w:br/>
      </w:r>
      <w:r w:rsidRPr="002B5299">
        <w:rPr>
          <w:rStyle w:val="ExtensionTok"/>
          <w:rFonts w:ascii="芫荽" w:eastAsia="芫荽" w:hAnsi="芫荽" w:cs="芫荽"/>
          <w:lang w:eastAsia="zh-TW"/>
        </w:rPr>
        <w:t>python</w:t>
      </w:r>
      <w:r w:rsidRPr="002B5299">
        <w:rPr>
          <w:rStyle w:val="NormalTok"/>
          <w:rFonts w:ascii="芫荽" w:eastAsia="芫荽" w:hAnsi="芫荽" w:cs="芫荽"/>
          <w:lang w:eastAsia="zh-TW"/>
        </w:rPr>
        <w:t xml:space="preserve"> scripts/apply_schema.py </w:t>
      </w:r>
      <w:r w:rsidRPr="002B5299">
        <w:rPr>
          <w:rStyle w:val="AttributeTok"/>
          <w:rFonts w:ascii="芫荽" w:eastAsia="芫荽" w:hAnsi="芫荽" w:cs="芫荽"/>
          <w:lang w:eastAsia="zh-TW"/>
        </w:rPr>
        <w:t>--database</w:t>
      </w:r>
      <w:r w:rsidRPr="002B5299">
        <w:rPr>
          <w:rStyle w:val="NormalTok"/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NormalTok"/>
          <w:rFonts w:ascii="芫荽" w:eastAsia="芫荽" w:hAnsi="芫荽" w:cs="芫荽"/>
          <w:lang w:eastAsia="zh-TW"/>
        </w:rPr>
        <w:t>gc-ims_database</w:t>
      </w:r>
      <w:proofErr w:type="spellEnd"/>
      <w:r w:rsidRPr="002B5299">
        <w:rPr>
          <w:rStyle w:val="NormalTok"/>
          <w:rFonts w:ascii="芫荽" w:eastAsia="芫荽" w:hAnsi="芫荽" w:cs="芫荽"/>
          <w:lang w:eastAsia="zh-TW"/>
        </w:rPr>
        <w:t xml:space="preserve"> </w:t>
      </w:r>
      <w:r w:rsidRPr="002B5299">
        <w:rPr>
          <w:rStyle w:val="AttributeTok"/>
          <w:rFonts w:ascii="芫荽" w:eastAsia="芫荽" w:hAnsi="芫荽" w:cs="芫荽"/>
          <w:lang w:eastAsia="zh-TW"/>
        </w:rPr>
        <w:t>--drop-first</w:t>
      </w:r>
    </w:p>
    <w:p w14:paraId="499EEF0C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34" w:name="idx_heading_083"/>
      <w:bookmarkStart w:id="135" w:name="audit_mea.py匯入前審核"/>
      <w:bookmarkEnd w:id="133"/>
      <w:r w:rsidRPr="002B5299">
        <w:rPr>
          <w:rFonts w:ascii="芫荽" w:eastAsia="芫荽" w:hAnsi="芫荽" w:cs="芫荽"/>
          <w:lang w:eastAsia="zh-TW"/>
        </w:rPr>
        <w:t xml:space="preserve">8.6 </w:t>
      </w:r>
      <w:r w:rsidRPr="002B5299">
        <w:rPr>
          <w:rStyle w:val="VerbatimChar"/>
          <w:rFonts w:ascii="芫荽" w:eastAsia="芫荽" w:hAnsi="芫荽" w:cs="芫荽"/>
          <w:lang w:eastAsia="zh-TW"/>
        </w:rPr>
        <w:t>audit_mea.py</w:t>
      </w:r>
      <w:r w:rsidRPr="002B5299">
        <w:rPr>
          <w:rFonts w:ascii="芫荽" w:eastAsia="芫荽" w:hAnsi="芫荽" w:cs="芫荽"/>
          <w:lang w:eastAsia="zh-TW"/>
        </w:rPr>
        <w:t>（匯入前審核）</w:t>
      </w:r>
      <w:bookmarkEnd w:id="134"/>
    </w:p>
    <w:p w14:paraId="71457274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不寫入資料庫，只掃描資料夾內所有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檔案並輸出標頭欄位、幾何、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韌體版本與跨檔差異。用於接收新客戶或新機型檔案時的事前評估。</w:t>
      </w:r>
    </w:p>
    <w:p w14:paraId="1044B6D7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136" w:name="idx_heading_084"/>
      <w:bookmarkStart w:id="137" w:name="backfill_batches.py批次回填工具v1.1-新增"/>
      <w:bookmarkEnd w:id="135"/>
      <w:r w:rsidRPr="002B5299">
        <w:rPr>
          <w:rFonts w:ascii="芫荽" w:eastAsia="芫荽" w:hAnsi="芫荽" w:cs="芫荽"/>
        </w:rPr>
        <w:t xml:space="preserve">8.7 </w:t>
      </w:r>
      <w:r w:rsidRPr="002B5299">
        <w:rPr>
          <w:rStyle w:val="VerbatimChar"/>
          <w:rFonts w:ascii="芫荽" w:eastAsia="芫荽" w:hAnsi="芫荽" w:cs="芫荽"/>
        </w:rPr>
        <w:t>backfill_batches.py</w:t>
      </w:r>
      <w:r w:rsidRPr="002B5299">
        <w:rPr>
          <w:rFonts w:ascii="芫荽" w:eastAsia="芫荽" w:hAnsi="芫荽" w:cs="芫荽"/>
        </w:rPr>
        <w:t>（批次回填工具，</w:t>
      </w:r>
      <w:r w:rsidRPr="002B5299">
        <w:rPr>
          <w:rFonts w:ascii="芫荽" w:eastAsia="芫荽" w:hAnsi="芫荽" w:cs="芫荽"/>
        </w:rPr>
        <w:t xml:space="preserve">v1.1 </w:t>
      </w:r>
      <w:proofErr w:type="spellStart"/>
      <w:r w:rsidRPr="002B5299">
        <w:rPr>
          <w:rFonts w:ascii="芫荽" w:eastAsia="芫荽" w:hAnsi="芫荽" w:cs="芫荽"/>
        </w:rPr>
        <w:t>新增</w:t>
      </w:r>
      <w:proofErr w:type="spellEnd"/>
      <w:r w:rsidRPr="002B5299">
        <w:rPr>
          <w:rFonts w:ascii="芫荽" w:eastAsia="芫荽" w:hAnsi="芫荽" w:cs="芫荽"/>
        </w:rPr>
        <w:t>）</w:t>
      </w:r>
      <w:bookmarkEnd w:id="136"/>
    </w:p>
    <w:p w14:paraId="372722C2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為</w:t>
      </w:r>
      <w:r w:rsidRPr="002B5299">
        <w:rPr>
          <w:rFonts w:ascii="芫荽" w:eastAsia="芫荽" w:hAnsi="芫荽" w:cs="芫荽"/>
          <w:lang w:eastAsia="zh-TW"/>
        </w:rPr>
        <w:t xml:space="preserve"> v1.0 </w:t>
      </w:r>
      <w:r w:rsidRPr="002B5299">
        <w:rPr>
          <w:rFonts w:ascii="芫荽" w:eastAsia="芫荽" w:hAnsi="芫荽" w:cs="芫荽"/>
          <w:lang w:eastAsia="zh-TW"/>
        </w:rPr>
        <w:t>時期匯入、尚無批次歸屬的既有資料，一次性建立批次記錄。此工具具</w:t>
      </w:r>
      <w:r w:rsidRPr="002B5299">
        <w:rPr>
          <w:rFonts w:ascii="芫荽" w:eastAsia="芫荽" w:hAnsi="芫荽" w:cs="芫荽"/>
          <w:b/>
          <w:bCs/>
          <w:lang w:eastAsia="zh-TW"/>
        </w:rPr>
        <w:t>冪等性</w:t>
      </w:r>
      <w:r w:rsidRPr="002B5299">
        <w:rPr>
          <w:rFonts w:ascii="芫荽" w:eastAsia="芫荽" w:hAnsi="芫荽" w:cs="芫荽"/>
          <w:lang w:eastAsia="zh-TW"/>
        </w:rPr>
        <w:t>：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重複執行不會產生重複資料或錯誤。</w:t>
      </w:r>
    </w:p>
    <w:p w14:paraId="736D3F58" w14:textId="77777777" w:rsidR="003265B2" w:rsidRPr="002B5299" w:rsidRDefault="00054293">
      <w:pPr>
        <w:pStyle w:val="SourceCode"/>
        <w:rPr>
          <w:rFonts w:ascii="芫荽" w:eastAsia="芫荽" w:hAnsi="芫荽" w:cs="芫荽"/>
        </w:rPr>
      </w:pPr>
      <w:r w:rsidRPr="002B5299">
        <w:rPr>
          <w:rStyle w:val="ExtensionTok"/>
          <w:rFonts w:ascii="芫荽" w:eastAsia="芫荽" w:hAnsi="芫荽" w:cs="芫荽"/>
        </w:rPr>
        <w:lastRenderedPageBreak/>
        <w:t>python</w:t>
      </w:r>
      <w:r w:rsidRPr="002B5299">
        <w:rPr>
          <w:rStyle w:val="NormalTok"/>
          <w:rFonts w:ascii="芫荽" w:eastAsia="芫荽" w:hAnsi="芫荽" w:cs="芫荽"/>
        </w:rPr>
        <w:t xml:space="preserve"> scripts/backfill_batches.py</w:t>
      </w:r>
    </w:p>
    <w:p w14:paraId="41240F20" w14:textId="77777777" w:rsidR="003265B2" w:rsidRPr="002B5299" w:rsidRDefault="00054293">
      <w:pPr>
        <w:pStyle w:val="FirstParagraph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</w:rPr>
        <w:t>執行步驟：依</w:t>
      </w:r>
      <w:r w:rsidRPr="002B5299">
        <w:rPr>
          <w:rFonts w:ascii="芫荽" w:eastAsia="芫荽" w:hAnsi="芫荽" w:cs="芫荽"/>
        </w:rPr>
        <w:t xml:space="preserve"> v1.1 </w:t>
      </w:r>
      <w:r w:rsidRPr="002B5299">
        <w:rPr>
          <w:rFonts w:ascii="芫荽" w:eastAsia="芫荽" w:hAnsi="芫荽" w:cs="芫荽"/>
        </w:rPr>
        <w:t>的分類規則重新判定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sample_type</w:t>
      </w:r>
      <w:r w:rsidRPr="002B5299">
        <w:rPr>
          <w:rFonts w:ascii="芫荽" w:eastAsia="芫荽" w:hAnsi="芫荽" w:cs="芫荽"/>
        </w:rPr>
        <w:t>（原先被誤判為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sample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的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TestmixHSSub_*</w:t>
      </w:r>
      <w:r w:rsidRPr="002B5299">
        <w:rPr>
          <w:rFonts w:ascii="芫荽" w:eastAsia="芫荽" w:hAnsi="芫荽" w:cs="芫荽"/>
        </w:rPr>
        <w:t>、</w:t>
      </w:r>
      <w:r w:rsidRPr="002B5299">
        <w:rPr>
          <w:rStyle w:val="VerbatimChar"/>
          <w:rFonts w:ascii="芫荽" w:eastAsia="芫荽" w:hAnsi="芫荽" w:cs="芫荽"/>
        </w:rPr>
        <w:t>KETONE MIX 60T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等檔案改為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standard</w:t>
      </w:r>
      <w:r w:rsidRPr="002B5299">
        <w:rPr>
          <w:rFonts w:ascii="芫荽" w:eastAsia="芫荽" w:hAnsi="芫荽" w:cs="芫荽"/>
        </w:rPr>
        <w:t>）</w:t>
      </w:r>
      <w:r w:rsidRPr="002B5299">
        <w:rPr>
          <w:rFonts w:ascii="芫荽" w:eastAsia="芫荽" w:hAnsi="芫荽" w:cs="芫荽"/>
        </w:rPr>
        <w:t xml:space="preserve">→ </w:t>
      </w:r>
      <w:r w:rsidRPr="002B5299">
        <w:rPr>
          <w:rFonts w:ascii="芫荽" w:eastAsia="芫荽" w:hAnsi="芫荽" w:cs="芫荽"/>
        </w:rPr>
        <w:t>依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folder_name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建立每一個批次</w:t>
      </w:r>
      <w:r w:rsidRPr="002B5299">
        <w:rPr>
          <w:rFonts w:ascii="芫荽" w:eastAsia="芫荽" w:hAnsi="芫荽" w:cs="芫荽"/>
        </w:rPr>
        <w:t xml:space="preserve"> → </w:t>
      </w:r>
      <w:r w:rsidRPr="002B5299">
        <w:rPr>
          <w:rFonts w:ascii="芫荽" w:eastAsia="芫荽" w:hAnsi="芫荽" w:cs="芫荽"/>
        </w:rPr>
        <w:t>偵測各資料夾內第一份</w:t>
      </w:r>
      <w:r w:rsidRPr="002B5299">
        <w:rPr>
          <w:rFonts w:ascii="芫荽" w:eastAsia="芫荽" w:hAnsi="芫荽" w:cs="芫荽"/>
        </w:rPr>
        <w:t xml:space="preserve"> STD </w:t>
      </w:r>
      <w:r w:rsidRPr="002B5299">
        <w:rPr>
          <w:rFonts w:ascii="芫荽" w:eastAsia="芫荽" w:hAnsi="芫荽" w:cs="芫荽"/>
        </w:rPr>
        <w:t>與第一份</w:t>
      </w:r>
      <w:r w:rsidRPr="002B5299">
        <w:rPr>
          <w:rFonts w:ascii="芫荽" w:eastAsia="芫荽" w:hAnsi="芫荽" w:cs="芫荽"/>
        </w:rPr>
        <w:t xml:space="preserve"> BLANK </w:t>
      </w:r>
      <w:r w:rsidRPr="002B5299">
        <w:rPr>
          <w:rFonts w:ascii="芫荽" w:eastAsia="芫荽" w:hAnsi="芫荽" w:cs="芫荽"/>
        </w:rPr>
        <w:t>並填入批次指標</w:t>
      </w:r>
      <w:r w:rsidRPr="002B5299">
        <w:rPr>
          <w:rFonts w:ascii="芫荽" w:eastAsia="芫荽" w:hAnsi="芫荽" w:cs="芫荽"/>
        </w:rPr>
        <w:t xml:space="preserve"> → </w:t>
      </w:r>
      <w:r w:rsidRPr="002B5299">
        <w:rPr>
          <w:rFonts w:ascii="芫荽" w:eastAsia="芫荽" w:hAnsi="芫荽" w:cs="芫荽"/>
        </w:rPr>
        <w:t>將該資料夾所有量測的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batch_id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指向對應批次。</w:t>
      </w:r>
    </w:p>
    <w:p w14:paraId="1F6517B8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驗證資料集的執行結果：</w:t>
      </w:r>
      <w:r w:rsidRPr="002B5299">
        <w:rPr>
          <w:rFonts w:ascii="芫荽" w:eastAsia="芫荽" w:hAnsi="芫荽" w:cs="芫荽"/>
          <w:lang w:eastAsia="zh-TW"/>
        </w:rPr>
        <w:t xml:space="preserve">8 </w:t>
      </w:r>
      <w:r w:rsidRPr="002B5299">
        <w:rPr>
          <w:rFonts w:ascii="芫荽" w:eastAsia="芫荽" w:hAnsi="芫荽" w:cs="芫荽"/>
          <w:lang w:eastAsia="zh-TW"/>
        </w:rPr>
        <w:t>筆重新分類、</w:t>
      </w:r>
      <w:r w:rsidRPr="002B5299">
        <w:rPr>
          <w:rFonts w:ascii="芫荽" w:eastAsia="芫荽" w:hAnsi="芫荽" w:cs="芫荽"/>
          <w:lang w:eastAsia="zh-TW"/>
        </w:rPr>
        <w:t xml:space="preserve">6 </w:t>
      </w:r>
      <w:r w:rsidRPr="002B5299">
        <w:rPr>
          <w:rFonts w:ascii="芫荽" w:eastAsia="芫荽" w:hAnsi="芫荽" w:cs="芫荽"/>
          <w:lang w:eastAsia="zh-TW"/>
        </w:rPr>
        <w:t>個批次建立、</w:t>
      </w:r>
      <w:r w:rsidRPr="002B5299">
        <w:rPr>
          <w:rFonts w:ascii="芫荽" w:eastAsia="芫荽" w:hAnsi="芫荽" w:cs="芫荽"/>
          <w:lang w:eastAsia="zh-TW"/>
        </w:rPr>
        <w:t xml:space="preserve">49 </w:t>
      </w:r>
      <w:r w:rsidRPr="002B5299">
        <w:rPr>
          <w:rFonts w:ascii="芫荽" w:eastAsia="芫荽" w:hAnsi="芫荽" w:cs="芫荽"/>
          <w:lang w:eastAsia="zh-TW"/>
        </w:rPr>
        <w:t>筆量測全數歸位，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其中</w:t>
      </w:r>
      <w:r w:rsidRPr="002B5299">
        <w:rPr>
          <w:rFonts w:ascii="芫荽" w:eastAsia="芫荽" w:hAnsi="芫荽" w:cs="芫荽"/>
          <w:lang w:eastAsia="zh-TW"/>
        </w:rPr>
        <w:t xml:space="preserve"> 2 </w:t>
      </w:r>
      <w:r w:rsidRPr="002B5299">
        <w:rPr>
          <w:rFonts w:ascii="芫荽" w:eastAsia="芫荽" w:hAnsi="芫荽" w:cs="芫荽"/>
          <w:lang w:eastAsia="zh-TW"/>
        </w:rPr>
        <w:t>個批次具備完整的</w:t>
      </w:r>
      <w:r w:rsidRPr="002B5299">
        <w:rPr>
          <w:rFonts w:ascii="芫荽" w:eastAsia="芫荽" w:hAnsi="芫荽" w:cs="芫荽"/>
          <w:lang w:eastAsia="zh-TW"/>
        </w:rPr>
        <w:t xml:space="preserve"> STD</w:t>
      </w:r>
      <w:r w:rsidRPr="002B5299">
        <w:rPr>
          <w:rFonts w:ascii="芫荽" w:eastAsia="芫荽" w:hAnsi="芫荽" w:cs="芫荽"/>
          <w:lang w:eastAsia="zh-TW"/>
        </w:rPr>
        <w:t>＋</w:t>
      </w:r>
      <w:r w:rsidRPr="002B5299">
        <w:rPr>
          <w:rFonts w:ascii="芫荽" w:eastAsia="芫荽" w:hAnsi="芫荽" w:cs="芫荽"/>
          <w:lang w:eastAsia="zh-TW"/>
        </w:rPr>
        <w:t xml:space="preserve">BLANK </w:t>
      </w:r>
      <w:r w:rsidRPr="002B5299">
        <w:rPr>
          <w:rFonts w:ascii="芫荽" w:eastAsia="芫荽" w:hAnsi="芫荽" w:cs="芫荽"/>
          <w:lang w:eastAsia="zh-TW"/>
        </w:rPr>
        <w:t>校正檔（見表</w:t>
      </w:r>
      <w:r w:rsidRPr="002B5299">
        <w:rPr>
          <w:rFonts w:ascii="芫荽" w:eastAsia="芫荽" w:hAnsi="芫荽" w:cs="芫荽"/>
          <w:lang w:eastAsia="zh-TW"/>
        </w:rPr>
        <w:t xml:space="preserve"> 5-16</w:t>
      </w:r>
      <w:r w:rsidRPr="002B5299">
        <w:rPr>
          <w:rFonts w:ascii="芫荽" w:eastAsia="芫荽" w:hAnsi="芫荽" w:cs="芫荽"/>
          <w:lang w:eastAsia="zh-TW"/>
        </w:rPr>
        <w:t>）。</w:t>
      </w:r>
    </w:p>
    <w:p w14:paraId="044BA033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138" w:name="idx_heading_085"/>
      <w:bookmarkStart w:id="139" w:name="九測試與品質保證"/>
      <w:bookmarkEnd w:id="121"/>
      <w:bookmarkEnd w:id="137"/>
      <w:r w:rsidRPr="002B5299">
        <w:rPr>
          <w:rFonts w:ascii="芫荽" w:eastAsia="芫荽" w:hAnsi="芫荽" w:cs="芫荽"/>
          <w:lang w:eastAsia="zh-TW"/>
        </w:rPr>
        <w:lastRenderedPageBreak/>
        <w:t>九、測試與品質保證</w:t>
      </w:r>
      <w:bookmarkEnd w:id="138"/>
    </w:p>
    <w:p w14:paraId="644D7A66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40" w:name="idx_heading_086"/>
      <w:bookmarkStart w:id="141" w:name="測試規模與執行方式"/>
      <w:r w:rsidRPr="002B5299">
        <w:rPr>
          <w:rFonts w:ascii="芫荽" w:eastAsia="芫荽" w:hAnsi="芫荽" w:cs="芫荽"/>
          <w:lang w:eastAsia="zh-TW"/>
        </w:rPr>
        <w:t xml:space="preserve">9.1 </w:t>
      </w:r>
      <w:r w:rsidRPr="002B5299">
        <w:rPr>
          <w:rFonts w:ascii="芫荽" w:eastAsia="芫荽" w:hAnsi="芫荽" w:cs="芫荽"/>
          <w:lang w:eastAsia="zh-TW"/>
        </w:rPr>
        <w:t>測試規模與執行方式</w:t>
      </w:r>
      <w:bookmarkEnd w:id="140"/>
    </w:p>
    <w:p w14:paraId="0B5D8BE6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版本</w:t>
      </w:r>
      <w:r w:rsidRPr="002B5299">
        <w:rPr>
          <w:rFonts w:ascii="芫荽" w:eastAsia="芫荽" w:hAnsi="芫荽" w:cs="芫荽"/>
          <w:lang w:eastAsia="zh-TW"/>
        </w:rPr>
        <w:t xml:space="preserve"> 1.1 </w:t>
      </w:r>
      <w:r w:rsidRPr="002B5299">
        <w:rPr>
          <w:rFonts w:ascii="芫荽" w:eastAsia="芫荽" w:hAnsi="芫荽" w:cs="芫荽"/>
          <w:lang w:eastAsia="zh-TW"/>
        </w:rPr>
        <w:t>的自動化測試共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b/>
          <w:bCs/>
          <w:lang w:eastAsia="zh-TW"/>
        </w:rPr>
        <w:t xml:space="preserve">205 </w:t>
      </w:r>
      <w:r w:rsidRPr="002B5299">
        <w:rPr>
          <w:rFonts w:ascii="芫荽" w:eastAsia="芫荽" w:hAnsi="芫荽" w:cs="芫荽"/>
          <w:b/>
          <w:bCs/>
          <w:lang w:eastAsia="zh-TW"/>
        </w:rPr>
        <w:t>條，全部通過</w:t>
      </w:r>
      <w:r w:rsidRPr="002B5299">
        <w:rPr>
          <w:rFonts w:ascii="芫荽" w:eastAsia="芫荽" w:hAnsi="芫荽" w:cs="芫荽"/>
          <w:lang w:eastAsia="zh-TW"/>
        </w:rPr>
        <w:t>（</w:t>
      </w:r>
      <w:r w:rsidRPr="002B5299">
        <w:rPr>
          <w:rFonts w:ascii="芫荽" w:eastAsia="芫荽" w:hAnsi="芫荽" w:cs="芫荽"/>
          <w:lang w:eastAsia="zh-TW"/>
        </w:rPr>
        <w:t xml:space="preserve">30 </w:t>
      </w:r>
      <w:r w:rsidRPr="002B5299">
        <w:rPr>
          <w:rFonts w:ascii="芫荽" w:eastAsia="芫荽" w:hAnsi="芫荽" w:cs="芫荽"/>
          <w:lang w:eastAsia="zh-TW"/>
        </w:rPr>
        <w:t>條為對正式資料庫的整全掃描，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其餘為功能與規則測試）。</w:t>
      </w:r>
    </w:p>
    <w:p w14:paraId="1ECCBF2A" w14:textId="77777777" w:rsidR="003265B2" w:rsidRPr="002B5299" w:rsidRDefault="00054293">
      <w:pPr>
        <w:pStyle w:val="SourceCode"/>
        <w:rPr>
          <w:rFonts w:ascii="芫荽" w:eastAsia="芫荽" w:hAnsi="芫荽" w:cs="芫荽"/>
        </w:rPr>
      </w:pPr>
      <w:proofErr w:type="spellStart"/>
      <w:r w:rsidRPr="002B5299">
        <w:rPr>
          <w:rStyle w:val="ExtensionTok"/>
          <w:rFonts w:ascii="芫荽" w:eastAsia="芫荽" w:hAnsi="芫荽" w:cs="芫荽"/>
        </w:rPr>
        <w:t>pytest</w:t>
      </w:r>
      <w:proofErr w:type="spellEnd"/>
      <w:r w:rsidRPr="002B5299">
        <w:rPr>
          <w:rStyle w:val="NormalTok"/>
          <w:rFonts w:ascii="芫荽" w:eastAsia="芫荽" w:hAnsi="芫荽" w:cs="芫荽"/>
        </w:rPr>
        <w:t xml:space="preserve">                                    </w:t>
      </w:r>
      <w:r w:rsidRPr="002B5299">
        <w:rPr>
          <w:rStyle w:val="CommentTok"/>
          <w:rFonts w:ascii="芫荽" w:eastAsia="芫荽" w:hAnsi="芫荽" w:cs="芫荽"/>
        </w:rPr>
        <w:t xml:space="preserve"># </w:t>
      </w:r>
      <w:proofErr w:type="spellStart"/>
      <w:r w:rsidRPr="002B5299">
        <w:rPr>
          <w:rStyle w:val="CommentTok"/>
          <w:rFonts w:ascii="芫荽" w:eastAsia="芫荽" w:hAnsi="芫荽" w:cs="芫荽"/>
        </w:rPr>
        <w:t>全部（約</w:t>
      </w:r>
      <w:proofErr w:type="spellEnd"/>
      <w:r w:rsidRPr="002B5299">
        <w:rPr>
          <w:rStyle w:val="CommentTok"/>
          <w:rFonts w:ascii="芫荽" w:eastAsia="芫荽" w:hAnsi="芫荽" w:cs="芫荽"/>
        </w:rPr>
        <w:t xml:space="preserve"> 14 </w:t>
      </w:r>
      <w:r w:rsidRPr="002B5299">
        <w:rPr>
          <w:rStyle w:val="CommentTok"/>
          <w:rFonts w:ascii="芫荽" w:eastAsia="芫荽" w:hAnsi="芫荽" w:cs="芫荽"/>
        </w:rPr>
        <w:t>秒）</w:t>
      </w:r>
      <w:r w:rsidRPr="002B5299">
        <w:rPr>
          <w:rFonts w:ascii="芫荽" w:eastAsia="芫荽" w:hAnsi="芫荽" w:cs="芫荽"/>
        </w:rPr>
        <w:br/>
      </w:r>
      <w:r w:rsidRPr="002B5299">
        <w:rPr>
          <w:rStyle w:val="ExtensionTok"/>
          <w:rFonts w:ascii="芫荽" w:eastAsia="芫荽" w:hAnsi="芫荽" w:cs="芫荽"/>
        </w:rPr>
        <w:t>pytest</w:t>
      </w:r>
      <w:r w:rsidRPr="002B5299">
        <w:rPr>
          <w:rStyle w:val="NormalTok"/>
          <w:rFonts w:ascii="芫荽" w:eastAsia="芫荽" w:hAnsi="芫荽" w:cs="芫荽"/>
        </w:rPr>
        <w:t xml:space="preserve"> </w:t>
      </w:r>
      <w:r w:rsidRPr="002B5299">
        <w:rPr>
          <w:rStyle w:val="AttributeTok"/>
          <w:rFonts w:ascii="芫荽" w:eastAsia="芫荽" w:hAnsi="芫荽" w:cs="芫荽"/>
        </w:rPr>
        <w:t>-m</w:t>
      </w:r>
      <w:r w:rsidRPr="002B5299">
        <w:rPr>
          <w:rStyle w:val="NormalTok"/>
          <w:rFonts w:ascii="芫荽" w:eastAsia="芫荽" w:hAnsi="芫荽" w:cs="芫荽"/>
        </w:rPr>
        <w:t xml:space="preserve"> </w:t>
      </w:r>
      <w:r w:rsidRPr="002B5299">
        <w:rPr>
          <w:rStyle w:val="StringTok"/>
          <w:rFonts w:ascii="芫荽" w:eastAsia="芫荽" w:hAnsi="芫荽" w:cs="芫荽"/>
        </w:rPr>
        <w:t>"not slow"</w:t>
      </w:r>
      <w:r w:rsidRPr="002B5299">
        <w:rPr>
          <w:rStyle w:val="NormalTok"/>
          <w:rFonts w:ascii="芫荽" w:eastAsia="芫荽" w:hAnsi="芫荽" w:cs="芫荽"/>
        </w:rPr>
        <w:t xml:space="preserve">                      </w:t>
      </w:r>
      <w:r w:rsidRPr="002B5299">
        <w:rPr>
          <w:rStyle w:val="CommentTok"/>
          <w:rFonts w:ascii="芫荽" w:eastAsia="芫荽" w:hAnsi="芫荽" w:cs="芫荽"/>
        </w:rPr>
        <w:t xml:space="preserve"># </w:t>
      </w:r>
      <w:r w:rsidRPr="002B5299">
        <w:rPr>
          <w:rStyle w:val="CommentTok"/>
          <w:rFonts w:ascii="芫荽" w:eastAsia="芫荽" w:hAnsi="芫荽" w:cs="芫荽"/>
        </w:rPr>
        <w:t>略過</w:t>
      </w:r>
      <w:r w:rsidRPr="002B5299">
        <w:rPr>
          <w:rStyle w:val="CommentTok"/>
          <w:rFonts w:ascii="芫荽" w:eastAsia="芫荽" w:hAnsi="芫荽" w:cs="芫荽"/>
        </w:rPr>
        <w:t xml:space="preserve"> SHA-256 </w:t>
      </w:r>
      <w:r w:rsidRPr="002B5299">
        <w:rPr>
          <w:rStyle w:val="CommentTok"/>
          <w:rFonts w:ascii="芫荽" w:eastAsia="芫荽" w:hAnsi="芫荽" w:cs="芫荽"/>
        </w:rPr>
        <w:t>全庫掃描</w:t>
      </w:r>
      <w:r w:rsidRPr="002B5299">
        <w:rPr>
          <w:rFonts w:ascii="芫荽" w:eastAsia="芫荽" w:hAnsi="芫荽" w:cs="芫荽"/>
        </w:rPr>
        <w:br/>
      </w:r>
      <w:r w:rsidRPr="002B5299">
        <w:rPr>
          <w:rStyle w:val="ExtensionTok"/>
          <w:rFonts w:ascii="芫荽" w:eastAsia="芫荽" w:hAnsi="芫荽" w:cs="芫荽"/>
        </w:rPr>
        <w:t>pytest</w:t>
      </w:r>
      <w:r w:rsidRPr="002B5299">
        <w:rPr>
          <w:rStyle w:val="NormalTok"/>
          <w:rFonts w:ascii="芫荽" w:eastAsia="芫荽" w:hAnsi="芫荽" w:cs="芫荽"/>
        </w:rPr>
        <w:t xml:space="preserve"> </w:t>
      </w:r>
      <w:r w:rsidRPr="002B5299">
        <w:rPr>
          <w:rStyle w:val="AttributeTok"/>
          <w:rFonts w:ascii="芫荽" w:eastAsia="芫荽" w:hAnsi="芫荽" w:cs="芫荽"/>
        </w:rPr>
        <w:t>-m</w:t>
      </w:r>
      <w:r w:rsidRPr="002B5299">
        <w:rPr>
          <w:rStyle w:val="NormalTok"/>
          <w:rFonts w:ascii="芫荽" w:eastAsia="芫荽" w:hAnsi="芫荽" w:cs="芫荽"/>
        </w:rPr>
        <w:t xml:space="preserve"> </w:t>
      </w:r>
      <w:r w:rsidRPr="002B5299">
        <w:rPr>
          <w:rStyle w:val="StringTok"/>
          <w:rFonts w:ascii="芫荽" w:eastAsia="芫荽" w:hAnsi="芫荽" w:cs="芫荽"/>
        </w:rPr>
        <w:t>"not db and not testdb"</w:t>
      </w:r>
      <w:r w:rsidRPr="002B5299">
        <w:rPr>
          <w:rStyle w:val="NormalTok"/>
          <w:rFonts w:ascii="芫荽" w:eastAsia="芫荽" w:hAnsi="芫荽" w:cs="芫荽"/>
        </w:rPr>
        <w:t xml:space="preserve">         </w:t>
      </w:r>
      <w:r w:rsidRPr="002B5299">
        <w:rPr>
          <w:rStyle w:val="CommentTok"/>
          <w:rFonts w:ascii="芫荽" w:eastAsia="芫荽" w:hAnsi="芫荽" w:cs="芫荽"/>
        </w:rPr>
        <w:t xml:space="preserve"># </w:t>
      </w:r>
      <w:r w:rsidRPr="002B5299">
        <w:rPr>
          <w:rStyle w:val="CommentTok"/>
          <w:rFonts w:ascii="芫荽" w:eastAsia="芫荽" w:hAnsi="芫荽" w:cs="芫荽"/>
        </w:rPr>
        <w:t>只跑純函式測試（約</w:t>
      </w:r>
      <w:r w:rsidRPr="002B5299">
        <w:rPr>
          <w:rStyle w:val="CommentTok"/>
          <w:rFonts w:ascii="芫荽" w:eastAsia="芫荽" w:hAnsi="芫荽" w:cs="芫荽"/>
        </w:rPr>
        <w:t xml:space="preserve"> 1 </w:t>
      </w:r>
      <w:r w:rsidRPr="002B5299">
        <w:rPr>
          <w:rStyle w:val="CommentTok"/>
          <w:rFonts w:ascii="芫荽" w:eastAsia="芫荽" w:hAnsi="芫荽" w:cs="芫荽"/>
        </w:rPr>
        <w:t>秒）</w:t>
      </w:r>
    </w:p>
    <w:p w14:paraId="2FCE621C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42" w:name="idx_heading_087"/>
      <w:bookmarkStart w:id="143" w:name="測試涵蓋範圍"/>
      <w:bookmarkEnd w:id="141"/>
      <w:r w:rsidRPr="002B5299">
        <w:rPr>
          <w:rFonts w:ascii="芫荽" w:eastAsia="芫荽" w:hAnsi="芫荽" w:cs="芫荽"/>
          <w:lang w:eastAsia="zh-TW"/>
        </w:rPr>
        <w:t xml:space="preserve">9.2 </w:t>
      </w:r>
      <w:r w:rsidRPr="002B5299">
        <w:rPr>
          <w:rFonts w:ascii="芫荽" w:eastAsia="芫荽" w:hAnsi="芫荽" w:cs="芫荽"/>
          <w:lang w:eastAsia="zh-TW"/>
        </w:rPr>
        <w:t>測試涵蓋範圍</w:t>
      </w:r>
      <w:bookmarkEnd w:id="142"/>
    </w:p>
    <w:p w14:paraId="1B969A53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144" w:name="idx_table_088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9-1</w:t>
      </w:r>
      <w:r w:rsidRPr="002B5299">
        <w:rPr>
          <w:rFonts w:ascii="芫荽" w:eastAsia="芫荽" w:hAnsi="芫荽" w:cs="芫荽"/>
          <w:lang w:eastAsia="zh-TW"/>
        </w:rPr>
        <w:t xml:space="preserve">　測試檔案與涵蓋範圍</w:t>
      </w:r>
      <w:bookmarkEnd w:id="144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9-1　測試檔案與涵蓋範圍"/>
      </w:tblPr>
      <w:tblGrid>
        <w:gridCol w:w="3843"/>
        <w:gridCol w:w="779"/>
        <w:gridCol w:w="4432"/>
      </w:tblGrid>
      <w:tr w:rsidR="003265B2" w:rsidRPr="002B5299" w14:paraId="42FCAE88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46" w:type="dxa"/>
          </w:tcPr>
          <w:p w14:paraId="7BAB26E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測試檔案</w:t>
            </w:r>
          </w:p>
        </w:tc>
        <w:tc>
          <w:tcPr>
            <w:tcW w:w="780" w:type="dxa"/>
          </w:tcPr>
          <w:p w14:paraId="7001954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條數</w:t>
            </w:r>
          </w:p>
        </w:tc>
        <w:tc>
          <w:tcPr>
            <w:tcW w:w="4445" w:type="dxa"/>
          </w:tcPr>
          <w:p w14:paraId="07C8F21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保護的核心邏輯</w:t>
            </w:r>
          </w:p>
        </w:tc>
      </w:tr>
      <w:tr w:rsidR="003265B2" w:rsidRPr="002B5299" w14:paraId="6E54A5FE" w14:textId="77777777" w:rsidTr="003265B2">
        <w:tc>
          <w:tcPr>
            <w:tcW w:w="3846" w:type="dxa"/>
          </w:tcPr>
          <w:p w14:paraId="72C05E2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test_parser_split.py</w:t>
            </w:r>
          </w:p>
        </w:tc>
        <w:tc>
          <w:tcPr>
            <w:tcW w:w="780" w:type="dxa"/>
          </w:tcPr>
          <w:p w14:paraId="58E8508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35</w:t>
            </w:r>
          </w:p>
        </w:tc>
        <w:tc>
          <w:tcPr>
            <w:tcW w:w="4445" w:type="dxa"/>
          </w:tcPr>
          <w:p w14:paraId="6366804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檔案切割正確性（</w:t>
            </w:r>
            <w:r w:rsidRPr="002B5299">
              <w:rPr>
                <w:rFonts w:ascii="芫荽" w:eastAsia="芫荽" w:hAnsi="芫荽" w:cs="芫荽"/>
              </w:rPr>
              <w:t xml:space="preserve">5 </w:t>
            </w:r>
            <w:r w:rsidRPr="002B5299">
              <w:rPr>
                <w:rFonts w:ascii="芫荽" w:eastAsia="芫荽" w:hAnsi="芫荽" w:cs="芫荽"/>
              </w:rPr>
              <w:t>個韌體世代</w:t>
            </w:r>
            <w:r w:rsidRPr="002B5299">
              <w:rPr>
                <w:rFonts w:ascii="芫荽" w:eastAsia="芫荽" w:hAnsi="芫荽" w:cs="芫荽"/>
              </w:rPr>
              <w:t xml:space="preserve"> × 6 </w:t>
            </w:r>
            <w:r w:rsidRPr="002B5299">
              <w:rPr>
                <w:rFonts w:ascii="芫荽" w:eastAsia="芫荽" w:hAnsi="芫荽" w:cs="芫荽"/>
              </w:rPr>
              <w:t>項不變量，含各種錯誤情境）</w:t>
            </w:r>
          </w:p>
        </w:tc>
      </w:tr>
      <w:tr w:rsidR="003265B2" w:rsidRPr="002B5299" w14:paraId="4F3B55FB" w14:textId="77777777" w:rsidTr="003265B2">
        <w:tc>
          <w:tcPr>
            <w:tcW w:w="3846" w:type="dxa"/>
          </w:tcPr>
          <w:p w14:paraId="4070FEE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test_parser_rip.py</w:t>
            </w:r>
          </w:p>
        </w:tc>
        <w:tc>
          <w:tcPr>
            <w:tcW w:w="780" w:type="dxa"/>
          </w:tcPr>
          <w:p w14:paraId="49F0BB7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35</w:t>
            </w:r>
          </w:p>
        </w:tc>
        <w:tc>
          <w:tcPr>
            <w:tcW w:w="4445" w:type="dxa"/>
          </w:tcPr>
          <w:p w14:paraId="3354974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RIP </w:t>
            </w:r>
            <w:r w:rsidRPr="002B5299">
              <w:rPr>
                <w:rFonts w:ascii="芫荽" w:eastAsia="芫荽" w:hAnsi="芫荽" w:cs="芫荽"/>
              </w:rPr>
              <w:t>定位（</w:t>
            </w:r>
            <w:r w:rsidRPr="002B5299">
              <w:rPr>
                <w:rFonts w:ascii="芫荽" w:eastAsia="芫荽" w:hAnsi="芫荽" w:cs="芫荽"/>
              </w:rPr>
              <w:t xml:space="preserve">VOCal </w:t>
            </w:r>
            <w:r w:rsidRPr="002B5299">
              <w:rPr>
                <w:rFonts w:ascii="芫荽" w:eastAsia="芫荽" w:hAnsi="芫荽" w:cs="芫荽"/>
              </w:rPr>
              <w:t>相容性、極端值、極性偵測）</w:t>
            </w:r>
          </w:p>
        </w:tc>
      </w:tr>
      <w:tr w:rsidR="003265B2" w:rsidRPr="002B5299" w14:paraId="4CA9BB2F" w14:textId="77777777" w:rsidTr="003265B2">
        <w:tc>
          <w:tcPr>
            <w:tcW w:w="3846" w:type="dxa"/>
          </w:tcPr>
          <w:p w14:paraId="325E4EF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test_parser_promote.py</w:t>
            </w:r>
          </w:p>
        </w:tc>
        <w:tc>
          <w:tcPr>
            <w:tcW w:w="780" w:type="dxa"/>
          </w:tcPr>
          <w:p w14:paraId="6707DF7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44</w:t>
            </w:r>
          </w:p>
        </w:tc>
        <w:tc>
          <w:tcPr>
            <w:tcW w:w="4445" w:type="dxa"/>
          </w:tcPr>
          <w:p w14:paraId="34160AD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標頭別名對照（</w:t>
            </w:r>
            <w:r w:rsidRPr="002B5299">
              <w:rPr>
                <w:rFonts w:ascii="芫荽" w:eastAsia="芫荽" w:hAnsi="芫荽" w:cs="芫荽"/>
              </w:rPr>
              <w:t xml:space="preserve">6 </w:t>
            </w:r>
            <w:r w:rsidRPr="002B5299">
              <w:rPr>
                <w:rFonts w:ascii="芫荽" w:eastAsia="芫荽" w:hAnsi="芫荽" w:cs="芫荽"/>
              </w:rPr>
              <w:t>個世代）、日期解析、數值擷取</w:t>
            </w:r>
          </w:p>
        </w:tc>
      </w:tr>
      <w:tr w:rsidR="003265B2" w:rsidRPr="002B5299" w14:paraId="176E8435" w14:textId="77777777" w:rsidTr="003265B2">
        <w:tc>
          <w:tcPr>
            <w:tcW w:w="3846" w:type="dxa"/>
          </w:tcPr>
          <w:p w14:paraId="267EC9F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test_preview.py</w:t>
            </w:r>
          </w:p>
        </w:tc>
        <w:tc>
          <w:tcPr>
            <w:tcW w:w="780" w:type="dxa"/>
          </w:tcPr>
          <w:p w14:paraId="69163AE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15</w:t>
            </w:r>
          </w:p>
        </w:tc>
        <w:tc>
          <w:tcPr>
            <w:tcW w:w="4445" w:type="dxa"/>
          </w:tcPr>
          <w:p w14:paraId="14DDAE2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max-pool </w:t>
            </w:r>
            <w:r w:rsidRPr="002B5299">
              <w:rPr>
                <w:rFonts w:ascii="芫荽" w:eastAsia="芫荽" w:hAnsi="芫荽" w:cs="芫荽"/>
              </w:rPr>
              <w:t>保峰、</w:t>
            </w:r>
            <w:r w:rsidRPr="002B5299">
              <w:rPr>
                <w:rFonts w:ascii="芫荽" w:eastAsia="芫荽" w:hAnsi="芫荽" w:cs="芫荽"/>
              </w:rPr>
              <w:t xml:space="preserve">npz </w:t>
            </w:r>
            <w:r w:rsidRPr="002B5299">
              <w:rPr>
                <w:rFonts w:ascii="芫荽" w:eastAsia="芫荽" w:hAnsi="芫荽" w:cs="芫荽"/>
              </w:rPr>
              <w:t>往返、</w:t>
            </w:r>
            <w:r w:rsidRPr="002B5299">
              <w:rPr>
                <w:rFonts w:ascii="芫荽" w:eastAsia="芫荽" w:hAnsi="芫荽" w:cs="芫荽"/>
              </w:rPr>
              <w:t xml:space="preserve">PNG </w:t>
            </w:r>
            <w:r w:rsidRPr="002B5299">
              <w:rPr>
                <w:rFonts w:ascii="芫荽" w:eastAsia="芫荽" w:hAnsi="芫荽" w:cs="芫荽"/>
              </w:rPr>
              <w:t>產生、縮圖尺寸</w:t>
            </w:r>
          </w:p>
        </w:tc>
      </w:tr>
      <w:tr w:rsidR="003265B2" w:rsidRPr="002B5299" w14:paraId="1597EED5" w14:textId="77777777" w:rsidTr="003265B2">
        <w:tc>
          <w:tcPr>
            <w:tcW w:w="3846" w:type="dxa"/>
          </w:tcPr>
          <w:p w14:paraId="05D292A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test_db_category.py</w:t>
            </w:r>
          </w:p>
        </w:tc>
        <w:tc>
          <w:tcPr>
            <w:tcW w:w="780" w:type="dxa"/>
          </w:tcPr>
          <w:p w14:paraId="7A513A1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9</w:t>
            </w:r>
          </w:p>
        </w:tc>
        <w:tc>
          <w:tcPr>
            <w:tcW w:w="4445" w:type="dxa"/>
          </w:tcPr>
          <w:p w14:paraId="192E058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分類樹防循環（觸發器＋預存程序＋深度上限）</w:t>
            </w:r>
          </w:p>
        </w:tc>
      </w:tr>
      <w:tr w:rsidR="003265B2" w:rsidRPr="002B5299" w14:paraId="61E2BE70" w14:textId="77777777" w:rsidTr="003265B2">
        <w:tc>
          <w:tcPr>
            <w:tcW w:w="3846" w:type="dxa"/>
          </w:tcPr>
          <w:p w14:paraId="00B2177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test_db_dedup.py</w:t>
            </w:r>
          </w:p>
        </w:tc>
        <w:tc>
          <w:tcPr>
            <w:tcW w:w="780" w:type="dxa"/>
          </w:tcPr>
          <w:p w14:paraId="4B3B82B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2</w:t>
            </w:r>
          </w:p>
        </w:tc>
        <w:tc>
          <w:tcPr>
            <w:tcW w:w="4445" w:type="dxa"/>
          </w:tcPr>
          <w:p w14:paraId="451215F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檔案雜湊唯一性</w:t>
            </w:r>
          </w:p>
        </w:tc>
      </w:tr>
      <w:tr w:rsidR="003265B2" w:rsidRPr="002B5299" w14:paraId="16C0D423" w14:textId="77777777" w:rsidTr="003265B2">
        <w:tc>
          <w:tcPr>
            <w:tcW w:w="3846" w:type="dxa"/>
          </w:tcPr>
          <w:p w14:paraId="52B0B09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test_db_registry.py</w:t>
            </w:r>
          </w:p>
        </w:tc>
        <w:tc>
          <w:tcPr>
            <w:tcW w:w="780" w:type="dxa"/>
          </w:tcPr>
          <w:p w14:paraId="5F7486B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3</w:t>
            </w:r>
          </w:p>
        </w:tc>
        <w:tc>
          <w:tcPr>
            <w:tcW w:w="4445" w:type="dxa"/>
          </w:tcPr>
          <w:p w14:paraId="1462361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標頭欄位登記表的累計語意</w:t>
            </w:r>
          </w:p>
        </w:tc>
      </w:tr>
      <w:tr w:rsidR="003265B2" w:rsidRPr="002B5299" w14:paraId="33925CEB" w14:textId="77777777" w:rsidTr="003265B2">
        <w:tc>
          <w:tcPr>
            <w:tcW w:w="3846" w:type="dxa"/>
          </w:tcPr>
          <w:p w14:paraId="7E9711C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test_db_soft_delete.py</w:t>
            </w:r>
          </w:p>
        </w:tc>
        <w:tc>
          <w:tcPr>
            <w:tcW w:w="780" w:type="dxa"/>
          </w:tcPr>
          <w:p w14:paraId="049157E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5</w:t>
            </w:r>
          </w:p>
        </w:tc>
        <w:tc>
          <w:tcPr>
            <w:tcW w:w="4445" w:type="dxa"/>
          </w:tcPr>
          <w:p w14:paraId="56E53E4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軟刪除的旗標與資訊配對規則</w:t>
            </w:r>
          </w:p>
        </w:tc>
      </w:tr>
      <w:tr w:rsidR="003265B2" w:rsidRPr="002B5299" w14:paraId="3B2097F1" w14:textId="77777777" w:rsidTr="003265B2">
        <w:tc>
          <w:tcPr>
            <w:tcW w:w="3846" w:type="dxa"/>
          </w:tcPr>
          <w:p w14:paraId="11036F4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test_db_check_constraints.py</w:t>
            </w:r>
          </w:p>
        </w:tc>
        <w:tc>
          <w:tcPr>
            <w:tcW w:w="780" w:type="dxa"/>
          </w:tcPr>
          <w:p w14:paraId="4BD0AA5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16</w:t>
            </w:r>
          </w:p>
        </w:tc>
        <w:tc>
          <w:tcPr>
            <w:tcW w:w="4445" w:type="dxa"/>
          </w:tcPr>
          <w:p w14:paraId="1F23CA9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四項</w:t>
            </w:r>
            <w:r w:rsidRPr="002B5299">
              <w:rPr>
                <w:rFonts w:ascii="芫荽" w:eastAsia="芫荽" w:hAnsi="芫荽" w:cs="芫荽"/>
              </w:rPr>
              <w:t xml:space="preserve"> CHECK </w:t>
            </w:r>
            <w:r w:rsidRPr="002B5299">
              <w:rPr>
                <w:rFonts w:ascii="芫荽" w:eastAsia="芫荽" w:hAnsi="芫荽" w:cs="芫荽"/>
              </w:rPr>
              <w:t>限制確實拒絕違規資料</w:t>
            </w:r>
          </w:p>
        </w:tc>
      </w:tr>
      <w:tr w:rsidR="003265B2" w:rsidRPr="002B5299" w14:paraId="0A797924" w14:textId="77777777" w:rsidTr="003265B2">
        <w:tc>
          <w:tcPr>
            <w:tcW w:w="3846" w:type="dxa"/>
          </w:tcPr>
          <w:p w14:paraId="6C71C72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test_db_batch.py</w:t>
            </w:r>
          </w:p>
        </w:tc>
        <w:tc>
          <w:tcPr>
            <w:tcW w:w="780" w:type="dxa"/>
          </w:tcPr>
          <w:p w14:paraId="63F1EB6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10</w:t>
            </w:r>
          </w:p>
        </w:tc>
        <w:tc>
          <w:tcPr>
            <w:tcW w:w="4445" w:type="dxa"/>
          </w:tcPr>
          <w:p w14:paraId="52E085C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b/>
                <w:bCs/>
              </w:rPr>
              <w:t>v1.1</w:t>
            </w:r>
            <w:r w:rsidRPr="002B5299">
              <w:rPr>
                <w:rFonts w:ascii="芫荽" w:eastAsia="芫荽" w:hAnsi="芫荽" w:cs="芫荽"/>
              </w:rPr>
              <w:t>：批次標籤唯一性、</w:t>
            </w:r>
            <w:r w:rsidRPr="002B5299">
              <w:rPr>
                <w:rFonts w:ascii="芫荽" w:eastAsia="芫荽" w:hAnsi="芫荽" w:cs="芫荽"/>
              </w:rPr>
              <w:t>STD</w:t>
            </w:r>
            <w:r w:rsidRPr="002B5299">
              <w:rPr>
                <w:rFonts w:ascii="芫荽" w:eastAsia="芫荽" w:hAnsi="芫荽" w:cs="芫荽"/>
              </w:rPr>
              <w:t>／</w:t>
            </w:r>
            <w:r w:rsidRPr="002B5299">
              <w:rPr>
                <w:rFonts w:ascii="芫荽" w:eastAsia="芫荽" w:hAnsi="芫荽" w:cs="芫荽"/>
              </w:rPr>
              <w:t xml:space="preserve">BLANK </w:t>
            </w:r>
            <w:r w:rsidRPr="002B5299">
              <w:rPr>
                <w:rFonts w:ascii="芫荽" w:eastAsia="芫荽" w:hAnsi="芫荽" w:cs="芫荽"/>
              </w:rPr>
              <w:t>指標的樣品類型檢查、</w:t>
            </w:r>
            <w:r w:rsidRPr="002B5299">
              <w:rPr>
                <w:rFonts w:ascii="芫荽" w:eastAsia="芫荽" w:hAnsi="芫荽" w:cs="芫荽"/>
              </w:rPr>
              <w:t xml:space="preserve">ON DELETE SET NULL </w:t>
            </w:r>
            <w:r w:rsidRPr="002B5299">
              <w:rPr>
                <w:rFonts w:ascii="芫荽" w:eastAsia="芫荽" w:hAnsi="芫荽" w:cs="芫荽"/>
              </w:rPr>
              <w:t>行為</w:t>
            </w:r>
          </w:p>
        </w:tc>
      </w:tr>
      <w:tr w:rsidR="003265B2" w:rsidRPr="002B5299" w14:paraId="1A03F925" w14:textId="77777777" w:rsidTr="003265B2">
        <w:tc>
          <w:tcPr>
            <w:tcW w:w="3846" w:type="dxa"/>
          </w:tcPr>
          <w:p w14:paraId="71291CF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lastRenderedPageBreak/>
              <w:t>test_integrity_scan.py</w:t>
            </w:r>
          </w:p>
        </w:tc>
        <w:tc>
          <w:tcPr>
            <w:tcW w:w="780" w:type="dxa"/>
          </w:tcPr>
          <w:p w14:paraId="5149F79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30</w:t>
            </w:r>
          </w:p>
        </w:tc>
        <w:tc>
          <w:tcPr>
            <w:tcW w:w="4445" w:type="dxa"/>
          </w:tcPr>
          <w:p w14:paraId="1DAD3CD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全庫掃描（見</w:t>
            </w:r>
            <w:r w:rsidRPr="002B5299">
              <w:rPr>
                <w:rFonts w:ascii="芫荽" w:eastAsia="芫荽" w:hAnsi="芫荽" w:cs="芫荽"/>
              </w:rPr>
              <w:t xml:space="preserve"> 9.3</w:t>
            </w:r>
            <w:r w:rsidRPr="002B5299">
              <w:rPr>
                <w:rFonts w:ascii="芫荽" w:eastAsia="芫荽" w:hAnsi="芫荽" w:cs="芫荽"/>
              </w:rPr>
              <w:t>，</w:t>
            </w:r>
            <w:r w:rsidRPr="002B5299">
              <w:rPr>
                <w:rFonts w:ascii="芫荽" w:eastAsia="芫荽" w:hAnsi="芫荽" w:cs="芫荽"/>
              </w:rPr>
              <w:t xml:space="preserve">v1.1 </w:t>
            </w:r>
            <w:r w:rsidRPr="002B5299">
              <w:rPr>
                <w:rFonts w:ascii="芫荽" w:eastAsia="芫荽" w:hAnsi="芫荽" w:cs="芫荽"/>
              </w:rPr>
              <w:t>增加</w:t>
            </w:r>
            <w:r w:rsidRPr="002B5299">
              <w:rPr>
                <w:rFonts w:ascii="芫荽" w:eastAsia="芫荽" w:hAnsi="芫荽" w:cs="芫荽"/>
              </w:rPr>
              <w:t xml:space="preserve"> 3 </w:t>
            </w:r>
            <w:r w:rsidRPr="002B5299">
              <w:rPr>
                <w:rFonts w:ascii="芫荽" w:eastAsia="芫荽" w:hAnsi="芫荽" w:cs="芫荽"/>
              </w:rPr>
              <w:t>項批次一致性檢查）</w:t>
            </w:r>
          </w:p>
        </w:tc>
      </w:tr>
    </w:tbl>
    <w:p w14:paraId="2579CFA4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數字一致性註記</w:t>
      </w:r>
      <w:r w:rsidRPr="002B5299">
        <w:rPr>
          <w:rFonts w:ascii="芫荽" w:eastAsia="芫荽" w:hAnsi="芫荽" w:cs="芫荽"/>
          <w:lang w:eastAsia="zh-TW"/>
        </w:rPr>
        <w:t>：上表逐檔加總為</w:t>
      </w:r>
      <w:r w:rsidRPr="002B5299">
        <w:rPr>
          <w:rFonts w:ascii="芫荽" w:eastAsia="芫荽" w:hAnsi="芫荽" w:cs="芫荽"/>
          <w:lang w:eastAsia="zh-TW"/>
        </w:rPr>
        <w:t xml:space="preserve"> 204 </w:t>
      </w:r>
      <w:r w:rsidRPr="002B5299">
        <w:rPr>
          <w:rFonts w:ascii="芫荽" w:eastAsia="芫荽" w:hAnsi="芫荽" w:cs="芫荽"/>
          <w:lang w:eastAsia="zh-TW"/>
        </w:rPr>
        <w:t>條（單元</w:t>
      </w:r>
      <w:r w:rsidRPr="002B5299">
        <w:rPr>
          <w:rFonts w:ascii="芫荽" w:eastAsia="芫荽" w:hAnsi="芫荽" w:cs="芫荽"/>
          <w:lang w:eastAsia="zh-TW"/>
        </w:rPr>
        <w:t xml:space="preserve"> 129</w:t>
      </w:r>
      <w:r w:rsidRPr="002B5299">
        <w:rPr>
          <w:rFonts w:ascii="芫荽" w:eastAsia="芫荽" w:hAnsi="芫荽" w:cs="芫荽"/>
          <w:lang w:eastAsia="zh-TW"/>
        </w:rPr>
        <w:t>＋資料庫規則</w:t>
      </w:r>
      <w:r w:rsidRPr="002B5299">
        <w:rPr>
          <w:rFonts w:ascii="芫荽" w:eastAsia="芫荽" w:hAnsi="芫荽" w:cs="芫荽"/>
          <w:lang w:eastAsia="zh-TW"/>
        </w:rPr>
        <w:t xml:space="preserve"> 45</w:t>
      </w:r>
      <w:r w:rsidRPr="002B5299">
        <w:rPr>
          <w:rFonts w:ascii="芫荽" w:eastAsia="芫荽" w:hAnsi="芫荽" w:cs="芫荽"/>
          <w:lang w:eastAsia="zh-TW"/>
        </w:rPr>
        <w:t>＋整全掃描</w:t>
      </w:r>
      <w:r w:rsidRPr="002B5299">
        <w:rPr>
          <w:rFonts w:ascii="芫荽" w:eastAsia="芫荽" w:hAnsi="芫荽" w:cs="芫荽"/>
          <w:lang w:eastAsia="zh-TW"/>
        </w:rPr>
        <w:t xml:space="preserve"> 30</w:t>
      </w:r>
      <w:r w:rsidRPr="002B5299">
        <w:rPr>
          <w:rFonts w:ascii="芫荽" w:eastAsia="芫荽" w:hAnsi="芫荽" w:cs="芫荽"/>
          <w:lang w:eastAsia="zh-TW"/>
        </w:rPr>
        <w:t>），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與版本紀錄的</w:t>
      </w:r>
      <w:r w:rsidRPr="002B5299">
        <w:rPr>
          <w:rFonts w:ascii="芫荽" w:eastAsia="芫荽" w:hAnsi="芫荽" w:cs="芫荽"/>
          <w:lang w:eastAsia="zh-TW"/>
        </w:rPr>
        <w:t xml:space="preserve"> 205 </w:t>
      </w:r>
      <w:r w:rsidRPr="002B5299">
        <w:rPr>
          <w:rFonts w:ascii="芫荽" w:eastAsia="芫荽" w:hAnsi="芫荽" w:cs="芫荽"/>
          <w:lang w:eastAsia="zh-TW"/>
        </w:rPr>
        <w:t>條相差</w:t>
      </w:r>
      <w:r w:rsidRPr="002B5299">
        <w:rPr>
          <w:rFonts w:ascii="芫荽" w:eastAsia="芫荽" w:hAnsi="芫荽" w:cs="芫荽"/>
          <w:lang w:eastAsia="zh-TW"/>
        </w:rPr>
        <w:t xml:space="preserve"> 1 </w:t>
      </w:r>
      <w:r w:rsidRPr="002B5299">
        <w:rPr>
          <w:rFonts w:ascii="芫荽" w:eastAsia="芫荽" w:hAnsi="芫荽" w:cs="芫荽"/>
          <w:lang w:eastAsia="zh-TW"/>
        </w:rPr>
        <w:t>條</w:t>
      </w:r>
      <w:r w:rsidRPr="002B5299">
        <w:rPr>
          <w:rFonts w:ascii="芫荽" w:eastAsia="芫荽" w:hAnsi="芫荽" w:cs="芫荽"/>
          <w:lang w:eastAsia="zh-TW"/>
        </w:rPr>
        <w:t>——</w:t>
      </w:r>
      <w:r w:rsidRPr="002B5299">
        <w:rPr>
          <w:rFonts w:ascii="芫荽" w:eastAsia="芫荽" w:hAnsi="芫荽" w:cs="芫荽"/>
          <w:lang w:eastAsia="zh-TW"/>
        </w:rPr>
        <w:t>此差異自</w:t>
      </w:r>
      <w:r w:rsidRPr="002B5299">
        <w:rPr>
          <w:rFonts w:ascii="芫荽" w:eastAsia="芫荽" w:hAnsi="芫荽" w:cs="芫荽"/>
          <w:lang w:eastAsia="zh-TW"/>
        </w:rPr>
        <w:t xml:space="preserve"> v1.0 </w:t>
      </w:r>
      <w:r w:rsidRPr="002B5299">
        <w:rPr>
          <w:rFonts w:ascii="芫荽" w:eastAsia="芫荽" w:hAnsi="芫荽" w:cs="芫荽"/>
          <w:lang w:eastAsia="zh-TW"/>
        </w:rPr>
        <w:t>即存在（當時為</w:t>
      </w:r>
      <w:r w:rsidRPr="002B5299">
        <w:rPr>
          <w:rFonts w:ascii="芫荽" w:eastAsia="芫荽" w:hAnsi="芫荽" w:cs="芫荽"/>
          <w:lang w:eastAsia="zh-TW"/>
        </w:rPr>
        <w:t xml:space="preserve"> 191 </w:t>
      </w:r>
      <w:r w:rsidRPr="002B5299">
        <w:rPr>
          <w:rFonts w:ascii="芫荽" w:eastAsia="芫荽" w:hAnsi="芫荽" w:cs="芫荽"/>
          <w:lang w:eastAsia="zh-TW"/>
        </w:rPr>
        <w:t>對</w:t>
      </w:r>
      <w:r w:rsidRPr="002B5299">
        <w:rPr>
          <w:rFonts w:ascii="芫荽" w:eastAsia="芫荽" w:hAnsi="芫荽" w:cs="芫荽"/>
          <w:lang w:eastAsia="zh-TW"/>
        </w:rPr>
        <w:t xml:space="preserve"> 190</w:t>
      </w:r>
      <w:r w:rsidRPr="002B5299">
        <w:rPr>
          <w:rFonts w:ascii="芫荽" w:eastAsia="芫荽" w:hAnsi="芫荽" w:cs="芫荽"/>
          <w:lang w:eastAsia="zh-TW"/>
        </w:rPr>
        <w:t>）。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兩者其一需要更新，請以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pytest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實際輸出為準；此差異不影響任何測試結果。</w:t>
      </w:r>
    </w:p>
    <w:p w14:paraId="4D1FA031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45" w:name="idx_heading_089"/>
      <w:bookmarkStart w:id="146" w:name="兩類最關鍵的測試"/>
      <w:bookmarkEnd w:id="143"/>
      <w:r w:rsidRPr="002B5299">
        <w:rPr>
          <w:rFonts w:ascii="芫荽" w:eastAsia="芫荽" w:hAnsi="芫荽" w:cs="芫荽"/>
          <w:lang w:eastAsia="zh-TW"/>
        </w:rPr>
        <w:t xml:space="preserve">9.3 </w:t>
      </w:r>
      <w:r w:rsidRPr="002B5299">
        <w:rPr>
          <w:rFonts w:ascii="芫荽" w:eastAsia="芫荽" w:hAnsi="芫荽" w:cs="芫荽"/>
          <w:lang w:eastAsia="zh-TW"/>
        </w:rPr>
        <w:t>兩類最關鍵的測試</w:t>
      </w:r>
      <w:bookmarkEnd w:id="145"/>
    </w:p>
    <w:p w14:paraId="51515AEE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（</w:t>
      </w:r>
      <w:r w:rsidRPr="002B5299">
        <w:rPr>
          <w:rFonts w:ascii="芫荽" w:eastAsia="芫荽" w:hAnsi="芫荽" w:cs="芫荽"/>
          <w:b/>
          <w:bCs/>
          <w:lang w:eastAsia="zh-TW"/>
        </w:rPr>
        <w:t>A</w:t>
      </w:r>
      <w:r w:rsidRPr="002B5299">
        <w:rPr>
          <w:rFonts w:ascii="芫荽" w:eastAsia="芫荽" w:hAnsi="芫荽" w:cs="芫荽"/>
          <w:b/>
          <w:bCs/>
          <w:lang w:eastAsia="zh-TW"/>
        </w:rPr>
        <w:t>）</w:t>
      </w:r>
      <w:r w:rsidRPr="002B5299">
        <w:rPr>
          <w:rFonts w:ascii="芫荽" w:eastAsia="芫荽" w:hAnsi="芫荽" w:cs="芫荽"/>
          <w:b/>
          <w:bCs/>
          <w:lang w:eastAsia="zh-TW"/>
        </w:rPr>
        <w:t xml:space="preserve">SHA-256 </w:t>
      </w:r>
      <w:r w:rsidRPr="002B5299">
        <w:rPr>
          <w:rFonts w:ascii="芫荽" w:eastAsia="芫荽" w:hAnsi="芫荽" w:cs="芫荽"/>
          <w:b/>
          <w:bCs/>
          <w:lang w:eastAsia="zh-TW"/>
        </w:rPr>
        <w:t>往返驗證。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整全掃描會解壓資料庫中每一份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</w:t>
      </w:r>
      <w:proofErr w:type="spellEnd"/>
      <w:r w:rsidRPr="002B5299">
        <w:rPr>
          <w:rFonts w:ascii="芫荽" w:eastAsia="芫荽" w:hAnsi="芫荽" w:cs="芫荽"/>
          <w:lang w:eastAsia="zh-TW"/>
        </w:rPr>
        <w:t>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重新計算雜湊、與匯入時記錄的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file_hash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比對。這是資料完整性的最終證明：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只要通過，即可斷言庫內所有原始檔案自匯入以來未曾損毀。驗證資料集全數通過。</w:t>
      </w:r>
    </w:p>
    <w:p w14:paraId="391A4237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（</w:t>
      </w:r>
      <w:r w:rsidRPr="002B5299">
        <w:rPr>
          <w:rFonts w:ascii="芫荽" w:eastAsia="芫荽" w:hAnsi="芫荽" w:cs="芫荽"/>
          <w:b/>
          <w:bCs/>
          <w:lang w:eastAsia="zh-TW"/>
        </w:rPr>
        <w:t>B</w:t>
      </w:r>
      <w:r w:rsidRPr="002B5299">
        <w:rPr>
          <w:rFonts w:ascii="芫荽" w:eastAsia="芫荽" w:hAnsi="芫荽" w:cs="芫荽"/>
          <w:b/>
          <w:bCs/>
          <w:lang w:eastAsia="zh-TW"/>
        </w:rPr>
        <w:t>）</w:t>
      </w:r>
      <w:r w:rsidRPr="002B5299">
        <w:rPr>
          <w:rFonts w:ascii="芫荽" w:eastAsia="芫荽" w:hAnsi="芫荽" w:cs="芫荽"/>
          <w:b/>
          <w:bCs/>
          <w:lang w:eastAsia="zh-TW"/>
        </w:rPr>
        <w:t xml:space="preserve">CHECK </w:t>
      </w:r>
      <w:r w:rsidRPr="002B5299">
        <w:rPr>
          <w:rFonts w:ascii="芫荽" w:eastAsia="芫荽" w:hAnsi="芫荽" w:cs="芫荽"/>
          <w:b/>
          <w:bCs/>
          <w:lang w:eastAsia="zh-TW"/>
        </w:rPr>
        <w:t>限制的拒絕測試。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對四項限制各準備合法與違規兩種輸入，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證明資料庫確實會拒絕違規資料。這道測試防的是「以為有防呆、其實沒有」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這種最危險的錯覺。</w:t>
      </w:r>
    </w:p>
    <w:p w14:paraId="3F6B0515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47" w:name="idx_heading_090"/>
      <w:bookmarkStart w:id="148" w:name="三層防禦架構"/>
      <w:bookmarkEnd w:id="146"/>
      <w:r w:rsidRPr="002B5299">
        <w:rPr>
          <w:rFonts w:ascii="芫荽" w:eastAsia="芫荽" w:hAnsi="芫荽" w:cs="芫荽"/>
          <w:lang w:eastAsia="zh-TW"/>
        </w:rPr>
        <w:t xml:space="preserve">9.4 </w:t>
      </w:r>
      <w:r w:rsidRPr="002B5299">
        <w:rPr>
          <w:rFonts w:ascii="芫荽" w:eastAsia="芫荽" w:hAnsi="芫荽" w:cs="芫荽"/>
          <w:lang w:eastAsia="zh-TW"/>
        </w:rPr>
        <w:t>三層防禦架構</w:t>
      </w:r>
      <w:bookmarkEnd w:id="147"/>
    </w:p>
    <w:p w14:paraId="07AECCF3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149" w:name="idx_table_091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9-2</w:t>
      </w:r>
      <w:r w:rsidRPr="002B5299">
        <w:rPr>
          <w:rFonts w:ascii="芫荽" w:eastAsia="芫荽" w:hAnsi="芫荽" w:cs="芫荽"/>
          <w:lang w:eastAsia="zh-TW"/>
        </w:rPr>
        <w:t xml:space="preserve">　資料品質的三層防禦</w:t>
      </w:r>
      <w:bookmarkEnd w:id="149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9-2　資料品質的三層防禦"/>
      </w:tblPr>
      <w:tblGrid>
        <w:gridCol w:w="2276"/>
        <w:gridCol w:w="4057"/>
        <w:gridCol w:w="2721"/>
      </w:tblGrid>
      <w:tr w:rsidR="003265B2" w:rsidRPr="002B5299" w14:paraId="0F653E54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79" w:type="dxa"/>
          </w:tcPr>
          <w:p w14:paraId="57F9435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層級</w:t>
            </w:r>
          </w:p>
        </w:tc>
        <w:tc>
          <w:tcPr>
            <w:tcW w:w="4065" w:type="dxa"/>
          </w:tcPr>
          <w:p w14:paraId="1099623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機制</w:t>
            </w:r>
          </w:p>
        </w:tc>
        <w:tc>
          <w:tcPr>
            <w:tcW w:w="2727" w:type="dxa"/>
          </w:tcPr>
          <w:p w14:paraId="675A546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攔截時機</w:t>
            </w:r>
          </w:p>
        </w:tc>
      </w:tr>
      <w:tr w:rsidR="003265B2" w:rsidRPr="002B5299" w14:paraId="4B8AEF65" w14:textId="77777777" w:rsidTr="003265B2">
        <w:tc>
          <w:tcPr>
            <w:tcW w:w="2279" w:type="dxa"/>
          </w:tcPr>
          <w:p w14:paraId="3A14CB7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第一層：寫入時擋</w:t>
            </w:r>
          </w:p>
        </w:tc>
        <w:tc>
          <w:tcPr>
            <w:tcW w:w="4065" w:type="dxa"/>
          </w:tcPr>
          <w:p w14:paraId="4ACF9CB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CHECK </w:t>
            </w:r>
            <w:r w:rsidRPr="002B5299">
              <w:rPr>
                <w:rFonts w:ascii="芫荽" w:eastAsia="芫荽" w:hAnsi="芫荽" w:cs="芫荽"/>
              </w:rPr>
              <w:t>限制、外鍵、唯一鍵、觸發器</w:t>
            </w:r>
          </w:p>
        </w:tc>
        <w:tc>
          <w:tcPr>
            <w:tcW w:w="2727" w:type="dxa"/>
          </w:tcPr>
          <w:p w14:paraId="19BB8FD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錯誤資料進不了資料庫</w:t>
            </w:r>
          </w:p>
        </w:tc>
      </w:tr>
      <w:tr w:rsidR="003265B2" w:rsidRPr="002B5299" w14:paraId="1F2817DC" w14:textId="77777777" w:rsidTr="003265B2">
        <w:tc>
          <w:tcPr>
            <w:tcW w:w="2279" w:type="dxa"/>
          </w:tcPr>
          <w:p w14:paraId="2C0ED4E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第二層：流程與程式</w:t>
            </w:r>
          </w:p>
        </w:tc>
        <w:tc>
          <w:tcPr>
            <w:tcW w:w="4065" w:type="dxa"/>
          </w:tcPr>
          <w:p w14:paraId="500B5CC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分類搬移僅能經預存程序；匯入逐檔隔離錯誤；未知欄位收進</w:t>
            </w:r>
            <w:r w:rsidRPr="002B5299">
              <w:rPr>
                <w:rFonts w:ascii="芫荽" w:eastAsia="芫荽" w:hAnsi="芫荽" w:cs="芫荽"/>
              </w:rPr>
              <w:t xml:space="preserve"> JSON</w:t>
            </w:r>
          </w:p>
        </w:tc>
        <w:tc>
          <w:tcPr>
            <w:tcW w:w="2727" w:type="dxa"/>
          </w:tcPr>
          <w:p w14:paraId="5EF2AEC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錯誤操作被導向安全路徑</w:t>
            </w:r>
          </w:p>
        </w:tc>
      </w:tr>
      <w:tr w:rsidR="003265B2" w:rsidRPr="002B5299" w14:paraId="319ACE1A" w14:textId="77777777" w:rsidTr="003265B2">
        <w:tc>
          <w:tcPr>
            <w:tcW w:w="2279" w:type="dxa"/>
          </w:tcPr>
          <w:p w14:paraId="6028074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第三層：定期掃描</w:t>
            </w:r>
          </w:p>
        </w:tc>
        <w:tc>
          <w:tcPr>
            <w:tcW w:w="4065" w:type="dxa"/>
          </w:tcPr>
          <w:p w14:paraId="7AACC72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27 </w:t>
            </w:r>
            <w:r w:rsidRPr="002B5299">
              <w:rPr>
                <w:rFonts w:ascii="芫荽" w:eastAsia="芫荽" w:hAnsi="芫荽" w:cs="芫荽"/>
              </w:rPr>
              <w:t>條整全掃描（建議每晚或每批次後執行）</w:t>
            </w:r>
          </w:p>
        </w:tc>
        <w:tc>
          <w:tcPr>
            <w:tcW w:w="2727" w:type="dxa"/>
          </w:tcPr>
          <w:p w14:paraId="5161D7A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已入庫資料的持續體檢</w:t>
            </w:r>
          </w:p>
        </w:tc>
      </w:tr>
    </w:tbl>
    <w:p w14:paraId="1AE18A46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整全掃描的檢查項目包括：無孤兒資料列、幾何恆等式、</w:t>
      </w:r>
      <w:r w:rsidRPr="002B5299">
        <w:rPr>
          <w:rFonts w:ascii="芫荽" w:eastAsia="芫荽" w:hAnsi="芫荽" w:cs="芫荽"/>
          <w:lang w:eastAsia="zh-TW"/>
        </w:rPr>
        <w:t xml:space="preserve">SHA-256 </w:t>
      </w:r>
      <w:r w:rsidRPr="002B5299">
        <w:rPr>
          <w:rFonts w:ascii="芫荽" w:eastAsia="芫荽" w:hAnsi="芫荽" w:cs="芫荽"/>
          <w:lang w:eastAsia="zh-TW"/>
        </w:rPr>
        <w:t>往返、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Fonts w:ascii="芫荽" w:eastAsia="芫荽" w:hAnsi="芫荽" w:cs="芫荽"/>
          <w:lang w:eastAsia="zh-TW"/>
        </w:rPr>
        <w:t>npz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可載入、</w:t>
      </w:r>
      <w:r w:rsidRPr="002B5299">
        <w:rPr>
          <w:rFonts w:ascii="芫荽" w:eastAsia="芫荽" w:hAnsi="芫荽" w:cs="芫荽"/>
          <w:lang w:eastAsia="zh-TW"/>
        </w:rPr>
        <w:t xml:space="preserve">PNG </w:t>
      </w:r>
      <w:r w:rsidRPr="002B5299">
        <w:rPr>
          <w:rFonts w:ascii="芫荽" w:eastAsia="芫荽" w:hAnsi="芫荽" w:cs="芫荽"/>
          <w:lang w:eastAsia="zh-TW"/>
        </w:rPr>
        <w:t>可解析、退役欄位配對、環境壓力落於合理範圍、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遙測序號連續、稽核紀錄涵蓋率、欄位登記完整性、無重複雜湊，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以及</w:t>
      </w:r>
      <w:r w:rsidRPr="002B5299">
        <w:rPr>
          <w:rFonts w:ascii="芫荽" w:eastAsia="芫荽" w:hAnsi="芫荽" w:cs="芫荽"/>
          <w:lang w:eastAsia="zh-TW"/>
        </w:rPr>
        <w:t xml:space="preserve"> v1.1 </w:t>
      </w:r>
      <w:r w:rsidRPr="002B5299">
        <w:rPr>
          <w:rFonts w:ascii="芫荽" w:eastAsia="芫荽" w:hAnsi="芫荽" w:cs="芫荽"/>
          <w:lang w:eastAsia="zh-TW"/>
        </w:rPr>
        <w:t>新增的三項批次一致性檢查（</w:t>
      </w:r>
      <w:r w:rsidRPr="002B5299">
        <w:rPr>
          <w:rFonts w:ascii="芫荽" w:eastAsia="芫荽" w:hAnsi="芫荽" w:cs="芫荽"/>
          <w:lang w:eastAsia="zh-TW"/>
        </w:rPr>
        <w:t xml:space="preserve">STD </w:t>
      </w:r>
      <w:r w:rsidRPr="002B5299">
        <w:rPr>
          <w:rFonts w:ascii="芫荽" w:eastAsia="芫荽" w:hAnsi="芫荽" w:cs="芫荽"/>
          <w:lang w:eastAsia="zh-TW"/>
        </w:rPr>
        <w:t>指標必為</w:t>
      </w:r>
      <w:r w:rsidRPr="002B5299">
        <w:rPr>
          <w:rFonts w:ascii="芫荽" w:eastAsia="芫荽" w:hAnsi="芫荽" w:cs="芫荽"/>
          <w:lang w:eastAsia="zh-TW"/>
        </w:rPr>
        <w:t xml:space="preserve"> standard</w:t>
      </w:r>
      <w:r w:rsidRPr="002B5299">
        <w:rPr>
          <w:rFonts w:ascii="芫荽" w:eastAsia="芫荽" w:hAnsi="芫荽" w:cs="芫荽"/>
          <w:lang w:eastAsia="zh-TW"/>
        </w:rPr>
        <w:t>、</w:t>
      </w:r>
      <w:r w:rsidRPr="002B5299">
        <w:rPr>
          <w:rFonts w:ascii="芫荽" w:eastAsia="芫荽" w:hAnsi="芫荽" w:cs="芫荽"/>
          <w:lang w:eastAsia="zh-TW"/>
        </w:rPr>
        <w:t xml:space="preserve">BLANK </w:t>
      </w:r>
      <w:r w:rsidRPr="002B5299">
        <w:rPr>
          <w:rFonts w:ascii="芫荽" w:eastAsia="芫荽" w:hAnsi="芫荽" w:cs="芫荽"/>
          <w:lang w:eastAsia="zh-TW"/>
        </w:rPr>
        <w:t>指標必為</w:t>
      </w:r>
      <w:r w:rsidRPr="002B5299">
        <w:rPr>
          <w:rFonts w:ascii="芫荽" w:eastAsia="芫荽" w:hAnsi="芫荽" w:cs="芫荽"/>
          <w:lang w:eastAsia="zh-TW"/>
        </w:rPr>
        <w:t xml:space="preserve"> blank</w:t>
      </w:r>
      <w:r w:rsidRPr="002B5299">
        <w:rPr>
          <w:rFonts w:ascii="芫荽" w:eastAsia="芫荽" w:hAnsi="芫荽" w:cs="芫荽"/>
          <w:lang w:eastAsia="zh-TW"/>
        </w:rPr>
        <w:t>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校正檔必屬於其所校正的批次）。</w:t>
      </w:r>
    </w:p>
    <w:p w14:paraId="59825633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150" w:name="idx_heading_092"/>
      <w:bookmarkStart w:id="151" w:name="十資料保護權限與稽核"/>
      <w:bookmarkEnd w:id="139"/>
      <w:bookmarkEnd w:id="148"/>
      <w:r w:rsidRPr="002B5299">
        <w:rPr>
          <w:rFonts w:ascii="芫荽" w:eastAsia="芫荽" w:hAnsi="芫荽" w:cs="芫荽"/>
          <w:lang w:eastAsia="zh-TW"/>
        </w:rPr>
        <w:lastRenderedPageBreak/>
        <w:t>十、資料保護、權限與稽核</w:t>
      </w:r>
      <w:bookmarkEnd w:id="150"/>
    </w:p>
    <w:p w14:paraId="7831DA42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52" w:name="idx_heading_093"/>
      <w:bookmarkStart w:id="153" w:name="兩支應用程式權限於資料庫層分離"/>
      <w:r w:rsidRPr="002B5299">
        <w:rPr>
          <w:rFonts w:ascii="芫荽" w:eastAsia="芫荽" w:hAnsi="芫荽" w:cs="芫荽"/>
          <w:lang w:eastAsia="zh-TW"/>
        </w:rPr>
        <w:t xml:space="preserve">10.1 </w:t>
      </w:r>
      <w:r w:rsidRPr="002B5299">
        <w:rPr>
          <w:rFonts w:ascii="芫荽" w:eastAsia="芫荽" w:hAnsi="芫荽" w:cs="芫荽"/>
          <w:lang w:eastAsia="zh-TW"/>
        </w:rPr>
        <w:t>兩支應用程式，權限於資料庫層分離</w:t>
      </w:r>
      <w:bookmarkEnd w:id="152"/>
    </w:p>
    <w:p w14:paraId="2B8F2039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154" w:name="idx_table_094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10-1</w:t>
      </w:r>
      <w:r w:rsidRPr="002B5299">
        <w:rPr>
          <w:rFonts w:ascii="芫荽" w:eastAsia="芫荽" w:hAnsi="芫荽" w:cs="芫荽"/>
          <w:lang w:eastAsia="zh-TW"/>
        </w:rPr>
        <w:t xml:space="preserve">　三種角色的權限範圍</w:t>
      </w:r>
      <w:bookmarkEnd w:id="154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10-1　三種角色的權限範圍"/>
      </w:tblPr>
      <w:tblGrid>
        <w:gridCol w:w="1945"/>
        <w:gridCol w:w="1306"/>
        <w:gridCol w:w="2903"/>
        <w:gridCol w:w="2900"/>
      </w:tblGrid>
      <w:tr w:rsidR="003265B2" w:rsidRPr="002B5299" w14:paraId="7289226B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9" w:type="dxa"/>
          </w:tcPr>
          <w:p w14:paraId="2CD3E32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應用程式</w:t>
            </w:r>
          </w:p>
        </w:tc>
        <w:tc>
          <w:tcPr>
            <w:tcW w:w="1309" w:type="dxa"/>
          </w:tcPr>
          <w:p w14:paraId="57BD3A3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資料庫帳號類型</w:t>
            </w:r>
          </w:p>
        </w:tc>
        <w:tc>
          <w:tcPr>
            <w:tcW w:w="2906" w:type="dxa"/>
          </w:tcPr>
          <w:p w14:paraId="116EFF9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權限</w:t>
            </w:r>
          </w:p>
        </w:tc>
        <w:tc>
          <w:tcPr>
            <w:tcW w:w="2907" w:type="dxa"/>
          </w:tcPr>
          <w:p w14:paraId="6A4EF7E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用途</w:t>
            </w:r>
          </w:p>
        </w:tc>
      </w:tr>
      <w:tr w:rsidR="003265B2" w:rsidRPr="002B5299" w14:paraId="426D7101" w14:textId="77777777" w:rsidTr="003265B2">
        <w:tc>
          <w:tcPr>
            <w:tcW w:w="1949" w:type="dxa"/>
          </w:tcPr>
          <w:p w14:paraId="11FA6A5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管理員</w:t>
            </w:r>
            <w:r w:rsidRPr="002B5299">
              <w:rPr>
                <w:rFonts w:ascii="芫荽" w:eastAsia="芫荽" w:hAnsi="芫荽" w:cs="芫荽"/>
              </w:rPr>
              <w:t xml:space="preserve"> App</w:t>
            </w:r>
          </w:p>
        </w:tc>
        <w:tc>
          <w:tcPr>
            <w:tcW w:w="1309" w:type="dxa"/>
          </w:tcPr>
          <w:p w14:paraId="4ECE750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個人管理員帳號</w:t>
            </w:r>
          </w:p>
        </w:tc>
        <w:tc>
          <w:tcPr>
            <w:tcW w:w="2906" w:type="dxa"/>
          </w:tcPr>
          <w:p w14:paraId="616C7D2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SELECT</w:t>
            </w:r>
            <w:r w:rsidRPr="002B5299">
              <w:rPr>
                <w:rFonts w:ascii="芫荽" w:eastAsia="芫荽" w:hAnsi="芫荽" w:cs="芫荽"/>
              </w:rPr>
              <w:t>／</w:t>
            </w:r>
            <w:r w:rsidRPr="002B5299">
              <w:rPr>
                <w:rFonts w:ascii="芫荽" w:eastAsia="芫荽" w:hAnsi="芫荽" w:cs="芫荽"/>
              </w:rPr>
              <w:t>INSERT</w:t>
            </w:r>
            <w:r w:rsidRPr="002B5299">
              <w:rPr>
                <w:rFonts w:ascii="芫荽" w:eastAsia="芫荽" w:hAnsi="芫荽" w:cs="芫荽"/>
              </w:rPr>
              <w:t>／</w:t>
            </w:r>
            <w:r w:rsidRPr="002B5299">
              <w:rPr>
                <w:rFonts w:ascii="芫荽" w:eastAsia="芫荽" w:hAnsi="芫荽" w:cs="芫荽"/>
              </w:rPr>
              <w:t>UPDATE</w:t>
            </w:r>
            <w:r w:rsidRPr="002B5299">
              <w:rPr>
                <w:rFonts w:ascii="芫荽" w:eastAsia="芫荽" w:hAnsi="芫荽" w:cs="芫荽"/>
              </w:rPr>
              <w:t>，加上執行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move_category</w:t>
            </w:r>
            <w:r w:rsidRPr="002B5299">
              <w:rPr>
                <w:rFonts w:ascii="芫荽" w:eastAsia="芫荽" w:hAnsi="芫荽" w:cs="芫荽"/>
              </w:rPr>
              <w:t>；</w:t>
            </w:r>
            <w:r w:rsidRPr="002B5299">
              <w:rPr>
                <w:rFonts w:ascii="芫荽" w:eastAsia="芫荽" w:hAnsi="芫荽" w:cs="芫荽"/>
                <w:b/>
                <w:bCs/>
              </w:rPr>
              <w:t>無</w:t>
            </w:r>
            <w:r w:rsidRPr="002B5299">
              <w:rPr>
                <w:rFonts w:ascii="芫荽" w:eastAsia="芫荽" w:hAnsi="芫荽" w:cs="芫荽"/>
                <w:b/>
                <w:bCs/>
              </w:rPr>
              <w:t xml:space="preserve"> DELETE</w:t>
            </w:r>
            <w:r w:rsidRPr="002B5299">
              <w:rPr>
                <w:rFonts w:ascii="芫荽" w:eastAsia="芫荽" w:hAnsi="芫荽" w:cs="芫荽"/>
                <w:b/>
                <w:bCs/>
              </w:rPr>
              <w:t>、無</w:t>
            </w:r>
            <w:r w:rsidRPr="002B5299">
              <w:rPr>
                <w:rFonts w:ascii="芫荽" w:eastAsia="芫荽" w:hAnsi="芫荽" w:cs="芫荽"/>
                <w:b/>
                <w:bCs/>
              </w:rPr>
              <w:t xml:space="preserve"> DDL</w:t>
            </w:r>
            <w:r w:rsidRPr="002B5299">
              <w:rPr>
                <w:rFonts w:ascii="芫荽" w:eastAsia="芫荽" w:hAnsi="芫荽" w:cs="芫荽"/>
                <w:b/>
                <w:bCs/>
              </w:rPr>
              <w:t>、無</w:t>
            </w:r>
            <w:r w:rsidRPr="002B5299">
              <w:rPr>
                <w:rFonts w:ascii="芫荽" w:eastAsia="芫荽" w:hAnsi="芫荽" w:cs="芫荽"/>
                <w:b/>
                <w:bCs/>
              </w:rPr>
              <w:t xml:space="preserve"> GRANT</w:t>
            </w:r>
          </w:p>
        </w:tc>
        <w:tc>
          <w:tcPr>
            <w:tcW w:w="2907" w:type="dxa"/>
          </w:tcPr>
          <w:p w14:paraId="1A0B66A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匯入、編輯描述與備註、分類管理、退役</w:t>
            </w:r>
          </w:p>
        </w:tc>
      </w:tr>
      <w:tr w:rsidR="003265B2" w:rsidRPr="002B5299" w14:paraId="5E1A4AD9" w14:textId="77777777" w:rsidTr="003265B2">
        <w:tc>
          <w:tcPr>
            <w:tcW w:w="1949" w:type="dxa"/>
          </w:tcPr>
          <w:p w14:paraId="7B94FB8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標註員（選用中間角色）</w:t>
            </w:r>
          </w:p>
        </w:tc>
        <w:tc>
          <w:tcPr>
            <w:tcW w:w="1309" w:type="dxa"/>
          </w:tcPr>
          <w:p w14:paraId="1D81F41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個人標註員帳號</w:t>
            </w:r>
          </w:p>
        </w:tc>
        <w:tc>
          <w:tcPr>
            <w:tcW w:w="2906" w:type="dxa"/>
          </w:tcPr>
          <w:p w14:paraId="1D7DB0A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SELECT</w:t>
            </w:r>
            <w:r w:rsidRPr="002B5299">
              <w:rPr>
                <w:rFonts w:ascii="芫荽" w:eastAsia="芫荽" w:hAnsi="芫荽" w:cs="芫荽"/>
              </w:rPr>
              <w:t>，加上僅限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description</w:t>
            </w:r>
            <w:r w:rsidRPr="002B5299">
              <w:rPr>
                <w:rFonts w:ascii="芫荽" w:eastAsia="芫荽" w:hAnsi="芫荽" w:cs="芫荽"/>
              </w:rPr>
              <w:t>／</w:t>
            </w:r>
            <w:r w:rsidRPr="002B5299">
              <w:rPr>
                <w:rStyle w:val="VerbatimChar"/>
                <w:rFonts w:ascii="芫荽" w:eastAsia="芫荽" w:hAnsi="芫荽" w:cs="芫荽"/>
              </w:rPr>
              <w:t>note</w:t>
            </w:r>
            <w:r w:rsidRPr="002B5299">
              <w:rPr>
                <w:rFonts w:ascii="芫荽" w:eastAsia="芫荽" w:hAnsi="芫荽" w:cs="芫荽"/>
              </w:rPr>
              <w:t>／</w:t>
            </w:r>
            <w:r w:rsidRPr="002B5299">
              <w:rPr>
                <w:rStyle w:val="VerbatimChar"/>
                <w:rFonts w:ascii="芫荽" w:eastAsia="芫荽" w:hAnsi="芫荽" w:cs="芫荽"/>
              </w:rPr>
              <w:t>category_id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芫荽" w:eastAsia="芫荽" w:hAnsi="芫荽" w:cs="芫荽"/>
              </w:rPr>
              <w:t>三欄的</w:t>
            </w:r>
            <w:r w:rsidRPr="002B5299">
              <w:rPr>
                <w:rFonts w:ascii="芫荽" w:eastAsia="芫荽" w:hAnsi="芫荽" w:cs="芫荽"/>
              </w:rPr>
              <w:t xml:space="preserve"> UPDATE</w:t>
            </w:r>
          </w:p>
        </w:tc>
        <w:tc>
          <w:tcPr>
            <w:tcW w:w="2907" w:type="dxa"/>
          </w:tcPr>
          <w:p w14:paraId="79EEED8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只做註記，不能匯入或退役</w:t>
            </w:r>
          </w:p>
        </w:tc>
      </w:tr>
      <w:tr w:rsidR="003265B2" w:rsidRPr="002B5299" w14:paraId="20185816" w14:textId="77777777" w:rsidTr="003265B2">
        <w:tc>
          <w:tcPr>
            <w:tcW w:w="1949" w:type="dxa"/>
          </w:tcPr>
          <w:p w14:paraId="31B650B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檢視者</w:t>
            </w:r>
            <w:r w:rsidRPr="002B5299">
              <w:rPr>
                <w:rFonts w:ascii="芫荽" w:eastAsia="芫荽" w:hAnsi="芫荽" w:cs="芫荽"/>
              </w:rPr>
              <w:t xml:space="preserve"> App</w:t>
            </w:r>
          </w:p>
        </w:tc>
        <w:tc>
          <w:tcPr>
            <w:tcW w:w="1309" w:type="dxa"/>
          </w:tcPr>
          <w:p w14:paraId="3A42FC7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個人檢視者帳號</w:t>
            </w:r>
          </w:p>
        </w:tc>
        <w:tc>
          <w:tcPr>
            <w:tcW w:w="2906" w:type="dxa"/>
          </w:tcPr>
          <w:p w14:paraId="36DCD48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逐表</w:t>
            </w:r>
            <w:r w:rsidRPr="002B5299">
              <w:rPr>
                <w:rFonts w:ascii="芫荽" w:eastAsia="芫荽" w:hAnsi="芫荽" w:cs="芫荽"/>
              </w:rPr>
              <w:t xml:space="preserve"> SELECT</w:t>
            </w:r>
            <w:r w:rsidRPr="002B5299">
              <w:rPr>
                <w:rFonts w:ascii="芫荽" w:eastAsia="芫荽" w:hAnsi="芫荽" w:cs="芫荽"/>
              </w:rPr>
              <w:t>；無執行權；無法讀取匯入／登記／稽核三表</w:t>
            </w:r>
          </w:p>
        </w:tc>
        <w:tc>
          <w:tcPr>
            <w:tcW w:w="2907" w:type="dxa"/>
          </w:tcPr>
          <w:p w14:paraId="50D1EA5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搜尋、瀏覽、熱圖檢視</w:t>
            </w:r>
          </w:p>
        </w:tc>
      </w:tr>
    </w:tbl>
    <w:p w14:paraId="60F81237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關鍵立場是：</w:t>
      </w:r>
      <w:r w:rsidRPr="002B5299">
        <w:rPr>
          <w:rFonts w:ascii="芫荽" w:eastAsia="芫荽" w:hAnsi="芫荽" w:cs="芫荽"/>
          <w:b/>
          <w:bCs/>
          <w:lang w:eastAsia="zh-TW"/>
        </w:rPr>
        <w:t>唯讀由</w:t>
      </w:r>
      <w:r w:rsidRPr="002B5299">
        <w:rPr>
          <w:rFonts w:ascii="芫荽" w:eastAsia="芫荽" w:hAnsi="芫荽" w:cs="芫荽"/>
          <w:b/>
          <w:bCs/>
          <w:lang w:eastAsia="zh-TW"/>
        </w:rPr>
        <w:t xml:space="preserve"> GRANT </w:t>
      </w:r>
      <w:r w:rsidRPr="002B5299">
        <w:rPr>
          <w:rFonts w:ascii="芫荽" w:eastAsia="芫荽" w:hAnsi="芫荽" w:cs="芫荽"/>
          <w:b/>
          <w:bCs/>
          <w:lang w:eastAsia="zh-TW"/>
        </w:rPr>
        <w:t>強制執行，不是靠隱藏按鈕</w:t>
      </w:r>
      <w:r w:rsidRPr="002B5299">
        <w:rPr>
          <w:rFonts w:ascii="芫荽" w:eastAsia="芫荽" w:hAnsi="芫荽" w:cs="芫荽"/>
          <w:lang w:eastAsia="zh-TW"/>
        </w:rPr>
        <w:t>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介面限制可以被繞過，資料庫權限不行。管理員帳號刻意不給</w:t>
      </w:r>
      <w:r w:rsidRPr="002B5299">
        <w:rPr>
          <w:rFonts w:ascii="芫荽" w:eastAsia="芫荽" w:hAnsi="芫荽" w:cs="芫荽"/>
          <w:lang w:eastAsia="zh-TW"/>
        </w:rPr>
        <w:t xml:space="preserve"> DDL </w:t>
      </w:r>
      <w:r w:rsidRPr="002B5299">
        <w:rPr>
          <w:rFonts w:ascii="芫荽" w:eastAsia="芫荽" w:hAnsi="芫荽" w:cs="芫荽"/>
          <w:lang w:eastAsia="zh-TW"/>
        </w:rPr>
        <w:t>與</w:t>
      </w:r>
      <w:r w:rsidRPr="002B5299">
        <w:rPr>
          <w:rFonts w:ascii="芫荽" w:eastAsia="芫荽" w:hAnsi="芫荽" w:cs="芫荽"/>
          <w:lang w:eastAsia="zh-TW"/>
        </w:rPr>
        <w:t xml:space="preserve"> GRANT</w:t>
      </w:r>
      <w:r w:rsidRPr="002B5299">
        <w:rPr>
          <w:rFonts w:ascii="芫荽" w:eastAsia="芫荽" w:hAnsi="芫荽" w:cs="芫荽"/>
          <w:lang w:eastAsia="zh-TW"/>
        </w:rPr>
        <w:t>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因此即使憑證外洩，也無法破壞結構或自行開設帳號。</w:t>
      </w:r>
    </w:p>
    <w:p w14:paraId="27DFBA19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155" w:name="idx_heading_095"/>
      <w:bookmarkStart w:id="156" w:name="混合式身分模型"/>
      <w:bookmarkEnd w:id="153"/>
      <w:r w:rsidRPr="002B5299">
        <w:rPr>
          <w:rFonts w:ascii="芫荽" w:eastAsia="芫荽" w:hAnsi="芫荽" w:cs="芫荽"/>
        </w:rPr>
        <w:t xml:space="preserve">10.2 </w:t>
      </w:r>
      <w:proofErr w:type="spellStart"/>
      <w:r w:rsidRPr="002B5299">
        <w:rPr>
          <w:rFonts w:ascii="芫荽" w:eastAsia="芫荽" w:hAnsi="芫荽" w:cs="芫荽"/>
        </w:rPr>
        <w:t>混合式身分模型</w:t>
      </w:r>
      <w:bookmarkEnd w:id="155"/>
      <w:proofErr w:type="spellEnd"/>
    </w:p>
    <w:p w14:paraId="4CF31D0F" w14:textId="77777777" w:rsidR="003265B2" w:rsidRPr="002B5299" w:rsidRDefault="00054293">
      <w:pPr>
        <w:pStyle w:val="Compact"/>
        <w:numPr>
          <w:ilvl w:val="0"/>
          <w:numId w:val="15"/>
        </w:numPr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認證與硬性權限邊界</w:t>
      </w:r>
      <w:r w:rsidRPr="002B5299">
        <w:rPr>
          <w:rFonts w:ascii="芫荽" w:eastAsia="芫荽" w:hAnsi="芫荽" w:cs="芫荽"/>
          <w:lang w:eastAsia="zh-TW"/>
        </w:rPr>
        <w:t>：</w:t>
      </w:r>
      <w:r w:rsidRPr="002B5299">
        <w:rPr>
          <w:rFonts w:ascii="芫荽" w:eastAsia="芫荽" w:hAnsi="芫荽" w:cs="芫荽"/>
          <w:lang w:eastAsia="zh-TW"/>
        </w:rPr>
        <w:t xml:space="preserve">MySQL </w:t>
      </w:r>
      <w:r w:rsidRPr="002B5299">
        <w:rPr>
          <w:rFonts w:ascii="芫荽" w:eastAsia="芫荽" w:hAnsi="芫荽" w:cs="芫荽"/>
          <w:lang w:eastAsia="zh-TW"/>
        </w:rPr>
        <w:t>個人帳號加</w:t>
      </w:r>
      <w:r w:rsidRPr="002B5299">
        <w:rPr>
          <w:rFonts w:ascii="芫荽" w:eastAsia="芫荽" w:hAnsi="芫荽" w:cs="芫荽"/>
          <w:lang w:eastAsia="zh-TW"/>
        </w:rPr>
        <w:t xml:space="preserve"> GRANT</w:t>
      </w:r>
      <w:r w:rsidRPr="002B5299">
        <w:rPr>
          <w:rFonts w:ascii="芫荽" w:eastAsia="芫荽" w:hAnsi="芫荽" w:cs="芫荽"/>
          <w:lang w:eastAsia="zh-TW"/>
        </w:rPr>
        <w:t>，儲存於</w:t>
      </w:r>
      <w:r w:rsidRPr="002B5299">
        <w:rPr>
          <w:rFonts w:ascii="芫荽" w:eastAsia="芫荽" w:hAnsi="芫荽" w:cs="芫荽"/>
          <w:lang w:eastAsia="zh-TW"/>
        </w:rPr>
        <w:t xml:space="preserve"> MySQL </w:t>
      </w:r>
      <w:r w:rsidRPr="002B5299">
        <w:rPr>
          <w:rFonts w:ascii="芫荽" w:eastAsia="芫荽" w:hAnsi="芫荽" w:cs="芫荽"/>
          <w:lang w:eastAsia="zh-TW"/>
        </w:rPr>
        <w:t>自身的系統表，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即使有人繞過應用程式直接連線也一樣生效。</w:t>
      </w:r>
      <w:proofErr w:type="spellStart"/>
      <w:r w:rsidRPr="002B5299">
        <w:rPr>
          <w:rFonts w:ascii="芫荽" w:eastAsia="芫荽" w:hAnsi="芫荽" w:cs="芫荽"/>
        </w:rPr>
        <w:t>系統本身從不儲存或雜湊密碼</w:t>
      </w:r>
      <w:proofErr w:type="spellEnd"/>
      <w:r w:rsidRPr="002B5299">
        <w:rPr>
          <w:rFonts w:ascii="芫荽" w:eastAsia="芫荽" w:hAnsi="芫荽" w:cs="芫荽"/>
        </w:rPr>
        <w:t>。</w:t>
      </w:r>
    </w:p>
    <w:p w14:paraId="25AEA955" w14:textId="77777777" w:rsidR="003265B2" w:rsidRPr="002B5299" w:rsidRDefault="00054293">
      <w:pPr>
        <w:pStyle w:val="Compact"/>
        <w:numPr>
          <w:ilvl w:val="0"/>
          <w:numId w:val="15"/>
        </w:numPr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身分與業務屬性</w:t>
      </w:r>
      <w:r w:rsidRPr="002B5299">
        <w:rPr>
          <w:rFonts w:ascii="芫荽" w:eastAsia="芫荽" w:hAnsi="芫荽" w:cs="芫荽"/>
          <w:lang w:eastAsia="zh-TW"/>
        </w:rPr>
        <w:t>：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app_user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表儲存顯示名稱、角色、啟用旗標。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連線時解析</w:t>
      </w:r>
      <w:proofErr w:type="spellEnd"/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CURRENT_USER()</w:t>
      </w:r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對應到該表；</w:t>
      </w:r>
      <w:r w:rsidRPr="002B5299">
        <w:rPr>
          <w:rStyle w:val="VerbatimChar"/>
          <w:rFonts w:ascii="芫荽" w:eastAsia="芫荽" w:hAnsi="芫荽" w:cs="芫荽"/>
        </w:rPr>
        <w:t>active</w:t>
      </w:r>
      <w:proofErr w:type="spellEnd"/>
      <w:r w:rsidRPr="002B5299">
        <w:rPr>
          <w:rStyle w:val="VerbatimChar"/>
          <w:rFonts w:ascii="芫荽" w:eastAsia="芫荽" w:hAnsi="芫荽" w:cs="芫荽"/>
        </w:rPr>
        <w:t xml:space="preserve"> = 0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直接拒絕進入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（停用一個人只是勾選一個核取方塊，不必動</w:t>
      </w:r>
      <w:r w:rsidRPr="002B5299">
        <w:rPr>
          <w:rFonts w:ascii="芫荽" w:eastAsia="芫荽" w:hAnsi="芫荽" w:cs="芫荽"/>
        </w:rPr>
        <w:t xml:space="preserve"> GRANT</w:t>
      </w:r>
      <w:r w:rsidRPr="002B5299">
        <w:rPr>
          <w:rFonts w:ascii="芫荽" w:eastAsia="芫荽" w:hAnsi="芫荽" w:cs="芫荽"/>
        </w:rPr>
        <w:t>）。</w:t>
      </w:r>
    </w:p>
    <w:p w14:paraId="38A2F666" w14:textId="77777777" w:rsidR="003265B2" w:rsidRPr="002B5299" w:rsidRDefault="00054293">
      <w:pPr>
        <w:pStyle w:val="Compact"/>
        <w:numPr>
          <w:ilvl w:val="0"/>
          <w:numId w:val="15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衝突規則</w:t>
      </w:r>
      <w:r w:rsidRPr="002B5299">
        <w:rPr>
          <w:rFonts w:ascii="芫荽" w:eastAsia="芫荽" w:hAnsi="芫荽" w:cs="芫荽"/>
          <w:lang w:eastAsia="zh-TW"/>
        </w:rPr>
        <w:t>：兩層不一致時以</w:t>
      </w:r>
      <w:r w:rsidRPr="002B5299">
        <w:rPr>
          <w:rFonts w:ascii="芫荽" w:eastAsia="芫荽" w:hAnsi="芫荽" w:cs="芫荽"/>
          <w:lang w:eastAsia="zh-TW"/>
        </w:rPr>
        <w:t xml:space="preserve"> GRANT </w:t>
      </w:r>
      <w:r w:rsidRPr="002B5299">
        <w:rPr>
          <w:rFonts w:ascii="芫荽" w:eastAsia="芫荽" w:hAnsi="芫荽" w:cs="芫荽"/>
          <w:lang w:eastAsia="zh-TW"/>
        </w:rPr>
        <w:t>為準，實際權限是兩者的交集。</w:t>
      </w:r>
    </w:p>
    <w:p w14:paraId="5ED37CB2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新增一位使用者的成本：</w:t>
      </w:r>
      <w:r w:rsidRPr="002B5299">
        <w:rPr>
          <w:rFonts w:ascii="芫荽" w:eastAsia="芫荽" w:hAnsi="芫荽" w:cs="芫荽"/>
          <w:lang w:eastAsia="zh-TW"/>
        </w:rPr>
        <w:t xml:space="preserve">DBA </w:t>
      </w:r>
      <w:r w:rsidRPr="002B5299">
        <w:rPr>
          <w:rFonts w:ascii="芫荽" w:eastAsia="芫荽" w:hAnsi="芫荽" w:cs="芫荽"/>
          <w:lang w:eastAsia="zh-TW"/>
        </w:rPr>
        <w:t>執行一段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CREATE USER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加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GRANT</w:t>
      </w:r>
      <w:r w:rsidRPr="002B5299">
        <w:rPr>
          <w:rFonts w:ascii="芫荽" w:eastAsia="芫荽" w:hAnsi="芫荽" w:cs="芫荽"/>
          <w:lang w:eastAsia="zh-TW"/>
        </w:rPr>
        <w:t>（約一分鐘，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可腳本化），再由管理介面新增一列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app_user</w:t>
      </w:r>
      <w:proofErr w:type="spellEnd"/>
      <w:r w:rsidRPr="002B5299">
        <w:rPr>
          <w:rFonts w:ascii="芫荽" w:eastAsia="芫荽" w:hAnsi="芫荽" w:cs="芫荽"/>
          <w:lang w:eastAsia="zh-TW"/>
        </w:rPr>
        <w:t>。</w:t>
      </w:r>
    </w:p>
    <w:p w14:paraId="7263AA1A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57" w:name="idx_heading_096"/>
      <w:bookmarkStart w:id="158" w:name="密碼與連線設定"/>
      <w:bookmarkEnd w:id="156"/>
      <w:r w:rsidRPr="002B5299">
        <w:rPr>
          <w:rFonts w:ascii="芫荽" w:eastAsia="芫荽" w:hAnsi="芫荽" w:cs="芫荽"/>
          <w:lang w:eastAsia="zh-TW"/>
        </w:rPr>
        <w:lastRenderedPageBreak/>
        <w:t xml:space="preserve">10.3 </w:t>
      </w:r>
      <w:r w:rsidRPr="002B5299">
        <w:rPr>
          <w:rFonts w:ascii="芫荽" w:eastAsia="芫荽" w:hAnsi="芫荽" w:cs="芫荽"/>
          <w:lang w:eastAsia="zh-TW"/>
        </w:rPr>
        <w:t>密碼與連線設定</w:t>
      </w:r>
      <w:bookmarkEnd w:id="157"/>
    </w:p>
    <w:p w14:paraId="7481A7CB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連線資訊採具名設定檔（公司主機、遠端通道、本機示範各一組），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b/>
          <w:bCs/>
          <w:lang w:eastAsia="zh-TW"/>
        </w:rPr>
        <w:t>密碼一律不寫入設定檔或程式碼</w:t>
      </w:r>
      <w:r w:rsidRPr="002B5299">
        <w:rPr>
          <w:rFonts w:ascii="芫荽" w:eastAsia="芫荽" w:hAnsi="芫荽" w:cs="芫荽"/>
          <w:lang w:eastAsia="zh-TW"/>
        </w:rPr>
        <w:t>，改由作業系統的憑證管理服務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（</w:t>
      </w:r>
      <w:r w:rsidRPr="002B5299">
        <w:rPr>
          <w:rFonts w:ascii="芫荽" w:eastAsia="芫荽" w:hAnsi="芫荽" w:cs="芫荽"/>
          <w:lang w:eastAsia="zh-TW"/>
        </w:rPr>
        <w:t xml:space="preserve">Windows </w:t>
      </w:r>
      <w:r w:rsidRPr="002B5299">
        <w:rPr>
          <w:rFonts w:ascii="芫荽" w:eastAsia="芫荽" w:hAnsi="芫荽" w:cs="芫荽"/>
          <w:lang w:eastAsia="zh-TW"/>
        </w:rPr>
        <w:t>認證管理員／</w:t>
      </w:r>
      <w:r w:rsidRPr="002B5299">
        <w:rPr>
          <w:rFonts w:ascii="芫荽" w:eastAsia="芫荽" w:hAnsi="芫荽" w:cs="芫荽"/>
          <w:lang w:eastAsia="zh-TW"/>
        </w:rPr>
        <w:t xml:space="preserve">macOS </w:t>
      </w:r>
      <w:r w:rsidRPr="002B5299">
        <w:rPr>
          <w:rFonts w:ascii="芫荽" w:eastAsia="芫荽" w:hAnsi="芫荽" w:cs="芫荽"/>
          <w:lang w:eastAsia="zh-TW"/>
        </w:rPr>
        <w:t>鑰匙圈）保管。設定檔因此不含機密，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可安全地分享與納入版本控制。狀態列永遠顯示目前連線的設定名稱與唯讀標記，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避免「改錯資料庫而不自知」這種最糟的情形。</w:t>
      </w:r>
    </w:p>
    <w:p w14:paraId="2D0F1CCB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159" w:name="idx_heading_097"/>
      <w:bookmarkStart w:id="160" w:name="sql-注入的鐵律"/>
      <w:bookmarkEnd w:id="158"/>
      <w:r w:rsidRPr="002B5299">
        <w:rPr>
          <w:rFonts w:ascii="芫荽" w:eastAsia="芫荽" w:hAnsi="芫荽" w:cs="芫荽"/>
        </w:rPr>
        <w:t xml:space="preserve">10.4 SQL </w:t>
      </w:r>
      <w:proofErr w:type="spellStart"/>
      <w:r w:rsidRPr="002B5299">
        <w:rPr>
          <w:rFonts w:ascii="芫荽" w:eastAsia="芫荽" w:hAnsi="芫荽" w:cs="芫荽"/>
        </w:rPr>
        <w:t>注入的鐵律</w:t>
      </w:r>
      <w:bookmarkEnd w:id="159"/>
      <w:proofErr w:type="spellEnd"/>
    </w:p>
    <w:p w14:paraId="37D06FF0" w14:textId="77777777" w:rsidR="003265B2" w:rsidRPr="002B5299" w:rsidRDefault="00054293">
      <w:pPr>
        <w:pStyle w:val="Compact"/>
        <w:numPr>
          <w:ilvl w:val="0"/>
          <w:numId w:val="16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所有</w:t>
      </w:r>
      <w:r w:rsidRPr="002B5299">
        <w:rPr>
          <w:rFonts w:ascii="芫荽" w:eastAsia="芫荽" w:hAnsi="芫荽" w:cs="芫荽"/>
          <w:b/>
          <w:bCs/>
          <w:lang w:eastAsia="zh-TW"/>
        </w:rPr>
        <w:t>值</w:t>
      </w:r>
      <w:r w:rsidRPr="002B5299">
        <w:rPr>
          <w:rFonts w:ascii="芫荽" w:eastAsia="芫荽" w:hAnsi="芫荽" w:cs="芫荽"/>
          <w:lang w:eastAsia="zh-TW"/>
        </w:rPr>
        <w:t>一律經由驅動程式的參數佔位符傳遞，絕不以字串串接組合</w:t>
      </w:r>
      <w:r w:rsidRPr="002B5299">
        <w:rPr>
          <w:rFonts w:ascii="芫荽" w:eastAsia="芫荽" w:hAnsi="芫荽" w:cs="芫荽"/>
          <w:lang w:eastAsia="zh-TW"/>
        </w:rPr>
        <w:t xml:space="preserve"> SQL</w:t>
      </w:r>
      <w:r w:rsidRPr="002B5299">
        <w:rPr>
          <w:rFonts w:ascii="芫荽" w:eastAsia="芫荽" w:hAnsi="芫荽" w:cs="芫荽"/>
          <w:lang w:eastAsia="zh-TW"/>
        </w:rPr>
        <w:t>。</w:t>
      </w:r>
    </w:p>
    <w:p w14:paraId="52631C02" w14:textId="77777777" w:rsidR="003265B2" w:rsidRPr="002B5299" w:rsidRDefault="00054293">
      <w:pPr>
        <w:pStyle w:val="Compact"/>
        <w:numPr>
          <w:ilvl w:val="0"/>
          <w:numId w:val="16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唯一例外是</w:t>
      </w:r>
      <w:r w:rsidRPr="002B5299">
        <w:rPr>
          <w:rFonts w:ascii="芫荽" w:eastAsia="芫荽" w:hAnsi="芫荽" w:cs="芫荽"/>
          <w:b/>
          <w:bCs/>
          <w:lang w:eastAsia="zh-TW"/>
        </w:rPr>
        <w:t>識別字</w:t>
      </w:r>
      <w:r w:rsidRPr="002B5299">
        <w:rPr>
          <w:rFonts w:ascii="芫荽" w:eastAsia="芫荽" w:hAnsi="芫荽" w:cs="芫荽"/>
          <w:lang w:eastAsia="zh-TW"/>
        </w:rPr>
        <w:t>（例如排序欄位名稱），必須來自程式內的白名單對照表，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不在表內者一律拒絕。</w:t>
      </w:r>
    </w:p>
    <w:p w14:paraId="3F36600E" w14:textId="77777777" w:rsidR="003265B2" w:rsidRPr="002B5299" w:rsidRDefault="00054293">
      <w:pPr>
        <w:pStyle w:val="Compact"/>
        <w:numPr>
          <w:ilvl w:val="0"/>
          <w:numId w:val="16"/>
        </w:numPr>
        <w:rPr>
          <w:rFonts w:ascii="芫荽" w:eastAsia="芫荽" w:hAnsi="芫荽" w:cs="芫荽"/>
          <w:lang w:eastAsia="zh-TW"/>
        </w:rPr>
      </w:pPr>
      <w:r w:rsidRPr="002B5299">
        <w:rPr>
          <w:rStyle w:val="VerbatimChar"/>
          <w:rFonts w:ascii="芫荽" w:eastAsia="芫荽" w:hAnsi="芫荽" w:cs="芫荽"/>
          <w:lang w:eastAsia="zh-TW"/>
        </w:rPr>
        <w:t>IN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子句以生成的佔位符清單處理；</w:t>
      </w:r>
      <w:r w:rsidRPr="002B5299">
        <w:rPr>
          <w:rStyle w:val="VerbatimChar"/>
          <w:rFonts w:ascii="芫荽" w:eastAsia="芫荽" w:hAnsi="芫荽" w:cs="芫荽"/>
          <w:lang w:eastAsia="zh-TW"/>
        </w:rPr>
        <w:t>LIKE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輸入的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%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與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_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先行轉義。</w:t>
      </w:r>
    </w:p>
    <w:p w14:paraId="240FBF12" w14:textId="77777777" w:rsidR="003265B2" w:rsidRPr="002B5299" w:rsidRDefault="00054293">
      <w:pPr>
        <w:pStyle w:val="Compact"/>
        <w:numPr>
          <w:ilvl w:val="0"/>
          <w:numId w:val="16"/>
        </w:numPr>
        <w:rPr>
          <w:rFonts w:ascii="芫荽" w:eastAsia="芫荽" w:hAnsi="芫荽" w:cs="芫荽"/>
          <w:lang w:eastAsia="zh-TW"/>
        </w:rPr>
      </w:pPr>
      <w:proofErr w:type="gramStart"/>
      <w:r w:rsidRPr="002B5299">
        <w:rPr>
          <w:rStyle w:val="VerbatimChar"/>
          <w:rFonts w:ascii="芫荽" w:eastAsia="芫荽" w:hAnsi="芫荽" w:cs="芫荽"/>
          <w:lang w:eastAsia="zh-TW"/>
        </w:rPr>
        <w:t>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</w:t>
      </w:r>
      <w:proofErr w:type="spellEnd"/>
      <w:proofErr w:type="gram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標頭的值視為</w:t>
      </w:r>
      <w:r w:rsidRPr="002B5299">
        <w:rPr>
          <w:rFonts w:ascii="芫荽" w:eastAsia="芫荽" w:hAnsi="芫荽" w:cs="芫荽"/>
          <w:b/>
          <w:bCs/>
          <w:lang w:eastAsia="zh-TW"/>
        </w:rPr>
        <w:t>不可信資料</w:t>
      </w:r>
      <w:r w:rsidRPr="002B5299">
        <w:rPr>
          <w:rFonts w:ascii="芫荽" w:eastAsia="芫荽" w:hAnsi="芫荽" w:cs="芫荽"/>
          <w:lang w:eastAsia="zh-TW"/>
        </w:rPr>
        <w:t>：一個惡意構造的檔案同樣是注入來源。</w:t>
      </w:r>
    </w:p>
    <w:p w14:paraId="0B21E20B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61" w:name="idx_heading_098"/>
      <w:bookmarkStart w:id="162" w:name="稽核與可追溯性"/>
      <w:bookmarkEnd w:id="160"/>
      <w:r w:rsidRPr="002B5299">
        <w:rPr>
          <w:rFonts w:ascii="芫荽" w:eastAsia="芫荽" w:hAnsi="芫荽" w:cs="芫荽"/>
          <w:lang w:eastAsia="zh-TW"/>
        </w:rPr>
        <w:t xml:space="preserve">10.5 </w:t>
      </w:r>
      <w:r w:rsidRPr="002B5299">
        <w:rPr>
          <w:rFonts w:ascii="芫荽" w:eastAsia="芫荽" w:hAnsi="芫荽" w:cs="芫荽"/>
          <w:lang w:eastAsia="zh-TW"/>
        </w:rPr>
        <w:t>稽核與可追溯性</w:t>
      </w:r>
      <w:bookmarkEnd w:id="161"/>
    </w:p>
    <w:p w14:paraId="2DE984EE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四道紀錄共同回答「誰在什麼時候做了什麼」：</w:t>
      </w:r>
    </w:p>
    <w:p w14:paraId="729D7C7E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163" w:name="idx_table_099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10-2</w:t>
      </w:r>
      <w:r w:rsidRPr="002B5299">
        <w:rPr>
          <w:rFonts w:ascii="芫荽" w:eastAsia="芫荽" w:hAnsi="芫荽" w:cs="芫荽"/>
        </w:rPr>
        <w:t xml:space="preserve">　</w:t>
      </w:r>
      <w:proofErr w:type="spellStart"/>
      <w:r w:rsidRPr="002B5299">
        <w:rPr>
          <w:rFonts w:ascii="芫荽" w:eastAsia="芫荽" w:hAnsi="芫荽" w:cs="芫荽"/>
        </w:rPr>
        <w:t>四道稽核紀錄</w:t>
      </w:r>
      <w:bookmarkEnd w:id="163"/>
      <w:proofErr w:type="spellEnd"/>
    </w:p>
    <w:tbl>
      <w:tblPr>
        <w:tblStyle w:val="Table"/>
        <w:tblW w:w="9071" w:type="dxa"/>
        <w:tblLayout w:type="fixed"/>
        <w:tblLook w:val="0020" w:firstRow="1" w:lastRow="0" w:firstColumn="0" w:lastColumn="0" w:noHBand="0" w:noVBand="0"/>
        <w:tblCaption w:val="表 10-2　四道稽核紀錄"/>
      </w:tblPr>
      <w:tblGrid>
        <w:gridCol w:w="2358"/>
        <w:gridCol w:w="6713"/>
      </w:tblGrid>
      <w:tr w:rsidR="003265B2" w:rsidRPr="002B5299" w14:paraId="156B0834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8" w:type="dxa"/>
          </w:tcPr>
          <w:p w14:paraId="1EBDEC6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紀錄</w:t>
            </w:r>
          </w:p>
        </w:tc>
        <w:tc>
          <w:tcPr>
            <w:tcW w:w="6713" w:type="dxa"/>
          </w:tcPr>
          <w:p w14:paraId="7723045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內容</w:t>
            </w:r>
          </w:p>
        </w:tc>
      </w:tr>
      <w:tr w:rsidR="003265B2" w:rsidRPr="002B5299" w14:paraId="014BE2F0" w14:textId="77777777" w:rsidTr="003265B2">
        <w:tc>
          <w:tcPr>
            <w:tcW w:w="2358" w:type="dxa"/>
          </w:tcPr>
          <w:p w14:paraId="4626712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audit_log</w:t>
            </w:r>
          </w:p>
        </w:tc>
        <w:tc>
          <w:tcPr>
            <w:tcW w:w="6713" w:type="dxa"/>
          </w:tcPr>
          <w:p w14:paraId="4BCFE33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每一次管理端修改的操作者、動作、舊值、新值、時間</w:t>
            </w:r>
          </w:p>
        </w:tc>
      </w:tr>
      <w:tr w:rsidR="003265B2" w:rsidRPr="002B5299" w14:paraId="2D7F7005" w14:textId="77777777" w:rsidTr="003265B2">
        <w:tc>
          <w:tcPr>
            <w:tcW w:w="2358" w:type="dxa"/>
          </w:tcPr>
          <w:p w14:paraId="574DC8A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proofErr w:type="spellStart"/>
            <w:r w:rsidRPr="002B5299">
              <w:rPr>
                <w:rStyle w:val="VerbatimChar"/>
                <w:rFonts w:ascii="芫荽" w:eastAsia="芫荽" w:hAnsi="芫荽" w:cs="芫荽"/>
              </w:rPr>
              <w:t>ingest_log</w:t>
            </w:r>
            <w:proofErr w:type="spellEnd"/>
          </w:p>
        </w:tc>
        <w:tc>
          <w:tcPr>
            <w:tcW w:w="6713" w:type="dxa"/>
          </w:tcPr>
          <w:p w14:paraId="5E16D89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每一次匯入嘗試與結果</w:t>
            </w:r>
          </w:p>
        </w:tc>
      </w:tr>
      <w:tr w:rsidR="003265B2" w:rsidRPr="002B5299" w14:paraId="181BA774" w14:textId="77777777" w:rsidTr="003265B2">
        <w:tc>
          <w:tcPr>
            <w:tcW w:w="2358" w:type="dxa"/>
          </w:tcPr>
          <w:p w14:paraId="0CF949E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退役欄位</w:t>
            </w:r>
          </w:p>
        </w:tc>
        <w:tc>
          <w:tcPr>
            <w:tcW w:w="6713" w:type="dxa"/>
          </w:tcPr>
          <w:p w14:paraId="5294235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退役者、時間、原因</w:t>
            </w:r>
          </w:p>
        </w:tc>
      </w:tr>
      <w:tr w:rsidR="003265B2" w:rsidRPr="002B5299" w14:paraId="039F4E69" w14:textId="77777777" w:rsidTr="003265B2">
        <w:tc>
          <w:tcPr>
            <w:tcW w:w="2358" w:type="dxa"/>
          </w:tcPr>
          <w:p w14:paraId="77F3DC7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access_log</w:t>
            </w:r>
          </w:p>
        </w:tc>
        <w:tc>
          <w:tcPr>
            <w:tcW w:w="6713" w:type="dxa"/>
          </w:tcPr>
          <w:p w14:paraId="615E8EF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下載原始檔與取用全解析度資料的紀錄</w:t>
            </w:r>
          </w:p>
        </w:tc>
      </w:tr>
    </w:tbl>
    <w:p w14:paraId="118FB9DC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64" w:name="idx_heading_100"/>
      <w:bookmarkStart w:id="165" w:name="軟刪除政策"/>
      <w:bookmarkEnd w:id="162"/>
      <w:r w:rsidRPr="002B5299">
        <w:rPr>
          <w:rFonts w:ascii="芫荽" w:eastAsia="芫荽" w:hAnsi="芫荽" w:cs="芫荽"/>
          <w:lang w:eastAsia="zh-TW"/>
        </w:rPr>
        <w:t xml:space="preserve">10.6 </w:t>
      </w:r>
      <w:r w:rsidRPr="002B5299">
        <w:rPr>
          <w:rFonts w:ascii="芫荽" w:eastAsia="芫荽" w:hAnsi="芫荽" w:cs="芫荽"/>
          <w:lang w:eastAsia="zh-TW"/>
        </w:rPr>
        <w:t>軟刪除政策</w:t>
      </w:r>
      <w:bookmarkEnd w:id="164"/>
    </w:p>
    <w:p w14:paraId="51D9EABD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量測資料</w:t>
      </w:r>
      <w:r w:rsidRPr="002B5299">
        <w:rPr>
          <w:rFonts w:ascii="芫荽" w:eastAsia="芫荽" w:hAnsi="芫荽" w:cs="芫荽"/>
          <w:b/>
          <w:bCs/>
          <w:lang w:eastAsia="zh-TW"/>
        </w:rPr>
        <w:t>永不實體刪除</w:t>
      </w:r>
      <w:r w:rsidRPr="002B5299">
        <w:rPr>
          <w:rFonts w:ascii="芫荽" w:eastAsia="芫荽" w:hAnsi="芫荽" w:cs="芫荽"/>
          <w:lang w:eastAsia="zh-TW"/>
        </w:rPr>
        <w:t>，只標記退役並記錄時間、操作者與原因。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三層強制：</w:t>
      </w:r>
      <w:r w:rsidRPr="002B5299">
        <w:rPr>
          <w:rFonts w:ascii="芫荽" w:eastAsia="芫荽" w:hAnsi="芫荽" w:cs="芫荽"/>
          <w:lang w:eastAsia="zh-TW"/>
        </w:rPr>
        <w:t xml:space="preserve">GRANT </w:t>
      </w:r>
      <w:r w:rsidRPr="002B5299">
        <w:rPr>
          <w:rFonts w:ascii="芫荽" w:eastAsia="芫荽" w:hAnsi="芫荽" w:cs="芫荽"/>
          <w:lang w:eastAsia="zh-TW"/>
        </w:rPr>
        <w:t>層不給管理員</w:t>
      </w:r>
      <w:r w:rsidRPr="002B5299">
        <w:rPr>
          <w:rFonts w:ascii="芫荽" w:eastAsia="芫荽" w:hAnsi="芫荽" w:cs="芫荽"/>
          <w:lang w:eastAsia="zh-TW"/>
        </w:rPr>
        <w:t xml:space="preserve"> DELETE </w:t>
      </w:r>
      <w:r w:rsidRPr="002B5299">
        <w:rPr>
          <w:rFonts w:ascii="芫荽" w:eastAsia="芫荽" w:hAnsi="芫荽" w:cs="芫荽"/>
          <w:lang w:eastAsia="zh-TW"/>
        </w:rPr>
        <w:t>權限；所有搜尋預設過濾已退役資料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（管理介面提供「顯示已退役」開關，檢視者介面沒有）；退役與復原都寫入稽核紀錄。</w:t>
      </w:r>
    </w:p>
    <w:p w14:paraId="300F28E1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一項刻意接受的後果：已退役檔案的相同位元組仍會被唯一鍵擋下而無法重新匯入。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這是正確的</w:t>
      </w:r>
      <w:r w:rsidRPr="002B5299">
        <w:rPr>
          <w:rFonts w:ascii="芫荽" w:eastAsia="芫荽" w:hAnsi="芫荽" w:cs="芫荽"/>
          <w:lang w:eastAsia="zh-TW"/>
        </w:rPr>
        <w:t>——</w:t>
      </w:r>
      <w:r w:rsidRPr="002B5299">
        <w:rPr>
          <w:rFonts w:ascii="芫荽" w:eastAsia="芫荽" w:hAnsi="芫荽" w:cs="芫荽"/>
          <w:lang w:eastAsia="zh-TW"/>
        </w:rPr>
        <w:t>資料仍在庫中，只是退役，正確做法是復原而非重新匯入。</w:t>
      </w:r>
    </w:p>
    <w:p w14:paraId="50A01FDF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66" w:name="idx_heading_101"/>
      <w:bookmarkStart w:id="167" w:name="已知且已接受的邊界"/>
      <w:bookmarkEnd w:id="165"/>
      <w:r w:rsidRPr="002B5299">
        <w:rPr>
          <w:rFonts w:ascii="芫荽" w:eastAsia="芫荽" w:hAnsi="芫荽" w:cs="芫荽"/>
          <w:lang w:eastAsia="zh-TW"/>
        </w:rPr>
        <w:lastRenderedPageBreak/>
        <w:t xml:space="preserve">10.7 </w:t>
      </w:r>
      <w:r w:rsidRPr="002B5299">
        <w:rPr>
          <w:rFonts w:ascii="芫荽" w:eastAsia="芫荽" w:hAnsi="芫荽" w:cs="芫荽"/>
          <w:lang w:eastAsia="zh-TW"/>
        </w:rPr>
        <w:t>已知且已接受的邊界</w:t>
      </w:r>
      <w:bookmarkEnd w:id="166"/>
    </w:p>
    <w:p w14:paraId="29F38993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audit_log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涵蓋的是應用程式內的操作。持有合法管理員憑證的人若以原生</w:t>
      </w:r>
      <w:r w:rsidRPr="002B5299">
        <w:rPr>
          <w:rFonts w:ascii="芫荽" w:eastAsia="芫荽" w:hAnsi="芫荽" w:cs="芫荽"/>
          <w:lang w:eastAsia="zh-TW"/>
        </w:rPr>
        <w:t xml:space="preserve"> SQL </w:t>
      </w:r>
      <w:r w:rsidRPr="002B5299">
        <w:rPr>
          <w:rFonts w:ascii="芫荽" w:eastAsia="芫荽" w:hAnsi="芫荽" w:cs="芫荽"/>
          <w:lang w:eastAsia="zh-TW"/>
        </w:rPr>
        <w:t>用戶端連線修改資料，不會產生稽核紀錄（</w:t>
      </w:r>
      <w:r w:rsidRPr="002B5299">
        <w:rPr>
          <w:rFonts w:ascii="芫荽" w:eastAsia="芫荽" w:hAnsi="芫荽" w:cs="芫荽"/>
          <w:lang w:eastAsia="zh-TW"/>
        </w:rPr>
        <w:t xml:space="preserve">MySQL </w:t>
      </w:r>
      <w:r w:rsidRPr="002B5299">
        <w:rPr>
          <w:rFonts w:ascii="芫荽" w:eastAsia="芫荽" w:hAnsi="芫荽" w:cs="芫荽"/>
          <w:lang w:eastAsia="zh-TW"/>
        </w:rPr>
        <w:t>社群版無伺服器端稽核外掛）。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緩解措施為個人帳號（連線身分可證）、限制來源</w:t>
      </w:r>
      <w:r w:rsidRPr="002B5299">
        <w:rPr>
          <w:rFonts w:ascii="芫荽" w:eastAsia="芫荽" w:hAnsi="芫荽" w:cs="芫荽"/>
          <w:lang w:eastAsia="zh-TW"/>
        </w:rPr>
        <w:t xml:space="preserve"> IP</w:t>
      </w:r>
      <w:r w:rsidRPr="002B5299">
        <w:rPr>
          <w:rFonts w:ascii="芫荽" w:eastAsia="芫荽" w:hAnsi="芫荽" w:cs="芫荽"/>
          <w:lang w:eastAsia="zh-TW"/>
        </w:rPr>
        <w:t>、憑證只存於系統憑證管理服務。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此點記錄為限制，而非默默假設不存在。</w:t>
      </w:r>
    </w:p>
    <w:p w14:paraId="7EF1A4E4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168" w:name="idx_heading_102"/>
      <w:bookmarkStart w:id="169" w:name="十一部署備份與遠端存取"/>
      <w:bookmarkEnd w:id="151"/>
      <w:bookmarkEnd w:id="167"/>
      <w:r w:rsidRPr="002B5299">
        <w:rPr>
          <w:rFonts w:ascii="芫荽" w:eastAsia="芫荽" w:hAnsi="芫荽" w:cs="芫荽"/>
          <w:lang w:eastAsia="zh-TW"/>
        </w:rPr>
        <w:lastRenderedPageBreak/>
        <w:t>十一、部署、備份與遠端存取</w:t>
      </w:r>
      <w:bookmarkEnd w:id="168"/>
    </w:p>
    <w:p w14:paraId="174FAC87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170" w:name="idx_heading_103"/>
      <w:bookmarkStart w:id="171" w:name="部署拓撲"/>
      <w:r w:rsidRPr="002B5299">
        <w:rPr>
          <w:rFonts w:ascii="芫荽" w:eastAsia="芫荽" w:hAnsi="芫荽" w:cs="芫荽"/>
        </w:rPr>
        <w:t xml:space="preserve">11.1 </w:t>
      </w:r>
      <w:proofErr w:type="spellStart"/>
      <w:r w:rsidRPr="002B5299">
        <w:rPr>
          <w:rFonts w:ascii="芫荽" w:eastAsia="芫荽" w:hAnsi="芫荽" w:cs="芫荽"/>
        </w:rPr>
        <w:t>部署拓撲</w:t>
      </w:r>
      <w:bookmarkEnd w:id="170"/>
      <w:proofErr w:type="spellEnd"/>
    </w:p>
    <w:p w14:paraId="669A6785" w14:textId="77777777" w:rsidR="003265B2" w:rsidRPr="002B5299" w:rsidRDefault="00054293" w:rsidP="009861A5">
      <w:pPr>
        <w:pStyle w:val="CaptionedFigure"/>
        <w:jc w:val="center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noProof/>
        </w:rPr>
        <w:drawing>
          <wp:inline distT="0" distB="0" distL="0" distR="0" wp14:anchorId="0BD56FA6" wp14:editId="1628E6C9">
            <wp:extent cx="5579999" cy="1935918"/>
            <wp:effectExtent l="0" t="0" r="0" b="0"/>
            <wp:docPr id="98" name="Picture" descr="圖 11-1　部署拓撲與備份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img/dia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935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824729" w14:textId="77777777" w:rsidR="003265B2" w:rsidRPr="002B5299" w:rsidRDefault="00054293" w:rsidP="009861A5">
      <w:pPr>
        <w:pStyle w:val="ImageCaption"/>
        <w:jc w:val="center"/>
        <w:rPr>
          <w:rFonts w:ascii="芫荽" w:eastAsia="芫荽" w:hAnsi="芫荽" w:cs="芫荽"/>
          <w:lang w:eastAsia="zh-TW"/>
        </w:rPr>
      </w:pPr>
      <w:bookmarkStart w:id="172" w:name="idx_figure_104"/>
      <w:r w:rsidRPr="002B5299">
        <w:rPr>
          <w:rFonts w:ascii="芫荽" w:eastAsia="芫荽" w:hAnsi="芫荽" w:cs="芫荽"/>
          <w:lang w:eastAsia="zh-TW"/>
        </w:rPr>
        <w:t>圖</w:t>
      </w:r>
      <w:r w:rsidRPr="002B5299">
        <w:rPr>
          <w:rFonts w:ascii="芫荽" w:eastAsia="芫荽" w:hAnsi="芫荽" w:cs="芫荽"/>
          <w:lang w:eastAsia="zh-TW"/>
        </w:rPr>
        <w:t xml:space="preserve"> 11-1</w:t>
      </w:r>
      <w:r w:rsidRPr="002B5299">
        <w:rPr>
          <w:rFonts w:ascii="芫荽" w:eastAsia="芫荽" w:hAnsi="芫荽" w:cs="芫荽"/>
          <w:lang w:eastAsia="zh-TW"/>
        </w:rPr>
        <w:t xml:space="preserve">　部署拓撲與備份鏈</w:t>
      </w:r>
      <w:bookmarkEnd w:id="172"/>
    </w:p>
    <w:p w14:paraId="3CF0D4AC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鐵則：</w:t>
      </w:r>
      <w:r w:rsidRPr="002B5299">
        <w:rPr>
          <w:rFonts w:ascii="芫荽" w:eastAsia="芫荽" w:hAnsi="芫荽" w:cs="芫荽"/>
          <w:b/>
          <w:bCs/>
          <w:lang w:eastAsia="zh-TW"/>
        </w:rPr>
        <w:t xml:space="preserve">MySQL </w:t>
      </w:r>
      <w:r w:rsidRPr="002B5299">
        <w:rPr>
          <w:rFonts w:ascii="芫荽" w:eastAsia="芫荽" w:hAnsi="芫荽" w:cs="芫荽"/>
          <w:b/>
          <w:bCs/>
          <w:lang w:eastAsia="zh-TW"/>
        </w:rPr>
        <w:t>服務與其資料目錄必須位於同一台機器的本機磁碟。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資料目錄絕不可放在</w:t>
      </w:r>
      <w:r w:rsidRPr="002B5299">
        <w:rPr>
          <w:rFonts w:ascii="芫荽" w:eastAsia="芫荽" w:hAnsi="芫荽" w:cs="芫荽"/>
          <w:lang w:eastAsia="zh-TW"/>
        </w:rPr>
        <w:t xml:space="preserve"> SMB</w:t>
      </w:r>
      <w:r w:rsidRPr="002B5299">
        <w:rPr>
          <w:rFonts w:ascii="芫荽" w:eastAsia="芫荽" w:hAnsi="芫荽" w:cs="芫荽"/>
          <w:lang w:eastAsia="zh-TW"/>
        </w:rPr>
        <w:t>／</w:t>
      </w:r>
      <w:r w:rsidRPr="002B5299">
        <w:rPr>
          <w:rFonts w:ascii="芫荽" w:eastAsia="芫荽" w:hAnsi="芫荽" w:cs="芫荽"/>
          <w:lang w:eastAsia="zh-TW"/>
        </w:rPr>
        <w:t xml:space="preserve">NFS </w:t>
      </w:r>
      <w:r w:rsidRPr="002B5299">
        <w:rPr>
          <w:rFonts w:ascii="芫荽" w:eastAsia="芫荽" w:hAnsi="芫荽" w:cs="芫荽"/>
          <w:lang w:eastAsia="zh-TW"/>
        </w:rPr>
        <w:t>網路磁碟上</w:t>
      </w:r>
      <w:r w:rsidRPr="002B5299">
        <w:rPr>
          <w:rFonts w:ascii="芫荽" w:eastAsia="芫荽" w:hAnsi="芫荽" w:cs="芫荽"/>
          <w:lang w:eastAsia="zh-TW"/>
        </w:rPr>
        <w:t>——</w:t>
      </w:r>
      <w:proofErr w:type="spellStart"/>
      <w:r w:rsidRPr="002B5299">
        <w:rPr>
          <w:rFonts w:ascii="芫荽" w:eastAsia="芫荽" w:hAnsi="芫荽" w:cs="芫荽"/>
          <w:lang w:eastAsia="zh-TW"/>
        </w:rPr>
        <w:t>InnoDB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依賴的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Fonts w:ascii="芫荽" w:eastAsia="芫荽" w:hAnsi="芫荽" w:cs="芫荽"/>
          <w:lang w:eastAsia="zh-TW"/>
        </w:rPr>
        <w:t>fsync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語意與檔案鎖定，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網路檔案系統並不保證，一次斷線即可能損毀表空間。</w:t>
      </w:r>
    </w:p>
    <w:p w14:paraId="7E1BB015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採用方案：</w:t>
      </w:r>
      <w:r w:rsidRPr="002B5299">
        <w:rPr>
          <w:rFonts w:ascii="芫荽" w:eastAsia="芫荽" w:hAnsi="芫荽" w:cs="芫荽"/>
          <w:lang w:eastAsia="zh-TW"/>
        </w:rPr>
        <w:t xml:space="preserve">MySQL 8 </w:t>
      </w:r>
      <w:r w:rsidRPr="002B5299">
        <w:rPr>
          <w:rFonts w:ascii="芫荽" w:eastAsia="芫荽" w:hAnsi="芫荽" w:cs="芫荽"/>
          <w:lang w:eastAsia="zh-TW"/>
        </w:rPr>
        <w:t>執行於一台常開的區網</w:t>
      </w:r>
      <w:r w:rsidRPr="002B5299">
        <w:rPr>
          <w:rFonts w:ascii="芫荽" w:eastAsia="芫荽" w:hAnsi="芫荽" w:cs="芫荽"/>
          <w:lang w:eastAsia="zh-TW"/>
        </w:rPr>
        <w:t xml:space="preserve"> PC</w:t>
      </w:r>
      <w:r w:rsidRPr="002B5299">
        <w:rPr>
          <w:rFonts w:ascii="芫荽" w:eastAsia="芫荽" w:hAnsi="芫荽" w:cs="芫荽"/>
          <w:lang w:eastAsia="zh-TW"/>
        </w:rPr>
        <w:t>（本機</w:t>
      </w:r>
      <w:r w:rsidRPr="002B5299">
        <w:rPr>
          <w:rFonts w:ascii="芫荽" w:eastAsia="芫荽" w:hAnsi="芫荽" w:cs="芫荽"/>
          <w:lang w:eastAsia="zh-TW"/>
        </w:rPr>
        <w:t xml:space="preserve"> SSD </w:t>
      </w:r>
      <w:r w:rsidRPr="002B5299">
        <w:rPr>
          <w:rFonts w:ascii="芫荽" w:eastAsia="芫荽" w:hAnsi="芫荽" w:cs="芫荽"/>
          <w:lang w:eastAsia="zh-TW"/>
        </w:rPr>
        <w:t>資料目錄），</w:t>
      </w:r>
      <w:r w:rsidRPr="002B5299">
        <w:rPr>
          <w:rFonts w:ascii="芫荽" w:eastAsia="芫荽" w:hAnsi="芫荽" w:cs="芫荽"/>
          <w:lang w:eastAsia="zh-TW"/>
        </w:rPr>
        <w:t xml:space="preserve"> NAS </w:t>
      </w:r>
      <w:r w:rsidRPr="002B5299">
        <w:rPr>
          <w:rFonts w:ascii="芫荽" w:eastAsia="芫荽" w:hAnsi="芫荽" w:cs="芫荽"/>
          <w:lang w:eastAsia="zh-TW"/>
        </w:rPr>
        <w:t>僅作為備份目的地。該主機不可進入睡眠，</w:t>
      </w:r>
      <w:r w:rsidRPr="002B5299">
        <w:rPr>
          <w:rFonts w:ascii="芫荽" w:eastAsia="芫荽" w:hAnsi="芫荽" w:cs="芫荽"/>
          <w:lang w:eastAsia="zh-TW"/>
        </w:rPr>
        <w:t xml:space="preserve">MySQL </w:t>
      </w:r>
      <w:r w:rsidRPr="002B5299">
        <w:rPr>
          <w:rFonts w:ascii="芫荽" w:eastAsia="芫荽" w:hAnsi="芫荽" w:cs="芫荽"/>
          <w:lang w:eastAsia="zh-TW"/>
        </w:rPr>
        <w:t>服務設為開機自動啟動。</w:t>
      </w:r>
    </w:p>
    <w:p w14:paraId="073F2186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73" w:name="idx_heading_105"/>
      <w:bookmarkStart w:id="174" w:name="備份鏈與公司備份政策的接合"/>
      <w:bookmarkEnd w:id="171"/>
      <w:r w:rsidRPr="002B5299">
        <w:rPr>
          <w:rFonts w:ascii="芫荽" w:eastAsia="芫荽" w:hAnsi="芫荽" w:cs="芫荽"/>
          <w:lang w:eastAsia="zh-TW"/>
        </w:rPr>
        <w:t xml:space="preserve">11.2 </w:t>
      </w:r>
      <w:r w:rsidRPr="002B5299">
        <w:rPr>
          <w:rFonts w:ascii="芫荽" w:eastAsia="芫荽" w:hAnsi="芫荽" w:cs="芫荽"/>
          <w:lang w:eastAsia="zh-TW"/>
        </w:rPr>
        <w:t>備份鏈與公司備份政策的接合</w:t>
      </w:r>
      <w:bookmarkEnd w:id="173"/>
    </w:p>
    <w:p w14:paraId="1BF5C9F4" w14:textId="77777777" w:rsidR="003265B2" w:rsidRPr="002B5299" w:rsidRDefault="00054293">
      <w:pPr>
        <w:pStyle w:val="FirstParagraph"/>
        <w:rPr>
          <w:rFonts w:ascii="芫荽" w:eastAsia="芫荽" w:hAnsi="芫荽" w:cs="芫荽"/>
        </w:rPr>
      </w:pPr>
      <w:proofErr w:type="spellStart"/>
      <w:r w:rsidRPr="002B5299">
        <w:rPr>
          <w:rFonts w:ascii="芫荽" w:eastAsia="芫荽" w:hAnsi="芫荽" w:cs="芫荽"/>
        </w:rPr>
        <w:t>每晚以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</w:rPr>
        <w:t>mysqldump</w:t>
      </w:r>
      <w:proofErr w:type="spellEnd"/>
      <w:r w:rsidRPr="002B5299">
        <w:rPr>
          <w:rStyle w:val="VerbatimChar"/>
          <w:rFonts w:ascii="芫荽" w:eastAsia="芫荽" w:hAnsi="芫荽" w:cs="芫荽"/>
        </w:rPr>
        <w:t xml:space="preserve"> --single-transaction --routines --triggers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匯出，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經</w:t>
      </w:r>
      <w:r w:rsidRPr="002B5299">
        <w:rPr>
          <w:rFonts w:ascii="芫荽" w:eastAsia="芫荽" w:hAnsi="芫荽" w:cs="芫荽"/>
        </w:rPr>
        <w:t xml:space="preserve"> zstd </w:t>
      </w:r>
      <w:r w:rsidRPr="002B5299">
        <w:rPr>
          <w:rFonts w:ascii="芫荽" w:eastAsia="芫荽" w:hAnsi="芫荽" w:cs="芫荽"/>
        </w:rPr>
        <w:t>壓縮後複製至</w:t>
      </w:r>
      <w:r w:rsidRPr="002B5299">
        <w:rPr>
          <w:rFonts w:ascii="芫荽" w:eastAsia="芫荽" w:hAnsi="芫荽" w:cs="芫荽"/>
        </w:rPr>
        <w:t xml:space="preserve"> NAS</w:t>
      </w:r>
      <w:r w:rsidRPr="002B5299">
        <w:rPr>
          <w:rFonts w:ascii="芫荽" w:eastAsia="芫荽" w:hAnsi="芫荽" w:cs="芫荽"/>
        </w:rPr>
        <w:t>；保留</w:t>
      </w:r>
      <w:r w:rsidRPr="002B5299">
        <w:rPr>
          <w:rFonts w:ascii="芫荽" w:eastAsia="芫荽" w:hAnsi="芫荽" w:cs="芫荽"/>
        </w:rPr>
        <w:t xml:space="preserve"> 7 </w:t>
      </w:r>
      <w:r w:rsidRPr="002B5299">
        <w:rPr>
          <w:rFonts w:ascii="芫荽" w:eastAsia="芫荽" w:hAnsi="芫荽" w:cs="芫荽"/>
        </w:rPr>
        <w:t>份每日備份加每週備份。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由於公司備份政策只涵蓋</w:t>
      </w:r>
      <w:r w:rsidRPr="002B5299">
        <w:rPr>
          <w:rFonts w:ascii="芫荽" w:eastAsia="芫荽" w:hAnsi="芫荽" w:cs="芫荽"/>
        </w:rPr>
        <w:t xml:space="preserve"> NAS </w:t>
      </w:r>
      <w:r w:rsidRPr="002B5299">
        <w:rPr>
          <w:rFonts w:ascii="芫荽" w:eastAsia="芫荽" w:hAnsi="芫荽" w:cs="芫荽"/>
        </w:rPr>
        <w:t>內容，這份落在</w:t>
      </w:r>
      <w:r w:rsidRPr="002B5299">
        <w:rPr>
          <w:rFonts w:ascii="芫荽" w:eastAsia="芫荽" w:hAnsi="芫荽" w:cs="芫荽"/>
        </w:rPr>
        <w:t xml:space="preserve"> NAS </w:t>
      </w:r>
      <w:r w:rsidRPr="002B5299">
        <w:rPr>
          <w:rFonts w:ascii="芫荽" w:eastAsia="芫荽" w:hAnsi="芫荽" w:cs="芫荽"/>
        </w:rPr>
        <w:t>的每日備份即是接入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公司層級保護（磁帶／異地／快照）的交接點。</w:t>
      </w:r>
    </w:p>
    <w:p w14:paraId="3F5158ED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175" w:name="idx_table_106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11-1</w:t>
      </w:r>
      <w:r w:rsidRPr="002B5299">
        <w:rPr>
          <w:rFonts w:ascii="芫荽" w:eastAsia="芫荽" w:hAnsi="芫荽" w:cs="芫荽"/>
        </w:rPr>
        <w:t xml:space="preserve">　備份鏈的復原路徑</w:t>
      </w:r>
      <w:bookmarkEnd w:id="175"/>
    </w:p>
    <w:tbl>
      <w:tblPr>
        <w:tblStyle w:val="Table"/>
        <w:tblW w:w="9071" w:type="dxa"/>
        <w:tblLayout w:type="fixed"/>
        <w:tblLook w:val="0020" w:firstRow="1" w:lastRow="0" w:firstColumn="0" w:lastColumn="0" w:noHBand="0" w:noVBand="0"/>
        <w:tblCaption w:val="表 11-1　備份鏈的復原路徑"/>
      </w:tblPr>
      <w:tblGrid>
        <w:gridCol w:w="1821"/>
        <w:gridCol w:w="4764"/>
        <w:gridCol w:w="2486"/>
      </w:tblGrid>
      <w:tr w:rsidR="003265B2" w:rsidRPr="002B5299" w14:paraId="7F6D950B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1" w:type="dxa"/>
          </w:tcPr>
          <w:p w14:paraId="2ECD5A4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事故情境</w:t>
            </w:r>
          </w:p>
        </w:tc>
        <w:tc>
          <w:tcPr>
            <w:tcW w:w="4764" w:type="dxa"/>
          </w:tcPr>
          <w:p w14:paraId="170D625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復原方式</w:t>
            </w:r>
          </w:p>
        </w:tc>
        <w:tc>
          <w:tcPr>
            <w:tcW w:w="2486" w:type="dxa"/>
          </w:tcPr>
          <w:p w14:paraId="778333F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最大資料損失</w:t>
            </w:r>
          </w:p>
        </w:tc>
      </w:tr>
      <w:tr w:rsidR="003265B2" w:rsidRPr="002B5299" w14:paraId="6CB981ED" w14:textId="77777777" w:rsidTr="003265B2">
        <w:tc>
          <w:tcPr>
            <w:tcW w:w="1821" w:type="dxa"/>
          </w:tcPr>
          <w:p w14:paraId="29FBD33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主機故障</w:t>
            </w:r>
          </w:p>
        </w:tc>
        <w:tc>
          <w:tcPr>
            <w:tcW w:w="4764" w:type="dxa"/>
          </w:tcPr>
          <w:p w14:paraId="3CE1AC9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自</w:t>
            </w:r>
            <w:r w:rsidRPr="002B5299">
              <w:rPr>
                <w:rFonts w:ascii="芫荽" w:eastAsia="芫荽" w:hAnsi="芫荽" w:cs="芫荽"/>
              </w:rPr>
              <w:t xml:space="preserve"> NAS </w:t>
            </w:r>
            <w:r w:rsidRPr="002B5299">
              <w:rPr>
                <w:rFonts w:ascii="芫荽" w:eastAsia="芫荽" w:hAnsi="芫荽" w:cs="芫荽"/>
              </w:rPr>
              <w:t>上最新的傾印檔還原</w:t>
            </w:r>
          </w:p>
        </w:tc>
        <w:tc>
          <w:tcPr>
            <w:tcW w:w="2486" w:type="dxa"/>
          </w:tcPr>
          <w:p w14:paraId="38A6A94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Cambria Math" w:eastAsia="芫荽" w:hAnsi="Cambria Math" w:cs="Cambria Math"/>
              </w:rPr>
              <w:t>≤</w:t>
            </w:r>
            <w:r w:rsidRPr="002B5299">
              <w:rPr>
                <w:rFonts w:ascii="芫荽" w:eastAsia="芫荽" w:hAnsi="芫荽" w:cs="芫荽"/>
              </w:rPr>
              <w:t xml:space="preserve"> 1 </w:t>
            </w:r>
            <w:r w:rsidRPr="002B5299">
              <w:rPr>
                <w:rFonts w:ascii="芫荽" w:eastAsia="芫荽" w:hAnsi="芫荽" w:cs="芫荽"/>
              </w:rPr>
              <w:t>天</w:t>
            </w:r>
          </w:p>
        </w:tc>
      </w:tr>
      <w:tr w:rsidR="003265B2" w:rsidRPr="002B5299" w14:paraId="27711571" w14:textId="77777777" w:rsidTr="003265B2">
        <w:tc>
          <w:tcPr>
            <w:tcW w:w="1821" w:type="dxa"/>
          </w:tcPr>
          <w:p w14:paraId="23BA5F9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NAS </w:t>
            </w:r>
            <w:r w:rsidRPr="002B5299">
              <w:rPr>
                <w:rFonts w:ascii="芫荽" w:eastAsia="芫荽" w:hAnsi="芫荽" w:cs="芫荽"/>
              </w:rPr>
              <w:t>故障</w:t>
            </w:r>
          </w:p>
        </w:tc>
        <w:tc>
          <w:tcPr>
            <w:tcW w:w="4764" w:type="dxa"/>
          </w:tcPr>
          <w:p w14:paraId="3FF17B9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由公司層級備份還原</w:t>
            </w:r>
            <w:r w:rsidRPr="002B5299">
              <w:rPr>
                <w:rFonts w:ascii="芫荽" w:eastAsia="芫荽" w:hAnsi="芫荽" w:cs="芫荽"/>
              </w:rPr>
              <w:t xml:space="preserve"> NAS</w:t>
            </w:r>
          </w:p>
        </w:tc>
        <w:tc>
          <w:tcPr>
            <w:tcW w:w="2486" w:type="dxa"/>
          </w:tcPr>
          <w:p w14:paraId="2E2047D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依公司政策</w:t>
            </w:r>
          </w:p>
        </w:tc>
      </w:tr>
    </w:tbl>
    <w:p w14:paraId="38506013" w14:textId="77777777" w:rsidR="003265B2" w:rsidRPr="002B5299" w:rsidRDefault="00054293">
      <w:pPr>
        <w:pStyle w:val="a0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</w:rPr>
        <w:t>三項必須落實的要求：</w:t>
      </w:r>
    </w:p>
    <w:p w14:paraId="7E829270" w14:textId="77777777" w:rsidR="003265B2" w:rsidRPr="002B5299" w:rsidRDefault="00054293">
      <w:pPr>
        <w:pStyle w:val="Compact"/>
        <w:numPr>
          <w:ilvl w:val="0"/>
          <w:numId w:val="17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與資訊部門確認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選定的</w:t>
      </w:r>
      <w:r w:rsidRPr="002B5299">
        <w:rPr>
          <w:rFonts w:ascii="芫荽" w:eastAsia="芫荽" w:hAnsi="芫荽" w:cs="芫荽"/>
          <w:lang w:eastAsia="zh-TW"/>
        </w:rPr>
        <w:t xml:space="preserve"> NAS </w:t>
      </w:r>
      <w:r w:rsidRPr="002B5299">
        <w:rPr>
          <w:rFonts w:ascii="芫荽" w:eastAsia="芫荽" w:hAnsi="芫荽" w:cs="芫荽"/>
          <w:lang w:eastAsia="zh-TW"/>
        </w:rPr>
        <w:t>資料夾確實在例行備份範圍內，並記錄其保留期限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（共享資料夾有時被排除在外）。</w:t>
      </w:r>
    </w:p>
    <w:p w14:paraId="7238D536" w14:textId="77777777" w:rsidR="003265B2" w:rsidRPr="002B5299" w:rsidRDefault="00054293">
      <w:pPr>
        <w:pStyle w:val="Compact"/>
        <w:numPr>
          <w:ilvl w:val="0"/>
          <w:numId w:val="17"/>
        </w:numPr>
        <w:rPr>
          <w:rFonts w:ascii="芫荽" w:eastAsia="芫荽" w:hAnsi="芫荽" w:cs="芫荽"/>
        </w:rPr>
      </w:pPr>
      <w:proofErr w:type="spellStart"/>
      <w:r w:rsidRPr="002B5299">
        <w:rPr>
          <w:rStyle w:val="VerbatimChar"/>
          <w:rFonts w:ascii="芫荽" w:eastAsia="芫荽" w:hAnsi="芫荽" w:cs="芫荽"/>
        </w:rPr>
        <w:lastRenderedPageBreak/>
        <w:t>mysqldump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  <w:b/>
          <w:bCs/>
        </w:rPr>
        <w:t>必須</w:t>
      </w:r>
      <w:r w:rsidRPr="002B5299">
        <w:rPr>
          <w:rFonts w:ascii="芫荽" w:eastAsia="芫荽" w:hAnsi="芫荽" w:cs="芫荽"/>
        </w:rPr>
        <w:t>加上</w:t>
      </w:r>
      <w:proofErr w:type="spellEnd"/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--routines --</w:t>
      </w:r>
      <w:proofErr w:type="spellStart"/>
      <w:r w:rsidRPr="002B5299">
        <w:rPr>
          <w:rStyle w:val="VerbatimChar"/>
          <w:rFonts w:ascii="芫荽" w:eastAsia="芫荽" w:hAnsi="芫荽" w:cs="芫荽"/>
        </w:rPr>
        <w:t>triggers</w:t>
      </w:r>
      <w:r w:rsidRPr="002B5299">
        <w:rPr>
          <w:rFonts w:ascii="芫荽" w:eastAsia="芫荽" w:hAnsi="芫荽" w:cs="芫荽"/>
        </w:rPr>
        <w:t>，否則</w:t>
      </w:r>
      <w:proofErr w:type="spellEnd"/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move_category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與兩個防循環觸發器會在還原時無聲消失。</w:t>
      </w:r>
    </w:p>
    <w:p w14:paraId="095862A5" w14:textId="77777777" w:rsidR="003265B2" w:rsidRPr="002B5299" w:rsidRDefault="00054293">
      <w:pPr>
        <w:pStyle w:val="Compact"/>
        <w:numPr>
          <w:ilvl w:val="0"/>
          <w:numId w:val="17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每季執行一次還原演練</w:t>
      </w:r>
      <w:r w:rsidRPr="002B5299">
        <w:rPr>
          <w:rFonts w:ascii="芫荽" w:eastAsia="芫荽" w:hAnsi="芫荽" w:cs="芫荽"/>
          <w:lang w:eastAsia="zh-TW"/>
        </w:rPr>
        <w:t>：在備用機器上實際還原，核對資料表與列數，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並確認預存程序與觸發器存在。未經測試的備份不算備份。</w:t>
      </w:r>
    </w:p>
    <w:p w14:paraId="1ECD0852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此外，儀器產出的原始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Style w:val="VerbatimChar"/>
          <w:rFonts w:ascii="芫荽" w:eastAsia="芫荽" w:hAnsi="芫荽" w:cs="芫荽"/>
          <w:lang w:eastAsia="zh-TW"/>
        </w:rPr>
        <w:t>.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mea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檔案在匯入時亦應同步歸檔至</w:t>
      </w:r>
      <w:r w:rsidRPr="002B5299">
        <w:rPr>
          <w:rFonts w:ascii="芫荽" w:eastAsia="芫荽" w:hAnsi="芫荽" w:cs="芫荽"/>
          <w:lang w:eastAsia="zh-TW"/>
        </w:rPr>
        <w:t xml:space="preserve"> NAS</w:t>
      </w:r>
      <w:r w:rsidRPr="002B5299">
        <w:rPr>
          <w:rFonts w:ascii="芫荽" w:eastAsia="芫荽" w:hAnsi="芫荽" w:cs="芫荽"/>
          <w:lang w:eastAsia="zh-TW"/>
        </w:rPr>
        <w:t>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使「原始資料線」與「資料庫線」雙雙落在公司備份涵蓋範圍內。</w:t>
      </w:r>
    </w:p>
    <w:p w14:paraId="3AC4E3FE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76" w:name="idx_heading_107"/>
      <w:bookmarkStart w:id="177" w:name="遠端存取"/>
      <w:bookmarkEnd w:id="174"/>
      <w:r w:rsidRPr="002B5299">
        <w:rPr>
          <w:rFonts w:ascii="芫荽" w:eastAsia="芫荽" w:hAnsi="芫荽" w:cs="芫荽"/>
          <w:lang w:eastAsia="zh-TW"/>
        </w:rPr>
        <w:t xml:space="preserve">11.3 </w:t>
      </w:r>
      <w:r w:rsidRPr="002B5299">
        <w:rPr>
          <w:rFonts w:ascii="芫荽" w:eastAsia="芫荽" w:hAnsi="芫荽" w:cs="芫荽"/>
          <w:lang w:eastAsia="zh-TW"/>
        </w:rPr>
        <w:t>遠端存取</w:t>
      </w:r>
      <w:bookmarkEnd w:id="176"/>
    </w:p>
    <w:p w14:paraId="2E6B5593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 xml:space="preserve">3306 </w:t>
      </w:r>
      <w:r w:rsidRPr="002B5299">
        <w:rPr>
          <w:rFonts w:ascii="芫荽" w:eastAsia="芫荽" w:hAnsi="芫荽" w:cs="芫荽"/>
          <w:b/>
          <w:bCs/>
          <w:lang w:eastAsia="zh-TW"/>
        </w:rPr>
        <w:t>連接埠永不對公開網際網路開放。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外部存取一律先經加密通道進入區網，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再連往</w:t>
      </w:r>
      <w:r w:rsidRPr="002B5299">
        <w:rPr>
          <w:rFonts w:ascii="芫荽" w:eastAsia="芫荽" w:hAnsi="芫荽" w:cs="芫荽"/>
          <w:lang w:eastAsia="zh-TW"/>
        </w:rPr>
        <w:t xml:space="preserve"> MySQL</w:t>
      </w:r>
      <w:r w:rsidRPr="002B5299">
        <w:rPr>
          <w:rFonts w:ascii="芫荽" w:eastAsia="芫荽" w:hAnsi="芫荽" w:cs="芫荽"/>
          <w:lang w:eastAsia="zh-TW"/>
        </w:rPr>
        <w:t>：</w:t>
      </w:r>
    </w:p>
    <w:p w14:paraId="66BEBB1F" w14:textId="77777777" w:rsidR="003265B2" w:rsidRPr="002B5299" w:rsidRDefault="00054293">
      <w:pPr>
        <w:pStyle w:val="Compact"/>
        <w:numPr>
          <w:ilvl w:val="0"/>
          <w:numId w:val="18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公司</w:t>
      </w:r>
      <w:r w:rsidRPr="002B5299">
        <w:rPr>
          <w:rFonts w:ascii="芫荽" w:eastAsia="芫荽" w:hAnsi="芫荽" w:cs="芫荽"/>
          <w:lang w:eastAsia="zh-TW"/>
        </w:rPr>
        <w:t xml:space="preserve"> VPN</w:t>
      </w:r>
      <w:r w:rsidRPr="002B5299">
        <w:rPr>
          <w:rFonts w:ascii="芫荽" w:eastAsia="芫荽" w:hAnsi="芫荽" w:cs="芫荽"/>
          <w:lang w:eastAsia="zh-TW"/>
        </w:rPr>
        <w:t>，或自建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Fonts w:ascii="芫荽" w:eastAsia="芫荽" w:hAnsi="芫荽" w:cs="芫荽"/>
          <w:lang w:eastAsia="zh-TW"/>
        </w:rPr>
        <w:t>WireGuard</w:t>
      </w:r>
      <w:proofErr w:type="spellEnd"/>
      <w:r w:rsidRPr="002B5299">
        <w:rPr>
          <w:rFonts w:ascii="芫荽" w:eastAsia="芫荽" w:hAnsi="芫荽" w:cs="芫荽"/>
          <w:lang w:eastAsia="zh-TW"/>
        </w:rPr>
        <w:t>（對掃描器隱形，僅一個</w:t>
      </w:r>
      <w:r w:rsidRPr="002B5299">
        <w:rPr>
          <w:rFonts w:ascii="芫荽" w:eastAsia="芫荽" w:hAnsi="芫荽" w:cs="芫荽"/>
          <w:lang w:eastAsia="zh-TW"/>
        </w:rPr>
        <w:t xml:space="preserve"> UDP </w:t>
      </w:r>
      <w:r w:rsidRPr="002B5299">
        <w:rPr>
          <w:rFonts w:ascii="芫荽" w:eastAsia="芫荽" w:hAnsi="芫荽" w:cs="芫荽"/>
          <w:lang w:eastAsia="zh-TW"/>
        </w:rPr>
        <w:t>埠，攻擊面極小）</w:t>
      </w:r>
    </w:p>
    <w:p w14:paraId="3E1D827B" w14:textId="77777777" w:rsidR="003265B2" w:rsidRPr="002B5299" w:rsidRDefault="00054293">
      <w:pPr>
        <w:pStyle w:val="Compact"/>
        <w:numPr>
          <w:ilvl w:val="0"/>
          <w:numId w:val="18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 xml:space="preserve">SSH </w:t>
      </w:r>
      <w:r w:rsidRPr="002B5299">
        <w:rPr>
          <w:rFonts w:ascii="芫荽" w:eastAsia="芫荽" w:hAnsi="芫荽" w:cs="芫荽"/>
          <w:lang w:eastAsia="zh-TW"/>
        </w:rPr>
        <w:t>通道（金鑰認證），</w:t>
      </w:r>
      <w:r w:rsidRPr="002B5299">
        <w:rPr>
          <w:rFonts w:ascii="芫荽" w:eastAsia="芫荽" w:hAnsi="芫荽" w:cs="芫荽"/>
          <w:lang w:eastAsia="zh-TW"/>
        </w:rPr>
        <w:t xml:space="preserve">Python </w:t>
      </w:r>
      <w:r w:rsidRPr="002B5299">
        <w:rPr>
          <w:rFonts w:ascii="芫荽" w:eastAsia="芫荽" w:hAnsi="芫荽" w:cs="芫荽"/>
          <w:lang w:eastAsia="zh-TW"/>
        </w:rPr>
        <w:t>端可自動建立</w:t>
      </w:r>
    </w:p>
    <w:p w14:paraId="0D2389F2" w14:textId="77777777" w:rsidR="003265B2" w:rsidRPr="002B5299" w:rsidRDefault="00054293">
      <w:pPr>
        <w:pStyle w:val="Compact"/>
        <w:numPr>
          <w:ilvl w:val="0"/>
          <w:numId w:val="18"/>
        </w:numPr>
        <w:rPr>
          <w:rFonts w:ascii="芫荽" w:eastAsia="芫荽" w:hAnsi="芫荽" w:cs="芫荽"/>
        </w:rPr>
      </w:pPr>
      <w:proofErr w:type="spellStart"/>
      <w:r w:rsidRPr="002B5299">
        <w:rPr>
          <w:rFonts w:ascii="芫荽" w:eastAsia="芫荽" w:hAnsi="芫荽" w:cs="芫荽"/>
        </w:rPr>
        <w:t>在完全無法開放對內連入埠的環境下，改用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Tailscale</w:t>
      </w:r>
      <w:proofErr w:type="spellEnd"/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或</w:t>
      </w:r>
      <w:r w:rsidRPr="002B5299">
        <w:rPr>
          <w:rFonts w:ascii="芫荽" w:eastAsia="芫荽" w:hAnsi="芫荽" w:cs="芫荽"/>
        </w:rPr>
        <w:t xml:space="preserve"> Cloudflare Tunnel</w:t>
      </w:r>
      <w:r w:rsidRPr="002B5299">
        <w:rPr>
          <w:rFonts w:ascii="芫荽" w:eastAsia="芫荽" w:hAnsi="芫荽" w:cs="芫荽"/>
        </w:rPr>
        <w:t>（由內對外建立）</w:t>
      </w:r>
    </w:p>
    <w:p w14:paraId="276FB38D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178" w:name="idx_heading_108"/>
      <w:bookmarkStart w:id="179" w:name="離線展示策略"/>
      <w:bookmarkEnd w:id="177"/>
      <w:r w:rsidRPr="002B5299">
        <w:rPr>
          <w:rFonts w:ascii="芫荽" w:eastAsia="芫荽" w:hAnsi="芫荽" w:cs="芫荽"/>
        </w:rPr>
        <w:t xml:space="preserve">11.4 </w:t>
      </w:r>
      <w:r w:rsidRPr="002B5299">
        <w:rPr>
          <w:rFonts w:ascii="芫荽" w:eastAsia="芫荽" w:hAnsi="芫荽" w:cs="芫荽"/>
        </w:rPr>
        <w:t>離線展示策略</w:t>
      </w:r>
      <w:bookmarkEnd w:id="178"/>
    </w:p>
    <w:p w14:paraId="0347E944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 xml:space="preserve">metadata </w:t>
      </w:r>
      <w:r w:rsidRPr="002B5299">
        <w:rPr>
          <w:rFonts w:ascii="芫荽" w:eastAsia="芫荽" w:hAnsi="芫荽" w:cs="芫荽"/>
          <w:lang w:eastAsia="zh-TW"/>
        </w:rPr>
        <w:t>與熱圖預覽的體積極小（每</w:t>
      </w:r>
      <w:r w:rsidRPr="002B5299">
        <w:rPr>
          <w:rFonts w:ascii="芫荽" w:eastAsia="芫荽" w:hAnsi="芫荽" w:cs="芫荽"/>
          <w:lang w:eastAsia="zh-TW"/>
        </w:rPr>
        <w:t xml:space="preserve"> 1,000 </w:t>
      </w:r>
      <w:r w:rsidRPr="002B5299">
        <w:rPr>
          <w:rFonts w:ascii="芫荽" w:eastAsia="芫荽" w:hAnsi="芫荽" w:cs="芫荽"/>
          <w:lang w:eastAsia="zh-TW"/>
        </w:rPr>
        <w:t>筆約</w:t>
      </w:r>
      <w:r w:rsidRPr="002B5299">
        <w:rPr>
          <w:rFonts w:ascii="芫荽" w:eastAsia="芫荽" w:hAnsi="芫荽" w:cs="芫荽"/>
          <w:lang w:eastAsia="zh-TW"/>
        </w:rPr>
        <w:t xml:space="preserve"> 0.5 GB</w:t>
      </w:r>
      <w:r w:rsidRPr="002B5299">
        <w:rPr>
          <w:rFonts w:ascii="芫荽" w:eastAsia="芫荽" w:hAnsi="芫荽" w:cs="芫荽"/>
          <w:lang w:eastAsia="zh-TW"/>
        </w:rPr>
        <w:t>），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而原始檔案佔了約</w:t>
      </w:r>
      <w:r w:rsidRPr="002B5299">
        <w:rPr>
          <w:rFonts w:ascii="芫荽" w:eastAsia="芫荽" w:hAnsi="芫荽" w:cs="芫荽"/>
          <w:lang w:eastAsia="zh-TW"/>
        </w:rPr>
        <w:t xml:space="preserve"> 95% </w:t>
      </w:r>
      <w:r w:rsidRPr="002B5299">
        <w:rPr>
          <w:rFonts w:ascii="芫荽" w:eastAsia="芫荽" w:hAnsi="芫荽" w:cs="芫荽"/>
          <w:lang w:eastAsia="zh-TW"/>
        </w:rPr>
        <w:t>的體積（每</w:t>
      </w:r>
      <w:r w:rsidRPr="002B5299">
        <w:rPr>
          <w:rFonts w:ascii="芫荽" w:eastAsia="芫荽" w:hAnsi="芫荽" w:cs="芫荽"/>
          <w:lang w:eastAsia="zh-TW"/>
        </w:rPr>
        <w:t xml:space="preserve"> 1,000 </w:t>
      </w:r>
      <w:r w:rsidRPr="002B5299">
        <w:rPr>
          <w:rFonts w:ascii="芫荽" w:eastAsia="芫荽" w:hAnsi="芫荽" w:cs="芫荽"/>
          <w:lang w:eastAsia="zh-TW"/>
        </w:rPr>
        <w:t>筆約</w:t>
      </w:r>
      <w:r w:rsidRPr="002B5299">
        <w:rPr>
          <w:rFonts w:ascii="芫荽" w:eastAsia="芫荽" w:hAnsi="芫荽" w:cs="芫荽"/>
          <w:lang w:eastAsia="zh-TW"/>
        </w:rPr>
        <w:t xml:space="preserve"> 19 GB</w:t>
      </w:r>
      <w:r w:rsidRPr="002B5299">
        <w:rPr>
          <w:rFonts w:ascii="芫荽" w:eastAsia="芫荽" w:hAnsi="芫荽" w:cs="芫荽"/>
          <w:lang w:eastAsia="zh-TW"/>
        </w:rPr>
        <w:t>）。因此離線展示採分層複製：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複製全部的量測、分類、儀器、方法與預覽資料，使搜尋、分類瀏覽與熱圖檢視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在筆電上對整個資料庫都可運作；原始檔案則只複製要深入展示的</w:t>
      </w:r>
      <w:r w:rsidRPr="002B5299">
        <w:rPr>
          <w:rFonts w:ascii="芫荽" w:eastAsia="芫荽" w:hAnsi="芫荽" w:cs="芫荽"/>
          <w:lang w:eastAsia="zh-TW"/>
        </w:rPr>
        <w:t xml:space="preserve"> 50–100 </w:t>
      </w:r>
      <w:r w:rsidRPr="002B5299">
        <w:rPr>
          <w:rFonts w:ascii="芫荽" w:eastAsia="芫荽" w:hAnsi="芫荽" w:cs="芫荽"/>
          <w:lang w:eastAsia="zh-TW"/>
        </w:rPr>
        <w:t>筆。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若對缺少原始檔的量測按下全解析度，介面顯示「此子集僅含預覽」而非崩潰。</w:t>
      </w:r>
    </w:p>
    <w:p w14:paraId="78CC7C4A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攜出的複本一律視為唯讀快照</w:t>
      </w:r>
      <w:r w:rsidRPr="002B5299">
        <w:rPr>
          <w:rFonts w:ascii="芫荽" w:eastAsia="芫荽" w:hAnsi="芫荽" w:cs="芫荽"/>
          <w:lang w:eastAsia="zh-TW"/>
        </w:rPr>
        <w:t>：在複本上所做的任何註記都不會回流至正式庫，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所有寫入都必須對正式庫進行（區網直連或經通道）。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執行面上以「只建立唯讀帳號」或設定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read_only</w:t>
      </w:r>
      <w:proofErr w:type="spellEnd"/>
      <w:r w:rsidRPr="002B5299">
        <w:rPr>
          <w:rStyle w:val="VerbatimChar"/>
          <w:rFonts w:ascii="芫荽" w:eastAsia="芫荽" w:hAnsi="芫荽" w:cs="芫荽"/>
          <w:lang w:eastAsia="zh-TW"/>
        </w:rPr>
        <w:t>=ON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落實。</w:t>
      </w:r>
    </w:p>
    <w:p w14:paraId="57C911A1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80" w:name="idx_heading_109"/>
      <w:bookmarkStart w:id="181" w:name="網路架構總覽v1.1-新增"/>
      <w:bookmarkEnd w:id="179"/>
      <w:r w:rsidRPr="002B5299">
        <w:rPr>
          <w:rFonts w:ascii="芫荽" w:eastAsia="芫荽" w:hAnsi="芫荽" w:cs="芫荽"/>
          <w:lang w:eastAsia="zh-TW"/>
        </w:rPr>
        <w:t xml:space="preserve">11.5 </w:t>
      </w:r>
      <w:r w:rsidRPr="002B5299">
        <w:rPr>
          <w:rFonts w:ascii="芫荽" w:eastAsia="芫荽" w:hAnsi="芫荽" w:cs="芫荽"/>
          <w:lang w:eastAsia="zh-TW"/>
        </w:rPr>
        <w:t>網路架構總覽（</w:t>
      </w:r>
      <w:r w:rsidRPr="002B5299">
        <w:rPr>
          <w:rFonts w:ascii="芫荽" w:eastAsia="芫荽" w:hAnsi="芫荽" w:cs="芫荽"/>
          <w:lang w:eastAsia="zh-TW"/>
        </w:rPr>
        <w:t xml:space="preserve">v1.1 </w:t>
      </w:r>
      <w:r w:rsidRPr="002B5299">
        <w:rPr>
          <w:rFonts w:ascii="芫荽" w:eastAsia="芫荽" w:hAnsi="芫荽" w:cs="芫荽"/>
          <w:lang w:eastAsia="zh-TW"/>
        </w:rPr>
        <w:t>新增）</w:t>
      </w:r>
      <w:bookmarkEnd w:id="180"/>
    </w:p>
    <w:p w14:paraId="57B629E0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本節說明各元件在網路中的位置、彼此的連線方式，以及內外部使用者的存取路徑。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圖中的</w:t>
      </w:r>
      <w:r w:rsidRPr="002B5299">
        <w:rPr>
          <w:rFonts w:ascii="芫荽" w:eastAsia="芫荽" w:hAnsi="芫荽" w:cs="芫荽"/>
          <w:lang w:eastAsia="zh-TW"/>
        </w:rPr>
        <w:t xml:space="preserve"> Web </w:t>
      </w:r>
      <w:r w:rsidRPr="002B5299">
        <w:rPr>
          <w:rFonts w:ascii="芫荽" w:eastAsia="芫荽" w:hAnsi="芫荽" w:cs="芫荽"/>
          <w:lang w:eastAsia="zh-TW"/>
        </w:rPr>
        <w:t>應用伺服器屬第四階段規劃（見</w:t>
      </w:r>
      <w:r w:rsidRPr="002B5299">
        <w:rPr>
          <w:rFonts w:ascii="芫荽" w:eastAsia="芫荽" w:hAnsi="芫荽" w:cs="芫荽"/>
          <w:lang w:eastAsia="zh-TW"/>
        </w:rPr>
        <w:t xml:space="preserve"> §13.4</w:t>
      </w:r>
      <w:r w:rsidRPr="002B5299">
        <w:rPr>
          <w:rFonts w:ascii="芫荽" w:eastAsia="芫荽" w:hAnsi="芫荽" w:cs="芫荽"/>
          <w:lang w:eastAsia="zh-TW"/>
        </w:rPr>
        <w:t>），</w:t>
      </w:r>
      <w:r w:rsidRPr="002B5299">
        <w:rPr>
          <w:rFonts w:ascii="芫荽" w:eastAsia="芫荽" w:hAnsi="芫荽" w:cs="芫荽"/>
          <w:lang w:eastAsia="zh-TW"/>
        </w:rPr>
        <w:t xml:space="preserve">v1.1 </w:t>
      </w:r>
      <w:r w:rsidRPr="002B5299">
        <w:rPr>
          <w:rFonts w:ascii="芫荽" w:eastAsia="芫荽" w:hAnsi="芫荽" w:cs="芫荽"/>
          <w:lang w:eastAsia="zh-TW"/>
        </w:rPr>
        <w:t>尚未建置；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其餘元件為現行架構。</w:t>
      </w:r>
    </w:p>
    <w:p w14:paraId="02714ECB" w14:textId="77777777" w:rsidR="003265B2" w:rsidRPr="002B5299" w:rsidRDefault="00054293" w:rsidP="009861A5">
      <w:pPr>
        <w:pStyle w:val="CaptionedFigure"/>
        <w:jc w:val="center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noProof/>
        </w:rPr>
        <w:lastRenderedPageBreak/>
        <w:drawing>
          <wp:inline distT="0" distB="0" distL="0" distR="0" wp14:anchorId="3A2A5854" wp14:editId="058B67E9">
            <wp:extent cx="4679999" cy="5772397"/>
            <wp:effectExtent l="0" t="0" r="0" b="0"/>
            <wp:docPr id="105" name="Picture" descr="圖 11-2　網路架構總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img/dia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5772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E8821C" w14:textId="77777777" w:rsidR="003265B2" w:rsidRPr="002B5299" w:rsidRDefault="00054293" w:rsidP="009861A5">
      <w:pPr>
        <w:pStyle w:val="ImageCaption"/>
        <w:jc w:val="center"/>
        <w:rPr>
          <w:rFonts w:ascii="芫荽" w:eastAsia="芫荽" w:hAnsi="芫荽" w:cs="芫荽"/>
          <w:lang w:eastAsia="zh-TW"/>
        </w:rPr>
      </w:pPr>
      <w:bookmarkStart w:id="182" w:name="idx_figure_110"/>
      <w:r w:rsidRPr="002B5299">
        <w:rPr>
          <w:rFonts w:ascii="芫荽" w:eastAsia="芫荽" w:hAnsi="芫荽" w:cs="芫荽"/>
          <w:lang w:eastAsia="zh-TW"/>
        </w:rPr>
        <w:t>圖</w:t>
      </w:r>
      <w:r w:rsidRPr="002B5299">
        <w:rPr>
          <w:rFonts w:ascii="芫荽" w:eastAsia="芫荽" w:hAnsi="芫荽" w:cs="芫荽"/>
          <w:lang w:eastAsia="zh-TW"/>
        </w:rPr>
        <w:t xml:space="preserve"> 11-2</w:t>
      </w:r>
      <w:r w:rsidRPr="002B5299">
        <w:rPr>
          <w:rFonts w:ascii="芫荽" w:eastAsia="芫荽" w:hAnsi="芫荽" w:cs="芫荽"/>
          <w:lang w:eastAsia="zh-TW"/>
        </w:rPr>
        <w:t xml:space="preserve">　網路架構總覽</w:t>
      </w:r>
      <w:bookmarkEnd w:id="182"/>
    </w:p>
    <w:p w14:paraId="25D44724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183" w:name="idx_table_111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11-2</w:t>
      </w:r>
      <w:r w:rsidRPr="002B5299">
        <w:rPr>
          <w:rFonts w:ascii="芫荽" w:eastAsia="芫荽" w:hAnsi="芫荽" w:cs="芫荽"/>
          <w:lang w:eastAsia="zh-TW"/>
        </w:rPr>
        <w:t xml:space="preserve">　網路元件與職責</w:t>
      </w:r>
      <w:bookmarkEnd w:id="183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11-2　網路元件與職責"/>
      </w:tblPr>
      <w:tblGrid>
        <w:gridCol w:w="3648"/>
        <w:gridCol w:w="5406"/>
      </w:tblGrid>
      <w:tr w:rsidR="003265B2" w:rsidRPr="002B5299" w14:paraId="3267A123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5" w:type="dxa"/>
          </w:tcPr>
          <w:p w14:paraId="5BB9E7D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元件</w:t>
            </w:r>
          </w:p>
        </w:tc>
        <w:tc>
          <w:tcPr>
            <w:tcW w:w="5416" w:type="dxa"/>
          </w:tcPr>
          <w:p w14:paraId="05FF68E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說明</w:t>
            </w:r>
          </w:p>
        </w:tc>
      </w:tr>
      <w:tr w:rsidR="003265B2" w:rsidRPr="002B5299" w14:paraId="22D8CD23" w14:textId="77777777" w:rsidTr="003265B2">
        <w:tc>
          <w:tcPr>
            <w:tcW w:w="3655" w:type="dxa"/>
          </w:tcPr>
          <w:p w14:paraId="4C9D78E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MySQL </w:t>
            </w:r>
            <w:r w:rsidRPr="002B5299">
              <w:rPr>
                <w:rFonts w:ascii="芫荽" w:eastAsia="芫荽" w:hAnsi="芫荽" w:cs="芫荽"/>
              </w:rPr>
              <w:t>主機</w:t>
            </w:r>
            <w:r w:rsidRPr="002B5299">
              <w:rPr>
                <w:rFonts w:ascii="芫荽" w:eastAsia="芫荽" w:hAnsi="芫荽" w:cs="芫荽"/>
              </w:rPr>
              <w:t xml:space="preserve"> PC</w:t>
            </w:r>
          </w:p>
        </w:tc>
        <w:tc>
          <w:tcPr>
            <w:tcW w:w="5416" w:type="dxa"/>
          </w:tcPr>
          <w:p w14:paraId="50352BA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常開的內網電腦，</w:t>
            </w:r>
            <w:r w:rsidRPr="002B5299">
              <w:rPr>
                <w:rFonts w:ascii="芫荽" w:eastAsia="芫荽" w:hAnsi="芫荽" w:cs="芫荽"/>
              </w:rPr>
              <w:t xml:space="preserve">MySQL 8 </w:t>
            </w:r>
            <w:r w:rsidRPr="002B5299">
              <w:rPr>
                <w:rFonts w:ascii="芫荽" w:eastAsia="芫荽" w:hAnsi="芫荽" w:cs="芫荽"/>
              </w:rPr>
              <w:t>服務與資料檔皆位於本機</w:t>
            </w:r>
            <w:r w:rsidRPr="002B5299">
              <w:rPr>
                <w:rFonts w:ascii="芫荽" w:eastAsia="芫荽" w:hAnsi="芫荽" w:cs="芫荽"/>
              </w:rPr>
              <w:t xml:space="preserve"> SSD</w:t>
            </w:r>
            <w:r w:rsidRPr="002B5299">
              <w:rPr>
                <w:rFonts w:ascii="芫荽" w:eastAsia="芫荽" w:hAnsi="芫荽" w:cs="芫荽"/>
              </w:rPr>
              <w:t>。監聽</w:t>
            </w:r>
            <w:r w:rsidRPr="002B5299">
              <w:rPr>
                <w:rFonts w:ascii="芫荽" w:eastAsia="芫荽" w:hAnsi="芫荽" w:cs="芫荽"/>
              </w:rPr>
              <w:t xml:space="preserve"> 3306</w:t>
            </w:r>
            <w:r w:rsidRPr="002B5299">
              <w:rPr>
                <w:rFonts w:ascii="芫荽" w:eastAsia="芫荽" w:hAnsi="芫荽" w:cs="芫荽"/>
              </w:rPr>
              <w:t>，僅限區網，絕不對外</w:t>
            </w:r>
          </w:p>
        </w:tc>
      </w:tr>
      <w:tr w:rsidR="003265B2" w:rsidRPr="002B5299" w14:paraId="30FFDB48" w14:textId="77777777" w:rsidTr="003265B2">
        <w:tc>
          <w:tcPr>
            <w:tcW w:w="3655" w:type="dxa"/>
          </w:tcPr>
          <w:p w14:paraId="724269E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NAS</w:t>
            </w:r>
          </w:p>
        </w:tc>
        <w:tc>
          <w:tcPr>
            <w:tcW w:w="5416" w:type="dxa"/>
          </w:tcPr>
          <w:p w14:paraId="78E62AA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每晚接收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mysqldump --routines --triggers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芫荽" w:eastAsia="芫荽" w:hAnsi="芫荽" w:cs="芫荽"/>
              </w:rPr>
              <w:t>壓縮後的備份，是公司備份鏈的起點</w:t>
            </w:r>
          </w:p>
        </w:tc>
      </w:tr>
      <w:tr w:rsidR="003265B2" w:rsidRPr="002B5299" w14:paraId="5AA7760D" w14:textId="77777777" w:rsidTr="003265B2">
        <w:tc>
          <w:tcPr>
            <w:tcW w:w="3655" w:type="dxa"/>
          </w:tcPr>
          <w:p w14:paraId="628C280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Web </w:t>
            </w:r>
            <w:r w:rsidRPr="002B5299">
              <w:rPr>
                <w:rFonts w:ascii="芫荽" w:eastAsia="芫荽" w:hAnsi="芫荽" w:cs="芫荽"/>
              </w:rPr>
              <w:t>應用伺服器（規劃）</w:t>
            </w:r>
          </w:p>
        </w:tc>
        <w:tc>
          <w:tcPr>
            <w:tcW w:w="5416" w:type="dxa"/>
          </w:tcPr>
          <w:p w14:paraId="35E9853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以</w:t>
            </w:r>
            <w:r w:rsidRPr="002B5299">
              <w:rPr>
                <w:rFonts w:ascii="芫荽" w:eastAsia="芫荽" w:hAnsi="芫荽" w:cs="芫荽"/>
              </w:rPr>
              <w:t xml:space="preserve"> SELECT-only </w:t>
            </w:r>
            <w:r w:rsidRPr="002B5299">
              <w:rPr>
                <w:rFonts w:ascii="芫荽" w:eastAsia="芫荽" w:hAnsi="芫荽" w:cs="芫荽"/>
              </w:rPr>
              <w:t>的</w:t>
            </w:r>
            <w:r w:rsidRPr="002B5299">
              <w:rPr>
                <w:rFonts w:ascii="芫荽" w:eastAsia="芫荽" w:hAnsi="芫荽" w:cs="芫荽"/>
              </w:rPr>
              <w:t xml:space="preserve"> MySQL </w:t>
            </w:r>
            <w:r w:rsidRPr="002B5299">
              <w:rPr>
                <w:rFonts w:ascii="芫荽" w:eastAsia="芫荽" w:hAnsi="芫荽" w:cs="芫荽"/>
              </w:rPr>
              <w:t>帳號連接</w:t>
            </w:r>
            <w:r w:rsidRPr="002B5299">
              <w:rPr>
                <w:rFonts w:ascii="芫荽" w:eastAsia="芫荽" w:hAnsi="芫荽" w:cs="芫荽"/>
              </w:rPr>
              <w:t xml:space="preserve"> 3306</w:t>
            </w:r>
            <w:r w:rsidRPr="002B5299">
              <w:rPr>
                <w:rFonts w:ascii="芫荽" w:eastAsia="芫荽" w:hAnsi="芫荽" w:cs="芫荽"/>
              </w:rPr>
              <w:t>，對內網提供瀏覽器介面，供不安裝桌面程式的同仁使用</w:t>
            </w:r>
          </w:p>
        </w:tc>
      </w:tr>
      <w:tr w:rsidR="003265B2" w:rsidRPr="002B5299" w14:paraId="2C9A46BD" w14:textId="77777777" w:rsidTr="003265B2">
        <w:tc>
          <w:tcPr>
            <w:tcW w:w="3655" w:type="dxa"/>
          </w:tcPr>
          <w:p w14:paraId="6568B4F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lastRenderedPageBreak/>
              <w:t>內網桌面使用者</w:t>
            </w:r>
          </w:p>
        </w:tc>
        <w:tc>
          <w:tcPr>
            <w:tcW w:w="5416" w:type="dxa"/>
          </w:tcPr>
          <w:p w14:paraId="7CF3B60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執行</w:t>
            </w:r>
            <w:r w:rsidRPr="002B5299">
              <w:rPr>
                <w:rFonts w:ascii="芫荽" w:eastAsia="芫荽" w:hAnsi="芫荽" w:cs="芫荽"/>
              </w:rPr>
              <w:t xml:space="preserve"> Tkinter </w:t>
            </w:r>
            <w:r w:rsidRPr="002B5299">
              <w:rPr>
                <w:rFonts w:ascii="芫荽" w:eastAsia="芫荽" w:hAnsi="芫荽" w:cs="芫荽"/>
              </w:rPr>
              <w:t>管理員或檢視者程式，以個人</w:t>
            </w:r>
            <w:r w:rsidRPr="002B5299">
              <w:rPr>
                <w:rFonts w:ascii="芫荽" w:eastAsia="芫荽" w:hAnsi="芫荽" w:cs="芫荽"/>
              </w:rPr>
              <w:t xml:space="preserve"> MySQL </w:t>
            </w:r>
            <w:r w:rsidRPr="002B5299">
              <w:rPr>
                <w:rFonts w:ascii="芫荽" w:eastAsia="芫荽" w:hAnsi="芫荽" w:cs="芫荽"/>
              </w:rPr>
              <w:t>帳號直連</w:t>
            </w:r>
            <w:r w:rsidRPr="002B5299">
              <w:rPr>
                <w:rFonts w:ascii="芫荽" w:eastAsia="芫荽" w:hAnsi="芫荽" w:cs="芫荽"/>
              </w:rPr>
              <w:t xml:space="preserve"> 3306</w:t>
            </w:r>
            <w:r w:rsidRPr="002B5299">
              <w:rPr>
                <w:rFonts w:ascii="芫荽" w:eastAsia="芫荽" w:hAnsi="芫荽" w:cs="芫荽"/>
              </w:rPr>
              <w:t>；寫入落入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audit_log</w:t>
            </w:r>
            <w:r w:rsidRPr="002B5299">
              <w:rPr>
                <w:rFonts w:ascii="芫荽" w:eastAsia="芫荽" w:hAnsi="芫荽" w:cs="芫荽"/>
              </w:rPr>
              <w:t>，高價值存取落入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access_log</w:t>
            </w:r>
          </w:p>
        </w:tc>
      </w:tr>
      <w:tr w:rsidR="003265B2" w:rsidRPr="002B5299" w14:paraId="69E9F04F" w14:textId="77777777" w:rsidTr="003265B2">
        <w:tc>
          <w:tcPr>
            <w:tcW w:w="3655" w:type="dxa"/>
          </w:tcPr>
          <w:p w14:paraId="35989C9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內網瀏覽器使用者</w:t>
            </w:r>
          </w:p>
        </w:tc>
        <w:tc>
          <w:tcPr>
            <w:tcW w:w="5416" w:type="dxa"/>
          </w:tcPr>
          <w:p w14:paraId="3ABC6E8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以瀏覽器連</w:t>
            </w:r>
            <w:r w:rsidRPr="002B5299">
              <w:rPr>
                <w:rFonts w:ascii="芫荽" w:eastAsia="芫荽" w:hAnsi="芫荽" w:cs="芫荽"/>
              </w:rPr>
              <w:t xml:space="preserve"> Web </w:t>
            </w:r>
            <w:r w:rsidRPr="002B5299">
              <w:rPr>
                <w:rFonts w:ascii="芫荽" w:eastAsia="芫荽" w:hAnsi="芫荽" w:cs="芫荽"/>
              </w:rPr>
              <w:t>應用伺服器，適合只需檢視與搜尋的主管與跨部門同仁</w:t>
            </w:r>
          </w:p>
        </w:tc>
      </w:tr>
      <w:tr w:rsidR="003265B2" w:rsidRPr="002B5299" w14:paraId="7B484EE2" w14:textId="77777777" w:rsidTr="003265B2">
        <w:tc>
          <w:tcPr>
            <w:tcW w:w="3655" w:type="dxa"/>
          </w:tcPr>
          <w:p w14:paraId="4EB505C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防火牆／網關</w:t>
            </w:r>
          </w:p>
        </w:tc>
        <w:tc>
          <w:tcPr>
            <w:tcW w:w="5416" w:type="dxa"/>
          </w:tcPr>
          <w:p w14:paraId="11AB7F8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3306 </w:t>
            </w:r>
            <w:r w:rsidRPr="002B5299">
              <w:rPr>
                <w:rFonts w:ascii="芫荽" w:eastAsia="芫荽" w:hAnsi="芫荽" w:cs="芫荽"/>
              </w:rPr>
              <w:t>絕不對外；對外服務一律走</w:t>
            </w:r>
            <w:r w:rsidRPr="002B5299">
              <w:rPr>
                <w:rFonts w:ascii="芫荽" w:eastAsia="芫荽" w:hAnsi="芫荽" w:cs="芫荽"/>
              </w:rPr>
              <w:t xml:space="preserve"> HTTPS</w:t>
            </w:r>
            <w:r w:rsidRPr="002B5299">
              <w:rPr>
                <w:rFonts w:ascii="芫荽" w:eastAsia="芫荽" w:hAnsi="芫荽" w:cs="芫荽"/>
              </w:rPr>
              <w:t>；同時作為</w:t>
            </w:r>
            <w:r w:rsidRPr="002B5299">
              <w:rPr>
                <w:rFonts w:ascii="芫荽" w:eastAsia="芫荽" w:hAnsi="芫荽" w:cs="芫荽"/>
              </w:rPr>
              <w:t xml:space="preserve"> VPN </w:t>
            </w:r>
            <w:r w:rsidRPr="002B5299">
              <w:rPr>
                <w:rFonts w:ascii="芫荽" w:eastAsia="芫荽" w:hAnsi="芫荽" w:cs="芫荽"/>
              </w:rPr>
              <w:t>進入點</w:t>
            </w:r>
          </w:p>
        </w:tc>
      </w:tr>
    </w:tbl>
    <w:p w14:paraId="20072313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外部存取的兩條路徑</w:t>
      </w:r>
      <w:r w:rsidRPr="002B5299">
        <w:rPr>
          <w:rFonts w:ascii="芫荽" w:eastAsia="芫荽" w:hAnsi="芫荽" w:cs="芫荽"/>
          <w:lang w:eastAsia="zh-TW"/>
        </w:rPr>
        <w:t>：其一是</w:t>
      </w:r>
      <w:r w:rsidRPr="002B5299">
        <w:rPr>
          <w:rFonts w:ascii="芫荽" w:eastAsia="芫荽" w:hAnsi="芫荽" w:cs="芫荽"/>
          <w:lang w:eastAsia="zh-TW"/>
        </w:rPr>
        <w:t xml:space="preserve"> VPN——</w:t>
      </w:r>
      <w:r w:rsidRPr="002B5299">
        <w:rPr>
          <w:rFonts w:ascii="芫荽" w:eastAsia="芫荽" w:hAnsi="芫荽" w:cs="芫荽"/>
          <w:lang w:eastAsia="zh-TW"/>
        </w:rPr>
        <w:t>遠端使用者先建立</w:t>
      </w:r>
      <w:r w:rsidRPr="002B5299">
        <w:rPr>
          <w:rFonts w:ascii="芫荽" w:eastAsia="芫荽" w:hAnsi="芫荽" w:cs="芫荽"/>
          <w:lang w:eastAsia="zh-TW"/>
        </w:rPr>
        <w:t xml:space="preserve"> VPN </w:t>
      </w:r>
      <w:r w:rsidRPr="002B5299">
        <w:rPr>
          <w:rFonts w:ascii="芫荽" w:eastAsia="芫荽" w:hAnsi="芫荽" w:cs="芫荽"/>
          <w:lang w:eastAsia="zh-TW"/>
        </w:rPr>
        <w:t>連線進入內網，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之後桌面程式與瀏覽器皆可使用，功能與內網相同（含原始檔下載）；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其二是選用的對外網頁</w:t>
      </w:r>
      <w:r w:rsidRPr="002B5299">
        <w:rPr>
          <w:rFonts w:ascii="芫荽" w:eastAsia="芫荽" w:hAnsi="芫荽" w:cs="芫荽"/>
          <w:lang w:eastAsia="zh-TW"/>
        </w:rPr>
        <w:t>——</w:t>
      </w:r>
      <w:r w:rsidRPr="002B5299">
        <w:rPr>
          <w:rFonts w:ascii="芫荽" w:eastAsia="芫荽" w:hAnsi="芫荽" w:cs="芫荽"/>
          <w:lang w:eastAsia="zh-TW"/>
        </w:rPr>
        <w:t>若公司同意將網頁介面對外，遠端使用者可直接以瀏覽器連入，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但僅限唯讀檢視與搜尋，且必須以</w:t>
      </w:r>
      <w:r w:rsidRPr="002B5299">
        <w:rPr>
          <w:rFonts w:ascii="芫荽" w:eastAsia="芫荽" w:hAnsi="芫荽" w:cs="芫荽"/>
          <w:lang w:eastAsia="zh-TW"/>
        </w:rPr>
        <w:t xml:space="preserve"> HTTPS </w:t>
      </w:r>
      <w:r w:rsidRPr="002B5299">
        <w:rPr>
          <w:rFonts w:ascii="芫荽" w:eastAsia="芫荽" w:hAnsi="芫荽" w:cs="芫荽"/>
          <w:lang w:eastAsia="zh-TW"/>
        </w:rPr>
        <w:t>加憑證與登入驗證提供，不可使用明文</w:t>
      </w:r>
      <w:r w:rsidRPr="002B5299">
        <w:rPr>
          <w:rFonts w:ascii="芫荽" w:eastAsia="芫荽" w:hAnsi="芫荽" w:cs="芫荽"/>
          <w:lang w:eastAsia="zh-TW"/>
        </w:rPr>
        <w:t xml:space="preserve"> HTTP</w:t>
      </w:r>
      <w:r w:rsidRPr="002B5299">
        <w:rPr>
          <w:rFonts w:ascii="芫荽" w:eastAsia="芫荽" w:hAnsi="芫荽" w:cs="芫荽"/>
          <w:lang w:eastAsia="zh-TW"/>
        </w:rPr>
        <w:t>。</w:t>
      </w:r>
    </w:p>
    <w:p w14:paraId="4CD943D4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四項不可退讓的準則：資料庫連接埠只在內網開放；每人一組</w:t>
      </w:r>
      <w:r w:rsidRPr="002B5299">
        <w:rPr>
          <w:rFonts w:ascii="芫荽" w:eastAsia="芫荽" w:hAnsi="芫荽" w:cs="芫荽"/>
          <w:lang w:eastAsia="zh-TW"/>
        </w:rPr>
        <w:t xml:space="preserve"> MySQL </w:t>
      </w:r>
      <w:r w:rsidRPr="002B5299">
        <w:rPr>
          <w:rFonts w:ascii="芫荽" w:eastAsia="芫荽" w:hAnsi="芫荽" w:cs="芫荽"/>
          <w:lang w:eastAsia="zh-TW"/>
        </w:rPr>
        <w:t>帳號，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權限由</w:t>
      </w:r>
      <w:r w:rsidRPr="002B5299">
        <w:rPr>
          <w:rFonts w:ascii="芫荽" w:eastAsia="芫荽" w:hAnsi="芫荽" w:cs="芫荽"/>
          <w:lang w:eastAsia="zh-TW"/>
        </w:rPr>
        <w:t xml:space="preserve"> GRANT </w:t>
      </w:r>
      <w:r w:rsidRPr="002B5299">
        <w:rPr>
          <w:rFonts w:ascii="芫荽" w:eastAsia="芫荽" w:hAnsi="芫荽" w:cs="芫荽"/>
          <w:lang w:eastAsia="zh-TW"/>
        </w:rPr>
        <w:t>強制而非由介面隱藏按鈕；對外一律</w:t>
      </w:r>
      <w:r w:rsidRPr="002B5299">
        <w:rPr>
          <w:rFonts w:ascii="芫荽" w:eastAsia="芫荽" w:hAnsi="芫荽" w:cs="芫荽"/>
          <w:lang w:eastAsia="zh-TW"/>
        </w:rPr>
        <w:t xml:space="preserve"> HTTPS</w:t>
      </w:r>
      <w:r w:rsidRPr="002B5299">
        <w:rPr>
          <w:rFonts w:ascii="芫荽" w:eastAsia="芫荽" w:hAnsi="芫荽" w:cs="芫荽"/>
          <w:lang w:eastAsia="zh-TW"/>
        </w:rPr>
        <w:t>；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所有寫入與高價值存取都留下稽核紀錄。</w:t>
      </w:r>
    </w:p>
    <w:p w14:paraId="460BF122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備份與復原鏈</w:t>
      </w:r>
      <w:r w:rsidRPr="002B5299">
        <w:rPr>
          <w:rFonts w:ascii="芫荽" w:eastAsia="芫荽" w:hAnsi="芫荽" w:cs="芫荽"/>
          <w:lang w:eastAsia="zh-TW"/>
        </w:rPr>
        <w:t>：每日固定時間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mysqldump</w:t>
      </w:r>
      <w:proofErr w:type="spellEnd"/>
      <w:r w:rsidRPr="002B5299">
        <w:rPr>
          <w:rStyle w:val="VerbatimChar"/>
          <w:rFonts w:ascii="芫荽" w:eastAsia="芫荽" w:hAnsi="芫荽" w:cs="芫荽"/>
          <w:lang w:eastAsia="zh-TW"/>
        </w:rPr>
        <w:t xml:space="preserve"> | </w:t>
      </w:r>
      <w:proofErr w:type="spellStart"/>
      <w:r w:rsidRPr="002B5299">
        <w:rPr>
          <w:rStyle w:val="VerbatimChar"/>
          <w:rFonts w:ascii="芫荽" w:eastAsia="芫荽" w:hAnsi="芫荽" w:cs="芫荽"/>
          <w:lang w:eastAsia="zh-TW"/>
        </w:rPr>
        <w:t>zstd</w:t>
      </w:r>
      <w:proofErr w:type="spellEnd"/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寫入</w:t>
      </w:r>
      <w:r w:rsidRPr="002B5299">
        <w:rPr>
          <w:rFonts w:ascii="芫荽" w:eastAsia="芫荽" w:hAnsi="芫荽" w:cs="芫荽"/>
          <w:lang w:eastAsia="zh-TW"/>
        </w:rPr>
        <w:t xml:space="preserve"> NAS </w:t>
      </w:r>
      <w:r w:rsidRPr="002B5299">
        <w:rPr>
          <w:rFonts w:ascii="芫荽" w:eastAsia="芫荽" w:hAnsi="芫荽" w:cs="芫荽"/>
          <w:lang w:eastAsia="zh-TW"/>
        </w:rPr>
        <w:t>的日期目錄</w:t>
      </w:r>
      <w:r w:rsidRPr="002B5299">
        <w:rPr>
          <w:rFonts w:ascii="芫荽" w:eastAsia="芫荽" w:hAnsi="芫荽" w:cs="芫荽"/>
          <w:lang w:eastAsia="zh-TW"/>
        </w:rPr>
        <w:t xml:space="preserve"> → </w:t>
      </w:r>
      <w:r w:rsidRPr="002B5299">
        <w:rPr>
          <w:rFonts w:ascii="芫荽" w:eastAsia="芫荽" w:hAnsi="芫荽" w:cs="芫荽"/>
          <w:lang w:eastAsia="zh-TW"/>
        </w:rPr>
        <w:t>公司備份機制再將</w:t>
      </w:r>
      <w:r w:rsidRPr="002B5299">
        <w:rPr>
          <w:rFonts w:ascii="芫荽" w:eastAsia="芫荽" w:hAnsi="芫荽" w:cs="芫荽"/>
          <w:lang w:eastAsia="zh-TW"/>
        </w:rPr>
        <w:t xml:space="preserve"> NAS </w:t>
      </w:r>
      <w:r w:rsidRPr="002B5299">
        <w:rPr>
          <w:rFonts w:ascii="芫荽" w:eastAsia="芫荽" w:hAnsi="芫荽" w:cs="芫荽"/>
          <w:lang w:eastAsia="zh-TW"/>
        </w:rPr>
        <w:t>內容備份至異地與磁帶</w:t>
      </w:r>
      <w:r w:rsidRPr="002B5299">
        <w:rPr>
          <w:rFonts w:ascii="芫荽" w:eastAsia="芫荽" w:hAnsi="芫荽" w:cs="芫荽"/>
          <w:lang w:eastAsia="zh-TW"/>
        </w:rPr>
        <w:t xml:space="preserve"> → </w:t>
      </w:r>
      <w:r w:rsidRPr="002B5299">
        <w:rPr>
          <w:rFonts w:ascii="芫荽" w:eastAsia="芫荽" w:hAnsi="芫荽" w:cs="芫荽"/>
          <w:lang w:eastAsia="zh-TW"/>
        </w:rPr>
        <w:t>還原時自</w:t>
      </w:r>
      <w:r w:rsidRPr="002B5299">
        <w:rPr>
          <w:rFonts w:ascii="芫荽" w:eastAsia="芫荽" w:hAnsi="芫荽" w:cs="芫荽"/>
          <w:lang w:eastAsia="zh-TW"/>
        </w:rPr>
        <w:t xml:space="preserve"> NAS </w:t>
      </w:r>
      <w:r w:rsidRPr="002B5299">
        <w:rPr>
          <w:rFonts w:ascii="芫荽" w:eastAsia="芫荽" w:hAnsi="芫荽" w:cs="芫荽"/>
          <w:lang w:eastAsia="zh-TW"/>
        </w:rPr>
        <w:t>取指定日期的傾印檔解壓還原</w:t>
      </w:r>
      <w:r w:rsidRPr="002B5299">
        <w:rPr>
          <w:rFonts w:ascii="芫荽" w:eastAsia="芫荽" w:hAnsi="芫荽" w:cs="芫荽"/>
          <w:lang w:eastAsia="zh-TW"/>
        </w:rPr>
        <w:t xml:space="preserve"> → </w:t>
      </w:r>
      <w:r w:rsidRPr="002B5299">
        <w:rPr>
          <w:rFonts w:ascii="芫荽" w:eastAsia="芫荽" w:hAnsi="芫荽" w:cs="芫荽"/>
          <w:lang w:eastAsia="zh-TW"/>
        </w:rPr>
        <w:t>每季一次還原演練驗證可用性（見</w:t>
      </w:r>
      <w:r w:rsidRPr="002B5299">
        <w:rPr>
          <w:rFonts w:ascii="芫荽" w:eastAsia="芫荽" w:hAnsi="芫荽" w:cs="芫荽"/>
          <w:lang w:eastAsia="zh-TW"/>
        </w:rPr>
        <w:t xml:space="preserve"> §11.2</w:t>
      </w:r>
      <w:r w:rsidRPr="002B5299">
        <w:rPr>
          <w:rFonts w:ascii="芫荽" w:eastAsia="芫荽" w:hAnsi="芫荽" w:cs="芫荽"/>
          <w:lang w:eastAsia="zh-TW"/>
        </w:rPr>
        <w:t>）。</w:t>
      </w:r>
    </w:p>
    <w:p w14:paraId="532E8C61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184" w:name="idx_heading_112"/>
      <w:bookmarkStart w:id="185" w:name="十二效能與容量"/>
      <w:bookmarkEnd w:id="169"/>
      <w:bookmarkEnd w:id="181"/>
      <w:r w:rsidRPr="002B5299">
        <w:rPr>
          <w:rFonts w:ascii="芫荽" w:eastAsia="芫荽" w:hAnsi="芫荽" w:cs="芫荽"/>
          <w:lang w:eastAsia="zh-TW"/>
        </w:rPr>
        <w:lastRenderedPageBreak/>
        <w:t>十二、效能與容量</w:t>
      </w:r>
      <w:bookmarkEnd w:id="184"/>
    </w:p>
    <w:p w14:paraId="3BCC35B6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186" w:name="idx_heading_113"/>
      <w:bookmarkStart w:id="187" w:name="驗證資料集"/>
      <w:r w:rsidRPr="002B5299">
        <w:rPr>
          <w:rFonts w:ascii="芫荽" w:eastAsia="芫荽" w:hAnsi="芫荽" w:cs="芫荽"/>
          <w:lang w:eastAsia="zh-TW"/>
        </w:rPr>
        <w:t xml:space="preserve">12.1 </w:t>
      </w:r>
      <w:r w:rsidRPr="002B5299">
        <w:rPr>
          <w:rFonts w:ascii="芫荽" w:eastAsia="芫荽" w:hAnsi="芫荽" w:cs="芫荽"/>
          <w:lang w:eastAsia="zh-TW"/>
        </w:rPr>
        <w:t>驗證資料集</w:t>
      </w:r>
      <w:bookmarkEnd w:id="186"/>
    </w:p>
    <w:p w14:paraId="2435641B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以下數據取自建置期間為驗證管線而匯入的測試資料集。該資料集的選取原則是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b/>
          <w:bCs/>
          <w:lang w:eastAsia="zh-TW"/>
        </w:rPr>
        <w:t>涵蓋度而非數量</w:t>
      </w:r>
      <w:r w:rsidRPr="002B5299">
        <w:rPr>
          <w:rFonts w:ascii="芫荽" w:eastAsia="芫荽" w:hAnsi="芫荽" w:cs="芫荽"/>
          <w:lang w:eastAsia="zh-TW"/>
        </w:rPr>
        <w:t>——</w:t>
      </w:r>
      <w:r w:rsidRPr="002B5299">
        <w:rPr>
          <w:rFonts w:ascii="芫荽" w:eastAsia="芫荽" w:hAnsi="芫荽" w:cs="芫荽"/>
          <w:lang w:eastAsia="zh-TW"/>
        </w:rPr>
        <w:t>刻意納入跨越</w:t>
      </w:r>
      <w:r w:rsidRPr="002B5299">
        <w:rPr>
          <w:rFonts w:ascii="芫荽" w:eastAsia="芫荽" w:hAnsi="芫荽" w:cs="芫荽"/>
          <w:lang w:eastAsia="zh-TW"/>
        </w:rPr>
        <w:t xml:space="preserve"> 12 </w:t>
      </w:r>
      <w:r w:rsidRPr="002B5299">
        <w:rPr>
          <w:rFonts w:ascii="芫荽" w:eastAsia="芫荽" w:hAnsi="芫荽" w:cs="芫荽"/>
          <w:lang w:eastAsia="zh-TW"/>
        </w:rPr>
        <w:t>年、</w:t>
      </w:r>
      <w:r w:rsidRPr="002B5299">
        <w:rPr>
          <w:rFonts w:ascii="芫荽" w:eastAsia="芫荽" w:hAnsi="芫荽" w:cs="芫荽"/>
          <w:lang w:eastAsia="zh-TW"/>
        </w:rPr>
        <w:t xml:space="preserve">5 </w:t>
      </w:r>
      <w:r w:rsidRPr="002B5299">
        <w:rPr>
          <w:rFonts w:ascii="芫荽" w:eastAsia="芫荽" w:hAnsi="芫荽" w:cs="芫荽"/>
          <w:lang w:eastAsia="zh-TW"/>
        </w:rPr>
        <w:t>個韌體世代、</w:t>
      </w:r>
      <w:r w:rsidRPr="002B5299">
        <w:rPr>
          <w:rFonts w:ascii="芫荽" w:eastAsia="芫荽" w:hAnsi="芫荽" w:cs="芫荽"/>
          <w:lang w:eastAsia="zh-TW"/>
        </w:rPr>
        <w:t xml:space="preserve">2 </w:t>
      </w:r>
      <w:r w:rsidRPr="002B5299">
        <w:rPr>
          <w:rFonts w:ascii="芫荽" w:eastAsia="芫荽" w:hAnsi="芫荽" w:cs="芫荽"/>
          <w:lang w:eastAsia="zh-TW"/>
        </w:rPr>
        <w:t>條產品線的檔案，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以確保解析與儲存流程在最大差異下仍然成立。</w:t>
      </w:r>
      <w:r w:rsidRPr="002B5299">
        <w:rPr>
          <w:rFonts w:ascii="芫荽" w:eastAsia="芫荽" w:hAnsi="芫荽" w:cs="芫荽"/>
          <w:b/>
          <w:bCs/>
          <w:lang w:eastAsia="zh-TW"/>
        </w:rPr>
        <w:t>這些數據不代表正式館藏內容。</w:t>
      </w:r>
    </w:p>
    <w:p w14:paraId="2F4E233F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188" w:name="idx_table_114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12-1</w:t>
      </w:r>
      <w:r w:rsidRPr="002B5299">
        <w:rPr>
          <w:rFonts w:ascii="芫荽" w:eastAsia="芫荽" w:hAnsi="芫荽" w:cs="芫荽"/>
          <w:lang w:eastAsia="zh-TW"/>
        </w:rPr>
        <w:t xml:space="preserve">　驗證資料集的組成與實測量</w:t>
      </w:r>
      <w:bookmarkEnd w:id="188"/>
    </w:p>
    <w:tbl>
      <w:tblPr>
        <w:tblStyle w:val="Table"/>
        <w:tblW w:w="9071" w:type="dxa"/>
        <w:tblLayout w:type="fixed"/>
        <w:tblLook w:val="0020" w:firstRow="1" w:lastRow="0" w:firstColumn="0" w:lastColumn="0" w:noHBand="0" w:noVBand="0"/>
        <w:tblCaption w:val="表 12-1　驗證資料集的組成與實測量"/>
      </w:tblPr>
      <w:tblGrid>
        <w:gridCol w:w="3456"/>
        <w:gridCol w:w="5615"/>
      </w:tblGrid>
      <w:tr w:rsidR="003265B2" w:rsidRPr="002B5299" w14:paraId="516E5F37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56" w:type="dxa"/>
          </w:tcPr>
          <w:p w14:paraId="63AAEDA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項目</w:t>
            </w:r>
          </w:p>
        </w:tc>
        <w:tc>
          <w:tcPr>
            <w:tcW w:w="5615" w:type="dxa"/>
          </w:tcPr>
          <w:p w14:paraId="2F6BB0E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數值</w:t>
            </w:r>
          </w:p>
        </w:tc>
      </w:tr>
      <w:tr w:rsidR="003265B2" w:rsidRPr="002B5299" w14:paraId="534F1B46" w14:textId="77777777" w:rsidTr="003265B2">
        <w:tc>
          <w:tcPr>
            <w:tcW w:w="3456" w:type="dxa"/>
          </w:tcPr>
          <w:p w14:paraId="12479DE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驗證用量測檔</w:t>
            </w:r>
          </w:p>
        </w:tc>
        <w:tc>
          <w:tcPr>
            <w:tcW w:w="5615" w:type="dxa"/>
          </w:tcPr>
          <w:p w14:paraId="608116A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49 </w:t>
            </w:r>
            <w:r w:rsidRPr="002B5299">
              <w:rPr>
                <w:rFonts w:ascii="芫荽" w:eastAsia="芫荽" w:hAnsi="芫荽" w:cs="芫荽"/>
              </w:rPr>
              <w:t>個</w:t>
            </w:r>
          </w:p>
        </w:tc>
      </w:tr>
      <w:tr w:rsidR="003265B2" w:rsidRPr="002B5299" w14:paraId="04753896" w14:textId="77777777" w:rsidTr="003265B2">
        <w:tc>
          <w:tcPr>
            <w:tcW w:w="3456" w:type="dxa"/>
          </w:tcPr>
          <w:p w14:paraId="1CD62A0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原始資料量</w:t>
            </w:r>
          </w:p>
        </w:tc>
        <w:tc>
          <w:tcPr>
            <w:tcW w:w="5615" w:type="dxa"/>
          </w:tcPr>
          <w:p w14:paraId="5F16B04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3.32 GB</w:t>
            </w:r>
          </w:p>
        </w:tc>
      </w:tr>
      <w:tr w:rsidR="003265B2" w:rsidRPr="002B5299" w14:paraId="7F972034" w14:textId="77777777" w:rsidTr="003265B2">
        <w:tc>
          <w:tcPr>
            <w:tcW w:w="3456" w:type="dxa"/>
          </w:tcPr>
          <w:p w14:paraId="20088D1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入庫後儲存量</w:t>
            </w:r>
          </w:p>
        </w:tc>
        <w:tc>
          <w:tcPr>
            <w:tcW w:w="5615" w:type="dxa"/>
          </w:tcPr>
          <w:p w14:paraId="0319607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0.93 GB</w:t>
            </w:r>
            <w:r w:rsidRPr="002B5299">
              <w:rPr>
                <w:rFonts w:ascii="芫荽" w:eastAsia="芫荽" w:hAnsi="芫荽" w:cs="芫荽"/>
              </w:rPr>
              <w:t>（壓縮比</w:t>
            </w:r>
            <w:r w:rsidRPr="002B5299">
              <w:rPr>
                <w:rFonts w:ascii="芫荽" w:eastAsia="芫荽" w:hAnsi="芫荽" w:cs="芫荽"/>
              </w:rPr>
              <w:t xml:space="preserve"> 3.56 </w:t>
            </w:r>
            <w:r w:rsidRPr="002B5299">
              <w:rPr>
                <w:rFonts w:ascii="芫荽" w:eastAsia="芫荽" w:hAnsi="芫荽" w:cs="芫荽"/>
              </w:rPr>
              <w:t>倍）</w:t>
            </w:r>
          </w:p>
        </w:tc>
      </w:tr>
      <w:tr w:rsidR="003265B2" w:rsidRPr="002B5299" w14:paraId="2F976802" w14:textId="77777777" w:rsidTr="003265B2">
        <w:tc>
          <w:tcPr>
            <w:tcW w:w="3456" w:type="dxa"/>
          </w:tcPr>
          <w:p w14:paraId="63BB5CB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涵蓋韌體世代</w:t>
            </w:r>
          </w:p>
        </w:tc>
        <w:tc>
          <w:tcPr>
            <w:tcW w:w="5615" w:type="dxa"/>
          </w:tcPr>
          <w:p w14:paraId="25E0793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5 </w:t>
            </w:r>
            <w:r w:rsidRPr="002B5299">
              <w:rPr>
                <w:rFonts w:ascii="芫荽" w:eastAsia="芫荽" w:hAnsi="芫荽" w:cs="芫荽"/>
              </w:rPr>
              <w:t>個（</w:t>
            </w:r>
            <w:r w:rsidRPr="002B5299">
              <w:rPr>
                <w:rFonts w:ascii="芫荽" w:eastAsia="芫荽" w:hAnsi="芫荽" w:cs="芫荽"/>
              </w:rPr>
              <w:t>2.16</w:t>
            </w:r>
            <w:r w:rsidRPr="002B5299">
              <w:rPr>
                <w:rFonts w:ascii="芫荽" w:eastAsia="芫荽" w:hAnsi="芫荽" w:cs="芫荽"/>
              </w:rPr>
              <w:t>／</w:t>
            </w:r>
            <w:r w:rsidRPr="002B5299">
              <w:rPr>
                <w:rFonts w:ascii="芫荽" w:eastAsia="芫荽" w:hAnsi="芫荽" w:cs="芫荽"/>
              </w:rPr>
              <w:t>2.29</w:t>
            </w:r>
            <w:r w:rsidRPr="002B5299">
              <w:rPr>
                <w:rFonts w:ascii="芫荽" w:eastAsia="芫荽" w:hAnsi="芫荽" w:cs="芫荽"/>
              </w:rPr>
              <w:t>／</w:t>
            </w:r>
            <w:r w:rsidRPr="002B5299">
              <w:rPr>
                <w:rFonts w:ascii="芫荽" w:eastAsia="芫荽" w:hAnsi="芫荽" w:cs="芫荽"/>
              </w:rPr>
              <w:t>2.52</w:t>
            </w:r>
            <w:r w:rsidRPr="002B5299">
              <w:rPr>
                <w:rFonts w:ascii="芫荽" w:eastAsia="芫荽" w:hAnsi="芫荽" w:cs="芫荽"/>
              </w:rPr>
              <w:t>／</w:t>
            </w:r>
            <w:r w:rsidRPr="002B5299">
              <w:rPr>
                <w:rFonts w:ascii="芫荽" w:eastAsia="芫荽" w:hAnsi="芫荽" w:cs="芫荽"/>
              </w:rPr>
              <w:t>4.73</w:t>
            </w:r>
            <w:r w:rsidRPr="002B5299">
              <w:rPr>
                <w:rFonts w:ascii="芫荽" w:eastAsia="芫荽" w:hAnsi="芫荽" w:cs="芫荽"/>
              </w:rPr>
              <w:t>／</w:t>
            </w:r>
            <w:r w:rsidRPr="002B5299">
              <w:rPr>
                <w:rFonts w:ascii="芫荽" w:eastAsia="芫荽" w:hAnsi="芫荽" w:cs="芫荽"/>
              </w:rPr>
              <w:t>4.82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</w:tr>
      <w:tr w:rsidR="003265B2" w:rsidRPr="002B5299" w14:paraId="5D03D278" w14:textId="77777777" w:rsidTr="003265B2">
        <w:tc>
          <w:tcPr>
            <w:tcW w:w="3456" w:type="dxa"/>
          </w:tcPr>
          <w:p w14:paraId="5E7DE89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涵蓋產品線</w:t>
            </w:r>
          </w:p>
        </w:tc>
        <w:tc>
          <w:tcPr>
            <w:tcW w:w="5615" w:type="dxa"/>
          </w:tcPr>
          <w:p w14:paraId="1F500CB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2 </w:t>
            </w:r>
            <w:r w:rsidRPr="002B5299">
              <w:rPr>
                <w:rFonts w:ascii="芫荽" w:eastAsia="芫荽" w:hAnsi="芫荽" w:cs="芫荽"/>
              </w:rPr>
              <w:t>條（</w:t>
            </w:r>
            <w:r w:rsidRPr="002B5299">
              <w:rPr>
                <w:rFonts w:ascii="芫荽" w:eastAsia="芫荽" w:hAnsi="芫荽" w:cs="芫荽"/>
              </w:rPr>
              <w:t xml:space="preserve">FlavourSpec </w:t>
            </w:r>
            <w:r w:rsidRPr="002B5299">
              <w:rPr>
                <w:rFonts w:ascii="芫荽" w:eastAsia="芫荽" w:hAnsi="芫荽" w:cs="芫荽"/>
              </w:rPr>
              <w:t>雙</w:t>
            </w:r>
            <w:r w:rsidRPr="002B5299">
              <w:rPr>
                <w:rFonts w:ascii="芫荽" w:eastAsia="芫荽" w:hAnsi="芫荽" w:cs="芫荽"/>
              </w:rPr>
              <w:t xml:space="preserve"> EPC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Fonts w:ascii="芫荽" w:eastAsia="芫荽" w:hAnsi="芫荽" w:cs="芫荽"/>
              </w:rPr>
              <w:t xml:space="preserve">GC-IMS </w:t>
            </w:r>
            <w:r w:rsidRPr="002B5299">
              <w:rPr>
                <w:rFonts w:ascii="芫荽" w:eastAsia="芫荽" w:hAnsi="芫荽" w:cs="芫荽"/>
              </w:rPr>
              <w:t>泵浦式）</w:t>
            </w:r>
          </w:p>
        </w:tc>
      </w:tr>
      <w:tr w:rsidR="003265B2" w:rsidRPr="002B5299" w14:paraId="2ABD64CE" w14:textId="77777777" w:rsidTr="003265B2">
        <w:tc>
          <w:tcPr>
            <w:tcW w:w="3456" w:type="dxa"/>
          </w:tcPr>
          <w:p w14:paraId="76AE1C3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涵蓋儀器</w:t>
            </w:r>
          </w:p>
        </w:tc>
        <w:tc>
          <w:tcPr>
            <w:tcW w:w="5615" w:type="dxa"/>
          </w:tcPr>
          <w:p w14:paraId="107D1C8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6 </w:t>
            </w:r>
            <w:r w:rsidRPr="002B5299">
              <w:rPr>
                <w:rFonts w:ascii="芫荽" w:eastAsia="芫荽" w:hAnsi="芫荽" w:cs="芫荽"/>
              </w:rPr>
              <w:t>台（各獨立序號）</w:t>
            </w:r>
          </w:p>
        </w:tc>
      </w:tr>
      <w:tr w:rsidR="003265B2" w:rsidRPr="002B5299" w14:paraId="0235A5FF" w14:textId="77777777" w:rsidTr="003265B2">
        <w:tc>
          <w:tcPr>
            <w:tcW w:w="3456" w:type="dxa"/>
          </w:tcPr>
          <w:p w14:paraId="3ED0F7E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累計登記標頭欄位名稱</w:t>
            </w:r>
          </w:p>
        </w:tc>
        <w:tc>
          <w:tcPr>
            <w:tcW w:w="5615" w:type="dxa"/>
          </w:tcPr>
          <w:p w14:paraId="71C3DE5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93 </w:t>
            </w:r>
            <w:r w:rsidRPr="002B5299">
              <w:rPr>
                <w:rFonts w:ascii="芫荽" w:eastAsia="芫荽" w:hAnsi="芫荽" w:cs="芫荽"/>
              </w:rPr>
              <w:t>種</w:t>
            </w:r>
          </w:p>
        </w:tc>
      </w:tr>
      <w:tr w:rsidR="003265B2" w:rsidRPr="002B5299" w14:paraId="3E236F16" w14:textId="77777777" w:rsidTr="003265B2">
        <w:tc>
          <w:tcPr>
            <w:tcW w:w="3456" w:type="dxa"/>
          </w:tcPr>
          <w:p w14:paraId="5F2DDAD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產生的遙測時序資料</w:t>
            </w:r>
          </w:p>
        </w:tc>
        <w:tc>
          <w:tcPr>
            <w:tcW w:w="5615" w:type="dxa"/>
          </w:tcPr>
          <w:p w14:paraId="7D3039B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18,562 </w:t>
            </w:r>
            <w:r w:rsidRPr="002B5299">
              <w:rPr>
                <w:rFonts w:ascii="芫荽" w:eastAsia="芫荽" w:hAnsi="芫荽" w:cs="芫荽"/>
              </w:rPr>
              <w:t>筆</w:t>
            </w:r>
          </w:p>
        </w:tc>
      </w:tr>
      <w:tr w:rsidR="003265B2" w:rsidRPr="002B5299" w14:paraId="455A3DA0" w14:textId="77777777" w:rsidTr="003265B2">
        <w:tc>
          <w:tcPr>
            <w:tcW w:w="3456" w:type="dxa"/>
          </w:tcPr>
          <w:p w14:paraId="706962A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批次（</w:t>
            </w:r>
            <w:r w:rsidRPr="002B5299">
              <w:rPr>
                <w:rFonts w:ascii="芫荽" w:eastAsia="芫荽" w:hAnsi="芫荽" w:cs="芫荽"/>
              </w:rPr>
              <w:t xml:space="preserve">v1.1 </w:t>
            </w:r>
            <w:r w:rsidRPr="002B5299">
              <w:rPr>
                <w:rFonts w:ascii="芫荽" w:eastAsia="芫荽" w:hAnsi="芫荽" w:cs="芫荽"/>
              </w:rPr>
              <w:t>回填）</w:t>
            </w:r>
          </w:p>
        </w:tc>
        <w:tc>
          <w:tcPr>
            <w:tcW w:w="5615" w:type="dxa"/>
          </w:tcPr>
          <w:p w14:paraId="15FA7B5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6 </w:t>
            </w:r>
            <w:r w:rsidRPr="002B5299">
              <w:rPr>
                <w:rFonts w:ascii="芫荽" w:eastAsia="芫荽" w:hAnsi="芫荽" w:cs="芫荽"/>
              </w:rPr>
              <w:t>個，其中</w:t>
            </w:r>
            <w:r w:rsidRPr="002B5299">
              <w:rPr>
                <w:rFonts w:ascii="芫荽" w:eastAsia="芫荽" w:hAnsi="芫荽" w:cs="芫荽"/>
              </w:rPr>
              <w:t xml:space="preserve"> 2 </w:t>
            </w:r>
            <w:r w:rsidRPr="002B5299">
              <w:rPr>
                <w:rFonts w:ascii="芫荽" w:eastAsia="芫荽" w:hAnsi="芫荽" w:cs="芫荽"/>
              </w:rPr>
              <w:t>個具備完整</w:t>
            </w:r>
            <w:r w:rsidRPr="002B5299">
              <w:rPr>
                <w:rFonts w:ascii="芫荽" w:eastAsia="芫荽" w:hAnsi="芫荽" w:cs="芫荽"/>
              </w:rPr>
              <w:t xml:space="preserve"> STD</w:t>
            </w:r>
            <w:r w:rsidRPr="002B5299">
              <w:rPr>
                <w:rFonts w:ascii="芫荽" w:eastAsia="芫荽" w:hAnsi="芫荽" w:cs="芫荽"/>
              </w:rPr>
              <w:t>＋</w:t>
            </w:r>
            <w:r w:rsidRPr="002B5299">
              <w:rPr>
                <w:rFonts w:ascii="芫荽" w:eastAsia="芫荽" w:hAnsi="芫荽" w:cs="芫荽"/>
              </w:rPr>
              <w:t>BLANK</w:t>
            </w:r>
          </w:p>
        </w:tc>
      </w:tr>
    </w:tbl>
    <w:p w14:paraId="31FB037C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正式上線後的館藏規模，以實際匯入的量測資料為準；容量推估見</w:t>
      </w:r>
      <w:r w:rsidRPr="002B5299">
        <w:rPr>
          <w:rFonts w:ascii="芫荽" w:eastAsia="芫荽" w:hAnsi="芫荽" w:cs="芫荽"/>
          <w:lang w:eastAsia="zh-TW"/>
        </w:rPr>
        <w:t xml:space="preserve"> 12.3</w:t>
      </w:r>
      <w:r w:rsidRPr="002B5299">
        <w:rPr>
          <w:rFonts w:ascii="芫荽" w:eastAsia="芫荽" w:hAnsi="芫荽" w:cs="芫荽"/>
          <w:lang w:eastAsia="zh-TW"/>
        </w:rPr>
        <w:t>。</w:t>
      </w:r>
    </w:p>
    <w:p w14:paraId="05C17628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189" w:name="idx_heading_115"/>
      <w:bookmarkStart w:id="190" w:name="效能指標"/>
      <w:bookmarkEnd w:id="187"/>
      <w:r w:rsidRPr="002B5299">
        <w:rPr>
          <w:rFonts w:ascii="芫荽" w:eastAsia="芫荽" w:hAnsi="芫荽" w:cs="芫荽"/>
        </w:rPr>
        <w:t xml:space="preserve">12.2 </w:t>
      </w:r>
      <w:proofErr w:type="spellStart"/>
      <w:r w:rsidRPr="002B5299">
        <w:rPr>
          <w:rFonts w:ascii="芫荽" w:eastAsia="芫荽" w:hAnsi="芫荽" w:cs="芫荽"/>
        </w:rPr>
        <w:t>效能指標</w:t>
      </w:r>
      <w:bookmarkEnd w:id="189"/>
      <w:proofErr w:type="spellEnd"/>
    </w:p>
    <w:p w14:paraId="69DE824B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191" w:name="idx_table_116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12-2</w:t>
      </w:r>
      <w:r w:rsidRPr="002B5299">
        <w:rPr>
          <w:rFonts w:ascii="芫荽" w:eastAsia="芫荽" w:hAnsi="芫荽" w:cs="芫荽"/>
        </w:rPr>
        <w:t xml:space="preserve">　效能實測</w:t>
      </w:r>
      <w:bookmarkEnd w:id="191"/>
    </w:p>
    <w:tbl>
      <w:tblPr>
        <w:tblStyle w:val="Table"/>
        <w:tblW w:w="9071" w:type="dxa"/>
        <w:tblLayout w:type="fixed"/>
        <w:tblLook w:val="0020" w:firstRow="1" w:lastRow="0" w:firstColumn="0" w:lastColumn="0" w:noHBand="0" w:noVBand="0"/>
        <w:tblCaption w:val="表 12-2　效能實測"/>
      </w:tblPr>
      <w:tblGrid>
        <w:gridCol w:w="6211"/>
        <w:gridCol w:w="2860"/>
      </w:tblGrid>
      <w:tr w:rsidR="003265B2" w:rsidRPr="002B5299" w14:paraId="36204689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211" w:type="dxa"/>
          </w:tcPr>
          <w:p w14:paraId="1839661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操作</w:t>
            </w:r>
          </w:p>
        </w:tc>
        <w:tc>
          <w:tcPr>
            <w:tcW w:w="2860" w:type="dxa"/>
          </w:tcPr>
          <w:p w14:paraId="6D0D667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實測時間</w:t>
            </w:r>
          </w:p>
        </w:tc>
      </w:tr>
      <w:tr w:rsidR="003265B2" w:rsidRPr="002B5299" w14:paraId="330BC611" w14:textId="77777777" w:rsidTr="003265B2">
        <w:tc>
          <w:tcPr>
            <w:tcW w:w="6211" w:type="dxa"/>
          </w:tcPr>
          <w:p w14:paraId="0F3EB9E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匯入單筆量測（</w:t>
            </w:r>
            <w:r w:rsidRPr="002B5299">
              <w:rPr>
                <w:rFonts w:ascii="芫荽" w:eastAsia="芫荽" w:hAnsi="芫荽" w:cs="芫荽"/>
              </w:rPr>
              <w:t>90 MB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  <w:tc>
          <w:tcPr>
            <w:tcW w:w="2860" w:type="dxa"/>
          </w:tcPr>
          <w:p w14:paraId="746DCAD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約</w:t>
            </w:r>
            <w:r w:rsidRPr="002B5299">
              <w:rPr>
                <w:rFonts w:ascii="芫荽" w:eastAsia="芫荽" w:hAnsi="芫荽" w:cs="芫荽"/>
              </w:rPr>
              <w:t xml:space="preserve"> 5 </w:t>
            </w:r>
            <w:r w:rsidRPr="002B5299">
              <w:rPr>
                <w:rFonts w:ascii="芫荽" w:eastAsia="芫荽" w:hAnsi="芫荽" w:cs="芫荽"/>
              </w:rPr>
              <w:t>秒</w:t>
            </w:r>
          </w:p>
        </w:tc>
      </w:tr>
      <w:tr w:rsidR="003265B2" w:rsidRPr="002B5299" w14:paraId="3D6F5773" w14:textId="77777777" w:rsidTr="003265B2">
        <w:tc>
          <w:tcPr>
            <w:tcW w:w="6211" w:type="dxa"/>
          </w:tcPr>
          <w:p w14:paraId="65BA4EE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批次匯入驗證資料集（</w:t>
            </w:r>
            <w:r w:rsidRPr="002B5299">
              <w:rPr>
                <w:rFonts w:ascii="芫荽" w:eastAsia="芫荽" w:hAnsi="芫荽" w:cs="芫荽"/>
              </w:rPr>
              <w:t xml:space="preserve">49 </w:t>
            </w:r>
            <w:r w:rsidRPr="002B5299">
              <w:rPr>
                <w:rFonts w:ascii="芫荽" w:eastAsia="芫荽" w:hAnsi="芫荽" w:cs="芫荽"/>
              </w:rPr>
              <w:t>檔）</w:t>
            </w:r>
          </w:p>
        </w:tc>
        <w:tc>
          <w:tcPr>
            <w:tcW w:w="2860" w:type="dxa"/>
          </w:tcPr>
          <w:p w14:paraId="377277E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約</w:t>
            </w:r>
            <w:r w:rsidRPr="002B5299">
              <w:rPr>
                <w:rFonts w:ascii="芫荽" w:eastAsia="芫荽" w:hAnsi="芫荽" w:cs="芫荽"/>
              </w:rPr>
              <w:t xml:space="preserve"> 3.5 </w:t>
            </w:r>
            <w:r w:rsidRPr="002B5299">
              <w:rPr>
                <w:rFonts w:ascii="芫荽" w:eastAsia="芫荽" w:hAnsi="芫荽" w:cs="芫荽"/>
              </w:rPr>
              <w:t>分鐘</w:t>
            </w:r>
          </w:p>
        </w:tc>
      </w:tr>
      <w:tr w:rsidR="003265B2" w:rsidRPr="002B5299" w14:paraId="441CE725" w14:textId="77777777" w:rsidTr="003265B2">
        <w:tc>
          <w:tcPr>
            <w:tcW w:w="6211" w:type="dxa"/>
          </w:tcPr>
          <w:p w14:paraId="737AB1E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產生單張熱圖</w:t>
            </w:r>
            <w:r w:rsidRPr="002B5299">
              <w:rPr>
                <w:rFonts w:ascii="芫荽" w:eastAsia="芫荽" w:hAnsi="芫荽" w:cs="芫荽"/>
              </w:rPr>
              <w:t xml:space="preserve"> PNG</w:t>
            </w:r>
          </w:p>
        </w:tc>
        <w:tc>
          <w:tcPr>
            <w:tcW w:w="2860" w:type="dxa"/>
          </w:tcPr>
          <w:p w14:paraId="45074CD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約</w:t>
            </w:r>
            <w:r w:rsidRPr="002B5299">
              <w:rPr>
                <w:rFonts w:ascii="芫荽" w:eastAsia="芫荽" w:hAnsi="芫荽" w:cs="芫荽"/>
              </w:rPr>
              <w:t xml:space="preserve"> 0.4 </w:t>
            </w:r>
            <w:r w:rsidRPr="002B5299">
              <w:rPr>
                <w:rFonts w:ascii="芫荽" w:eastAsia="芫荽" w:hAnsi="芫荽" w:cs="芫荽"/>
              </w:rPr>
              <w:t>秒</w:t>
            </w:r>
          </w:p>
        </w:tc>
      </w:tr>
      <w:tr w:rsidR="003265B2" w:rsidRPr="002B5299" w14:paraId="5B2040E4" w14:textId="77777777" w:rsidTr="003265B2">
        <w:tc>
          <w:tcPr>
            <w:tcW w:w="6211" w:type="dxa"/>
          </w:tcPr>
          <w:p w14:paraId="23DC520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自資料庫載入熱圖預覽</w:t>
            </w:r>
          </w:p>
        </w:tc>
        <w:tc>
          <w:tcPr>
            <w:tcW w:w="2860" w:type="dxa"/>
          </w:tcPr>
          <w:p w14:paraId="5642C8D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約</w:t>
            </w:r>
            <w:r w:rsidRPr="002B5299">
              <w:rPr>
                <w:rFonts w:ascii="芫荽" w:eastAsia="芫荽" w:hAnsi="芫荽" w:cs="芫荽"/>
              </w:rPr>
              <w:t xml:space="preserve"> 20 </w:t>
            </w:r>
            <w:r w:rsidRPr="002B5299">
              <w:rPr>
                <w:rFonts w:ascii="芫荽" w:eastAsia="芫荽" w:hAnsi="芫荽" w:cs="芫荽"/>
              </w:rPr>
              <w:t>毫秒</w:t>
            </w:r>
          </w:p>
        </w:tc>
      </w:tr>
      <w:tr w:rsidR="003265B2" w:rsidRPr="002B5299" w14:paraId="35672AA9" w14:textId="77777777" w:rsidTr="003265B2">
        <w:tc>
          <w:tcPr>
            <w:tcW w:w="6211" w:type="dxa"/>
          </w:tcPr>
          <w:p w14:paraId="7F6641A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lastRenderedPageBreak/>
              <w:t xml:space="preserve">SHA-256 </w:t>
            </w:r>
            <w:r w:rsidRPr="002B5299">
              <w:rPr>
                <w:rFonts w:ascii="芫荽" w:eastAsia="芫荽" w:hAnsi="芫荽" w:cs="芫荽"/>
              </w:rPr>
              <w:t>全庫驗證（</w:t>
            </w:r>
            <w:r w:rsidRPr="002B5299">
              <w:rPr>
                <w:rFonts w:ascii="芫荽" w:eastAsia="芫荽" w:hAnsi="芫荽" w:cs="芫荽"/>
              </w:rPr>
              <w:t xml:space="preserve">49 </w:t>
            </w:r>
            <w:r w:rsidRPr="002B5299">
              <w:rPr>
                <w:rFonts w:ascii="芫荽" w:eastAsia="芫荽" w:hAnsi="芫荽" w:cs="芫荽"/>
              </w:rPr>
              <w:t>檔）</w:t>
            </w:r>
          </w:p>
        </w:tc>
        <w:tc>
          <w:tcPr>
            <w:tcW w:w="2860" w:type="dxa"/>
          </w:tcPr>
          <w:p w14:paraId="10F22AF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約</w:t>
            </w:r>
            <w:r w:rsidRPr="002B5299">
              <w:rPr>
                <w:rFonts w:ascii="芫荽" w:eastAsia="芫荽" w:hAnsi="芫荽" w:cs="芫荽"/>
              </w:rPr>
              <w:t xml:space="preserve"> 10 </w:t>
            </w:r>
            <w:r w:rsidRPr="002B5299">
              <w:rPr>
                <w:rFonts w:ascii="芫荽" w:eastAsia="芫荽" w:hAnsi="芫荽" w:cs="芫荽"/>
              </w:rPr>
              <w:t>秒</w:t>
            </w:r>
          </w:p>
        </w:tc>
      </w:tr>
      <w:tr w:rsidR="003265B2" w:rsidRPr="002B5299" w14:paraId="374F4776" w14:textId="77777777" w:rsidTr="003265B2">
        <w:tc>
          <w:tcPr>
            <w:tcW w:w="6211" w:type="dxa"/>
          </w:tcPr>
          <w:p w14:paraId="51DC629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全套</w:t>
            </w:r>
            <w:r w:rsidRPr="002B5299">
              <w:rPr>
                <w:rFonts w:ascii="芫荽" w:eastAsia="芫荽" w:hAnsi="芫荽" w:cs="芫荽"/>
              </w:rPr>
              <w:t xml:space="preserve"> 190 </w:t>
            </w:r>
            <w:r w:rsidRPr="002B5299">
              <w:rPr>
                <w:rFonts w:ascii="芫荽" w:eastAsia="芫荽" w:hAnsi="芫荽" w:cs="芫荽"/>
              </w:rPr>
              <w:t>條測試</w:t>
            </w:r>
          </w:p>
        </w:tc>
        <w:tc>
          <w:tcPr>
            <w:tcW w:w="2860" w:type="dxa"/>
          </w:tcPr>
          <w:p w14:paraId="0EBE585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約</w:t>
            </w:r>
            <w:r w:rsidRPr="002B5299">
              <w:rPr>
                <w:rFonts w:ascii="芫荽" w:eastAsia="芫荽" w:hAnsi="芫荽" w:cs="芫荽"/>
              </w:rPr>
              <w:t xml:space="preserve"> 14 </w:t>
            </w:r>
            <w:r w:rsidRPr="002B5299">
              <w:rPr>
                <w:rFonts w:ascii="芫荽" w:eastAsia="芫荽" w:hAnsi="芫荽" w:cs="芫荽"/>
              </w:rPr>
              <w:t>秒</w:t>
            </w:r>
          </w:p>
        </w:tc>
      </w:tr>
    </w:tbl>
    <w:p w14:paraId="77755580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192" w:name="idx_heading_117"/>
      <w:bookmarkStart w:id="193" w:name="容量推估"/>
      <w:bookmarkEnd w:id="190"/>
      <w:r w:rsidRPr="002B5299">
        <w:rPr>
          <w:rFonts w:ascii="芫荽" w:eastAsia="芫荽" w:hAnsi="芫荽" w:cs="芫荽"/>
        </w:rPr>
        <w:t xml:space="preserve">12.3 </w:t>
      </w:r>
      <w:r w:rsidRPr="002B5299">
        <w:rPr>
          <w:rFonts w:ascii="芫荽" w:eastAsia="芫荽" w:hAnsi="芫荽" w:cs="芫荽"/>
        </w:rPr>
        <w:t>容量推估</w:t>
      </w:r>
      <w:bookmarkEnd w:id="192"/>
    </w:p>
    <w:p w14:paraId="6B5E1552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每筆量測的儲存量約</w:t>
      </w:r>
      <w:r w:rsidRPr="002B5299">
        <w:rPr>
          <w:rFonts w:ascii="芫荽" w:eastAsia="芫荽" w:hAnsi="芫荽" w:cs="芫荽"/>
          <w:lang w:eastAsia="zh-TW"/>
        </w:rPr>
        <w:t xml:space="preserve"> 19.3 MB</w:t>
      </w:r>
      <w:r w:rsidRPr="002B5299">
        <w:rPr>
          <w:rFonts w:ascii="芫荽" w:eastAsia="芫荽" w:hAnsi="芫荽" w:cs="芫荽"/>
          <w:lang w:eastAsia="zh-TW"/>
        </w:rPr>
        <w:t>（壓縮原檔</w:t>
      </w:r>
      <w:r w:rsidRPr="002B5299">
        <w:rPr>
          <w:rFonts w:ascii="芫荽" w:eastAsia="芫荽" w:hAnsi="芫荽" w:cs="芫荽"/>
          <w:lang w:eastAsia="zh-TW"/>
        </w:rPr>
        <w:t xml:space="preserve"> 18.9 MB</w:t>
      </w:r>
      <w:r w:rsidRPr="002B5299">
        <w:rPr>
          <w:rFonts w:ascii="芫荽" w:eastAsia="芫荽" w:hAnsi="芫荽" w:cs="芫荽"/>
          <w:lang w:eastAsia="zh-TW"/>
        </w:rPr>
        <w:t>＋預覽</w:t>
      </w:r>
      <w:r w:rsidRPr="002B5299">
        <w:rPr>
          <w:rFonts w:ascii="芫荽" w:eastAsia="芫荽" w:hAnsi="芫荽" w:cs="芫荽"/>
          <w:lang w:eastAsia="zh-TW"/>
        </w:rPr>
        <w:t xml:space="preserve"> 0.4 MB</w:t>
      </w:r>
      <w:r w:rsidRPr="002B5299">
        <w:rPr>
          <w:rFonts w:ascii="芫荽" w:eastAsia="芫荽" w:hAnsi="芫荽" w:cs="芫荽"/>
          <w:lang w:eastAsia="zh-TW"/>
        </w:rPr>
        <w:t>＋</w:t>
      </w:r>
      <w:r w:rsidRPr="002B5299">
        <w:rPr>
          <w:rFonts w:ascii="芫荽" w:eastAsia="芫荽" w:hAnsi="芫荽" w:cs="芫荽"/>
          <w:lang w:eastAsia="zh-TW"/>
        </w:rPr>
        <w:t>metadata</w:t>
      </w:r>
      <w:r w:rsidRPr="002B5299">
        <w:rPr>
          <w:rFonts w:ascii="芫荽" w:eastAsia="芫荽" w:hAnsi="芫荽" w:cs="芫荽"/>
          <w:lang w:eastAsia="zh-TW"/>
        </w:rPr>
        <w:t>）。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以此推估：</w:t>
      </w:r>
    </w:p>
    <w:p w14:paraId="1364D484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194" w:name="idx_table_118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12-3</w:t>
      </w:r>
      <w:r w:rsidRPr="002B5299">
        <w:rPr>
          <w:rFonts w:ascii="芫荽" w:eastAsia="芫荽" w:hAnsi="芫荽" w:cs="芫荽"/>
          <w:lang w:eastAsia="zh-TW"/>
        </w:rPr>
        <w:t xml:space="preserve">　儲存容量推估</w:t>
      </w:r>
      <w:bookmarkEnd w:id="194"/>
    </w:p>
    <w:tbl>
      <w:tblPr>
        <w:tblStyle w:val="Table"/>
        <w:tblW w:w="9071" w:type="dxa"/>
        <w:tblLayout w:type="fixed"/>
        <w:tblLook w:val="0020" w:firstRow="1" w:lastRow="0" w:firstColumn="0" w:lastColumn="0" w:noHBand="0" w:noVBand="0"/>
        <w:tblCaption w:val="表 12-3　儲存容量推估"/>
      </w:tblPr>
      <w:tblGrid>
        <w:gridCol w:w="1671"/>
        <w:gridCol w:w="2489"/>
        <w:gridCol w:w="4911"/>
      </w:tblGrid>
      <w:tr w:rsidR="003265B2" w:rsidRPr="002B5299" w14:paraId="7DD44791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71" w:type="dxa"/>
          </w:tcPr>
          <w:p w14:paraId="1E398AD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樣本數</w:t>
            </w:r>
          </w:p>
        </w:tc>
        <w:tc>
          <w:tcPr>
            <w:tcW w:w="2489" w:type="dxa"/>
          </w:tcPr>
          <w:p w14:paraId="208F5CF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預估儲存總量</w:t>
            </w:r>
          </w:p>
        </w:tc>
        <w:tc>
          <w:tcPr>
            <w:tcW w:w="4911" w:type="dxa"/>
          </w:tcPr>
          <w:p w14:paraId="36EEAF9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評估</w:t>
            </w:r>
          </w:p>
        </w:tc>
      </w:tr>
      <w:tr w:rsidR="003265B2" w:rsidRPr="002B5299" w14:paraId="678FA9A1" w14:textId="77777777" w:rsidTr="003265B2">
        <w:tc>
          <w:tcPr>
            <w:tcW w:w="1671" w:type="dxa"/>
          </w:tcPr>
          <w:p w14:paraId="53CA799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100</w:t>
            </w:r>
          </w:p>
        </w:tc>
        <w:tc>
          <w:tcPr>
            <w:tcW w:w="2489" w:type="dxa"/>
          </w:tcPr>
          <w:p w14:paraId="19A76FB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約</w:t>
            </w:r>
            <w:r w:rsidRPr="002B5299">
              <w:rPr>
                <w:rFonts w:ascii="芫荽" w:eastAsia="芫荽" w:hAnsi="芫荽" w:cs="芫荽"/>
              </w:rPr>
              <w:t xml:space="preserve"> 2 GB</w:t>
            </w:r>
          </w:p>
        </w:tc>
        <w:tc>
          <w:tcPr>
            <w:tcW w:w="4911" w:type="dxa"/>
          </w:tcPr>
          <w:p w14:paraId="4774D15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輕鬆</w:t>
            </w:r>
          </w:p>
        </w:tc>
      </w:tr>
      <w:tr w:rsidR="003265B2" w:rsidRPr="002B5299" w14:paraId="176790C8" w14:textId="77777777" w:rsidTr="003265B2">
        <w:tc>
          <w:tcPr>
            <w:tcW w:w="1671" w:type="dxa"/>
          </w:tcPr>
          <w:p w14:paraId="0D6B7A1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1,000</w:t>
            </w:r>
          </w:p>
        </w:tc>
        <w:tc>
          <w:tcPr>
            <w:tcW w:w="2489" w:type="dxa"/>
          </w:tcPr>
          <w:p w14:paraId="6F371D0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約</w:t>
            </w:r>
            <w:r w:rsidRPr="002B5299">
              <w:rPr>
                <w:rFonts w:ascii="芫荽" w:eastAsia="芫荽" w:hAnsi="芫荽" w:cs="芫荽"/>
              </w:rPr>
              <w:t xml:space="preserve"> 19 GB</w:t>
            </w:r>
          </w:p>
        </w:tc>
        <w:tc>
          <w:tcPr>
            <w:tcW w:w="4911" w:type="dxa"/>
          </w:tcPr>
          <w:p w14:paraId="306114C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輕鬆</w:t>
            </w:r>
          </w:p>
        </w:tc>
      </w:tr>
      <w:tr w:rsidR="003265B2" w:rsidRPr="002B5299" w14:paraId="6E4A9F73" w14:textId="77777777" w:rsidTr="003265B2">
        <w:tc>
          <w:tcPr>
            <w:tcW w:w="1671" w:type="dxa"/>
          </w:tcPr>
          <w:p w14:paraId="7B2A04B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5,000</w:t>
            </w:r>
          </w:p>
        </w:tc>
        <w:tc>
          <w:tcPr>
            <w:tcW w:w="2489" w:type="dxa"/>
          </w:tcPr>
          <w:p w14:paraId="1605072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約</w:t>
            </w:r>
            <w:r w:rsidRPr="002B5299">
              <w:rPr>
                <w:rFonts w:ascii="芫荽" w:eastAsia="芫荽" w:hAnsi="芫荽" w:cs="芫荽"/>
              </w:rPr>
              <w:t xml:space="preserve"> 97 GB</w:t>
            </w:r>
          </w:p>
        </w:tc>
        <w:tc>
          <w:tcPr>
            <w:tcW w:w="4911" w:type="dxa"/>
          </w:tcPr>
          <w:p w14:paraId="59F02F1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單機</w:t>
            </w:r>
            <w:r w:rsidRPr="002B5299">
              <w:rPr>
                <w:rFonts w:ascii="芫荽" w:eastAsia="芫荽" w:hAnsi="芫荽" w:cs="芫荽"/>
              </w:rPr>
              <w:t xml:space="preserve"> MySQL </w:t>
            </w:r>
            <w:r w:rsidRPr="002B5299">
              <w:rPr>
                <w:rFonts w:ascii="芫荽" w:eastAsia="芫荽" w:hAnsi="芫荽" w:cs="芫荽"/>
              </w:rPr>
              <w:t>仍充裕</w:t>
            </w:r>
          </w:p>
        </w:tc>
      </w:tr>
      <w:tr w:rsidR="003265B2" w:rsidRPr="002B5299" w14:paraId="5AE7B526" w14:textId="77777777" w:rsidTr="003265B2">
        <w:tc>
          <w:tcPr>
            <w:tcW w:w="1671" w:type="dxa"/>
          </w:tcPr>
          <w:p w14:paraId="3FD3FDC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10,000</w:t>
            </w:r>
          </w:p>
        </w:tc>
        <w:tc>
          <w:tcPr>
            <w:tcW w:w="2489" w:type="dxa"/>
          </w:tcPr>
          <w:p w14:paraId="42BBB70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約</w:t>
            </w:r>
            <w:r w:rsidRPr="002B5299">
              <w:rPr>
                <w:rFonts w:ascii="芫荽" w:eastAsia="芫荽" w:hAnsi="芫荽" w:cs="芫荽"/>
              </w:rPr>
              <w:t xml:space="preserve"> 195 GB</w:t>
            </w:r>
          </w:p>
        </w:tc>
        <w:tc>
          <w:tcPr>
            <w:tcW w:w="4911" w:type="dxa"/>
          </w:tcPr>
          <w:p w14:paraId="3668509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建議此時評估架構</w:t>
            </w:r>
          </w:p>
        </w:tc>
      </w:tr>
      <w:tr w:rsidR="003265B2" w:rsidRPr="002B5299" w14:paraId="7C9D7E61" w14:textId="77777777" w:rsidTr="003265B2">
        <w:tc>
          <w:tcPr>
            <w:tcW w:w="1671" w:type="dxa"/>
          </w:tcPr>
          <w:p w14:paraId="061D50E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100,000</w:t>
            </w:r>
          </w:p>
        </w:tc>
        <w:tc>
          <w:tcPr>
            <w:tcW w:w="2489" w:type="dxa"/>
          </w:tcPr>
          <w:p w14:paraId="2DB6003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約</w:t>
            </w:r>
            <w:r w:rsidRPr="002B5299">
              <w:rPr>
                <w:rFonts w:ascii="芫荽" w:eastAsia="芫荽" w:hAnsi="芫荽" w:cs="芫荽"/>
              </w:rPr>
              <w:t xml:space="preserve"> 2 TB</w:t>
            </w:r>
          </w:p>
        </w:tc>
        <w:tc>
          <w:tcPr>
            <w:tcW w:w="4911" w:type="dxa"/>
          </w:tcPr>
          <w:p w14:paraId="3A341F3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應改採物件儲存加資料庫索引</w:t>
            </w:r>
          </w:p>
        </w:tc>
      </w:tr>
    </w:tbl>
    <w:p w14:paraId="41063870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超過約</w:t>
      </w:r>
      <w:r w:rsidRPr="002B5299">
        <w:rPr>
          <w:rFonts w:ascii="芫荽" w:eastAsia="芫荽" w:hAnsi="芫荽" w:cs="芫荽"/>
          <w:lang w:eastAsia="zh-TW"/>
        </w:rPr>
        <w:t xml:space="preserve"> 10,000 </w:t>
      </w:r>
      <w:r w:rsidRPr="002B5299">
        <w:rPr>
          <w:rFonts w:ascii="芫荽" w:eastAsia="芫荽" w:hAnsi="芫荽" w:cs="芫荽"/>
          <w:lang w:eastAsia="zh-TW"/>
        </w:rPr>
        <w:t>筆或</w:t>
      </w:r>
      <w:r w:rsidRPr="002B5299">
        <w:rPr>
          <w:rFonts w:ascii="芫荽" w:eastAsia="芫荽" w:hAnsi="芫荽" w:cs="芫荽"/>
          <w:lang w:eastAsia="zh-TW"/>
        </w:rPr>
        <w:t xml:space="preserve"> 1 TB </w:t>
      </w:r>
      <w:r w:rsidRPr="002B5299">
        <w:rPr>
          <w:rFonts w:ascii="芫荽" w:eastAsia="芫荽" w:hAnsi="芫荽" w:cs="芫荽"/>
          <w:lang w:eastAsia="zh-TW"/>
        </w:rPr>
        <w:t>規模時，再評估「</w:t>
      </w:r>
      <w:proofErr w:type="spellStart"/>
      <w:r w:rsidRPr="002B5299">
        <w:rPr>
          <w:rFonts w:ascii="芫荽" w:eastAsia="芫荽" w:hAnsi="芫荽" w:cs="芫荽"/>
          <w:lang w:eastAsia="zh-TW"/>
        </w:rPr>
        <w:t>MinIO</w:t>
      </w:r>
      <w:proofErr w:type="spellEnd"/>
      <w:r w:rsidRPr="002B5299">
        <w:rPr>
          <w:rFonts w:ascii="芫荽" w:eastAsia="芫荽" w:hAnsi="芫荽" w:cs="芫荽"/>
          <w:lang w:eastAsia="zh-TW"/>
        </w:rPr>
        <w:t>（</w:t>
      </w:r>
      <w:r w:rsidRPr="002B5299">
        <w:rPr>
          <w:rFonts w:ascii="芫荽" w:eastAsia="芫荽" w:hAnsi="芫荽" w:cs="芫荽"/>
          <w:lang w:eastAsia="zh-TW"/>
        </w:rPr>
        <w:t xml:space="preserve">S3 </w:t>
      </w:r>
      <w:r w:rsidRPr="002B5299">
        <w:rPr>
          <w:rFonts w:ascii="芫荽" w:eastAsia="芫荽" w:hAnsi="芫荽" w:cs="芫荽"/>
          <w:lang w:eastAsia="zh-TW"/>
        </w:rPr>
        <w:t>相容物件儲存）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＋</w:t>
      </w:r>
      <w:r w:rsidRPr="002B5299">
        <w:rPr>
          <w:rFonts w:ascii="芫荽" w:eastAsia="芫荽" w:hAnsi="芫荽" w:cs="芫荽"/>
          <w:lang w:eastAsia="zh-TW"/>
        </w:rPr>
        <w:t xml:space="preserve">MySQL </w:t>
      </w:r>
      <w:r w:rsidRPr="002B5299">
        <w:rPr>
          <w:rFonts w:ascii="芫荽" w:eastAsia="芫荽" w:hAnsi="芫荽" w:cs="芫荽"/>
          <w:lang w:eastAsia="zh-TW"/>
        </w:rPr>
        <w:t>索引」的架構。在此之前，單台</w:t>
      </w:r>
      <w:r w:rsidRPr="002B5299">
        <w:rPr>
          <w:rFonts w:ascii="芫荽" w:eastAsia="芫荽" w:hAnsi="芫荽" w:cs="芫荽"/>
          <w:lang w:eastAsia="zh-TW"/>
        </w:rPr>
        <w:t xml:space="preserve"> MySQL 8 </w:t>
      </w:r>
      <w:r w:rsidRPr="002B5299">
        <w:rPr>
          <w:rFonts w:ascii="芫荽" w:eastAsia="芫荽" w:hAnsi="芫荽" w:cs="芫荽"/>
          <w:lang w:eastAsia="zh-TW"/>
        </w:rPr>
        <w:t>是相稱且維運成本最低的選擇。</w:t>
      </w:r>
    </w:p>
    <w:p w14:paraId="26AFFB6D" w14:textId="77777777" w:rsidR="003265B2" w:rsidRPr="002B5299" w:rsidRDefault="00054293">
      <w:pPr>
        <w:pStyle w:val="a0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lang w:eastAsia="zh-TW"/>
        </w:rPr>
        <w:t>搜尋端的規模設計同樣已備妥：查詢先取總數，若超過</w:t>
      </w:r>
      <w:r w:rsidRPr="002B5299">
        <w:rPr>
          <w:rFonts w:ascii="芫荽" w:eastAsia="芫荽" w:hAnsi="芫荽" w:cs="芫荽"/>
          <w:lang w:eastAsia="zh-TW"/>
        </w:rPr>
        <w:t xml:space="preserve"> 20,000 </w:t>
      </w:r>
      <w:r w:rsidRPr="002B5299">
        <w:rPr>
          <w:rFonts w:ascii="芫荽" w:eastAsia="芫荽" w:hAnsi="芫荽" w:cs="芫荽"/>
          <w:lang w:eastAsia="zh-TW"/>
        </w:rPr>
        <w:t>筆則提示使用者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縮小條件而不撈取資料；否則一次取回輕量列（不含任何</w:t>
      </w:r>
      <w:r w:rsidRPr="002B5299">
        <w:rPr>
          <w:rFonts w:ascii="芫荽" w:eastAsia="芫荽" w:hAnsi="芫荽" w:cs="芫荽"/>
          <w:lang w:eastAsia="zh-TW"/>
        </w:rPr>
        <w:t xml:space="preserve"> BLOB </w:t>
      </w:r>
      <w:r w:rsidRPr="002B5299">
        <w:rPr>
          <w:rFonts w:ascii="芫荽" w:eastAsia="芫荽" w:hAnsi="芫荽" w:cs="芫荽"/>
          <w:lang w:eastAsia="zh-TW"/>
        </w:rPr>
        <w:t>與長文字），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由桌面端以每頁</w:t>
      </w:r>
      <w:r w:rsidRPr="002B5299">
        <w:rPr>
          <w:rFonts w:ascii="芫荽" w:eastAsia="芫荽" w:hAnsi="芫荽" w:cs="芫荽"/>
          <w:lang w:eastAsia="zh-TW"/>
        </w:rPr>
        <w:t xml:space="preserve"> 50 </w:t>
      </w:r>
      <w:r w:rsidRPr="002B5299">
        <w:rPr>
          <w:rFonts w:ascii="芫荽" w:eastAsia="芫荽" w:hAnsi="芫荽" w:cs="芫荽"/>
          <w:lang w:eastAsia="zh-TW"/>
        </w:rPr>
        <w:t>筆分頁，換頁、重新排序、二次篩選皆不需再連資料庫。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複合索引</w:t>
      </w:r>
      <w:proofErr w:type="spellEnd"/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(</w:t>
      </w:r>
      <w:proofErr w:type="spellStart"/>
      <w:r w:rsidRPr="002B5299">
        <w:rPr>
          <w:rStyle w:val="VerbatimChar"/>
          <w:rFonts w:ascii="芫荽" w:eastAsia="芫荽" w:hAnsi="芫荽" w:cs="芫荽"/>
        </w:rPr>
        <w:t>measured_at</w:t>
      </w:r>
      <w:proofErr w:type="spellEnd"/>
      <w:r w:rsidRPr="002B5299">
        <w:rPr>
          <w:rStyle w:val="VerbatimChar"/>
          <w:rFonts w:ascii="芫荽" w:eastAsia="芫荽" w:hAnsi="芫荽" w:cs="芫荽"/>
        </w:rPr>
        <w:t xml:space="preserve">, </w:t>
      </w:r>
      <w:proofErr w:type="spellStart"/>
      <w:r w:rsidRPr="002B5299">
        <w:rPr>
          <w:rStyle w:val="VerbatimChar"/>
          <w:rFonts w:ascii="芫荽" w:eastAsia="芫荽" w:hAnsi="芫荽" w:cs="芫荽"/>
        </w:rPr>
        <w:t>mea_id</w:t>
      </w:r>
      <w:proofErr w:type="spellEnd"/>
      <w:r w:rsidRPr="002B5299">
        <w:rPr>
          <w:rStyle w:val="VerbatimChar"/>
          <w:rFonts w:ascii="芫荽" w:eastAsia="芫荽" w:hAnsi="芫荽" w:cs="芫荽"/>
        </w:rPr>
        <w:t>)</w:t>
      </w:r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Fonts w:ascii="芫荽" w:eastAsia="芫荽" w:hAnsi="芫荽" w:cs="芫荽"/>
        </w:rPr>
        <w:t>已建立，未來若超過十萬列可直接切換為</w:t>
      </w:r>
      <w:proofErr w:type="spellEnd"/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鍵集分頁，無需修改結構。</w:t>
      </w:r>
    </w:p>
    <w:p w14:paraId="484D5D2A" w14:textId="77777777" w:rsidR="003265B2" w:rsidRPr="002B5299" w:rsidRDefault="00054293">
      <w:pPr>
        <w:pStyle w:val="2"/>
        <w:rPr>
          <w:rFonts w:ascii="芫荽" w:eastAsia="芫荽" w:hAnsi="芫荽" w:cs="芫荽"/>
        </w:rPr>
      </w:pPr>
      <w:bookmarkStart w:id="195" w:name="idx_heading_119"/>
      <w:bookmarkStart w:id="196" w:name="十三效益與未來藍圖"/>
      <w:bookmarkEnd w:id="185"/>
      <w:bookmarkEnd w:id="193"/>
      <w:r w:rsidRPr="002B5299">
        <w:rPr>
          <w:rFonts w:ascii="芫荽" w:eastAsia="芫荽" w:hAnsi="芫荽" w:cs="芫荽"/>
        </w:rPr>
        <w:lastRenderedPageBreak/>
        <w:t>十三、效益與未來藍圖</w:t>
      </w:r>
      <w:bookmarkEnd w:id="195"/>
    </w:p>
    <w:p w14:paraId="5AFBE28E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197" w:name="idx_heading_120"/>
      <w:bookmarkStart w:id="198" w:name="對日常研究工作的直接效益"/>
      <w:r w:rsidRPr="002B5299">
        <w:rPr>
          <w:rFonts w:ascii="芫荽" w:eastAsia="芫荽" w:hAnsi="芫荽" w:cs="芫荽"/>
        </w:rPr>
        <w:t xml:space="preserve">13.1 </w:t>
      </w:r>
      <w:r w:rsidRPr="002B5299">
        <w:rPr>
          <w:rFonts w:ascii="芫荽" w:eastAsia="芫荽" w:hAnsi="芫荽" w:cs="芫荽"/>
        </w:rPr>
        <w:t>對日常研究工作的直接效益</w:t>
      </w:r>
      <w:bookmarkEnd w:id="197"/>
    </w:p>
    <w:p w14:paraId="0C2F5AAC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199" w:name="idx_table_121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13-1</w:t>
      </w:r>
      <w:r w:rsidRPr="002B5299">
        <w:rPr>
          <w:rFonts w:ascii="芫荽" w:eastAsia="芫荽" w:hAnsi="芫荽" w:cs="芫荽"/>
        </w:rPr>
        <w:t xml:space="preserve">　日常工作的具體改變</w:t>
      </w:r>
      <w:bookmarkEnd w:id="199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13-1　日常工作的具體改變"/>
      </w:tblPr>
      <w:tblGrid>
        <w:gridCol w:w="1249"/>
        <w:gridCol w:w="4133"/>
        <w:gridCol w:w="3672"/>
      </w:tblGrid>
      <w:tr w:rsidR="003265B2" w:rsidRPr="002B5299" w14:paraId="3BEB7E8F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1" w:type="dxa"/>
          </w:tcPr>
          <w:p w14:paraId="0FB6405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效益</w:t>
            </w:r>
          </w:p>
        </w:tc>
        <w:tc>
          <w:tcPr>
            <w:tcW w:w="4141" w:type="dxa"/>
          </w:tcPr>
          <w:p w14:paraId="5DCF2AD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改變前</w:t>
            </w:r>
          </w:p>
        </w:tc>
        <w:tc>
          <w:tcPr>
            <w:tcW w:w="3679" w:type="dxa"/>
          </w:tcPr>
          <w:p w14:paraId="6FAC314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改變後</w:t>
            </w:r>
          </w:p>
        </w:tc>
      </w:tr>
      <w:tr w:rsidR="003265B2" w:rsidRPr="002B5299" w14:paraId="7D1A6DBE" w14:textId="77777777" w:rsidTr="003265B2">
        <w:tc>
          <w:tcPr>
            <w:tcW w:w="1251" w:type="dxa"/>
          </w:tcPr>
          <w:p w14:paraId="546300E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找資料</w:t>
            </w:r>
          </w:p>
        </w:tc>
        <w:tc>
          <w:tcPr>
            <w:tcW w:w="4141" w:type="dxa"/>
          </w:tcPr>
          <w:p w14:paraId="7526664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翻資料夾、問同事，往往數十分鐘</w:t>
            </w:r>
          </w:p>
        </w:tc>
        <w:tc>
          <w:tcPr>
            <w:tcW w:w="3679" w:type="dxa"/>
          </w:tcPr>
          <w:p w14:paraId="5D2F5D4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關鍵字或分類樹即時查得</w:t>
            </w:r>
          </w:p>
        </w:tc>
      </w:tr>
      <w:tr w:rsidR="003265B2" w:rsidRPr="002B5299" w14:paraId="2E6D2D72" w14:textId="77777777" w:rsidTr="003265B2">
        <w:tc>
          <w:tcPr>
            <w:tcW w:w="1251" w:type="dxa"/>
          </w:tcPr>
          <w:p w14:paraId="79F1030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看熱圖</w:t>
            </w:r>
          </w:p>
        </w:tc>
        <w:tc>
          <w:tcPr>
            <w:tcW w:w="4141" w:type="dxa"/>
          </w:tcPr>
          <w:p w14:paraId="2E0D86F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開啟</w:t>
            </w:r>
            <w:r w:rsidRPr="002B5299">
              <w:rPr>
                <w:rFonts w:ascii="芫荽" w:eastAsia="芫荽" w:hAnsi="芫荽" w:cs="芫荽"/>
              </w:rPr>
              <w:t xml:space="preserve"> 40–150 MB </w:t>
            </w:r>
            <w:r w:rsidRPr="002B5299">
              <w:rPr>
                <w:rFonts w:ascii="芫荽" w:eastAsia="芫荽" w:hAnsi="芫荽" w:cs="芫荽"/>
              </w:rPr>
              <w:t>原檔，</w:t>
            </w:r>
            <w:r w:rsidRPr="002B5299">
              <w:rPr>
                <w:rFonts w:ascii="芫荽" w:eastAsia="芫荽" w:hAnsi="芫荽" w:cs="芫荽"/>
              </w:rPr>
              <w:t xml:space="preserve">1–3 </w:t>
            </w:r>
            <w:r w:rsidRPr="002B5299">
              <w:rPr>
                <w:rFonts w:ascii="芫荽" w:eastAsia="芫荽" w:hAnsi="芫荽" w:cs="芫荽"/>
              </w:rPr>
              <w:t>秒／筆</w:t>
            </w:r>
          </w:p>
        </w:tc>
        <w:tc>
          <w:tcPr>
            <w:tcW w:w="3679" w:type="dxa"/>
          </w:tcPr>
          <w:p w14:paraId="5800B6A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自資料庫載入，約</w:t>
            </w:r>
            <w:r w:rsidRPr="002B5299">
              <w:rPr>
                <w:rFonts w:ascii="芫荽" w:eastAsia="芫荽" w:hAnsi="芫荽" w:cs="芫荽"/>
              </w:rPr>
              <w:t xml:space="preserve"> 20 </w:t>
            </w:r>
            <w:r w:rsidRPr="002B5299">
              <w:rPr>
                <w:rFonts w:ascii="芫荽" w:eastAsia="芫荽" w:hAnsi="芫荽" w:cs="芫荽"/>
              </w:rPr>
              <w:t>毫秒／筆</w:t>
            </w:r>
          </w:p>
        </w:tc>
      </w:tr>
      <w:tr w:rsidR="003265B2" w:rsidRPr="002B5299" w14:paraId="694EB5AE" w14:textId="77777777" w:rsidTr="003265B2">
        <w:tc>
          <w:tcPr>
            <w:tcW w:w="1251" w:type="dxa"/>
          </w:tcPr>
          <w:p w14:paraId="2D75280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比對批次</w:t>
            </w:r>
          </w:p>
        </w:tc>
        <w:tc>
          <w:tcPr>
            <w:tcW w:w="4141" w:type="dxa"/>
          </w:tcPr>
          <w:p w14:paraId="028DAEE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手動開多個檔案</w:t>
            </w:r>
          </w:p>
        </w:tc>
        <w:tc>
          <w:tcPr>
            <w:tcW w:w="3679" w:type="dxa"/>
          </w:tcPr>
          <w:p w14:paraId="107B67E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同條件列出並排比較</w:t>
            </w:r>
          </w:p>
        </w:tc>
      </w:tr>
      <w:tr w:rsidR="003265B2" w:rsidRPr="002B5299" w14:paraId="2F8AE30E" w14:textId="77777777" w:rsidTr="003265B2">
        <w:tc>
          <w:tcPr>
            <w:tcW w:w="1251" w:type="dxa"/>
          </w:tcPr>
          <w:p w14:paraId="0B9CC91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資料保全</w:t>
            </w:r>
          </w:p>
        </w:tc>
        <w:tc>
          <w:tcPr>
            <w:tcW w:w="4141" w:type="dxa"/>
          </w:tcPr>
          <w:p w14:paraId="18DBABB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個人電腦故障或人員離職即可能遺失</w:t>
            </w:r>
          </w:p>
        </w:tc>
        <w:tc>
          <w:tcPr>
            <w:tcW w:w="3679" w:type="dxa"/>
          </w:tcPr>
          <w:p w14:paraId="3E57209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集中儲存並每日備份至</w:t>
            </w:r>
            <w:r w:rsidRPr="002B5299">
              <w:rPr>
                <w:rFonts w:ascii="芫荽" w:eastAsia="芫荽" w:hAnsi="芫荽" w:cs="芫荽"/>
              </w:rPr>
              <w:t xml:space="preserve"> NAS</w:t>
            </w:r>
          </w:p>
        </w:tc>
      </w:tr>
      <w:tr w:rsidR="003265B2" w:rsidRPr="002B5299" w14:paraId="1C1E3096" w14:textId="77777777" w:rsidTr="003265B2">
        <w:tc>
          <w:tcPr>
            <w:tcW w:w="1251" w:type="dxa"/>
          </w:tcPr>
          <w:p w14:paraId="7E35568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原始資料</w:t>
            </w:r>
          </w:p>
        </w:tc>
        <w:tc>
          <w:tcPr>
            <w:tcW w:w="4141" w:type="dxa"/>
          </w:tcPr>
          <w:p w14:paraId="5F44FC4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散落多處、真偽難證</w:t>
            </w:r>
          </w:p>
        </w:tc>
        <w:tc>
          <w:tcPr>
            <w:tcW w:w="3679" w:type="dxa"/>
          </w:tcPr>
          <w:p w14:paraId="748E8F5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位元級保存並可</w:t>
            </w:r>
            <w:r w:rsidRPr="002B5299">
              <w:rPr>
                <w:rFonts w:ascii="芫荽" w:eastAsia="芫荽" w:hAnsi="芫荽" w:cs="芫荽"/>
              </w:rPr>
              <w:t xml:space="preserve"> SHA-256 </w:t>
            </w:r>
            <w:r w:rsidRPr="002B5299">
              <w:rPr>
                <w:rFonts w:ascii="芫荽" w:eastAsia="芫荽" w:hAnsi="芫荽" w:cs="芫荽"/>
              </w:rPr>
              <w:t>驗證</w:t>
            </w:r>
          </w:p>
        </w:tc>
      </w:tr>
    </w:tbl>
    <w:p w14:paraId="4D3AA9A8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200" w:name="idx_heading_122"/>
      <w:bookmarkStart w:id="201" w:name="對公司的策略價值"/>
      <w:bookmarkEnd w:id="198"/>
      <w:r w:rsidRPr="002B5299">
        <w:rPr>
          <w:rFonts w:ascii="芫荽" w:eastAsia="芫荽" w:hAnsi="芫荽" w:cs="芫荽"/>
        </w:rPr>
        <w:t xml:space="preserve">13.2 </w:t>
      </w:r>
      <w:proofErr w:type="spellStart"/>
      <w:r w:rsidRPr="002B5299">
        <w:rPr>
          <w:rFonts w:ascii="芫荽" w:eastAsia="芫荽" w:hAnsi="芫荽" w:cs="芫荽"/>
        </w:rPr>
        <w:t>對公司的策略價值</w:t>
      </w:r>
      <w:bookmarkEnd w:id="200"/>
      <w:proofErr w:type="spellEnd"/>
    </w:p>
    <w:p w14:paraId="5E8B7097" w14:textId="77777777" w:rsidR="003265B2" w:rsidRPr="002B5299" w:rsidRDefault="00054293">
      <w:pPr>
        <w:pStyle w:val="Compact"/>
        <w:numPr>
          <w:ilvl w:val="0"/>
          <w:numId w:val="19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知識資產化</w:t>
      </w:r>
      <w:r w:rsidRPr="002B5299">
        <w:rPr>
          <w:rFonts w:ascii="芫荽" w:eastAsia="芫荽" w:hAnsi="芫荽" w:cs="芫荽"/>
          <w:lang w:eastAsia="zh-TW"/>
        </w:rPr>
        <w:t>：過去附著於個人的量測經驗，成為可傳承、可查詢的公司資產。</w:t>
      </w:r>
    </w:p>
    <w:p w14:paraId="266B338A" w14:textId="77777777" w:rsidR="003265B2" w:rsidRPr="002B5299" w:rsidRDefault="00054293">
      <w:pPr>
        <w:pStyle w:val="Compact"/>
        <w:numPr>
          <w:ilvl w:val="0"/>
          <w:numId w:val="19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法規與稽核對位</w:t>
      </w:r>
      <w:r w:rsidRPr="002B5299">
        <w:rPr>
          <w:rFonts w:ascii="芫荽" w:eastAsia="芫荽" w:hAnsi="芫荽" w:cs="芫荽"/>
          <w:lang w:eastAsia="zh-TW"/>
        </w:rPr>
        <w:t>：稽核紀錄、存取控制、資料完整性驗證與軟刪除政策，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對應資料整全性（</w:t>
      </w:r>
      <w:r w:rsidRPr="002B5299">
        <w:rPr>
          <w:rFonts w:ascii="芫荽" w:eastAsia="芫荽" w:hAnsi="芫荽" w:cs="芫荽"/>
          <w:lang w:eastAsia="zh-TW"/>
        </w:rPr>
        <w:t>data integrity</w:t>
      </w:r>
      <w:r w:rsidRPr="002B5299">
        <w:rPr>
          <w:rFonts w:ascii="芫荽" w:eastAsia="芫荽" w:hAnsi="芫荽" w:cs="芫荽"/>
          <w:lang w:eastAsia="zh-TW"/>
        </w:rPr>
        <w:t>）原則的常見要求。</w:t>
      </w:r>
    </w:p>
    <w:p w14:paraId="79A4F112" w14:textId="77777777" w:rsidR="003265B2" w:rsidRPr="002B5299" w:rsidRDefault="00054293">
      <w:pPr>
        <w:pStyle w:val="Compact"/>
        <w:numPr>
          <w:ilvl w:val="0"/>
          <w:numId w:val="19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對外交付的可信度</w:t>
      </w:r>
      <w:r w:rsidRPr="002B5299">
        <w:rPr>
          <w:rFonts w:ascii="芫荽" w:eastAsia="芫荽" w:hAnsi="芫荽" w:cs="芫荽"/>
          <w:lang w:eastAsia="zh-TW"/>
        </w:rPr>
        <w:t>：交付報告時可展示完整溯源鏈</w:t>
      </w:r>
      <w:r w:rsidRPr="002B5299">
        <w:rPr>
          <w:rFonts w:ascii="芫荽" w:eastAsia="芫荽" w:hAnsi="芫荽" w:cs="芫荽"/>
          <w:lang w:eastAsia="zh-TW"/>
        </w:rPr>
        <w:t>——</w:t>
      </w:r>
      <w:r w:rsidRPr="002B5299">
        <w:rPr>
          <w:rFonts w:ascii="芫荽" w:eastAsia="芫荽" w:hAnsi="芫荽" w:cs="芫荽"/>
          <w:lang w:eastAsia="zh-TW"/>
        </w:rPr>
        <w:t>哪台儀器、哪一版方法、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何時量測、雜湊驗證結果。</w:t>
      </w:r>
    </w:p>
    <w:p w14:paraId="47C14BBB" w14:textId="77777777" w:rsidR="003265B2" w:rsidRPr="002B5299" w:rsidRDefault="00054293">
      <w:pPr>
        <w:pStyle w:val="Compact"/>
        <w:numPr>
          <w:ilvl w:val="0"/>
          <w:numId w:val="19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加速開發</w:t>
      </w:r>
      <w:r w:rsidRPr="002B5299">
        <w:rPr>
          <w:rFonts w:ascii="芫荽" w:eastAsia="芫荽" w:hAnsi="芫荽" w:cs="芫荽"/>
          <w:lang w:eastAsia="zh-TW"/>
        </w:rPr>
        <w:t>：新產品開發前可先查詢過往類似樣品，避免重複試驗。</w:t>
      </w:r>
    </w:p>
    <w:p w14:paraId="5D831914" w14:textId="77777777" w:rsidR="003265B2" w:rsidRPr="002B5299" w:rsidRDefault="00054293">
      <w:pPr>
        <w:pStyle w:val="Compact"/>
        <w:numPr>
          <w:ilvl w:val="0"/>
          <w:numId w:val="19"/>
        </w:numPr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b/>
          <w:bCs/>
          <w:lang w:eastAsia="zh-TW"/>
        </w:rPr>
        <w:t>交叉分析成為可能</w:t>
      </w:r>
      <w:r w:rsidRPr="002B5299">
        <w:rPr>
          <w:rFonts w:ascii="芫荽" w:eastAsia="芫荽" w:hAnsi="芫荽" w:cs="芫荽"/>
          <w:lang w:eastAsia="zh-TW"/>
        </w:rPr>
        <w:t>：資料集中後才談得上「同一品種在不同季節的差異」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這類跨批次統計。</w:t>
      </w:r>
    </w:p>
    <w:p w14:paraId="0965ED6F" w14:textId="77777777" w:rsidR="003265B2" w:rsidRPr="002B5299" w:rsidRDefault="00054293">
      <w:pPr>
        <w:pStyle w:val="3"/>
        <w:rPr>
          <w:rFonts w:ascii="芫荽" w:eastAsia="芫荽" w:hAnsi="芫荽" w:cs="芫荽"/>
          <w:lang w:eastAsia="zh-TW"/>
        </w:rPr>
      </w:pPr>
      <w:bookmarkStart w:id="202" w:name="idx_heading_123"/>
      <w:bookmarkStart w:id="203" w:name="最大的長期價值歷史資料會增值"/>
      <w:bookmarkEnd w:id="201"/>
      <w:r w:rsidRPr="002B5299">
        <w:rPr>
          <w:rFonts w:ascii="芫荽" w:eastAsia="芫荽" w:hAnsi="芫荽" w:cs="芫荽"/>
          <w:lang w:eastAsia="zh-TW"/>
        </w:rPr>
        <w:t xml:space="preserve">13.3 </w:t>
      </w:r>
      <w:r w:rsidRPr="002B5299">
        <w:rPr>
          <w:rFonts w:ascii="芫荽" w:eastAsia="芫荽" w:hAnsi="芫荽" w:cs="芫荽"/>
          <w:lang w:eastAsia="zh-TW"/>
        </w:rPr>
        <w:t>最大的長期價值：歷史資料會增值</w:t>
      </w:r>
      <w:bookmarkEnd w:id="202"/>
    </w:p>
    <w:p w14:paraId="265274A5" w14:textId="77777777" w:rsidR="003265B2" w:rsidRPr="002B5299" w:rsidRDefault="00054293">
      <w:pPr>
        <w:pStyle w:val="FirstParagraph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  <w:b/>
          <w:bCs/>
        </w:rPr>
        <w:t xml:space="preserve">v1.1 </w:t>
      </w:r>
      <w:proofErr w:type="spellStart"/>
      <w:r w:rsidRPr="002B5299">
        <w:rPr>
          <w:rFonts w:ascii="芫荽" w:eastAsia="芫荽" w:hAnsi="芫荽" w:cs="芫荽"/>
          <w:b/>
          <w:bCs/>
        </w:rPr>
        <w:t>的進展</w:t>
      </w:r>
      <w:r w:rsidRPr="002B5299">
        <w:rPr>
          <w:rFonts w:ascii="芫荽" w:eastAsia="芫荽" w:hAnsi="芫荽" w:cs="芫荽"/>
        </w:rPr>
        <w:t>：批次校正模型</w:t>
      </w:r>
      <w:proofErr w:type="spellEnd"/>
      <w:r w:rsidRPr="002B5299">
        <w:rPr>
          <w:rFonts w:ascii="芫荽" w:eastAsia="芫荽" w:hAnsi="芫荽" w:cs="芫荽"/>
        </w:rPr>
        <w:t>（</w:t>
      </w:r>
      <w:r w:rsidRPr="002B5299">
        <w:rPr>
          <w:rFonts w:ascii="芫荽" w:eastAsia="芫荽" w:hAnsi="芫荽" w:cs="芫荽"/>
        </w:rPr>
        <w:t>§5.15</w:t>
      </w:r>
      <w:r w:rsidRPr="002B5299">
        <w:rPr>
          <w:rFonts w:ascii="芫荽" w:eastAsia="芫荽" w:hAnsi="芫荽" w:cs="芫荽"/>
        </w:rPr>
        <w:t>、</w:t>
      </w:r>
      <w:r w:rsidRPr="002B5299">
        <w:rPr>
          <w:rFonts w:ascii="芫荽" w:eastAsia="芫荽" w:hAnsi="芫荽" w:cs="芫荽"/>
        </w:rPr>
        <w:t>§6.7</w:t>
      </w:r>
      <w:r w:rsidRPr="002B5299">
        <w:rPr>
          <w:rFonts w:ascii="芫荽" w:eastAsia="芫荽" w:hAnsi="芫荽" w:cs="芫荽"/>
        </w:rPr>
        <w:t>）已完成，這是「</w:t>
      </w:r>
      <w:r w:rsidRPr="002B5299">
        <w:rPr>
          <w:rFonts w:ascii="芫荽" w:eastAsia="芫荽" w:hAnsi="芫荽" w:cs="芫荽"/>
        </w:rPr>
        <w:t xml:space="preserve">RI </w:t>
      </w:r>
      <w:proofErr w:type="spellStart"/>
      <w:r w:rsidRPr="002B5299">
        <w:rPr>
          <w:rFonts w:ascii="芫荽" w:eastAsia="芫荽" w:hAnsi="芫荽" w:cs="芫荽"/>
        </w:rPr>
        <w:t>軸熱圖」與</w:t>
      </w:r>
      <w:proofErr w:type="spellEnd"/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「</w:t>
      </w:r>
      <w:proofErr w:type="spellStart"/>
      <w:r w:rsidRPr="002B5299">
        <w:rPr>
          <w:rFonts w:ascii="芫荽" w:eastAsia="芫荽" w:hAnsi="芫荽" w:cs="芫荽"/>
        </w:rPr>
        <w:t>跨批次比較」的資料基礎；待</w:t>
      </w:r>
      <w:proofErr w:type="spellEnd"/>
      <w:r w:rsidRPr="002B5299">
        <w:rPr>
          <w:rFonts w:ascii="芫荽" w:eastAsia="芫荽" w:hAnsi="芫荽" w:cs="芫荽"/>
        </w:rPr>
        <w:t xml:space="preserve"> </w:t>
      </w:r>
      <w:proofErr w:type="spellStart"/>
      <w:r w:rsidRPr="002B5299">
        <w:rPr>
          <w:rStyle w:val="VerbatimChar"/>
          <w:rFonts w:ascii="芫荽" w:eastAsia="芫荽" w:hAnsi="芫荽" w:cs="芫荽"/>
        </w:rPr>
        <w:t>ri_anchor</w:t>
      </w:r>
      <w:proofErr w:type="spellEnd"/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表建立後，</w:t>
      </w:r>
      <w:r w:rsidRPr="002B5299">
        <w:rPr>
          <w:rStyle w:val="VerbatimChar"/>
          <w:rFonts w:ascii="芫荽" w:eastAsia="芫荽" w:hAnsi="芫荽" w:cs="芫荽"/>
        </w:rPr>
        <w:t>render_previews.py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的</w:t>
      </w:r>
      <w:r w:rsidRPr="002B5299">
        <w:rPr>
          <w:rFonts w:ascii="芫荽" w:eastAsia="芫荽" w:hAnsi="芫荽" w:cs="芫荽"/>
        </w:rPr>
        <w:t xml:space="preserve"> RI </w:t>
      </w:r>
      <w:r w:rsidRPr="002B5299">
        <w:rPr>
          <w:rFonts w:ascii="芫荽" w:eastAsia="芫荽" w:hAnsi="芫荽" w:cs="芫荽"/>
        </w:rPr>
        <w:t>校正選項即可實際運作。</w:t>
      </w:r>
    </w:p>
    <w:p w14:paraId="4451B60F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因為原始檔案完整保存，未來分析演算法成熟時，</w:t>
      </w:r>
      <w:r w:rsidRPr="002B5299">
        <w:rPr>
          <w:rFonts w:ascii="芫荽" w:eastAsia="芫荽" w:hAnsi="芫荽" w:cs="芫荽"/>
          <w:b/>
          <w:bCs/>
          <w:lang w:eastAsia="zh-TW"/>
        </w:rPr>
        <w:t>整個歷史庫都可以重新分析</w:t>
      </w:r>
      <w:r w:rsidRPr="002B5299">
        <w:rPr>
          <w:rFonts w:ascii="芫荽" w:eastAsia="芫荽" w:hAnsi="芫荽" w:cs="芫荽"/>
          <w:lang w:eastAsia="zh-TW"/>
        </w:rPr>
        <w:t>：</w:t>
      </w:r>
      <w:r w:rsidRPr="002B5299">
        <w:rPr>
          <w:rFonts w:ascii="芫荽" w:eastAsia="芫荽" w:hAnsi="芫荽" w:cs="芫荽"/>
          <w:lang w:eastAsia="zh-TW"/>
        </w:rPr>
        <w:t xml:space="preserve"> 2014 </w:t>
      </w:r>
      <w:r w:rsidRPr="002B5299">
        <w:rPr>
          <w:rFonts w:ascii="芫荽" w:eastAsia="芫荽" w:hAnsi="芫荽" w:cs="芫荽"/>
          <w:lang w:eastAsia="zh-TW"/>
        </w:rPr>
        <w:t>年的檔案可以用</w:t>
      </w:r>
      <w:r w:rsidRPr="002B5299">
        <w:rPr>
          <w:rFonts w:ascii="芫荽" w:eastAsia="芫荽" w:hAnsi="芫荽" w:cs="芫荽"/>
          <w:lang w:eastAsia="zh-TW"/>
        </w:rPr>
        <w:t xml:space="preserve"> 2027 </w:t>
      </w:r>
      <w:r w:rsidRPr="002B5299">
        <w:rPr>
          <w:rFonts w:ascii="芫荽" w:eastAsia="芫荽" w:hAnsi="芫荽" w:cs="芫荽"/>
          <w:lang w:eastAsia="zh-TW"/>
        </w:rPr>
        <w:t>年的演算法識別。這是「保存完整原檔」這個決策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最大的長期回報</w:t>
      </w:r>
      <w:r w:rsidRPr="002B5299">
        <w:rPr>
          <w:rFonts w:ascii="芫荽" w:eastAsia="芫荽" w:hAnsi="芫荽" w:cs="芫荽"/>
          <w:lang w:eastAsia="zh-TW"/>
        </w:rPr>
        <w:t>——</w:t>
      </w:r>
      <w:r w:rsidRPr="002B5299">
        <w:rPr>
          <w:rFonts w:ascii="芫荽" w:eastAsia="芫荽" w:hAnsi="芫荽" w:cs="芫荽"/>
          <w:lang w:eastAsia="zh-TW"/>
        </w:rPr>
        <w:t>資料價值隨演算法進步而回溯性提升。</w:t>
      </w:r>
    </w:p>
    <w:p w14:paraId="0DC2284E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需誠實說明的限制：早期檔案的標頭較稀疏（例如韌體</w:t>
      </w:r>
      <w:r w:rsidRPr="002B5299">
        <w:rPr>
          <w:rFonts w:ascii="芫荽" w:eastAsia="芫荽" w:hAnsi="芫荽" w:cs="芫荽"/>
          <w:lang w:eastAsia="zh-TW"/>
        </w:rPr>
        <w:t xml:space="preserve"> 2.16 </w:t>
      </w:r>
      <w:r w:rsidRPr="002B5299">
        <w:rPr>
          <w:rFonts w:ascii="芫荽" w:eastAsia="芫荽" w:hAnsi="芫荽" w:cs="芫荽"/>
          <w:lang w:eastAsia="zh-TW"/>
        </w:rPr>
        <w:t>缺少管柱資訊，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保留指數的錨定較弱），因此回溯識別的結果須攜帶分析版本與信心度。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換句話說，</w:t>
      </w:r>
      <w:r w:rsidRPr="002B5299">
        <w:rPr>
          <w:rFonts w:ascii="芫荽" w:eastAsia="芫荽" w:hAnsi="芫荽" w:cs="芫荽"/>
          <w:b/>
          <w:bCs/>
          <w:lang w:eastAsia="zh-TW"/>
        </w:rPr>
        <w:t>現在投入的人工註記品質，直接決定未來回溯識別的品質</w:t>
      </w:r>
      <w:r w:rsidRPr="002B5299">
        <w:rPr>
          <w:rFonts w:ascii="芫荽" w:eastAsia="芫荽" w:hAnsi="芫荽" w:cs="芫荽"/>
          <w:lang w:eastAsia="zh-TW"/>
        </w:rPr>
        <w:t>。</w:t>
      </w:r>
    </w:p>
    <w:p w14:paraId="6C90FD6B" w14:textId="77777777" w:rsidR="003265B2" w:rsidRPr="002B5299" w:rsidRDefault="00054293">
      <w:pPr>
        <w:pStyle w:val="3"/>
        <w:rPr>
          <w:rFonts w:ascii="芫荽" w:eastAsia="芫荽" w:hAnsi="芫荽" w:cs="芫荽"/>
        </w:rPr>
      </w:pPr>
      <w:bookmarkStart w:id="204" w:name="idx_heading_124"/>
      <w:bookmarkStart w:id="205" w:name="發展藍圖"/>
      <w:bookmarkEnd w:id="203"/>
      <w:r w:rsidRPr="002B5299">
        <w:rPr>
          <w:rFonts w:ascii="芫荽" w:eastAsia="芫荽" w:hAnsi="芫荽" w:cs="芫荽"/>
        </w:rPr>
        <w:lastRenderedPageBreak/>
        <w:t xml:space="preserve">13.4 </w:t>
      </w:r>
      <w:proofErr w:type="spellStart"/>
      <w:r w:rsidRPr="002B5299">
        <w:rPr>
          <w:rFonts w:ascii="芫荽" w:eastAsia="芫荽" w:hAnsi="芫荽" w:cs="芫荽"/>
        </w:rPr>
        <w:t>發展藍圖</w:t>
      </w:r>
      <w:bookmarkEnd w:id="204"/>
      <w:proofErr w:type="spellEnd"/>
    </w:p>
    <w:p w14:paraId="1156DDD9" w14:textId="77777777" w:rsidR="003265B2" w:rsidRPr="002B5299" w:rsidRDefault="00054293">
      <w:pPr>
        <w:pStyle w:val="TableCaption"/>
        <w:rPr>
          <w:rFonts w:ascii="芫荽" w:eastAsia="芫荽" w:hAnsi="芫荽" w:cs="芫荽"/>
        </w:rPr>
      </w:pPr>
      <w:bookmarkStart w:id="206" w:name="idx_table_125"/>
      <w:r w:rsidRPr="002B5299">
        <w:rPr>
          <w:rFonts w:ascii="芫荽" w:eastAsia="芫荽" w:hAnsi="芫荽" w:cs="芫荽"/>
        </w:rPr>
        <w:t>表</w:t>
      </w:r>
      <w:r w:rsidRPr="002B5299">
        <w:rPr>
          <w:rFonts w:ascii="芫荽" w:eastAsia="芫荽" w:hAnsi="芫荽" w:cs="芫荽"/>
        </w:rPr>
        <w:t xml:space="preserve"> 13-2</w:t>
      </w:r>
      <w:r w:rsidRPr="002B5299">
        <w:rPr>
          <w:rFonts w:ascii="芫荽" w:eastAsia="芫荽" w:hAnsi="芫荽" w:cs="芫荽"/>
        </w:rPr>
        <w:t xml:space="preserve">　發展藍圖</w:t>
      </w:r>
      <w:bookmarkEnd w:id="206"/>
    </w:p>
    <w:tbl>
      <w:tblPr>
        <w:tblStyle w:val="Table"/>
        <w:tblW w:w="4630" w:type="pct"/>
        <w:tblLook w:val="0020" w:firstRow="1" w:lastRow="0" w:firstColumn="0" w:lastColumn="0" w:noHBand="0" w:noVBand="0"/>
        <w:tblCaption w:val="表 13-2　發展藍圖"/>
      </w:tblPr>
      <w:tblGrid>
        <w:gridCol w:w="864"/>
        <w:gridCol w:w="6152"/>
        <w:gridCol w:w="1368"/>
      </w:tblGrid>
      <w:tr w:rsidR="003265B2" w:rsidRPr="002B5299" w14:paraId="5D3EBFC8" w14:textId="77777777" w:rsidTr="00986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1" w:type="dxa"/>
          </w:tcPr>
          <w:p w14:paraId="4C89779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階段</w:t>
            </w:r>
          </w:p>
        </w:tc>
        <w:tc>
          <w:tcPr>
            <w:tcW w:w="6337" w:type="dxa"/>
          </w:tcPr>
          <w:p w14:paraId="50BCD62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內容</w:t>
            </w:r>
          </w:p>
        </w:tc>
        <w:tc>
          <w:tcPr>
            <w:tcW w:w="1380" w:type="dxa"/>
          </w:tcPr>
          <w:p w14:paraId="7771A11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狀態</w:t>
            </w:r>
          </w:p>
        </w:tc>
      </w:tr>
      <w:tr w:rsidR="003265B2" w:rsidRPr="002B5299" w14:paraId="4741FA4A" w14:textId="77777777" w:rsidTr="009861A5">
        <w:tc>
          <w:tcPr>
            <w:tcW w:w="881" w:type="dxa"/>
          </w:tcPr>
          <w:p w14:paraId="4B504B6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第一階段</w:t>
            </w:r>
          </w:p>
        </w:tc>
        <w:tc>
          <w:tcPr>
            <w:tcW w:w="6337" w:type="dxa"/>
          </w:tcPr>
          <w:p w14:paraId="6268750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資料庫、結構、匯入管線、測試套件</w:t>
            </w:r>
          </w:p>
        </w:tc>
        <w:tc>
          <w:tcPr>
            <w:tcW w:w="1380" w:type="dxa"/>
          </w:tcPr>
          <w:p w14:paraId="5C5F18A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b/>
                <w:bCs/>
              </w:rPr>
              <w:t>已完成（</w:t>
            </w:r>
            <w:r w:rsidRPr="002B5299">
              <w:rPr>
                <w:rFonts w:ascii="芫荽" w:eastAsia="芫荽" w:hAnsi="芫荽" w:cs="芫荽"/>
                <w:b/>
                <w:bCs/>
              </w:rPr>
              <w:t>v1.0</w:t>
            </w:r>
            <w:r w:rsidRPr="002B5299">
              <w:rPr>
                <w:rFonts w:ascii="芫荽" w:eastAsia="芫荽" w:hAnsi="芫荽" w:cs="芫荽"/>
                <w:b/>
                <w:bCs/>
              </w:rPr>
              <w:t>）</w:t>
            </w:r>
          </w:p>
        </w:tc>
      </w:tr>
      <w:tr w:rsidR="003265B2" w:rsidRPr="002B5299" w14:paraId="7C67FF5E" w14:textId="77777777" w:rsidTr="009861A5">
        <w:tc>
          <w:tcPr>
            <w:tcW w:w="881" w:type="dxa"/>
          </w:tcPr>
          <w:p w14:paraId="492BBC2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第二階段</w:t>
            </w:r>
          </w:p>
        </w:tc>
        <w:tc>
          <w:tcPr>
            <w:tcW w:w="6337" w:type="dxa"/>
          </w:tcPr>
          <w:p w14:paraId="2DDD104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管理員</w:t>
            </w:r>
            <w:r w:rsidRPr="002B5299">
              <w:rPr>
                <w:rFonts w:ascii="芫荽" w:eastAsia="芫荽" w:hAnsi="芫荽" w:cs="芫荽"/>
              </w:rPr>
              <w:t xml:space="preserve"> App</w:t>
            </w:r>
            <w:r w:rsidRPr="002B5299">
              <w:rPr>
                <w:rFonts w:ascii="芫荽" w:eastAsia="芫荽" w:hAnsi="芫荽" w:cs="芫荽"/>
              </w:rPr>
              <w:t>（批次匯入、批次註記、分類管理、退役）與檢視者</w:t>
            </w:r>
            <w:r w:rsidRPr="002B5299">
              <w:rPr>
                <w:rFonts w:ascii="芫荽" w:eastAsia="芫荽" w:hAnsi="芫荽" w:cs="芫荽"/>
              </w:rPr>
              <w:t xml:space="preserve"> App</w:t>
            </w:r>
            <w:r w:rsidRPr="002B5299">
              <w:rPr>
                <w:rFonts w:ascii="芫荽" w:eastAsia="芫荽" w:hAnsi="芫荽" w:cs="芫荽"/>
              </w:rPr>
              <w:t>（單一搜尋框、熱圖檢視、依權限下載）</w:t>
            </w:r>
          </w:p>
        </w:tc>
        <w:tc>
          <w:tcPr>
            <w:tcW w:w="1380" w:type="dxa"/>
          </w:tcPr>
          <w:p w14:paraId="14C59EC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次一工作</w:t>
            </w:r>
          </w:p>
        </w:tc>
      </w:tr>
      <w:tr w:rsidR="003265B2" w:rsidRPr="002B5299" w14:paraId="7A01363C" w14:textId="77777777" w:rsidTr="009861A5">
        <w:tc>
          <w:tcPr>
            <w:tcW w:w="881" w:type="dxa"/>
          </w:tcPr>
          <w:p w14:paraId="3CBCAE4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第三階段</w:t>
            </w:r>
          </w:p>
        </w:tc>
        <w:tc>
          <w:tcPr>
            <w:tcW w:w="6337" w:type="dxa"/>
          </w:tcPr>
          <w:p w14:paraId="2D76169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與外部分析工具介接，分析結果依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analysis_ver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芫荽" w:eastAsia="芫荽" w:hAnsi="芫荽" w:cs="芫荽"/>
              </w:rPr>
              <w:t>回寫，支援「哪些樣品含化合物</w:t>
            </w:r>
            <w:r w:rsidRPr="002B5299">
              <w:rPr>
                <w:rFonts w:ascii="芫荽" w:eastAsia="芫荽" w:hAnsi="芫荽" w:cs="芫荽"/>
              </w:rPr>
              <w:t xml:space="preserve"> X</w:t>
            </w:r>
            <w:r w:rsidRPr="002B5299">
              <w:rPr>
                <w:rFonts w:ascii="芫荽" w:eastAsia="芫荽" w:hAnsi="芫荽" w:cs="芫荽"/>
              </w:rPr>
              <w:t>」查詢</w:t>
            </w:r>
          </w:p>
        </w:tc>
        <w:tc>
          <w:tcPr>
            <w:tcW w:w="1380" w:type="dxa"/>
          </w:tcPr>
          <w:p w14:paraId="264D2E9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待第二階段完成</w:t>
            </w:r>
          </w:p>
        </w:tc>
      </w:tr>
      <w:tr w:rsidR="003265B2" w:rsidRPr="002B5299" w14:paraId="3FA2EF53" w14:textId="77777777" w:rsidTr="009861A5">
        <w:tc>
          <w:tcPr>
            <w:tcW w:w="881" w:type="dxa"/>
          </w:tcPr>
          <w:p w14:paraId="1B8AA4C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第四階段</w:t>
            </w:r>
          </w:p>
        </w:tc>
        <w:tc>
          <w:tcPr>
            <w:tcW w:w="6337" w:type="dxa"/>
          </w:tcPr>
          <w:p w14:paraId="30DFCE8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網頁介面，供跨部門與非技術人員使用</w:t>
            </w:r>
          </w:p>
        </w:tc>
        <w:tc>
          <w:tcPr>
            <w:tcW w:w="1380" w:type="dxa"/>
          </w:tcPr>
          <w:p w14:paraId="15036E1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規劃中</w:t>
            </w:r>
          </w:p>
        </w:tc>
      </w:tr>
      <w:tr w:rsidR="003265B2" w:rsidRPr="002B5299" w14:paraId="309D0169" w14:textId="77777777" w:rsidTr="009861A5">
        <w:tc>
          <w:tcPr>
            <w:tcW w:w="881" w:type="dxa"/>
          </w:tcPr>
          <w:p w14:paraId="68C418D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長期</w:t>
            </w:r>
          </w:p>
        </w:tc>
        <w:tc>
          <w:tcPr>
            <w:tcW w:w="6337" w:type="dxa"/>
          </w:tcPr>
          <w:p w14:paraId="45FAF50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建立公司特色化合物指紋庫；為機器學習提供帶完整背景資訊的資料集；對外交付附完整溯源</w:t>
            </w:r>
          </w:p>
        </w:tc>
        <w:tc>
          <w:tcPr>
            <w:tcW w:w="1380" w:type="dxa"/>
          </w:tcPr>
          <w:p w14:paraId="4798165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願景</w:t>
            </w:r>
          </w:p>
        </w:tc>
      </w:tr>
    </w:tbl>
    <w:p w14:paraId="124BE6C6" w14:textId="77777777" w:rsidR="003265B2" w:rsidRPr="002B5299" w:rsidRDefault="00054293">
      <w:pPr>
        <w:pStyle w:val="a0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第二階段的搜尋介面已完成設計：以單一搜尋框為主，一個關鍵字同時查詢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分類樹（含子樹展開）、文字欄位（樣品名稱、描述、備註、資料夾名）、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方法名稱，必要時可開啟標頭值搜尋；結果合併去重，每列標示命中來源，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並於詳細頁以高亮顯示命中字串。</w:t>
      </w:r>
    </w:p>
    <w:p w14:paraId="04E0F44E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207" w:name="idx_heading_126"/>
      <w:bookmarkStart w:id="208" w:name="附錄-a技術規格摘要"/>
      <w:bookmarkEnd w:id="196"/>
      <w:bookmarkEnd w:id="205"/>
      <w:r w:rsidRPr="002B5299">
        <w:rPr>
          <w:rFonts w:ascii="芫荽" w:eastAsia="芫荽" w:hAnsi="芫荽" w:cs="芫荽"/>
          <w:lang w:eastAsia="zh-TW"/>
        </w:rPr>
        <w:lastRenderedPageBreak/>
        <w:t>附錄</w:t>
      </w:r>
      <w:r w:rsidRPr="002B5299">
        <w:rPr>
          <w:rFonts w:ascii="芫荽" w:eastAsia="芫荽" w:hAnsi="芫荽" w:cs="芫荽"/>
          <w:lang w:eastAsia="zh-TW"/>
        </w:rPr>
        <w:t xml:space="preserve"> A</w:t>
      </w:r>
      <w:r w:rsidRPr="002B5299">
        <w:rPr>
          <w:rFonts w:ascii="芫荽" w:eastAsia="芫荽" w:hAnsi="芫荽" w:cs="芫荽"/>
          <w:lang w:eastAsia="zh-TW"/>
        </w:rPr>
        <w:t>：技術規格摘要</w:t>
      </w:r>
      <w:bookmarkEnd w:id="207"/>
    </w:p>
    <w:p w14:paraId="4508F48E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209" w:name="idx_table_127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A-1</w:t>
      </w:r>
      <w:r w:rsidRPr="002B5299">
        <w:rPr>
          <w:rFonts w:ascii="芫荽" w:eastAsia="芫荽" w:hAnsi="芫荽" w:cs="芫荽"/>
          <w:lang w:eastAsia="zh-TW"/>
        </w:rPr>
        <w:t xml:space="preserve">　技術規格摘要</w:t>
      </w:r>
      <w:bookmarkEnd w:id="209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A-1　技術規格摘要"/>
      </w:tblPr>
      <w:tblGrid>
        <w:gridCol w:w="3039"/>
        <w:gridCol w:w="6015"/>
      </w:tblGrid>
      <w:tr w:rsidR="003265B2" w:rsidRPr="002B5299" w14:paraId="1E485E8E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039AC97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項目</w:t>
            </w:r>
          </w:p>
        </w:tc>
        <w:tc>
          <w:tcPr>
            <w:tcW w:w="6025" w:type="dxa"/>
          </w:tcPr>
          <w:p w14:paraId="642FF14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規格</w:t>
            </w:r>
          </w:p>
        </w:tc>
      </w:tr>
      <w:tr w:rsidR="003265B2" w:rsidRPr="002B5299" w14:paraId="7F48E3DC" w14:textId="77777777" w:rsidTr="003265B2">
        <w:tc>
          <w:tcPr>
            <w:tcW w:w="3046" w:type="dxa"/>
          </w:tcPr>
          <w:p w14:paraId="596029A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資料庫</w:t>
            </w:r>
          </w:p>
        </w:tc>
        <w:tc>
          <w:tcPr>
            <w:tcW w:w="6025" w:type="dxa"/>
          </w:tcPr>
          <w:p w14:paraId="592BC59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MySQL 8.0.42</w:t>
            </w:r>
            <w:r w:rsidRPr="002B5299">
              <w:rPr>
                <w:rFonts w:ascii="芫荽" w:eastAsia="芫荽" w:hAnsi="芫荽" w:cs="芫荽"/>
              </w:rPr>
              <w:t>（需</w:t>
            </w:r>
            <w:r w:rsidRPr="002B5299">
              <w:rPr>
                <w:rFonts w:ascii="芫荽" w:eastAsia="芫荽" w:hAnsi="芫荽" w:cs="芫荽"/>
              </w:rPr>
              <w:t xml:space="preserve"> 8.0.19 </w:t>
            </w:r>
            <w:r w:rsidRPr="002B5299">
              <w:rPr>
                <w:rFonts w:ascii="芫荽" w:eastAsia="芫荽" w:hAnsi="芫荽" w:cs="芫荽"/>
              </w:rPr>
              <w:t>以上）</w:t>
            </w:r>
          </w:p>
        </w:tc>
      </w:tr>
      <w:tr w:rsidR="003265B2" w:rsidRPr="002B5299" w14:paraId="42753EEE" w14:textId="77777777" w:rsidTr="003265B2">
        <w:tc>
          <w:tcPr>
            <w:tcW w:w="3046" w:type="dxa"/>
          </w:tcPr>
          <w:p w14:paraId="2A5A683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資料庫物件</w:t>
            </w:r>
          </w:p>
        </w:tc>
        <w:tc>
          <w:tcPr>
            <w:tcW w:w="6025" w:type="dxa"/>
          </w:tcPr>
          <w:p w14:paraId="695D7C4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15 </w:t>
            </w:r>
            <w:r w:rsidRPr="002B5299">
              <w:rPr>
                <w:rFonts w:ascii="芫荽" w:eastAsia="芫荽" w:hAnsi="芫荽" w:cs="芫荽"/>
              </w:rPr>
              <w:t>張資料表、</w:t>
            </w:r>
            <w:r w:rsidRPr="002B5299">
              <w:rPr>
                <w:rFonts w:ascii="芫荽" w:eastAsia="芫荽" w:hAnsi="芫荽" w:cs="芫荽"/>
              </w:rPr>
              <w:t xml:space="preserve">1 </w:t>
            </w:r>
            <w:r w:rsidRPr="002B5299">
              <w:rPr>
                <w:rFonts w:ascii="芫荽" w:eastAsia="芫荽" w:hAnsi="芫荽" w:cs="芫荽"/>
              </w:rPr>
              <w:t>個預存程序、</w:t>
            </w:r>
            <w:r w:rsidRPr="002B5299">
              <w:rPr>
                <w:rFonts w:ascii="芫荽" w:eastAsia="芫荽" w:hAnsi="芫荽" w:cs="芫荽"/>
              </w:rPr>
              <w:t xml:space="preserve">2 </w:t>
            </w:r>
            <w:r w:rsidRPr="002B5299">
              <w:rPr>
                <w:rFonts w:ascii="芫荽" w:eastAsia="芫荽" w:hAnsi="芫荽" w:cs="芫荽"/>
              </w:rPr>
              <w:t>個觸發器、</w:t>
            </w:r>
            <w:r w:rsidRPr="002B5299">
              <w:rPr>
                <w:rFonts w:ascii="芫荽" w:eastAsia="芫荽" w:hAnsi="芫荽" w:cs="芫荽"/>
              </w:rPr>
              <w:t xml:space="preserve">4 </w:t>
            </w:r>
            <w:r w:rsidRPr="002B5299">
              <w:rPr>
                <w:rFonts w:ascii="芫荽" w:eastAsia="芫荽" w:hAnsi="芫荽" w:cs="芫荽"/>
              </w:rPr>
              <w:t>個</w:t>
            </w:r>
            <w:r w:rsidRPr="002B5299">
              <w:rPr>
                <w:rFonts w:ascii="芫荽" w:eastAsia="芫荽" w:hAnsi="芫荽" w:cs="芫荽"/>
              </w:rPr>
              <w:t xml:space="preserve"> CHECK </w:t>
            </w:r>
            <w:r w:rsidRPr="002B5299">
              <w:rPr>
                <w:rFonts w:ascii="芫荽" w:eastAsia="芫荽" w:hAnsi="芫荽" w:cs="芫荽"/>
              </w:rPr>
              <w:t>限制</w:t>
            </w:r>
          </w:p>
        </w:tc>
      </w:tr>
      <w:tr w:rsidR="003265B2" w:rsidRPr="002B5299" w14:paraId="2651219C" w14:textId="77777777" w:rsidTr="003265B2">
        <w:tc>
          <w:tcPr>
            <w:tcW w:w="3046" w:type="dxa"/>
          </w:tcPr>
          <w:p w14:paraId="26FBFE7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字元集／排序規則</w:t>
            </w:r>
          </w:p>
        </w:tc>
        <w:tc>
          <w:tcPr>
            <w:tcW w:w="6025" w:type="dxa"/>
          </w:tcPr>
          <w:p w14:paraId="2C5DD21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utf8mb4 / utf8mb4_0900_ai_ci</w:t>
            </w:r>
          </w:p>
        </w:tc>
      </w:tr>
      <w:tr w:rsidR="003265B2" w:rsidRPr="002B5299" w14:paraId="6A7ABF12" w14:textId="77777777" w:rsidTr="003265B2">
        <w:tc>
          <w:tcPr>
            <w:tcW w:w="3046" w:type="dxa"/>
          </w:tcPr>
          <w:p w14:paraId="1183171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程式語言</w:t>
            </w:r>
          </w:p>
        </w:tc>
        <w:tc>
          <w:tcPr>
            <w:tcW w:w="6025" w:type="dxa"/>
          </w:tcPr>
          <w:p w14:paraId="6D18C64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Python 3.13</w:t>
            </w:r>
          </w:p>
        </w:tc>
      </w:tr>
      <w:tr w:rsidR="003265B2" w:rsidRPr="002B5299" w14:paraId="79AD62CB" w14:textId="77777777" w:rsidTr="003265B2">
        <w:tc>
          <w:tcPr>
            <w:tcW w:w="3046" w:type="dxa"/>
          </w:tcPr>
          <w:p w14:paraId="0201015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主要函式庫</w:t>
            </w:r>
          </w:p>
        </w:tc>
        <w:tc>
          <w:tcPr>
            <w:tcW w:w="6025" w:type="dxa"/>
          </w:tcPr>
          <w:p w14:paraId="7B9E0ED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pymysql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Fonts w:ascii="芫荽" w:eastAsia="芫荽" w:hAnsi="芫荽" w:cs="芫荽"/>
              </w:rPr>
              <w:t>numpy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Fonts w:ascii="芫荽" w:eastAsia="芫荽" w:hAnsi="芫荽" w:cs="芫荽"/>
              </w:rPr>
              <w:t>matplotlib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Fonts w:ascii="芫荽" w:eastAsia="芫荽" w:hAnsi="芫荽" w:cs="芫荽"/>
              </w:rPr>
              <w:t>Pillow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Fonts w:ascii="芫荽" w:eastAsia="芫荽" w:hAnsi="芫荽" w:cs="芫荽"/>
              </w:rPr>
              <w:t>zstandard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Fonts w:ascii="芫荽" w:eastAsia="芫荽" w:hAnsi="芫荽" w:cs="芫荽"/>
              </w:rPr>
              <w:t>keyring</w:t>
            </w:r>
          </w:p>
        </w:tc>
      </w:tr>
      <w:tr w:rsidR="003265B2" w:rsidRPr="002B5299" w14:paraId="5B4563A7" w14:textId="77777777" w:rsidTr="003265B2">
        <w:tc>
          <w:tcPr>
            <w:tcW w:w="3046" w:type="dxa"/>
          </w:tcPr>
          <w:p w14:paraId="0BB3F82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測試框架</w:t>
            </w:r>
          </w:p>
        </w:tc>
        <w:tc>
          <w:tcPr>
            <w:tcW w:w="6025" w:type="dxa"/>
          </w:tcPr>
          <w:p w14:paraId="124424D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pytest 9.1.1</w:t>
            </w:r>
            <w:r w:rsidRPr="002B5299">
              <w:rPr>
                <w:rFonts w:ascii="芫荽" w:eastAsia="芫荽" w:hAnsi="芫荽" w:cs="芫荽"/>
              </w:rPr>
              <w:t>（標記：</w:t>
            </w:r>
            <w:r w:rsidRPr="002B5299">
              <w:rPr>
                <w:rStyle w:val="VerbatimChar"/>
                <w:rFonts w:ascii="芫荽" w:eastAsia="芫荽" w:hAnsi="芫荽" w:cs="芫荽"/>
              </w:rPr>
              <w:t>db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testdb</w:t>
            </w:r>
            <w:r w:rsidRPr="002B5299">
              <w:rPr>
                <w:rFonts w:ascii="芫荽" w:eastAsia="芫荽" w:hAnsi="芫荽" w:cs="芫荽"/>
              </w:rPr>
              <w:t>、</w:t>
            </w:r>
            <w:r w:rsidRPr="002B5299">
              <w:rPr>
                <w:rStyle w:val="VerbatimChar"/>
                <w:rFonts w:ascii="芫荽" w:eastAsia="芫荽" w:hAnsi="芫荽" w:cs="芫荽"/>
              </w:rPr>
              <w:t>slow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</w:tr>
      <w:tr w:rsidR="003265B2" w:rsidRPr="002B5299" w14:paraId="22AEAB8E" w14:textId="77777777" w:rsidTr="003265B2">
        <w:tc>
          <w:tcPr>
            <w:tcW w:w="3046" w:type="dxa"/>
          </w:tcPr>
          <w:p w14:paraId="100CF5E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版本控制</w:t>
            </w:r>
          </w:p>
        </w:tc>
        <w:tc>
          <w:tcPr>
            <w:tcW w:w="6025" w:type="dxa"/>
          </w:tcPr>
          <w:p w14:paraId="5C43736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Git</w:t>
            </w:r>
            <w:r w:rsidRPr="002B5299">
              <w:rPr>
                <w:rFonts w:ascii="芫荽" w:eastAsia="芫荽" w:hAnsi="芫荽" w:cs="芫荽"/>
              </w:rPr>
              <w:t>（</w:t>
            </w:r>
            <w:r w:rsidRPr="002B5299">
              <w:rPr>
                <w:rFonts w:ascii="芫荽" w:eastAsia="芫荽" w:hAnsi="芫荽" w:cs="芫荽"/>
              </w:rPr>
              <w:t>GitHub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</w:tr>
      <w:tr w:rsidR="003265B2" w:rsidRPr="002B5299" w14:paraId="760D0C5E" w14:textId="77777777" w:rsidTr="003265B2">
        <w:tc>
          <w:tcPr>
            <w:tcW w:w="3046" w:type="dxa"/>
          </w:tcPr>
          <w:p w14:paraId="21F8337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伺服器設定</w:t>
            </w:r>
          </w:p>
        </w:tc>
        <w:tc>
          <w:tcPr>
            <w:tcW w:w="6025" w:type="dxa"/>
          </w:tcPr>
          <w:p w14:paraId="49DB1DA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Style w:val="VerbatimChar"/>
                <w:rFonts w:ascii="芫荽" w:eastAsia="芫荽" w:hAnsi="芫荽" w:cs="芫荽"/>
              </w:rPr>
              <w:t>max_allowed_packet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Cambria Math" w:eastAsia="芫荽" w:hAnsi="Cambria Math" w:cs="Cambria Math"/>
              </w:rPr>
              <w:t>≥</w:t>
            </w:r>
            <w:r w:rsidRPr="002B5299">
              <w:rPr>
                <w:rFonts w:ascii="芫荽" w:eastAsia="芫荽" w:hAnsi="芫荽" w:cs="芫荽"/>
              </w:rPr>
              <w:t xml:space="preserve"> 256M</w:t>
            </w:r>
            <w:r w:rsidRPr="002B5299">
              <w:rPr>
                <w:rFonts w:ascii="芫荽" w:eastAsia="芫荽" w:hAnsi="芫荽" w:cs="芫荽"/>
              </w:rPr>
              <w:t>；</w:t>
            </w:r>
            <w:r w:rsidRPr="002B5299">
              <w:rPr>
                <w:rStyle w:val="VerbatimChar"/>
                <w:rFonts w:ascii="芫荽" w:eastAsia="芫荽" w:hAnsi="芫荽" w:cs="芫荽"/>
              </w:rPr>
              <w:t>innodb_file_per_table</w:t>
            </w:r>
            <w:r w:rsidRPr="002B5299">
              <w:rPr>
                <w:rFonts w:ascii="芫荽" w:eastAsia="芫荽" w:hAnsi="芫荽" w:cs="芫荽"/>
              </w:rPr>
              <w:t xml:space="preserve"> = ON</w:t>
            </w:r>
          </w:p>
        </w:tc>
      </w:tr>
      <w:tr w:rsidR="003265B2" w:rsidRPr="002B5299" w14:paraId="297D4F0C" w14:textId="77777777" w:rsidTr="003265B2">
        <w:tc>
          <w:tcPr>
            <w:tcW w:w="3046" w:type="dxa"/>
          </w:tcPr>
          <w:p w14:paraId="6DA072A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備份</w:t>
            </w:r>
          </w:p>
        </w:tc>
        <w:tc>
          <w:tcPr>
            <w:tcW w:w="6025" w:type="dxa"/>
          </w:tcPr>
          <w:p w14:paraId="3F5B37E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每晚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Style w:val="VerbatimChar"/>
                <w:rFonts w:ascii="芫荽" w:eastAsia="芫荽" w:hAnsi="芫荽" w:cs="芫荽"/>
              </w:rPr>
              <w:t>mysqldump --single-transaction --routines --triggers</w:t>
            </w:r>
            <w:r w:rsidRPr="002B5299">
              <w:rPr>
                <w:rFonts w:ascii="芫荽" w:eastAsia="芫荽" w:hAnsi="芫荽" w:cs="芫荽"/>
              </w:rPr>
              <w:t xml:space="preserve"> </w:t>
            </w:r>
            <w:r w:rsidRPr="002B5299">
              <w:rPr>
                <w:rFonts w:ascii="芫荽" w:eastAsia="芫荽" w:hAnsi="芫荽" w:cs="芫荽"/>
              </w:rPr>
              <w:t>｜</w:t>
            </w:r>
            <w:r w:rsidRPr="002B5299">
              <w:rPr>
                <w:rFonts w:ascii="芫荽" w:eastAsia="芫荽" w:hAnsi="芫荽" w:cs="芫荽"/>
              </w:rPr>
              <w:t xml:space="preserve"> zstd → NAS</w:t>
            </w:r>
          </w:p>
        </w:tc>
      </w:tr>
      <w:tr w:rsidR="003265B2" w:rsidRPr="002B5299" w14:paraId="6D921D85" w14:textId="77777777" w:rsidTr="003265B2">
        <w:tc>
          <w:tcPr>
            <w:tcW w:w="3046" w:type="dxa"/>
          </w:tcPr>
          <w:p w14:paraId="474E51E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授權</w:t>
            </w:r>
          </w:p>
        </w:tc>
        <w:tc>
          <w:tcPr>
            <w:tcW w:w="6025" w:type="dxa"/>
          </w:tcPr>
          <w:p w14:paraId="22A9F7B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公司內部使用</w:t>
            </w:r>
          </w:p>
        </w:tc>
      </w:tr>
      <w:tr w:rsidR="003265B2" w:rsidRPr="002B5299" w14:paraId="0F53832B" w14:textId="77777777" w:rsidTr="003265B2">
        <w:tc>
          <w:tcPr>
            <w:tcW w:w="3046" w:type="dxa"/>
          </w:tcPr>
          <w:p w14:paraId="19836DE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版本</w:t>
            </w:r>
          </w:p>
        </w:tc>
        <w:tc>
          <w:tcPr>
            <w:tcW w:w="6025" w:type="dxa"/>
          </w:tcPr>
          <w:p w14:paraId="621D0B9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1.1</w:t>
            </w:r>
            <w:r w:rsidRPr="002B5299">
              <w:rPr>
                <w:rFonts w:ascii="芫荽" w:eastAsia="芫荽" w:hAnsi="芫荽" w:cs="芫荽"/>
              </w:rPr>
              <w:t>（新增批次校正模型）</w:t>
            </w:r>
          </w:p>
        </w:tc>
      </w:tr>
    </w:tbl>
    <w:p w14:paraId="11DBC923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210" w:name="idx_heading_128"/>
      <w:bookmarkStart w:id="211" w:name="附錄-b韌體標頭欄位別名對照表"/>
      <w:bookmarkEnd w:id="208"/>
      <w:r w:rsidRPr="002B5299">
        <w:rPr>
          <w:rFonts w:ascii="芫荽" w:eastAsia="芫荽" w:hAnsi="芫荽" w:cs="芫荽"/>
          <w:lang w:eastAsia="zh-TW"/>
        </w:rPr>
        <w:lastRenderedPageBreak/>
        <w:t>附錄</w:t>
      </w:r>
      <w:r w:rsidRPr="002B5299">
        <w:rPr>
          <w:rFonts w:ascii="芫荽" w:eastAsia="芫荽" w:hAnsi="芫荽" w:cs="芫荽"/>
          <w:lang w:eastAsia="zh-TW"/>
        </w:rPr>
        <w:t xml:space="preserve"> B</w:t>
      </w:r>
      <w:r w:rsidRPr="002B5299">
        <w:rPr>
          <w:rFonts w:ascii="芫荽" w:eastAsia="芫荽" w:hAnsi="芫荽" w:cs="芫荽"/>
          <w:lang w:eastAsia="zh-TW"/>
        </w:rPr>
        <w:t>：韌體標頭欄位別名對照表</w:t>
      </w:r>
      <w:bookmarkEnd w:id="210"/>
    </w:p>
    <w:p w14:paraId="37C00641" w14:textId="77777777" w:rsidR="003265B2" w:rsidRPr="002B5299" w:rsidRDefault="00054293">
      <w:pPr>
        <w:pStyle w:val="FirstParagraph"/>
        <w:rPr>
          <w:rFonts w:ascii="芫荽" w:eastAsia="芫荽" w:hAnsi="芫荽" w:cs="芫荽"/>
          <w:lang w:eastAsia="zh-TW"/>
        </w:rPr>
      </w:pPr>
      <w:r w:rsidRPr="002B5299">
        <w:rPr>
          <w:rFonts w:ascii="芫荽" w:eastAsia="芫荽" w:hAnsi="芫荽" w:cs="芫荽"/>
          <w:lang w:eastAsia="zh-TW"/>
        </w:rPr>
        <w:t>同一項資訊在不同韌體世代使用不同的鍵名。匯入程式以下表映射至統一目標，</w:t>
      </w:r>
      <w:r w:rsidRPr="002B5299">
        <w:rPr>
          <w:rFonts w:ascii="芫荽" w:eastAsia="芫荽" w:hAnsi="芫荽" w:cs="芫荽"/>
          <w:lang w:eastAsia="zh-TW"/>
        </w:rPr>
        <w:t xml:space="preserve"> </w:t>
      </w:r>
      <w:r w:rsidRPr="002B5299">
        <w:rPr>
          <w:rFonts w:ascii="芫荽" w:eastAsia="芫荽" w:hAnsi="芫荽" w:cs="芫荽"/>
          <w:lang w:eastAsia="zh-TW"/>
        </w:rPr>
        <w:t>未列於表中的鍵一律進入</w:t>
      </w:r>
      <w:r w:rsidRPr="002B5299">
        <w:rPr>
          <w:rFonts w:ascii="芫荽" w:eastAsia="芫荽" w:hAnsi="芫荽" w:cs="芫荽"/>
          <w:lang w:eastAsia="zh-TW"/>
        </w:rPr>
        <w:t xml:space="preserve"> JSON </w:t>
      </w:r>
      <w:r w:rsidRPr="002B5299">
        <w:rPr>
          <w:rFonts w:ascii="芫荽" w:eastAsia="芫荽" w:hAnsi="芫荽" w:cs="芫荽"/>
          <w:lang w:eastAsia="zh-TW"/>
        </w:rPr>
        <w:t>與欄位登記表。</w:t>
      </w:r>
    </w:p>
    <w:p w14:paraId="5CBCAA7A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212" w:name="idx_table_129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B-1</w:t>
      </w:r>
      <w:r w:rsidRPr="002B5299">
        <w:rPr>
          <w:rFonts w:ascii="芫荽" w:eastAsia="芫荽" w:hAnsi="芫荽" w:cs="芫荽"/>
          <w:lang w:eastAsia="zh-TW"/>
        </w:rPr>
        <w:t xml:space="preserve">　跨韌體世代的標頭欄位別名對照</w:t>
      </w:r>
      <w:bookmarkEnd w:id="212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B-1　跨韌體世代的標頭欄位別名對照"/>
      </w:tblPr>
      <w:tblGrid>
        <w:gridCol w:w="1986"/>
        <w:gridCol w:w="1354"/>
        <w:gridCol w:w="1355"/>
        <w:gridCol w:w="1648"/>
        <w:gridCol w:w="1355"/>
        <w:gridCol w:w="1356"/>
      </w:tblGrid>
      <w:tr w:rsidR="003265B2" w:rsidRPr="002B5299" w14:paraId="764FFF9A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14:paraId="4CE4F35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統一目標</w:t>
            </w:r>
          </w:p>
        </w:tc>
        <w:tc>
          <w:tcPr>
            <w:tcW w:w="1382" w:type="dxa"/>
          </w:tcPr>
          <w:p w14:paraId="0659505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韌體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2.16</w:t>
            </w:r>
          </w:p>
        </w:tc>
        <w:tc>
          <w:tcPr>
            <w:tcW w:w="1382" w:type="dxa"/>
          </w:tcPr>
          <w:p w14:paraId="2B6AEDD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韌體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2.29</w:t>
            </w:r>
          </w:p>
        </w:tc>
        <w:tc>
          <w:tcPr>
            <w:tcW w:w="1693" w:type="dxa"/>
          </w:tcPr>
          <w:p w14:paraId="4034519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韌體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2.52</w:t>
            </w:r>
          </w:p>
        </w:tc>
        <w:tc>
          <w:tcPr>
            <w:tcW w:w="1382" w:type="dxa"/>
          </w:tcPr>
          <w:p w14:paraId="3229DB1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韌體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4.73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GC-IMS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）</w:t>
            </w:r>
          </w:p>
        </w:tc>
        <w:tc>
          <w:tcPr>
            <w:tcW w:w="1384" w:type="dxa"/>
          </w:tcPr>
          <w:p w14:paraId="0AC658F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韌體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4.82</w:t>
            </w:r>
          </w:p>
        </w:tc>
      </w:tr>
      <w:tr w:rsidR="003265B2" w:rsidRPr="002B5299" w14:paraId="28C8AC64" w14:textId="77777777" w:rsidTr="003265B2">
        <w:tc>
          <w:tcPr>
            <w:tcW w:w="1848" w:type="dxa"/>
          </w:tcPr>
          <w:p w14:paraId="760DAB2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firmware_date</w:t>
            </w:r>
          </w:p>
        </w:tc>
        <w:tc>
          <w:tcPr>
            <w:tcW w:w="1382" w:type="dxa"/>
          </w:tcPr>
          <w:p w14:paraId="056C133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無</w:t>
            </w:r>
          </w:p>
        </w:tc>
        <w:tc>
          <w:tcPr>
            <w:tcW w:w="1382" w:type="dxa"/>
          </w:tcPr>
          <w:p w14:paraId="1E2B192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Firmware date</w:t>
            </w:r>
          </w:p>
        </w:tc>
        <w:tc>
          <w:tcPr>
            <w:tcW w:w="1693" w:type="dxa"/>
          </w:tcPr>
          <w:p w14:paraId="7670A8A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Firmware date</w:t>
            </w:r>
          </w:p>
        </w:tc>
        <w:tc>
          <w:tcPr>
            <w:tcW w:w="1382" w:type="dxa"/>
          </w:tcPr>
          <w:p w14:paraId="5B033DC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Firmware date</w:t>
            </w:r>
          </w:p>
        </w:tc>
        <w:tc>
          <w:tcPr>
            <w:tcW w:w="1384" w:type="dxa"/>
          </w:tcPr>
          <w:p w14:paraId="2665C1C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Firmware date</w:t>
            </w:r>
          </w:p>
        </w:tc>
      </w:tr>
      <w:tr w:rsidR="003265B2" w:rsidRPr="002B5299" w14:paraId="291CE71E" w14:textId="77777777" w:rsidTr="003265B2">
        <w:tc>
          <w:tcPr>
            <w:tcW w:w="1848" w:type="dxa"/>
          </w:tcPr>
          <w:p w14:paraId="358A46C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sample_rate_khz</w:t>
            </w:r>
          </w:p>
        </w:tc>
        <w:tc>
          <w:tcPr>
            <w:tcW w:w="1382" w:type="dxa"/>
          </w:tcPr>
          <w:p w14:paraId="14CA20F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Chunk sample rate</w:t>
            </w:r>
          </w:p>
        </w:tc>
        <w:tc>
          <w:tcPr>
            <w:tcW w:w="1382" w:type="dxa"/>
          </w:tcPr>
          <w:p w14:paraId="295EF04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Chunk sample rate</w:t>
            </w:r>
          </w:p>
        </w:tc>
        <w:tc>
          <w:tcPr>
            <w:tcW w:w="1693" w:type="dxa"/>
          </w:tcPr>
          <w:p w14:paraId="3A33CF9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Chunk sample rate</w:t>
            </w:r>
          </w:p>
        </w:tc>
        <w:tc>
          <w:tcPr>
            <w:tcW w:w="1382" w:type="dxa"/>
          </w:tcPr>
          <w:p w14:paraId="70B0D0B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Chunk sample rate</w:t>
            </w:r>
          </w:p>
        </w:tc>
        <w:tc>
          <w:tcPr>
            <w:tcW w:w="1384" w:type="dxa"/>
          </w:tcPr>
          <w:p w14:paraId="4A43E10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Chunk sample rate</w:t>
            </w:r>
          </w:p>
        </w:tc>
      </w:tr>
      <w:tr w:rsidR="003265B2" w:rsidRPr="002B5299" w14:paraId="021534AD" w14:textId="77777777" w:rsidTr="003265B2">
        <w:tc>
          <w:tcPr>
            <w:tcW w:w="1848" w:type="dxa"/>
          </w:tcPr>
          <w:p w14:paraId="54DB435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trig_repetition_ms</w:t>
            </w:r>
          </w:p>
        </w:tc>
        <w:tc>
          <w:tcPr>
            <w:tcW w:w="1382" w:type="dxa"/>
          </w:tcPr>
          <w:p w14:paraId="7AB41BF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Chunk trigger repetition</w:t>
            </w:r>
          </w:p>
        </w:tc>
        <w:tc>
          <w:tcPr>
            <w:tcW w:w="1382" w:type="dxa"/>
          </w:tcPr>
          <w:p w14:paraId="6AA233D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Chunk trigger repetition</w:t>
            </w:r>
          </w:p>
        </w:tc>
        <w:tc>
          <w:tcPr>
            <w:tcW w:w="1693" w:type="dxa"/>
          </w:tcPr>
          <w:p w14:paraId="6BAAA54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Chunk trigger repetition</w:t>
            </w:r>
          </w:p>
        </w:tc>
        <w:tc>
          <w:tcPr>
            <w:tcW w:w="1382" w:type="dxa"/>
          </w:tcPr>
          <w:p w14:paraId="0C93722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Chunk trigger repetition</w:t>
            </w:r>
          </w:p>
        </w:tc>
        <w:tc>
          <w:tcPr>
            <w:tcW w:w="1384" w:type="dxa"/>
          </w:tcPr>
          <w:p w14:paraId="0F8F289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Chunk trigger repetition</w:t>
            </w:r>
          </w:p>
        </w:tc>
      </w:tr>
      <w:tr w:rsidR="003265B2" w:rsidRPr="002B5299" w14:paraId="66791342" w14:textId="77777777" w:rsidTr="003265B2">
        <w:tc>
          <w:tcPr>
            <w:tcW w:w="1848" w:type="dxa"/>
          </w:tcPr>
          <w:p w14:paraId="0292821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flow_ims_setpoint</w:t>
            </w:r>
          </w:p>
        </w:tc>
        <w:tc>
          <w:tcPr>
            <w:tcW w:w="1382" w:type="dxa"/>
          </w:tcPr>
          <w:p w14:paraId="4994F9B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無</w:t>
            </w:r>
          </w:p>
        </w:tc>
        <w:tc>
          <w:tcPr>
            <w:tcW w:w="1382" w:type="dxa"/>
          </w:tcPr>
          <w:p w14:paraId="733C675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Start flow1</w:t>
            </w:r>
          </w:p>
        </w:tc>
        <w:tc>
          <w:tcPr>
            <w:tcW w:w="1693" w:type="dxa"/>
          </w:tcPr>
          <w:p w14:paraId="6F548D6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Start flow1</w:t>
            </w:r>
          </w:p>
        </w:tc>
        <w:tc>
          <w:tcPr>
            <w:tcW w:w="1382" w:type="dxa"/>
          </w:tcPr>
          <w:p w14:paraId="19C28A4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Start flow IMS</w:t>
            </w:r>
          </w:p>
        </w:tc>
        <w:tc>
          <w:tcPr>
            <w:tcW w:w="1384" w:type="dxa"/>
          </w:tcPr>
          <w:p w14:paraId="5740A7F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Start flow IMS</w:t>
            </w:r>
          </w:p>
        </w:tc>
      </w:tr>
      <w:tr w:rsidR="003265B2" w:rsidRPr="002B5299" w14:paraId="594FC00C" w14:textId="77777777" w:rsidTr="003265B2">
        <w:tc>
          <w:tcPr>
            <w:tcW w:w="1848" w:type="dxa"/>
          </w:tcPr>
          <w:p w14:paraId="4DE4CB5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flow_gc_setpoint</w:t>
            </w:r>
          </w:p>
        </w:tc>
        <w:tc>
          <w:tcPr>
            <w:tcW w:w="1382" w:type="dxa"/>
          </w:tcPr>
          <w:p w14:paraId="5D59351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無</w:t>
            </w:r>
          </w:p>
        </w:tc>
        <w:tc>
          <w:tcPr>
            <w:tcW w:w="1382" w:type="dxa"/>
          </w:tcPr>
          <w:p w14:paraId="4257DDC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Start flow2</w:t>
            </w:r>
          </w:p>
        </w:tc>
        <w:tc>
          <w:tcPr>
            <w:tcW w:w="1693" w:type="dxa"/>
          </w:tcPr>
          <w:p w14:paraId="3FE3C3E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Start flow2</w:t>
            </w:r>
          </w:p>
        </w:tc>
        <w:tc>
          <w:tcPr>
            <w:tcW w:w="1382" w:type="dxa"/>
          </w:tcPr>
          <w:p w14:paraId="1FDF5FF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Start flow GC</w:t>
            </w:r>
          </w:p>
        </w:tc>
        <w:tc>
          <w:tcPr>
            <w:tcW w:w="1384" w:type="dxa"/>
          </w:tcPr>
          <w:p w14:paraId="57725C6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Start flow GC</w:t>
            </w:r>
          </w:p>
        </w:tc>
      </w:tr>
      <w:tr w:rsidR="003265B2" w:rsidRPr="002B5299" w14:paraId="323AAEBF" w14:textId="77777777" w:rsidTr="003265B2">
        <w:tc>
          <w:tcPr>
            <w:tcW w:w="1848" w:type="dxa"/>
          </w:tcPr>
          <w:p w14:paraId="6387640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flow_pump1_setpoint</w:t>
            </w:r>
          </w:p>
        </w:tc>
        <w:tc>
          <w:tcPr>
            <w:tcW w:w="1382" w:type="dxa"/>
          </w:tcPr>
          <w:p w14:paraId="5C1527F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—</w:t>
            </w:r>
          </w:p>
        </w:tc>
        <w:tc>
          <w:tcPr>
            <w:tcW w:w="1382" w:type="dxa"/>
          </w:tcPr>
          <w:p w14:paraId="32AA731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—</w:t>
            </w:r>
          </w:p>
        </w:tc>
        <w:tc>
          <w:tcPr>
            <w:tcW w:w="1693" w:type="dxa"/>
          </w:tcPr>
          <w:p w14:paraId="500DFCB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—</w:t>
            </w:r>
          </w:p>
        </w:tc>
        <w:tc>
          <w:tcPr>
            <w:tcW w:w="1382" w:type="dxa"/>
          </w:tcPr>
          <w:p w14:paraId="43A4DDA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Pump 1 flow setpoint</w:t>
            </w:r>
          </w:p>
        </w:tc>
        <w:tc>
          <w:tcPr>
            <w:tcW w:w="1384" w:type="dxa"/>
          </w:tcPr>
          <w:p w14:paraId="26D771E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—</w:t>
            </w:r>
          </w:p>
        </w:tc>
      </w:tr>
      <w:tr w:rsidR="003265B2" w:rsidRPr="002B5299" w14:paraId="43DD1EB7" w14:textId="77777777" w:rsidTr="003265B2">
        <w:tc>
          <w:tcPr>
            <w:tcW w:w="1848" w:type="dxa"/>
          </w:tcPr>
          <w:p w14:paraId="104EB5D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drift_gas</w:t>
            </w:r>
          </w:p>
        </w:tc>
        <w:tc>
          <w:tcPr>
            <w:tcW w:w="1382" w:type="dxa"/>
          </w:tcPr>
          <w:p w14:paraId="36A20A5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無</w:t>
            </w:r>
          </w:p>
        </w:tc>
        <w:tc>
          <w:tcPr>
            <w:tcW w:w="1382" w:type="dxa"/>
          </w:tcPr>
          <w:p w14:paraId="017459C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無</w:t>
            </w:r>
          </w:p>
        </w:tc>
        <w:tc>
          <w:tcPr>
            <w:tcW w:w="1693" w:type="dxa"/>
          </w:tcPr>
          <w:p w14:paraId="67A5899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Drift Gas</w:t>
            </w:r>
          </w:p>
        </w:tc>
        <w:tc>
          <w:tcPr>
            <w:tcW w:w="1382" w:type="dxa"/>
          </w:tcPr>
          <w:p w14:paraId="549BBB8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由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 xml:space="preserve"> EPC gas settings 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解析</w:t>
            </w:r>
          </w:p>
        </w:tc>
        <w:tc>
          <w:tcPr>
            <w:tcW w:w="1384" w:type="dxa"/>
          </w:tcPr>
          <w:p w14:paraId="7575D0E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Drift Gas</w:t>
            </w:r>
          </w:p>
        </w:tc>
      </w:tr>
      <w:tr w:rsidR="003265B2" w:rsidRPr="002B5299" w14:paraId="57831658" w14:textId="77777777" w:rsidTr="003265B2">
        <w:tc>
          <w:tcPr>
            <w:tcW w:w="1848" w:type="dxa"/>
          </w:tcPr>
          <w:p w14:paraId="14F02DD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drift_voltage_v</w:t>
            </w:r>
          </w:p>
        </w:tc>
        <w:tc>
          <w:tcPr>
            <w:tcW w:w="1382" w:type="dxa"/>
          </w:tcPr>
          <w:p w14:paraId="5D1A94D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無</w:t>
            </w:r>
          </w:p>
        </w:tc>
        <w:tc>
          <w:tcPr>
            <w:tcW w:w="1382" w:type="dxa"/>
          </w:tcPr>
          <w:p w14:paraId="5FCE291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無</w:t>
            </w:r>
          </w:p>
        </w:tc>
        <w:tc>
          <w:tcPr>
            <w:tcW w:w="1693" w:type="dxa"/>
          </w:tcPr>
          <w:p w14:paraId="030A6D4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nom Drift Potential Difference</w:t>
            </w:r>
          </w:p>
        </w:tc>
        <w:tc>
          <w:tcPr>
            <w:tcW w:w="1382" w:type="dxa"/>
          </w:tcPr>
          <w:p w14:paraId="420E4F0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Sensor drift voltage</w:t>
            </w:r>
          </w:p>
        </w:tc>
        <w:tc>
          <w:tcPr>
            <w:tcW w:w="1384" w:type="dxa"/>
          </w:tcPr>
          <w:p w14:paraId="39FA6F0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Sensor drift voltage</w:t>
            </w:r>
          </w:p>
        </w:tc>
      </w:tr>
      <w:tr w:rsidR="003265B2" w:rsidRPr="002B5299" w14:paraId="45E71EAD" w14:textId="77777777" w:rsidTr="003265B2">
        <w:tc>
          <w:tcPr>
            <w:tcW w:w="1848" w:type="dxa"/>
          </w:tcPr>
          <w:p w14:paraId="5AFD18E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flow_ims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（遙測）</w:t>
            </w:r>
          </w:p>
        </w:tc>
        <w:tc>
          <w:tcPr>
            <w:tcW w:w="1382" w:type="dxa"/>
          </w:tcPr>
          <w:p w14:paraId="3AB0C46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 Epc 1</w:t>
            </w:r>
          </w:p>
        </w:tc>
        <w:tc>
          <w:tcPr>
            <w:tcW w:w="1382" w:type="dxa"/>
          </w:tcPr>
          <w:p w14:paraId="2A6AD07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 Epc 1</w:t>
            </w:r>
          </w:p>
        </w:tc>
        <w:tc>
          <w:tcPr>
            <w:tcW w:w="1693" w:type="dxa"/>
          </w:tcPr>
          <w:p w14:paraId="5ECC88D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 Epc 1</w:t>
            </w:r>
          </w:p>
        </w:tc>
        <w:tc>
          <w:tcPr>
            <w:tcW w:w="1382" w:type="dxa"/>
          </w:tcPr>
          <w:p w14:paraId="67ABC7D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 EPC IMS</w:t>
            </w:r>
          </w:p>
        </w:tc>
        <w:tc>
          <w:tcPr>
            <w:tcW w:w="1384" w:type="dxa"/>
          </w:tcPr>
          <w:p w14:paraId="441DCA4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 EPC IMS</w:t>
            </w:r>
          </w:p>
        </w:tc>
      </w:tr>
      <w:tr w:rsidR="003265B2" w:rsidRPr="002B5299" w14:paraId="4388B645" w14:textId="77777777" w:rsidTr="003265B2">
        <w:tc>
          <w:tcPr>
            <w:tcW w:w="1848" w:type="dxa"/>
          </w:tcPr>
          <w:p w14:paraId="4E90B4D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flow_gc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（遙測）</w:t>
            </w:r>
          </w:p>
        </w:tc>
        <w:tc>
          <w:tcPr>
            <w:tcW w:w="1382" w:type="dxa"/>
          </w:tcPr>
          <w:p w14:paraId="2076FF8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 Epc 2</w:t>
            </w:r>
          </w:p>
        </w:tc>
        <w:tc>
          <w:tcPr>
            <w:tcW w:w="1382" w:type="dxa"/>
          </w:tcPr>
          <w:p w14:paraId="1035292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 Epc 2</w:t>
            </w:r>
          </w:p>
        </w:tc>
        <w:tc>
          <w:tcPr>
            <w:tcW w:w="1693" w:type="dxa"/>
          </w:tcPr>
          <w:p w14:paraId="6278412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 Epc 2</w:t>
            </w:r>
          </w:p>
        </w:tc>
        <w:tc>
          <w:tcPr>
            <w:tcW w:w="1382" w:type="dxa"/>
          </w:tcPr>
          <w:p w14:paraId="3A67CD9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 EPC GC</w:t>
            </w:r>
          </w:p>
        </w:tc>
        <w:tc>
          <w:tcPr>
            <w:tcW w:w="1384" w:type="dxa"/>
          </w:tcPr>
          <w:p w14:paraId="3B4790B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Flow EPC GC</w:t>
            </w:r>
          </w:p>
        </w:tc>
      </w:tr>
      <w:tr w:rsidR="003265B2" w:rsidRPr="002B5299" w14:paraId="52C68F7D" w14:textId="77777777" w:rsidTr="003265B2">
        <w:tc>
          <w:tcPr>
            <w:tcW w:w="1848" w:type="dxa"/>
          </w:tcPr>
          <w:p w14:paraId="6EC5487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press_ims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（遙測）</w:t>
            </w:r>
          </w:p>
        </w:tc>
        <w:tc>
          <w:tcPr>
            <w:tcW w:w="1382" w:type="dxa"/>
          </w:tcPr>
          <w:p w14:paraId="2179B71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無</w:t>
            </w:r>
          </w:p>
        </w:tc>
        <w:tc>
          <w:tcPr>
            <w:tcW w:w="1382" w:type="dxa"/>
          </w:tcPr>
          <w:p w14:paraId="5571366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無</w:t>
            </w:r>
          </w:p>
        </w:tc>
        <w:tc>
          <w:tcPr>
            <w:tcW w:w="1693" w:type="dxa"/>
          </w:tcPr>
          <w:p w14:paraId="734214B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Pressure Epc 1</w:t>
            </w:r>
          </w:p>
        </w:tc>
        <w:tc>
          <w:tcPr>
            <w:tcW w:w="1382" w:type="dxa"/>
          </w:tcPr>
          <w:p w14:paraId="4920B85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Pressure EPC IMS</w:t>
            </w:r>
          </w:p>
        </w:tc>
        <w:tc>
          <w:tcPr>
            <w:tcW w:w="1384" w:type="dxa"/>
          </w:tcPr>
          <w:p w14:paraId="074DE7E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Pressure EPC IMS</w:t>
            </w:r>
          </w:p>
        </w:tc>
      </w:tr>
      <w:tr w:rsidR="003265B2" w:rsidRPr="002B5299" w14:paraId="5E8AB89D" w14:textId="77777777" w:rsidTr="003265B2">
        <w:tc>
          <w:tcPr>
            <w:tcW w:w="1848" w:type="dxa"/>
          </w:tcPr>
          <w:p w14:paraId="267B90F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press_gc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（遙測）</w:t>
            </w:r>
          </w:p>
        </w:tc>
        <w:tc>
          <w:tcPr>
            <w:tcW w:w="1382" w:type="dxa"/>
          </w:tcPr>
          <w:p w14:paraId="6D7441E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無</w:t>
            </w:r>
          </w:p>
        </w:tc>
        <w:tc>
          <w:tcPr>
            <w:tcW w:w="1382" w:type="dxa"/>
          </w:tcPr>
          <w:p w14:paraId="2011C27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無</w:t>
            </w:r>
          </w:p>
        </w:tc>
        <w:tc>
          <w:tcPr>
            <w:tcW w:w="1693" w:type="dxa"/>
          </w:tcPr>
          <w:p w14:paraId="645D3C7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Pressure Epc 2</w:t>
            </w:r>
          </w:p>
        </w:tc>
        <w:tc>
          <w:tcPr>
            <w:tcW w:w="1382" w:type="dxa"/>
          </w:tcPr>
          <w:p w14:paraId="67E4C19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Pressure EPC GC</w:t>
            </w:r>
          </w:p>
        </w:tc>
        <w:tc>
          <w:tcPr>
            <w:tcW w:w="1384" w:type="dxa"/>
          </w:tcPr>
          <w:p w14:paraId="4DE4D34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Pressure EPC GC</w:t>
            </w:r>
          </w:p>
        </w:tc>
      </w:tr>
      <w:tr w:rsidR="003265B2" w:rsidRPr="002B5299" w14:paraId="15823FD4" w14:textId="77777777" w:rsidTr="003265B2">
        <w:tc>
          <w:tcPr>
            <w:tcW w:w="1848" w:type="dxa"/>
          </w:tcPr>
          <w:p w14:paraId="0AD94D1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lastRenderedPageBreak/>
              <w:t>press_ambient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（遙測）</w:t>
            </w:r>
          </w:p>
        </w:tc>
        <w:tc>
          <w:tcPr>
            <w:tcW w:w="1382" w:type="dxa"/>
          </w:tcPr>
          <w:p w14:paraId="4D6FD82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無</w:t>
            </w:r>
          </w:p>
        </w:tc>
        <w:tc>
          <w:tcPr>
            <w:tcW w:w="1382" w:type="dxa"/>
          </w:tcPr>
          <w:p w14:paraId="56C3433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無</w:t>
            </w:r>
          </w:p>
        </w:tc>
        <w:tc>
          <w:tcPr>
            <w:tcW w:w="1693" w:type="dxa"/>
          </w:tcPr>
          <w:p w14:paraId="1BF6EEB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Pressure Ambient</w:t>
            </w:r>
          </w:p>
        </w:tc>
        <w:tc>
          <w:tcPr>
            <w:tcW w:w="1382" w:type="dxa"/>
          </w:tcPr>
          <w:p w14:paraId="6B31033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Pressure Ambient</w:t>
            </w:r>
          </w:p>
        </w:tc>
        <w:tc>
          <w:tcPr>
            <w:tcW w:w="1384" w:type="dxa"/>
          </w:tcPr>
          <w:p w14:paraId="5254AD1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Pressure Ambient</w:t>
            </w:r>
          </w:p>
        </w:tc>
      </w:tr>
      <w:tr w:rsidR="003265B2" w:rsidRPr="002B5299" w14:paraId="0DFA9275" w14:textId="77777777" w:rsidTr="003265B2">
        <w:tc>
          <w:tcPr>
            <w:tcW w:w="1848" w:type="dxa"/>
          </w:tcPr>
          <w:p w14:paraId="40D7590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pump1_flow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（遙測）</w:t>
            </w:r>
          </w:p>
        </w:tc>
        <w:tc>
          <w:tcPr>
            <w:tcW w:w="1382" w:type="dxa"/>
          </w:tcPr>
          <w:p w14:paraId="207EE6B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—</w:t>
            </w:r>
          </w:p>
        </w:tc>
        <w:tc>
          <w:tcPr>
            <w:tcW w:w="1382" w:type="dxa"/>
          </w:tcPr>
          <w:p w14:paraId="3F65C26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—</w:t>
            </w:r>
          </w:p>
        </w:tc>
        <w:tc>
          <w:tcPr>
            <w:tcW w:w="1693" w:type="dxa"/>
          </w:tcPr>
          <w:p w14:paraId="3DE01E5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—</w:t>
            </w:r>
          </w:p>
        </w:tc>
        <w:tc>
          <w:tcPr>
            <w:tcW w:w="1382" w:type="dxa"/>
          </w:tcPr>
          <w:p w14:paraId="59F9EF6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Pump 1 flow</w:t>
            </w:r>
          </w:p>
        </w:tc>
        <w:tc>
          <w:tcPr>
            <w:tcW w:w="1384" w:type="dxa"/>
          </w:tcPr>
          <w:p w14:paraId="646190B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—</w:t>
            </w:r>
          </w:p>
        </w:tc>
      </w:tr>
      <w:tr w:rsidR="003265B2" w:rsidRPr="002B5299" w14:paraId="74D8CE5F" w14:textId="77777777" w:rsidTr="003265B2">
        <w:tc>
          <w:tcPr>
            <w:tcW w:w="1848" w:type="dxa"/>
          </w:tcPr>
          <w:p w14:paraId="60D1464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pump1_pressure</w:t>
            </w:r>
            <w:r w:rsidRPr="002B5299">
              <w:rPr>
                <w:rFonts w:ascii="芫荽" w:eastAsia="芫荽" w:hAnsi="芫荽" w:cs="芫荽"/>
                <w:sz w:val="18"/>
                <w:szCs w:val="18"/>
              </w:rPr>
              <w:t>（遙測）</w:t>
            </w:r>
          </w:p>
        </w:tc>
        <w:tc>
          <w:tcPr>
            <w:tcW w:w="1382" w:type="dxa"/>
          </w:tcPr>
          <w:p w14:paraId="5781FF5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—</w:t>
            </w:r>
          </w:p>
        </w:tc>
        <w:tc>
          <w:tcPr>
            <w:tcW w:w="1382" w:type="dxa"/>
          </w:tcPr>
          <w:p w14:paraId="312D758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—</w:t>
            </w:r>
          </w:p>
        </w:tc>
        <w:tc>
          <w:tcPr>
            <w:tcW w:w="1693" w:type="dxa"/>
          </w:tcPr>
          <w:p w14:paraId="3801F250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—</w:t>
            </w:r>
          </w:p>
        </w:tc>
        <w:tc>
          <w:tcPr>
            <w:tcW w:w="1382" w:type="dxa"/>
          </w:tcPr>
          <w:p w14:paraId="3DB9CB1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Pump 1 pressure</w:t>
            </w:r>
          </w:p>
        </w:tc>
        <w:tc>
          <w:tcPr>
            <w:tcW w:w="1384" w:type="dxa"/>
          </w:tcPr>
          <w:p w14:paraId="1BB11E0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  <w:sz w:val="18"/>
                <w:szCs w:val="18"/>
              </w:rPr>
              <w:t>—</w:t>
            </w:r>
          </w:p>
        </w:tc>
      </w:tr>
    </w:tbl>
    <w:p w14:paraId="3C7213B0" w14:textId="77777777" w:rsidR="003265B2" w:rsidRPr="002B5299" w:rsidRDefault="00054293">
      <w:pPr>
        <w:pStyle w:val="a0"/>
        <w:rPr>
          <w:rFonts w:ascii="芫荽" w:eastAsia="芫荽" w:hAnsi="芫荽" w:cs="芫荽"/>
        </w:rPr>
      </w:pPr>
      <w:r w:rsidRPr="002B5299">
        <w:rPr>
          <w:rFonts w:ascii="芫荽" w:eastAsia="芫荽" w:hAnsi="芫荽" w:cs="芫荽"/>
        </w:rPr>
        <w:t>三項已修正的早期假設，一併記錄：實際檔案使用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Firmware date</w:t>
      </w:r>
      <w:r w:rsidRPr="002B5299">
        <w:rPr>
          <w:rFonts w:ascii="芫荽" w:eastAsia="芫荽" w:hAnsi="芫荽" w:cs="芫荽"/>
        </w:rPr>
        <w:t>（小寫</w:t>
      </w:r>
      <w:r w:rsidRPr="002B5299">
        <w:rPr>
          <w:rFonts w:ascii="芫荽" w:eastAsia="芫荽" w:hAnsi="芫荽" w:cs="芫荽"/>
        </w:rPr>
        <w:t xml:space="preserve"> d</w:t>
      </w:r>
      <w:r w:rsidRPr="002B5299">
        <w:rPr>
          <w:rFonts w:ascii="芫荽" w:eastAsia="芫荽" w:hAnsi="芫荽" w:cs="芫荽"/>
        </w:rPr>
        <w:t>）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而非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Firmware Date</w:t>
      </w:r>
      <w:r w:rsidRPr="002B5299">
        <w:rPr>
          <w:rFonts w:ascii="芫荽" w:eastAsia="芫荽" w:hAnsi="芫荽" w:cs="芫荽"/>
        </w:rPr>
        <w:t>；使用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Chunk sample rate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與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Chunk trigger repetition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而非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Sample rate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與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Trig. repetition time</w:t>
      </w:r>
      <w:r w:rsidRPr="002B5299">
        <w:rPr>
          <w:rFonts w:ascii="芫荽" w:eastAsia="芫荽" w:hAnsi="芫荽" w:cs="芫荽"/>
        </w:rPr>
        <w:t>；環境壓力並無獨立的標頭純量鍵，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系統改由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Pressure Ambient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陣列取平均求得，該陣列不存在時（韌體</w:t>
      </w:r>
      <w:r w:rsidRPr="002B5299">
        <w:rPr>
          <w:rFonts w:ascii="芫荽" w:eastAsia="芫荽" w:hAnsi="芫荽" w:cs="芫荽"/>
        </w:rPr>
        <w:t xml:space="preserve"> 2.16</w:t>
      </w:r>
      <w:r w:rsidRPr="002B5299">
        <w:rPr>
          <w:rFonts w:ascii="芫荽" w:eastAsia="芫荽" w:hAnsi="芫荽" w:cs="芫荽"/>
        </w:rPr>
        <w:t>／</w:t>
      </w:r>
      <w:r w:rsidRPr="002B5299">
        <w:rPr>
          <w:rFonts w:ascii="芫荽" w:eastAsia="芫荽" w:hAnsi="芫荽" w:cs="芫荽"/>
        </w:rPr>
        <w:t>2.29</w:t>
      </w:r>
      <w:r w:rsidRPr="002B5299">
        <w:rPr>
          <w:rFonts w:ascii="芫荽" w:eastAsia="芫荽" w:hAnsi="芫荽" w:cs="芫荽"/>
        </w:rPr>
        <w:t>）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即為</w:t>
      </w:r>
      <w:r w:rsidRPr="002B5299">
        <w:rPr>
          <w:rFonts w:ascii="芫荽" w:eastAsia="芫荽" w:hAnsi="芫荽" w:cs="芫荽"/>
        </w:rPr>
        <w:t xml:space="preserve"> NULL</w:t>
      </w:r>
      <w:r w:rsidRPr="002B5299">
        <w:rPr>
          <w:rFonts w:ascii="芫荽" w:eastAsia="芫荽" w:hAnsi="芫荽" w:cs="芫荽"/>
        </w:rPr>
        <w:t>。</w:t>
      </w:r>
    </w:p>
    <w:p w14:paraId="7F6A2678" w14:textId="77777777" w:rsidR="003265B2" w:rsidRPr="002B5299" w:rsidRDefault="00054293">
      <w:pPr>
        <w:pStyle w:val="2"/>
        <w:rPr>
          <w:rFonts w:ascii="芫荽" w:eastAsia="芫荽" w:hAnsi="芫荽" w:cs="芫荽"/>
          <w:lang w:eastAsia="zh-TW"/>
        </w:rPr>
      </w:pPr>
      <w:bookmarkStart w:id="213" w:name="idx_heading_130"/>
      <w:bookmarkStart w:id="214" w:name="附錄-c名詞對照"/>
      <w:bookmarkEnd w:id="211"/>
      <w:r w:rsidRPr="002B5299">
        <w:rPr>
          <w:rFonts w:ascii="芫荽" w:eastAsia="芫荽" w:hAnsi="芫荽" w:cs="芫荽"/>
          <w:lang w:eastAsia="zh-TW"/>
        </w:rPr>
        <w:lastRenderedPageBreak/>
        <w:t>附錄</w:t>
      </w:r>
      <w:r w:rsidRPr="002B5299">
        <w:rPr>
          <w:rFonts w:ascii="芫荽" w:eastAsia="芫荽" w:hAnsi="芫荽" w:cs="芫荽"/>
          <w:lang w:eastAsia="zh-TW"/>
        </w:rPr>
        <w:t xml:space="preserve"> C</w:t>
      </w:r>
      <w:r w:rsidRPr="002B5299">
        <w:rPr>
          <w:rFonts w:ascii="芫荽" w:eastAsia="芫荽" w:hAnsi="芫荽" w:cs="芫荽"/>
          <w:lang w:eastAsia="zh-TW"/>
        </w:rPr>
        <w:t>：名詞對照</w:t>
      </w:r>
      <w:bookmarkEnd w:id="213"/>
    </w:p>
    <w:p w14:paraId="2652BA23" w14:textId="77777777" w:rsidR="003265B2" w:rsidRPr="002B5299" w:rsidRDefault="00054293">
      <w:pPr>
        <w:pStyle w:val="TableCaption"/>
        <w:rPr>
          <w:rFonts w:ascii="芫荽" w:eastAsia="芫荽" w:hAnsi="芫荽" w:cs="芫荽"/>
          <w:lang w:eastAsia="zh-TW"/>
        </w:rPr>
      </w:pPr>
      <w:bookmarkStart w:id="215" w:name="idx_table_131"/>
      <w:r w:rsidRPr="002B5299">
        <w:rPr>
          <w:rFonts w:ascii="芫荽" w:eastAsia="芫荽" w:hAnsi="芫荽" w:cs="芫荽"/>
          <w:lang w:eastAsia="zh-TW"/>
        </w:rPr>
        <w:t>表</w:t>
      </w:r>
      <w:r w:rsidRPr="002B5299">
        <w:rPr>
          <w:rFonts w:ascii="芫荽" w:eastAsia="芫荽" w:hAnsi="芫荽" w:cs="芫荽"/>
          <w:lang w:eastAsia="zh-TW"/>
        </w:rPr>
        <w:t xml:space="preserve"> C-1</w:t>
      </w:r>
      <w:r w:rsidRPr="002B5299">
        <w:rPr>
          <w:rFonts w:ascii="芫荽" w:eastAsia="芫荽" w:hAnsi="芫荽" w:cs="芫荽"/>
          <w:lang w:eastAsia="zh-TW"/>
        </w:rPr>
        <w:t xml:space="preserve">　名詞對照</w:t>
      </w:r>
      <w:bookmarkEnd w:id="215"/>
    </w:p>
    <w:tbl>
      <w:tblPr>
        <w:tblStyle w:val="Table"/>
        <w:tblW w:w="5000" w:type="pct"/>
        <w:tblLook w:val="0020" w:firstRow="1" w:lastRow="0" w:firstColumn="0" w:lastColumn="0" w:noHBand="0" w:noVBand="0"/>
        <w:tblCaption w:val="表 C-1　名詞對照"/>
      </w:tblPr>
      <w:tblGrid>
        <w:gridCol w:w="4013"/>
        <w:gridCol w:w="5041"/>
      </w:tblGrid>
      <w:tr w:rsidR="003265B2" w:rsidRPr="002B5299" w14:paraId="51D5E5FD" w14:textId="77777777" w:rsidTr="0032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19" w:type="dxa"/>
          </w:tcPr>
          <w:p w14:paraId="4EBBA3F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名詞</w:t>
            </w:r>
          </w:p>
        </w:tc>
        <w:tc>
          <w:tcPr>
            <w:tcW w:w="5052" w:type="dxa"/>
          </w:tcPr>
          <w:p w14:paraId="0F8DE6A4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說明</w:t>
            </w:r>
          </w:p>
        </w:tc>
      </w:tr>
      <w:tr w:rsidR="003265B2" w:rsidRPr="002B5299" w14:paraId="29B622B3" w14:textId="77777777" w:rsidTr="003265B2">
        <w:tc>
          <w:tcPr>
            <w:tcW w:w="4019" w:type="dxa"/>
          </w:tcPr>
          <w:p w14:paraId="15E4EE8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GC-IMS</w:t>
            </w:r>
          </w:p>
        </w:tc>
        <w:tc>
          <w:tcPr>
            <w:tcW w:w="5052" w:type="dxa"/>
          </w:tcPr>
          <w:p w14:paraId="0A9FA62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氣相層析－離子遷移譜；先以層析分離，再以離子遷移度二次分離</w:t>
            </w:r>
          </w:p>
        </w:tc>
      </w:tr>
      <w:tr w:rsidR="003265B2" w:rsidRPr="002B5299" w14:paraId="6767D985" w14:textId="77777777" w:rsidTr="003265B2">
        <w:tc>
          <w:tcPr>
            <w:tcW w:w="4019" w:type="dxa"/>
          </w:tcPr>
          <w:p w14:paraId="4B5E028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proofErr w:type="gramStart"/>
            <w:r w:rsidRPr="002B5299">
              <w:rPr>
                <w:rStyle w:val="VerbatimChar"/>
                <w:rFonts w:ascii="芫荽" w:eastAsia="芫荽" w:hAnsi="芫荽" w:cs="芫荽"/>
              </w:rPr>
              <w:t>.</w:t>
            </w:r>
            <w:proofErr w:type="spellStart"/>
            <w:r w:rsidRPr="002B5299">
              <w:rPr>
                <w:rStyle w:val="VerbatimChar"/>
                <w:rFonts w:ascii="芫荽" w:eastAsia="芫荽" w:hAnsi="芫荽" w:cs="芫荽"/>
              </w:rPr>
              <w:t>mea</w:t>
            </w:r>
            <w:proofErr w:type="spellEnd"/>
            <w:proofErr w:type="gramEnd"/>
          </w:p>
        </w:tc>
        <w:tc>
          <w:tcPr>
            <w:tcW w:w="5052" w:type="dxa"/>
          </w:tcPr>
          <w:p w14:paraId="70938BD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儀器輸出的量測檔案，由文字標頭與二進位矩陣構成</w:t>
            </w:r>
          </w:p>
        </w:tc>
      </w:tr>
      <w:tr w:rsidR="003265B2" w:rsidRPr="002B5299" w14:paraId="407299D8" w14:textId="77777777" w:rsidTr="003265B2">
        <w:tc>
          <w:tcPr>
            <w:tcW w:w="4019" w:type="dxa"/>
          </w:tcPr>
          <w:p w14:paraId="1610A241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RIP</w:t>
            </w:r>
          </w:p>
        </w:tc>
        <w:tc>
          <w:tcPr>
            <w:tcW w:w="5052" w:type="dxa"/>
          </w:tcPr>
          <w:p w14:paraId="172D506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反應離子峰，漂移軸上的基準峰，用於正規化不同批次的漂移時間</w:t>
            </w:r>
          </w:p>
        </w:tc>
      </w:tr>
      <w:tr w:rsidR="003265B2" w:rsidRPr="002B5299" w14:paraId="328098AD" w14:textId="77777777" w:rsidTr="003265B2">
        <w:tc>
          <w:tcPr>
            <w:tcW w:w="4019" w:type="dxa"/>
          </w:tcPr>
          <w:p w14:paraId="0784DB2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RI</w:t>
            </w:r>
            <w:r w:rsidRPr="002B5299">
              <w:rPr>
                <w:rFonts w:ascii="芫荽" w:eastAsia="芫荽" w:hAnsi="芫荽" w:cs="芫荽"/>
              </w:rPr>
              <w:t>（保留指數）</w:t>
            </w:r>
          </w:p>
        </w:tc>
        <w:tc>
          <w:tcPr>
            <w:tcW w:w="5052" w:type="dxa"/>
          </w:tcPr>
          <w:p w14:paraId="0ED8E97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保留時間經標準品歸一化後的無因次指標，使不同儀器與不同批次的層析結果可互相比對</w:t>
            </w:r>
          </w:p>
        </w:tc>
      </w:tr>
      <w:tr w:rsidR="003265B2" w:rsidRPr="002B5299" w14:paraId="46AC64D5" w14:textId="77777777" w:rsidTr="003265B2">
        <w:tc>
          <w:tcPr>
            <w:tcW w:w="4019" w:type="dxa"/>
          </w:tcPr>
          <w:p w14:paraId="0A6DEBA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Ketone Mix 6</w:t>
            </w:r>
          </w:p>
        </w:tc>
        <w:tc>
          <w:tcPr>
            <w:tcW w:w="5052" w:type="dxa"/>
          </w:tcPr>
          <w:p w14:paraId="35F6587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C4–C9 </w:t>
            </w:r>
            <w:r w:rsidRPr="002B5299">
              <w:rPr>
                <w:rFonts w:ascii="芫荽" w:eastAsia="芫荽" w:hAnsi="芫荽" w:cs="芫荽"/>
              </w:rPr>
              <w:t>六種甲基酮組成的標準液，本系統用於</w:t>
            </w:r>
            <w:r w:rsidRPr="002B5299">
              <w:rPr>
                <w:rFonts w:ascii="芫荽" w:eastAsia="芫荽" w:hAnsi="芫荽" w:cs="芫荽"/>
              </w:rPr>
              <w:t xml:space="preserve"> GC </w:t>
            </w:r>
            <w:r w:rsidRPr="002B5299">
              <w:rPr>
                <w:rFonts w:ascii="芫荽" w:eastAsia="芫荽" w:hAnsi="芫荽" w:cs="芫荽"/>
              </w:rPr>
              <w:t>保留指數歸一化</w:t>
            </w:r>
          </w:p>
        </w:tc>
      </w:tr>
      <w:tr w:rsidR="003265B2" w:rsidRPr="002B5299" w14:paraId="42639BB5" w14:textId="77777777" w:rsidTr="003265B2">
        <w:tc>
          <w:tcPr>
            <w:tcW w:w="4019" w:type="dxa"/>
          </w:tcPr>
          <w:p w14:paraId="5EA5218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STD</w:t>
            </w:r>
            <w:r w:rsidRPr="002B5299">
              <w:rPr>
                <w:rFonts w:ascii="芫荽" w:eastAsia="芫荽" w:hAnsi="芫荽" w:cs="芫荽"/>
              </w:rPr>
              <w:t>（標準品檔）</w:t>
            </w:r>
          </w:p>
        </w:tc>
        <w:tc>
          <w:tcPr>
            <w:tcW w:w="5052" w:type="dxa"/>
          </w:tcPr>
          <w:p w14:paraId="00045CA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每批次量測的標準品檔案，提供</w:t>
            </w:r>
            <w:r w:rsidRPr="002B5299">
              <w:rPr>
                <w:rFonts w:ascii="芫荽" w:eastAsia="芫荽" w:hAnsi="芫荽" w:cs="芫荽"/>
              </w:rPr>
              <w:t xml:space="preserve"> RI </w:t>
            </w:r>
            <w:r w:rsidRPr="002B5299">
              <w:rPr>
                <w:rFonts w:ascii="芫荽" w:eastAsia="芫荽" w:hAnsi="芫荽" w:cs="芫荽"/>
              </w:rPr>
              <w:t>校正錨點</w:t>
            </w:r>
          </w:p>
        </w:tc>
      </w:tr>
      <w:tr w:rsidR="003265B2" w:rsidRPr="002B5299" w14:paraId="7D343889" w14:textId="77777777" w:rsidTr="003265B2">
        <w:tc>
          <w:tcPr>
            <w:tcW w:w="4019" w:type="dxa"/>
          </w:tcPr>
          <w:p w14:paraId="02594035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BLANK</w:t>
            </w:r>
            <w:r w:rsidRPr="002B5299">
              <w:rPr>
                <w:rFonts w:ascii="芫荽" w:eastAsia="芫荽" w:hAnsi="芫荽" w:cs="芫荽"/>
              </w:rPr>
              <w:t>（空白檔）</w:t>
            </w:r>
          </w:p>
        </w:tc>
        <w:tc>
          <w:tcPr>
            <w:tcW w:w="5052" w:type="dxa"/>
          </w:tcPr>
          <w:p w14:paraId="3500DD3D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每批次量測的背景檔案，用於背景扣除與品管</w:t>
            </w:r>
          </w:p>
        </w:tc>
      </w:tr>
      <w:tr w:rsidR="003265B2" w:rsidRPr="002B5299" w14:paraId="669323E6" w14:textId="77777777" w:rsidTr="003265B2">
        <w:tc>
          <w:tcPr>
            <w:tcW w:w="4019" w:type="dxa"/>
          </w:tcPr>
          <w:p w14:paraId="5769ECA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批次（</w:t>
            </w:r>
            <w:r w:rsidRPr="002B5299">
              <w:rPr>
                <w:rFonts w:ascii="芫荽" w:eastAsia="芫荽" w:hAnsi="芫荽" w:cs="芫荽"/>
              </w:rPr>
              <w:t>batch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  <w:tc>
          <w:tcPr>
            <w:tcW w:w="5052" w:type="dxa"/>
          </w:tcPr>
          <w:p w14:paraId="15A7EF4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同時進行的一組量測，通常對應一個資料夾，並擁有自己的</w:t>
            </w:r>
            <w:r w:rsidRPr="002B5299">
              <w:rPr>
                <w:rFonts w:ascii="芫荽" w:eastAsia="芫荽" w:hAnsi="芫荽" w:cs="芫荽"/>
              </w:rPr>
              <w:t xml:space="preserve"> STD </w:t>
            </w:r>
            <w:r w:rsidRPr="002B5299">
              <w:rPr>
                <w:rFonts w:ascii="芫荽" w:eastAsia="芫荽" w:hAnsi="芫荽" w:cs="芫荽"/>
              </w:rPr>
              <w:t>與</w:t>
            </w:r>
            <w:r w:rsidRPr="002B5299">
              <w:rPr>
                <w:rFonts w:ascii="芫荽" w:eastAsia="芫荽" w:hAnsi="芫荽" w:cs="芫荽"/>
              </w:rPr>
              <w:t xml:space="preserve"> BLANK</w:t>
            </w:r>
          </w:p>
        </w:tc>
      </w:tr>
      <w:tr w:rsidR="003265B2" w:rsidRPr="002B5299" w14:paraId="4A9B55B6" w14:textId="77777777" w:rsidTr="003265B2">
        <w:tc>
          <w:tcPr>
            <w:tcW w:w="4019" w:type="dxa"/>
          </w:tcPr>
          <w:p w14:paraId="35D515B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極性（</w:t>
            </w:r>
            <w:r w:rsidRPr="002B5299">
              <w:rPr>
                <w:rFonts w:ascii="芫荽" w:eastAsia="芫荽" w:hAnsi="芫荽" w:cs="芫荽"/>
              </w:rPr>
              <w:t>polarity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  <w:tc>
          <w:tcPr>
            <w:tcW w:w="5052" w:type="dxa"/>
          </w:tcPr>
          <w:p w14:paraId="4AAF855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訊號方向為正或負，本系統逐檔自資料偵測</w:t>
            </w:r>
          </w:p>
        </w:tc>
      </w:tr>
      <w:tr w:rsidR="003265B2" w:rsidRPr="002B5299" w14:paraId="567F6BDB" w14:textId="77777777" w:rsidTr="003265B2">
        <w:tc>
          <w:tcPr>
            <w:tcW w:w="4019" w:type="dxa"/>
          </w:tcPr>
          <w:p w14:paraId="443411A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熱圖（</w:t>
            </w:r>
            <w:r w:rsidRPr="002B5299">
              <w:rPr>
                <w:rFonts w:ascii="芫荽" w:eastAsia="芫荽" w:hAnsi="芫荽" w:cs="芫荽"/>
              </w:rPr>
              <w:t>heatmap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  <w:tc>
          <w:tcPr>
            <w:tcW w:w="5052" w:type="dxa"/>
          </w:tcPr>
          <w:p w14:paraId="1C968BD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以顏色表示強度的二維圖，橫軸為漂移時間、縱軸為保留時間</w:t>
            </w:r>
          </w:p>
        </w:tc>
      </w:tr>
      <w:tr w:rsidR="003265B2" w:rsidRPr="002B5299" w14:paraId="1ECF0C1C" w14:textId="77777777" w:rsidTr="003265B2">
        <w:tc>
          <w:tcPr>
            <w:tcW w:w="4019" w:type="dxa"/>
          </w:tcPr>
          <w:p w14:paraId="71598599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proofErr w:type="gramStart"/>
            <w:r w:rsidRPr="002B5299">
              <w:rPr>
                <w:rFonts w:ascii="芫荽" w:eastAsia="芫荽" w:hAnsi="芫荽" w:cs="芫荽"/>
              </w:rPr>
              <w:t>max-pool</w:t>
            </w:r>
            <w:proofErr w:type="gramEnd"/>
          </w:p>
        </w:tc>
        <w:tc>
          <w:tcPr>
            <w:tcW w:w="5052" w:type="dxa"/>
          </w:tcPr>
          <w:p w14:paraId="1267450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最大值池化；降取樣時取區塊最大值，避免窄峰被漏掉</w:t>
            </w:r>
          </w:p>
        </w:tc>
      </w:tr>
      <w:tr w:rsidR="003265B2" w:rsidRPr="002B5299" w14:paraId="733FE3D3" w14:textId="77777777" w:rsidTr="003265B2">
        <w:tc>
          <w:tcPr>
            <w:tcW w:w="4019" w:type="dxa"/>
          </w:tcPr>
          <w:p w14:paraId="0810525C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proofErr w:type="spellStart"/>
            <w:r w:rsidRPr="002B5299">
              <w:rPr>
                <w:rFonts w:ascii="芫荽" w:eastAsia="芫荽" w:hAnsi="芫荽" w:cs="芫荽"/>
              </w:rPr>
              <w:t>npz</w:t>
            </w:r>
            <w:proofErr w:type="spellEnd"/>
          </w:p>
        </w:tc>
        <w:tc>
          <w:tcPr>
            <w:tcW w:w="5052" w:type="dxa"/>
          </w:tcPr>
          <w:p w14:paraId="75345222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numpy </w:t>
            </w:r>
            <w:r w:rsidRPr="002B5299">
              <w:rPr>
                <w:rFonts w:ascii="芫荽" w:eastAsia="芫荽" w:hAnsi="芫荽" w:cs="芫荽"/>
              </w:rPr>
              <w:t>的壓縮陣列格式，本系統用於儲存降取樣矩陣與座標軸</w:t>
            </w:r>
          </w:p>
        </w:tc>
      </w:tr>
      <w:tr w:rsidR="003265B2" w:rsidRPr="002B5299" w14:paraId="1A89CBC5" w14:textId="77777777" w:rsidTr="003265B2">
        <w:tc>
          <w:tcPr>
            <w:tcW w:w="4019" w:type="dxa"/>
          </w:tcPr>
          <w:p w14:paraId="7514110E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proofErr w:type="spellStart"/>
            <w:r w:rsidRPr="002B5299">
              <w:rPr>
                <w:rFonts w:ascii="芫荽" w:eastAsia="芫荽" w:hAnsi="芫荽" w:cs="芫荽"/>
              </w:rPr>
              <w:t>zstd</w:t>
            </w:r>
            <w:proofErr w:type="spellEnd"/>
          </w:p>
        </w:tc>
        <w:tc>
          <w:tcPr>
            <w:tcW w:w="5052" w:type="dxa"/>
          </w:tcPr>
          <w:p w14:paraId="1DDF4C9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一種高效壓縮演算法，本系統實測壓縮比約</w:t>
            </w:r>
            <w:r w:rsidRPr="002B5299">
              <w:rPr>
                <w:rFonts w:ascii="芫荽" w:eastAsia="芫荽" w:hAnsi="芫荽" w:cs="芫荽"/>
              </w:rPr>
              <w:t xml:space="preserve"> 3.5–4.1 </w:t>
            </w:r>
            <w:r w:rsidRPr="002B5299">
              <w:rPr>
                <w:rFonts w:ascii="芫荽" w:eastAsia="芫荽" w:hAnsi="芫荽" w:cs="芫荽"/>
              </w:rPr>
              <w:t>倍</w:t>
            </w:r>
          </w:p>
        </w:tc>
      </w:tr>
      <w:tr w:rsidR="003265B2" w:rsidRPr="002B5299" w14:paraId="6737724F" w14:textId="77777777" w:rsidTr="003265B2">
        <w:tc>
          <w:tcPr>
            <w:tcW w:w="4019" w:type="dxa"/>
          </w:tcPr>
          <w:p w14:paraId="335AFDA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SHA-256</w:t>
            </w:r>
          </w:p>
        </w:tc>
        <w:tc>
          <w:tcPr>
            <w:tcW w:w="5052" w:type="dxa"/>
          </w:tcPr>
          <w:p w14:paraId="44C225F8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一種雜湊演算法，用於證明檔案位元組未遭竄改或損毀</w:t>
            </w:r>
          </w:p>
        </w:tc>
      </w:tr>
      <w:tr w:rsidR="003265B2" w:rsidRPr="002B5299" w14:paraId="4F2B452C" w14:textId="77777777" w:rsidTr="003265B2">
        <w:tc>
          <w:tcPr>
            <w:tcW w:w="4019" w:type="dxa"/>
          </w:tcPr>
          <w:p w14:paraId="55292B0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lastRenderedPageBreak/>
              <w:t>軟刪除</w:t>
            </w:r>
          </w:p>
        </w:tc>
        <w:tc>
          <w:tcPr>
            <w:tcW w:w="5052" w:type="dxa"/>
          </w:tcPr>
          <w:p w14:paraId="2764555B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只標記退役、不實體刪除資料的做法</w:t>
            </w:r>
          </w:p>
        </w:tc>
      </w:tr>
      <w:tr w:rsidR="003265B2" w:rsidRPr="002B5299" w14:paraId="2F945E2E" w14:textId="77777777" w:rsidTr="003265B2">
        <w:tc>
          <w:tcPr>
            <w:tcW w:w="4019" w:type="dxa"/>
          </w:tcPr>
          <w:p w14:paraId="4A097CE7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GRANT</w:t>
            </w:r>
          </w:p>
        </w:tc>
        <w:tc>
          <w:tcPr>
            <w:tcW w:w="5052" w:type="dxa"/>
          </w:tcPr>
          <w:p w14:paraId="6909948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MySQL </w:t>
            </w:r>
            <w:r w:rsidRPr="002B5299">
              <w:rPr>
                <w:rFonts w:ascii="芫荽" w:eastAsia="芫荽" w:hAnsi="芫荽" w:cs="芫荽"/>
              </w:rPr>
              <w:t>的授權機制，本系統據以強制執行權限分離</w:t>
            </w:r>
          </w:p>
        </w:tc>
      </w:tr>
      <w:tr w:rsidR="003265B2" w:rsidRPr="002B5299" w14:paraId="0B1860BD" w14:textId="77777777" w:rsidTr="003265B2">
        <w:tc>
          <w:tcPr>
            <w:tcW w:w="4019" w:type="dxa"/>
          </w:tcPr>
          <w:p w14:paraId="69EDE1B3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 xml:space="preserve">CHECK </w:t>
            </w:r>
            <w:r w:rsidRPr="002B5299">
              <w:rPr>
                <w:rFonts w:ascii="芫荽" w:eastAsia="芫荽" w:hAnsi="芫荽" w:cs="芫荽"/>
              </w:rPr>
              <w:t>限制</w:t>
            </w:r>
          </w:p>
        </w:tc>
        <w:tc>
          <w:tcPr>
            <w:tcW w:w="5052" w:type="dxa"/>
          </w:tcPr>
          <w:p w14:paraId="65F88BCF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由資料庫在寫入時自動檢查的欄位規則</w:t>
            </w:r>
          </w:p>
        </w:tc>
      </w:tr>
      <w:tr w:rsidR="003265B2" w:rsidRPr="002B5299" w14:paraId="08182919" w14:textId="77777777" w:rsidTr="003265B2">
        <w:tc>
          <w:tcPr>
            <w:tcW w:w="4019" w:type="dxa"/>
          </w:tcPr>
          <w:p w14:paraId="4143F2A6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相鄰串列（</w:t>
            </w:r>
            <w:r w:rsidRPr="002B5299">
              <w:rPr>
                <w:rFonts w:ascii="芫荽" w:eastAsia="芫荽" w:hAnsi="芫荽" w:cs="芫荽"/>
              </w:rPr>
              <w:t>adjacency list</w:t>
            </w:r>
            <w:r w:rsidRPr="002B5299">
              <w:rPr>
                <w:rFonts w:ascii="芫荽" w:eastAsia="芫荽" w:hAnsi="芫荽" w:cs="芫荽"/>
              </w:rPr>
              <w:t>）</w:t>
            </w:r>
          </w:p>
        </w:tc>
        <w:tc>
          <w:tcPr>
            <w:tcW w:w="5052" w:type="dxa"/>
          </w:tcPr>
          <w:p w14:paraId="66C0A8CA" w14:textId="77777777" w:rsidR="003265B2" w:rsidRPr="002B5299" w:rsidRDefault="00054293">
            <w:pPr>
              <w:pStyle w:val="Compact"/>
              <w:rPr>
                <w:rFonts w:ascii="芫荽" w:eastAsia="芫荽" w:hAnsi="芫荽" w:cs="芫荽"/>
              </w:rPr>
            </w:pPr>
            <w:r w:rsidRPr="002B5299">
              <w:rPr>
                <w:rFonts w:ascii="芫荽" w:eastAsia="芫荽" w:hAnsi="芫荽" w:cs="芫荽"/>
              </w:rPr>
              <w:t>以「每個節點記錄其父節點」表示樹狀結構的方法</w:t>
            </w:r>
          </w:p>
        </w:tc>
      </w:tr>
    </w:tbl>
    <w:p w14:paraId="21ED6426" w14:textId="77777777" w:rsidR="003265B2" w:rsidRPr="002B5299" w:rsidRDefault="00054293">
      <w:pPr>
        <w:pStyle w:val="FirstParagraph"/>
        <w:rPr>
          <w:rFonts w:ascii="芫荽" w:eastAsia="芫荽" w:hAnsi="芫荽" w:cs="芫荽"/>
        </w:rPr>
      </w:pPr>
      <w:proofErr w:type="spellStart"/>
      <w:r w:rsidRPr="002B5299">
        <w:rPr>
          <w:rFonts w:ascii="芫荽" w:eastAsia="芫荽" w:hAnsi="芫荽" w:cs="芫荽"/>
          <w:b/>
          <w:bCs/>
        </w:rPr>
        <w:t>文件結束</w:t>
      </w:r>
      <w:proofErr w:type="spellEnd"/>
      <w:r w:rsidRPr="002B5299">
        <w:rPr>
          <w:rFonts w:ascii="芫荽" w:eastAsia="芫荽" w:hAnsi="芫荽" w:cs="芫荽"/>
          <w:b/>
          <w:bCs/>
        </w:rPr>
        <w:t>。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本報告內容以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docs/DESIGN.md</w:t>
      </w:r>
      <w:r w:rsidRPr="002B5299">
        <w:rPr>
          <w:rFonts w:ascii="芫荽" w:eastAsia="芫荽" w:hAnsi="芫荽" w:cs="芫荽"/>
        </w:rPr>
        <w:t>、</w:t>
      </w:r>
      <w:r w:rsidRPr="002B5299">
        <w:rPr>
          <w:rStyle w:val="VerbatimChar"/>
          <w:rFonts w:ascii="芫荽" w:eastAsia="芫荽" w:hAnsi="芫荽" w:cs="芫荽"/>
        </w:rPr>
        <w:t>schema/gcims_schema.sql</w:t>
      </w:r>
      <w:r w:rsidRPr="002B5299">
        <w:rPr>
          <w:rFonts w:ascii="芫荽" w:eastAsia="芫荽" w:hAnsi="芫荽" w:cs="芫荽"/>
        </w:rPr>
        <w:t>、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CLAUDE.md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與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Style w:val="VerbatimChar"/>
          <w:rFonts w:ascii="芫荽" w:eastAsia="芫荽" w:hAnsi="芫荽" w:cs="芫荽"/>
        </w:rPr>
        <w:t>README.md</w:t>
      </w:r>
      <w:r w:rsidRPr="002B5299">
        <w:rPr>
          <w:rFonts w:ascii="芫荽" w:eastAsia="芫荽" w:hAnsi="芫荽" w:cs="芫荽"/>
        </w:rPr>
        <w:t xml:space="preserve"> </w:t>
      </w:r>
      <w:r w:rsidRPr="002B5299">
        <w:rPr>
          <w:rFonts w:ascii="芫荽" w:eastAsia="芫荽" w:hAnsi="芫荽" w:cs="芫荽"/>
        </w:rPr>
        <w:t>為依據；如有疑問，請聯繫系統設計與開發者。</w:t>
      </w:r>
      <w:bookmarkEnd w:id="0"/>
      <w:bookmarkEnd w:id="214"/>
    </w:p>
    <w:sectPr w:rsidR="003265B2" w:rsidRPr="002B5299">
      <w:footerReference w:type="default" r:id="rId15"/>
      <w:pgSz w:w="11906" w:h="16838"/>
      <w:pgMar w:top="1418" w:right="1418" w:bottom="1418" w:left="1418" w:header="85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180B8" w14:textId="77777777" w:rsidR="00054293" w:rsidRDefault="00054293">
      <w:pPr>
        <w:spacing w:after="0" w:line="240" w:lineRule="auto"/>
      </w:pPr>
      <w:r>
        <w:separator/>
      </w:r>
    </w:p>
  </w:endnote>
  <w:endnote w:type="continuationSeparator" w:id="0">
    <w:p w14:paraId="64779DBF" w14:textId="77777777" w:rsidR="00054293" w:rsidRDefault="00054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9D6D" w14:textId="77777777" w:rsidR="003265B2" w:rsidRDefault="00054293">
    <w:pPr>
      <w:spacing w:after="0"/>
      <w:jc w:val="center"/>
      <w:rPr>
        <w:rFonts w:ascii="Calibri" w:eastAsia="微軟正黑體" w:hAnsi="Calibri"/>
        <w:color w:val="595959"/>
        <w:sz w:val="18"/>
      </w:rPr>
    </w:pPr>
    <w:r>
      <w:rPr>
        <w:rFonts w:ascii="Calibri" w:eastAsia="微軟正黑體" w:hAnsi="Calibri"/>
        <w:color w:val="595959"/>
        <w:sz w:val="18"/>
      </w:rPr>
      <w:t>第</w:t>
    </w:r>
    <w:r>
      <w:rPr>
        <w:rFonts w:ascii="Calibri" w:eastAsia="微軟正黑體" w:hAnsi="Calibri"/>
        <w:color w:val="595959"/>
        <w:sz w:val="18"/>
      </w:rPr>
      <w:t xml:space="preserve">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rFonts w:ascii="Calibri" w:eastAsia="微軟正黑體" w:hAnsi="Calibri"/>
        <w:color w:val="595959"/>
        <w:sz w:val="18"/>
      </w:rPr>
      <w:t xml:space="preserve"> </w:t>
    </w:r>
    <w:proofErr w:type="spellStart"/>
    <w:r>
      <w:rPr>
        <w:rFonts w:ascii="Calibri" w:eastAsia="微軟正黑體" w:hAnsi="Calibri"/>
        <w:color w:val="595959"/>
        <w:sz w:val="18"/>
      </w:rPr>
      <w:t>頁，共</w:t>
    </w:r>
    <w:proofErr w:type="spellEnd"/>
    <w:r>
      <w:rPr>
        <w:rFonts w:ascii="Calibri" w:eastAsia="微軟正黑體" w:hAnsi="Calibri"/>
        <w:color w:val="595959"/>
        <w:sz w:val="18"/>
      </w:rPr>
      <w:t xml:space="preserve">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rFonts w:ascii="Calibri" w:eastAsia="微軟正黑體" w:hAnsi="Calibri"/>
        <w:color w:val="595959"/>
        <w:sz w:val="18"/>
      </w:rPr>
      <w:t xml:space="preserve"> </w:t>
    </w:r>
    <w:r>
      <w:rPr>
        <w:rFonts w:ascii="Calibri" w:eastAsia="微軟正黑體" w:hAnsi="Calibri"/>
        <w:color w:val="595959"/>
        <w:sz w:val="18"/>
      </w:rPr>
      <w:t>頁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0DB99" w14:textId="77777777" w:rsidR="003265B2" w:rsidRDefault="00054293">
    <w:pPr>
      <w:spacing w:after="0"/>
      <w:jc w:val="center"/>
      <w:rPr>
        <w:rFonts w:ascii="Calibri" w:eastAsia="微軟正黑體" w:hAnsi="Calibri"/>
        <w:color w:val="595959"/>
        <w:sz w:val="18"/>
      </w:rPr>
    </w:pPr>
    <w:r>
      <w:rPr>
        <w:rFonts w:ascii="Calibri" w:eastAsia="微軟正黑體" w:hAnsi="Calibri"/>
        <w:color w:val="595959"/>
        <w:sz w:val="18"/>
      </w:rPr>
      <w:t>第</w:t>
    </w:r>
    <w:r>
      <w:rPr>
        <w:rFonts w:ascii="Calibri" w:eastAsia="微軟正黑體" w:hAnsi="Calibri"/>
        <w:color w:val="595959"/>
        <w:sz w:val="18"/>
      </w:rPr>
      <w:t xml:space="preserve">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rFonts w:ascii="Calibri" w:eastAsia="微軟正黑體" w:hAnsi="Calibri"/>
        <w:color w:val="595959"/>
        <w:sz w:val="18"/>
      </w:rPr>
      <w:t xml:space="preserve"> </w:t>
    </w:r>
    <w:proofErr w:type="spellStart"/>
    <w:r>
      <w:rPr>
        <w:rFonts w:ascii="Calibri" w:eastAsia="微軟正黑體" w:hAnsi="Calibri"/>
        <w:color w:val="595959"/>
        <w:sz w:val="18"/>
      </w:rPr>
      <w:t>頁，共</w:t>
    </w:r>
    <w:proofErr w:type="spellEnd"/>
    <w:r>
      <w:rPr>
        <w:rFonts w:ascii="Calibri" w:eastAsia="微軟正黑體" w:hAnsi="Calibri"/>
        <w:color w:val="595959"/>
        <w:sz w:val="18"/>
      </w:rPr>
      <w:t xml:space="preserve">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rFonts w:ascii="Calibri" w:eastAsia="微軟正黑體" w:hAnsi="Calibri"/>
        <w:color w:val="595959"/>
        <w:sz w:val="18"/>
      </w:rPr>
      <w:t xml:space="preserve"> </w:t>
    </w:r>
    <w:r>
      <w:rPr>
        <w:rFonts w:ascii="Calibri" w:eastAsia="微軟正黑體" w:hAnsi="Calibri"/>
        <w:color w:val="595959"/>
        <w:sz w:val="18"/>
      </w:rP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FB937" w14:textId="77777777" w:rsidR="003265B2" w:rsidRDefault="00054293">
    <w:pPr>
      <w:spacing w:after="0"/>
      <w:jc w:val="center"/>
      <w:rPr>
        <w:rFonts w:ascii="Calibri" w:eastAsia="微軟正黑體" w:hAnsi="Calibri"/>
        <w:color w:val="595959"/>
        <w:sz w:val="18"/>
      </w:rPr>
    </w:pPr>
    <w:r>
      <w:rPr>
        <w:rFonts w:ascii="Calibri" w:eastAsia="微軟正黑體" w:hAnsi="Calibri"/>
        <w:color w:val="595959"/>
        <w:sz w:val="18"/>
      </w:rPr>
      <w:t>第</w:t>
    </w:r>
    <w:r>
      <w:rPr>
        <w:rFonts w:ascii="Calibri" w:eastAsia="微軟正黑體" w:hAnsi="Calibri"/>
        <w:color w:val="595959"/>
        <w:sz w:val="18"/>
      </w:rPr>
      <w:t xml:space="preserve">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rFonts w:ascii="Calibri" w:eastAsia="微軟正黑體" w:hAnsi="Calibri"/>
        <w:color w:val="595959"/>
        <w:sz w:val="18"/>
      </w:rPr>
      <w:t xml:space="preserve"> </w:t>
    </w:r>
    <w:proofErr w:type="spellStart"/>
    <w:r>
      <w:rPr>
        <w:rFonts w:ascii="Calibri" w:eastAsia="微軟正黑體" w:hAnsi="Calibri"/>
        <w:color w:val="595959"/>
        <w:sz w:val="18"/>
      </w:rPr>
      <w:t>頁，共</w:t>
    </w:r>
    <w:proofErr w:type="spellEnd"/>
    <w:r>
      <w:rPr>
        <w:rFonts w:ascii="Calibri" w:eastAsia="微軟正黑體" w:hAnsi="Calibri"/>
        <w:color w:val="595959"/>
        <w:sz w:val="18"/>
      </w:rPr>
      <w:t xml:space="preserve">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rFonts w:ascii="Calibri" w:eastAsia="微軟正黑體" w:hAnsi="Calibri"/>
        <w:color w:val="595959"/>
        <w:sz w:val="18"/>
      </w:rPr>
      <w:t xml:space="preserve"> </w:t>
    </w:r>
    <w:r>
      <w:rPr>
        <w:rFonts w:ascii="Calibri" w:eastAsia="微軟正黑體" w:hAnsi="Calibri"/>
        <w:color w:val="595959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EBA33" w14:textId="77777777" w:rsidR="00054293" w:rsidRDefault="00054293">
      <w:r>
        <w:separator/>
      </w:r>
    </w:p>
  </w:footnote>
  <w:footnote w:type="continuationSeparator" w:id="0">
    <w:p w14:paraId="1776E152" w14:textId="77777777" w:rsidR="00054293" w:rsidRDefault="000542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CCE07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1A29A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A022B3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30566066">
    <w:abstractNumId w:val="0"/>
  </w:num>
  <w:num w:numId="2" w16cid:durableId="2073188239">
    <w:abstractNumId w:val="1"/>
  </w:num>
  <w:num w:numId="3" w16cid:durableId="18964307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5511721">
    <w:abstractNumId w:val="1"/>
  </w:num>
  <w:num w:numId="5" w16cid:durableId="1181510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30459376">
    <w:abstractNumId w:val="1"/>
  </w:num>
  <w:num w:numId="7" w16cid:durableId="634605097">
    <w:abstractNumId w:val="1"/>
  </w:num>
  <w:num w:numId="8" w16cid:durableId="1347514194">
    <w:abstractNumId w:val="1"/>
  </w:num>
  <w:num w:numId="9" w16cid:durableId="18470934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4228925">
    <w:abstractNumId w:val="1"/>
  </w:num>
  <w:num w:numId="11" w16cid:durableId="1740440035">
    <w:abstractNumId w:val="1"/>
  </w:num>
  <w:num w:numId="12" w16cid:durableId="572475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9050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4613406">
    <w:abstractNumId w:val="1"/>
  </w:num>
  <w:num w:numId="15" w16cid:durableId="418916148">
    <w:abstractNumId w:val="1"/>
  </w:num>
  <w:num w:numId="16" w16cid:durableId="864098542">
    <w:abstractNumId w:val="1"/>
  </w:num>
  <w:num w:numId="17" w16cid:durableId="1630280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64019543">
    <w:abstractNumId w:val="1"/>
  </w:num>
  <w:num w:numId="19" w16cid:durableId="1672948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B2"/>
    <w:rsid w:val="00054293"/>
    <w:rsid w:val="00261B79"/>
    <w:rsid w:val="002B5299"/>
    <w:rsid w:val="003265B2"/>
    <w:rsid w:val="00383A8D"/>
    <w:rsid w:val="00466330"/>
    <w:rsid w:val="00542445"/>
    <w:rsid w:val="005C552F"/>
    <w:rsid w:val="005E7020"/>
    <w:rsid w:val="006065A4"/>
    <w:rsid w:val="009861A5"/>
    <w:rsid w:val="00BC1B07"/>
    <w:rsid w:val="00DB28B7"/>
    <w:rsid w:val="00F45410"/>
    <w:rsid w:val="00FA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10A0"/>
  <w15:docId w15:val="{546ABCE6-450A-4AFF-B1C2-3A0D0E55F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標楷體" w:hAnsi="Georgia" w:cstheme="minorBidi"/>
        <w:sz w:val="22"/>
        <w:szCs w:val="22"/>
        <w:lang w:val="en-US" w:eastAsia="en-US" w:bidi="ar-SA"/>
      </w:rPr>
    </w:rPrDefault>
    <w:pPrDefault>
      <w:pPr>
        <w:spacing w:after="120" w:line="300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="Calibri" w:eastAsia="微軟正黑體" w:hAnsi="Calibri" w:cs="Calibri"/>
      <w:b/>
      <w:bCs/>
      <w:color w:val="1F3864"/>
      <w:sz w:val="36"/>
      <w:szCs w:val="36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pageBreakBefore/>
      <w:pBdr>
        <w:bottom w:val="single" w:sz="8" w:space="4" w:color="1F3864"/>
      </w:pBdr>
      <w:spacing w:after="160"/>
      <w:outlineLvl w:val="1"/>
    </w:pPr>
    <w:rPr>
      <w:rFonts w:ascii="Calibri" w:eastAsia="微軟正黑體" w:hAnsi="Calibri" w:cs="Calibri"/>
      <w:b/>
      <w:bCs/>
      <w:color w:val="1F3864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80" w:after="80"/>
      <w:outlineLvl w:val="2"/>
    </w:pPr>
    <w:rPr>
      <w:rFonts w:ascii="Calibri" w:eastAsia="微軟正黑體" w:hAnsi="Calibri" w:cs="Calibri"/>
      <w:b/>
      <w:bCs/>
      <w:color w:val="2F5496"/>
      <w:sz w:val="24"/>
      <w:szCs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="Calibri" w:eastAsia="微軟正黑體" w:hAnsi="Calibri" w:cs="Calibri"/>
      <w:bCs/>
      <w:i/>
      <w:color w:val="333333"/>
      <w:sz w:val="23"/>
      <w:szCs w:val="23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="Calibri" w:eastAsia="微軟正黑體" w:hAnsi="Calibri" w:cs="Calibri"/>
      <w:iCs/>
      <w:color w:val="333333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="Calibri" w:eastAsia="微軟正黑體" w:hAnsi="Calibri" w:cs="Calibri"/>
      <w:color w:val="333333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="Calibri" w:eastAsia="微軟正黑體" w:hAnsi="Calibri" w:cs="Calibr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qFormat/>
    <w:rPr>
      <w:rFonts w:ascii="Calibri" w:eastAsia="微軟正黑體" w:hAnsi="Calibri" w:cs="Calibri"/>
      <w:sz w:val="21"/>
      <w:szCs w:val="21"/>
      <w:lang w:eastAsia="zh-TW"/>
    </w:rPr>
    <w:tblPr>
      <w:tblInd w:w="0" w:type="dxa"/>
      <w:tblBorders>
        <w:top w:val="single" w:sz="6" w:space="0" w:color="8EAADB"/>
        <w:left w:val="single" w:sz="6" w:space="0" w:color="8EAADB"/>
        <w:bottom w:val="single" w:sz="6" w:space="0" w:color="8EAADB"/>
        <w:right w:val="single" w:sz="6" w:space="0" w:color="8EAADB"/>
        <w:insideH w:val="single" w:sz="4" w:space="0" w:color="B4C6E7"/>
        <w:insideV w:val="single" w:sz="4" w:space="0" w:color="B4C6E7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1F3864"/>
      </w:rPr>
      <w:tblPr/>
      <w:tcPr>
        <w:shd w:val="clear" w:color="auto" w:fill="DEE7F5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標號 字元"/>
    <w:basedOn w:val="a1"/>
    <w:link w:val="aa"/>
  </w:style>
  <w:style w:type="character" w:customStyle="1" w:styleId="VerbatimChar">
    <w:name w:val="Verbatim Char"/>
    <w:basedOn w:val="ab"/>
    <w:rPr>
      <w:rFonts w:ascii="Consolas" w:eastAsia="細明體" w:hAnsi="Consolas" w:cs="Consolas"/>
      <w:sz w:val="20"/>
      <w:szCs w:val="20"/>
      <w:shd w:val="clear" w:color="auto" w:fill="F2F2F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qFormat/>
    <w:pPr>
      <w:shd w:val="clear" w:color="auto" w:fill="F5F5F5"/>
      <w:kinsoku w:val="0"/>
      <w:wordWrap w:val="0"/>
      <w:overflowPunct w:val="0"/>
      <w:autoSpaceDE w:val="0"/>
      <w:autoSpaceDN w:val="0"/>
      <w:snapToGrid w:val="0"/>
      <w:spacing w:after="0" w:line="240" w:lineRule="auto"/>
      <w:ind w:left="113"/>
    </w:pPr>
    <w:rPr>
      <w:rFonts w:ascii="細明體" w:eastAsia="細明體" w:hAnsi="細明體" w:cs="細明體"/>
      <w:sz w:val="18"/>
      <w:szCs w:val="18"/>
    </w:rPr>
  </w:style>
  <w:style w:type="character" w:customStyle="1" w:styleId="KeywordTok">
    <w:name w:val="KeywordTok"/>
    <w:basedOn w:val="VerbatimChar"/>
    <w:rPr>
      <w:rFonts w:ascii="Consolas" w:eastAsia="細明體" w:hAnsi="Consolas" w:cs="Consolas"/>
      <w:b/>
      <w:color w:val="007020"/>
      <w:sz w:val="20"/>
      <w:szCs w:val="20"/>
      <w:shd w:val="clear" w:color="auto" w:fill="F2F2F2"/>
    </w:rPr>
  </w:style>
  <w:style w:type="character" w:customStyle="1" w:styleId="DataTypeTok">
    <w:name w:val="DataTypeTok"/>
    <w:basedOn w:val="VerbatimChar"/>
    <w:rPr>
      <w:rFonts w:ascii="Consolas" w:eastAsia="細明體" w:hAnsi="Consolas" w:cs="Consolas"/>
      <w:color w:val="902000"/>
      <w:sz w:val="20"/>
      <w:szCs w:val="20"/>
      <w:shd w:val="clear" w:color="auto" w:fill="F2F2F2"/>
    </w:rPr>
  </w:style>
  <w:style w:type="character" w:customStyle="1" w:styleId="DecValTok">
    <w:name w:val="DecValTok"/>
    <w:basedOn w:val="VerbatimChar"/>
    <w:rPr>
      <w:rFonts w:ascii="Consolas" w:eastAsia="細明體" w:hAnsi="Consolas" w:cs="Consolas"/>
      <w:color w:val="40A070"/>
      <w:sz w:val="20"/>
      <w:szCs w:val="20"/>
      <w:shd w:val="clear" w:color="auto" w:fill="F2F2F2"/>
    </w:rPr>
  </w:style>
  <w:style w:type="character" w:customStyle="1" w:styleId="BaseNTok">
    <w:name w:val="BaseNTok"/>
    <w:basedOn w:val="VerbatimChar"/>
    <w:rPr>
      <w:rFonts w:ascii="Consolas" w:eastAsia="細明體" w:hAnsi="Consolas" w:cs="Consolas"/>
      <w:color w:val="40A070"/>
      <w:sz w:val="20"/>
      <w:szCs w:val="20"/>
      <w:shd w:val="clear" w:color="auto" w:fill="F2F2F2"/>
    </w:rPr>
  </w:style>
  <w:style w:type="character" w:customStyle="1" w:styleId="FloatTok">
    <w:name w:val="FloatTok"/>
    <w:basedOn w:val="VerbatimChar"/>
    <w:rPr>
      <w:rFonts w:ascii="Consolas" w:eastAsia="細明體" w:hAnsi="Consolas" w:cs="Consolas"/>
      <w:color w:val="40A070"/>
      <w:sz w:val="20"/>
      <w:szCs w:val="20"/>
      <w:shd w:val="clear" w:color="auto" w:fill="F2F2F2"/>
    </w:rPr>
  </w:style>
  <w:style w:type="character" w:customStyle="1" w:styleId="ConstantTok">
    <w:name w:val="ConstantTok"/>
    <w:basedOn w:val="VerbatimChar"/>
    <w:rPr>
      <w:rFonts w:ascii="Consolas" w:eastAsia="細明體" w:hAnsi="Consolas" w:cs="Consolas"/>
      <w:color w:val="880000"/>
      <w:sz w:val="20"/>
      <w:szCs w:val="20"/>
      <w:shd w:val="clear" w:color="auto" w:fill="F2F2F2"/>
    </w:rPr>
  </w:style>
  <w:style w:type="character" w:customStyle="1" w:styleId="CharTok">
    <w:name w:val="CharTok"/>
    <w:basedOn w:val="VerbatimChar"/>
    <w:rPr>
      <w:rFonts w:ascii="Consolas" w:eastAsia="細明體" w:hAnsi="Consolas" w:cs="Consolas"/>
      <w:color w:val="4070A0"/>
      <w:sz w:val="20"/>
      <w:szCs w:val="20"/>
      <w:shd w:val="clear" w:color="auto" w:fill="F2F2F2"/>
    </w:rPr>
  </w:style>
  <w:style w:type="character" w:customStyle="1" w:styleId="SpecialCharTok">
    <w:name w:val="SpecialCharTok"/>
    <w:basedOn w:val="VerbatimChar"/>
    <w:rPr>
      <w:rFonts w:ascii="Consolas" w:eastAsia="細明體" w:hAnsi="Consolas" w:cs="Consolas"/>
      <w:color w:val="4070A0"/>
      <w:sz w:val="20"/>
      <w:szCs w:val="20"/>
      <w:shd w:val="clear" w:color="auto" w:fill="F2F2F2"/>
    </w:rPr>
  </w:style>
  <w:style w:type="character" w:customStyle="1" w:styleId="StringTok">
    <w:name w:val="StringTok"/>
    <w:basedOn w:val="VerbatimChar"/>
    <w:rPr>
      <w:rFonts w:ascii="Consolas" w:eastAsia="細明體" w:hAnsi="Consolas" w:cs="Consolas"/>
      <w:color w:val="4070A0"/>
      <w:sz w:val="20"/>
      <w:szCs w:val="20"/>
      <w:shd w:val="clear" w:color="auto" w:fill="F2F2F2"/>
    </w:rPr>
  </w:style>
  <w:style w:type="character" w:customStyle="1" w:styleId="VerbatimStringTok">
    <w:name w:val="VerbatimStringTok"/>
    <w:basedOn w:val="VerbatimChar"/>
    <w:rPr>
      <w:rFonts w:ascii="Consolas" w:eastAsia="細明體" w:hAnsi="Consolas" w:cs="Consolas"/>
      <w:color w:val="4070A0"/>
      <w:sz w:val="20"/>
      <w:szCs w:val="20"/>
      <w:shd w:val="clear" w:color="auto" w:fill="F2F2F2"/>
    </w:rPr>
  </w:style>
  <w:style w:type="character" w:customStyle="1" w:styleId="SpecialStringTok">
    <w:name w:val="SpecialStringTok"/>
    <w:basedOn w:val="VerbatimChar"/>
    <w:rPr>
      <w:rFonts w:ascii="Consolas" w:eastAsia="細明體" w:hAnsi="Consolas" w:cs="Consolas"/>
      <w:color w:val="BB6688"/>
      <w:sz w:val="20"/>
      <w:szCs w:val="20"/>
      <w:shd w:val="clear" w:color="auto" w:fill="F2F2F2"/>
    </w:rPr>
  </w:style>
  <w:style w:type="character" w:customStyle="1" w:styleId="ImportTok">
    <w:name w:val="ImportTok"/>
    <w:basedOn w:val="VerbatimChar"/>
    <w:rPr>
      <w:rFonts w:ascii="Consolas" w:eastAsia="細明體" w:hAnsi="Consolas" w:cs="Consolas"/>
      <w:b/>
      <w:color w:val="008000"/>
      <w:sz w:val="20"/>
      <w:szCs w:val="20"/>
      <w:shd w:val="clear" w:color="auto" w:fill="F2F2F2"/>
    </w:rPr>
  </w:style>
  <w:style w:type="character" w:customStyle="1" w:styleId="CommentTok">
    <w:name w:val="CommentTok"/>
    <w:basedOn w:val="VerbatimChar"/>
    <w:rPr>
      <w:rFonts w:ascii="Consolas" w:eastAsia="細明體" w:hAnsi="Consolas" w:cs="Consolas"/>
      <w:i/>
      <w:color w:val="60A0B0"/>
      <w:sz w:val="20"/>
      <w:szCs w:val="20"/>
      <w:shd w:val="clear" w:color="auto" w:fill="F2F2F2"/>
    </w:rPr>
  </w:style>
  <w:style w:type="character" w:customStyle="1" w:styleId="DocumentationTok">
    <w:name w:val="DocumentationTok"/>
    <w:basedOn w:val="VerbatimChar"/>
    <w:rPr>
      <w:rFonts w:ascii="Consolas" w:eastAsia="細明體" w:hAnsi="Consolas" w:cs="Consolas"/>
      <w:i/>
      <w:color w:val="BA2121"/>
      <w:sz w:val="20"/>
      <w:szCs w:val="20"/>
      <w:shd w:val="clear" w:color="auto" w:fill="F2F2F2"/>
    </w:rPr>
  </w:style>
  <w:style w:type="character" w:customStyle="1" w:styleId="AnnotationTok">
    <w:name w:val="AnnotationTok"/>
    <w:basedOn w:val="VerbatimChar"/>
    <w:rPr>
      <w:rFonts w:ascii="Consolas" w:eastAsia="細明體" w:hAnsi="Consolas" w:cs="Consolas"/>
      <w:b/>
      <w:i/>
      <w:color w:val="60A0B0"/>
      <w:sz w:val="20"/>
      <w:szCs w:val="20"/>
      <w:shd w:val="clear" w:color="auto" w:fill="F2F2F2"/>
    </w:rPr>
  </w:style>
  <w:style w:type="character" w:customStyle="1" w:styleId="CommentVarTok">
    <w:name w:val="CommentVarTok"/>
    <w:basedOn w:val="VerbatimChar"/>
    <w:rPr>
      <w:rFonts w:ascii="Consolas" w:eastAsia="細明體" w:hAnsi="Consolas" w:cs="Consolas"/>
      <w:b/>
      <w:i/>
      <w:color w:val="60A0B0"/>
      <w:sz w:val="20"/>
      <w:szCs w:val="20"/>
      <w:shd w:val="clear" w:color="auto" w:fill="F2F2F2"/>
    </w:rPr>
  </w:style>
  <w:style w:type="character" w:customStyle="1" w:styleId="OtherTok">
    <w:name w:val="OtherTok"/>
    <w:basedOn w:val="VerbatimChar"/>
    <w:rPr>
      <w:rFonts w:ascii="Consolas" w:eastAsia="細明體" w:hAnsi="Consolas" w:cs="Consolas"/>
      <w:color w:val="007020"/>
      <w:sz w:val="20"/>
      <w:szCs w:val="20"/>
      <w:shd w:val="clear" w:color="auto" w:fill="F2F2F2"/>
    </w:rPr>
  </w:style>
  <w:style w:type="character" w:customStyle="1" w:styleId="FunctionTok">
    <w:name w:val="FunctionTok"/>
    <w:basedOn w:val="VerbatimChar"/>
    <w:rPr>
      <w:rFonts w:ascii="Consolas" w:eastAsia="細明體" w:hAnsi="Consolas" w:cs="Consolas"/>
      <w:color w:val="06287E"/>
      <w:sz w:val="20"/>
      <w:szCs w:val="20"/>
      <w:shd w:val="clear" w:color="auto" w:fill="F2F2F2"/>
    </w:rPr>
  </w:style>
  <w:style w:type="character" w:customStyle="1" w:styleId="VariableTok">
    <w:name w:val="VariableTok"/>
    <w:basedOn w:val="VerbatimChar"/>
    <w:rPr>
      <w:rFonts w:ascii="Consolas" w:eastAsia="細明體" w:hAnsi="Consolas" w:cs="Consolas"/>
      <w:color w:val="19177C"/>
      <w:sz w:val="20"/>
      <w:szCs w:val="20"/>
      <w:shd w:val="clear" w:color="auto" w:fill="F2F2F2"/>
    </w:rPr>
  </w:style>
  <w:style w:type="character" w:customStyle="1" w:styleId="ControlFlowTok">
    <w:name w:val="ControlFlowTok"/>
    <w:basedOn w:val="VerbatimChar"/>
    <w:rPr>
      <w:rFonts w:ascii="Consolas" w:eastAsia="細明體" w:hAnsi="Consolas" w:cs="Consolas"/>
      <w:b/>
      <w:color w:val="007020"/>
      <w:sz w:val="20"/>
      <w:szCs w:val="20"/>
      <w:shd w:val="clear" w:color="auto" w:fill="F2F2F2"/>
    </w:rPr>
  </w:style>
  <w:style w:type="character" w:customStyle="1" w:styleId="OperatorTok">
    <w:name w:val="OperatorTok"/>
    <w:basedOn w:val="VerbatimChar"/>
    <w:rPr>
      <w:rFonts w:ascii="Consolas" w:eastAsia="細明體" w:hAnsi="Consolas" w:cs="Consolas"/>
      <w:color w:val="666666"/>
      <w:sz w:val="20"/>
      <w:szCs w:val="20"/>
      <w:shd w:val="clear" w:color="auto" w:fill="F2F2F2"/>
    </w:rPr>
  </w:style>
  <w:style w:type="character" w:customStyle="1" w:styleId="BuiltInTok">
    <w:name w:val="BuiltInTok"/>
    <w:basedOn w:val="VerbatimChar"/>
    <w:rPr>
      <w:rFonts w:ascii="Consolas" w:eastAsia="細明體" w:hAnsi="Consolas" w:cs="Consolas"/>
      <w:color w:val="008000"/>
      <w:sz w:val="20"/>
      <w:szCs w:val="20"/>
      <w:shd w:val="clear" w:color="auto" w:fill="F2F2F2"/>
    </w:rPr>
  </w:style>
  <w:style w:type="character" w:customStyle="1" w:styleId="ExtensionTok">
    <w:name w:val="ExtensionTok"/>
    <w:basedOn w:val="VerbatimChar"/>
    <w:rPr>
      <w:rFonts w:ascii="Consolas" w:eastAsia="細明體" w:hAnsi="Consolas" w:cs="Consolas"/>
      <w:sz w:val="20"/>
      <w:szCs w:val="20"/>
      <w:shd w:val="clear" w:color="auto" w:fill="F2F2F2"/>
    </w:rPr>
  </w:style>
  <w:style w:type="character" w:customStyle="1" w:styleId="PreprocessorTok">
    <w:name w:val="PreprocessorTok"/>
    <w:basedOn w:val="VerbatimChar"/>
    <w:rPr>
      <w:rFonts w:ascii="Consolas" w:eastAsia="細明體" w:hAnsi="Consolas" w:cs="Consolas"/>
      <w:color w:val="BC7A00"/>
      <w:sz w:val="20"/>
      <w:szCs w:val="20"/>
      <w:shd w:val="clear" w:color="auto" w:fill="F2F2F2"/>
    </w:rPr>
  </w:style>
  <w:style w:type="character" w:customStyle="1" w:styleId="AttributeTok">
    <w:name w:val="AttributeTok"/>
    <w:basedOn w:val="VerbatimChar"/>
    <w:rPr>
      <w:rFonts w:ascii="Consolas" w:eastAsia="細明體" w:hAnsi="Consolas" w:cs="Consolas"/>
      <w:color w:val="7D9029"/>
      <w:sz w:val="20"/>
      <w:szCs w:val="20"/>
      <w:shd w:val="clear" w:color="auto" w:fill="F2F2F2"/>
    </w:rPr>
  </w:style>
  <w:style w:type="character" w:customStyle="1" w:styleId="RegionMarkerTok">
    <w:name w:val="RegionMarkerTok"/>
    <w:basedOn w:val="VerbatimChar"/>
    <w:rPr>
      <w:rFonts w:ascii="Consolas" w:eastAsia="細明體" w:hAnsi="Consolas" w:cs="Consolas"/>
      <w:sz w:val="20"/>
      <w:szCs w:val="20"/>
      <w:shd w:val="clear" w:color="auto" w:fill="F2F2F2"/>
    </w:rPr>
  </w:style>
  <w:style w:type="character" w:customStyle="1" w:styleId="InformationTok">
    <w:name w:val="InformationTok"/>
    <w:basedOn w:val="VerbatimChar"/>
    <w:rPr>
      <w:rFonts w:ascii="Consolas" w:eastAsia="細明體" w:hAnsi="Consolas" w:cs="Consolas"/>
      <w:b/>
      <w:i/>
      <w:color w:val="60A0B0"/>
      <w:sz w:val="20"/>
      <w:szCs w:val="20"/>
      <w:shd w:val="clear" w:color="auto" w:fill="F2F2F2"/>
    </w:rPr>
  </w:style>
  <w:style w:type="character" w:customStyle="1" w:styleId="WarningTok">
    <w:name w:val="WarningTok"/>
    <w:basedOn w:val="VerbatimChar"/>
    <w:rPr>
      <w:rFonts w:ascii="Consolas" w:eastAsia="細明體" w:hAnsi="Consolas" w:cs="Consolas"/>
      <w:b/>
      <w:i/>
      <w:color w:val="60A0B0"/>
      <w:sz w:val="20"/>
      <w:szCs w:val="20"/>
      <w:shd w:val="clear" w:color="auto" w:fill="F2F2F2"/>
    </w:rPr>
  </w:style>
  <w:style w:type="character" w:customStyle="1" w:styleId="AlertTok">
    <w:name w:val="AlertTok"/>
    <w:basedOn w:val="VerbatimChar"/>
    <w:rPr>
      <w:rFonts w:ascii="Consolas" w:eastAsia="細明體" w:hAnsi="Consolas" w:cs="Consolas"/>
      <w:b/>
      <w:color w:val="FF0000"/>
      <w:sz w:val="20"/>
      <w:szCs w:val="20"/>
      <w:shd w:val="clear" w:color="auto" w:fill="F2F2F2"/>
    </w:rPr>
  </w:style>
  <w:style w:type="character" w:customStyle="1" w:styleId="ErrorTok">
    <w:name w:val="ErrorTok"/>
    <w:basedOn w:val="VerbatimChar"/>
    <w:rPr>
      <w:rFonts w:ascii="Consolas" w:eastAsia="細明體" w:hAnsi="Consolas" w:cs="Consolas"/>
      <w:b/>
      <w:color w:val="FF0000"/>
      <w:sz w:val="20"/>
      <w:szCs w:val="20"/>
      <w:shd w:val="clear" w:color="auto" w:fill="F2F2F2"/>
    </w:rPr>
  </w:style>
  <w:style w:type="character" w:customStyle="1" w:styleId="NormalTok">
    <w:name w:val="NormalTok"/>
    <w:basedOn w:val="VerbatimChar"/>
    <w:rPr>
      <w:rFonts w:ascii="Consolas" w:eastAsia="細明體" w:hAnsi="Consolas" w:cs="Consolas"/>
      <w:sz w:val="20"/>
      <w:szCs w:val="20"/>
      <w:shd w:val="clear" w:color="auto" w:fill="F2F2F2"/>
    </w:rPr>
  </w:style>
  <w:style w:type="paragraph" w:customStyle="1" w:styleId="IndexMain">
    <w:name w:val="Index Main"/>
    <w:basedOn w:val="Compact"/>
    <w:rPr>
      <w:sz w:val="19"/>
    </w:rPr>
  </w:style>
  <w:style w:type="paragraph" w:customStyle="1" w:styleId="IndexSub">
    <w:name w:val="Index Sub"/>
    <w:basedOn w:val="Compact"/>
    <w:rPr>
      <w:sz w:val="18"/>
    </w:rPr>
  </w:style>
  <w:style w:type="paragraph" w:customStyle="1" w:styleId="IndexFigure">
    <w:name w:val="Index Figure"/>
    <w:basedOn w:val="Compact"/>
    <w:rPr>
      <w:sz w:val="19"/>
    </w:rPr>
  </w:style>
  <w:style w:type="paragraph" w:customStyle="1" w:styleId="IndexTable">
    <w:name w:val="Index Table"/>
    <w:basedOn w:val="Compact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59</Pages>
  <Words>6139</Words>
  <Characters>34997</Characters>
  <Application>Microsoft Office Word</Application>
  <DocSecurity>0</DocSecurity>
  <Lines>291</Lines>
  <Paragraphs>82</Paragraphs>
  <ScaleCrop>false</ScaleCrop>
  <Company/>
  <LinksUpToDate>false</LinksUpToDate>
  <CharactersWithSpaces>41054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y2477</dc:creator>
  <cp:keywords/>
  <cp:lastModifiedBy>y2477</cp:lastModifiedBy>
  <cp:revision>7</cp:revision>
  <dcterms:created xsi:type="dcterms:W3CDTF">2026-09-09T06:29:00Z</dcterms:created>
  <dcterms:modified xsi:type="dcterms:W3CDTF">2026-09-09T07:23:00Z</dcterms:modified>
</cp:coreProperties>
</file>