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3.xml" ContentType="application/vnd.openxmlformats-officedocument.wordprocessingml.header+xml"/>
  <Override PartName="/word/header2.xml" ContentType="application/vnd.openxmlformats-officedocument.wordprocessingml.header+xml"/>
  <Override PartName="/word/footer3.xml" ContentType="application/vnd.openxmlformats-officedocument.wordprocessingml.footer+xml"/>
  <Override PartName="/word/footer2.xml" ContentType="application/vnd.openxmlformats-officedocument.wordprocessingml.footer+xml"/>
  <Override PartName="/word/footer1.xml" ContentType="application/vnd.openxmlformats-officedocument.wordprocessingml.footer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73" w:name="everything-is-crab游戏策划案"/>
    <w:p>
      <w:pPr>
        <w:pStyle w:val="1"/>
      </w:pPr>
      <w:r>
        <w:t xml:space="preserve">《Everything is Crab》游戏策划案</w:t>
      </w:r>
    </w:p>
    <w:bookmarkStart w:id="20" w:name="一项目概述"/>
    <w:p>
      <w:pPr>
        <w:pStyle w:val="2"/>
      </w:pPr>
      <w:r>
        <w:t xml:space="preserve">一、项目概述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游戏名称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Everything is Crab（万物皆可蟹）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游戏类型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动物进化 / Roguelite / 动作生存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目标平台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PC（Steam/Epic）、Steam Deck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开发周期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预估 18-24 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目标受众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15-35岁，喜欢肉鸽、生物模拟、沙盒创造类玩家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核心体验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“</w:t>
            </w:r>
            <w:r>
              <w:t xml:space="preserve">从史莱姆到终极缝合怪</w:t>
            </w:r>
            <w:r>
              <w:t xml:space="preserve">”</w:t>
            </w:r>
            <w:r>
              <w:t xml:space="preserve">的荒诞进化之旅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对标产品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Spore（孢子）生物阶段 + Vampire Survivors + Rain World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20"/>
    <w:bookmarkStart w:id="24" w:name="二核心设计理念"/>
    <w:p>
      <w:pPr>
        <w:pStyle w:val="2"/>
      </w:pPr>
      <w:r>
        <w:t xml:space="preserve">二、核心设计理念</w:t>
      </w:r>
    </w:p>
    <w:bookmarkStart w:id="21" w:name="设计一句话"/>
    <w:p>
      <w:pPr>
        <w:pStyle w:val="3"/>
      </w:pPr>
      <w:r>
        <w:t xml:space="preserve">2.1 设计一句话</w:t>
      </w:r>
    </w:p>
    <w:p>
      <w:pPr>
        <w:pStyle w:val="aa"/>
      </w:pPr>
      <w:r>
        <w:rPr>
          <w:b/>
          <w:bCs/>
        </w:rPr>
        <w:t xml:space="preserve">“</w:t>
      </w:r>
      <w:r>
        <w:rPr>
          <w:b/>
          <w:bCs/>
        </w:rPr>
        <w:t xml:space="preserve">吞噬万物，自由进化，拥抱或反抗你的蟹化宿命。</w:t>
      </w:r>
      <w:r>
        <w:rPr>
          <w:b/>
          <w:bCs/>
        </w:rPr>
        <w:t xml:space="preserve">”</w:t>
      </w:r>
    </w:p>
    <w:bookmarkEnd w:id="21"/>
    <w:bookmarkStart w:id="22" w:name="核心设计支柱"/>
    <w:p>
      <w:pPr>
        <w:pStyle w:val="3"/>
      </w:pPr>
      <w:r>
        <w:t xml:space="preserve">2.2 核心设计支柱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支柱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吞噬即成长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吃是一切行为的起点，所见皆可食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形态即玩法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每一次进化选择都实时改变外观与机制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生态即对手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AI驱动的动态生态系统，不是割草是生存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蟹化即选择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用真实的生物学梗”趋同进化”构建核心策略分支</w:t>
            </w:r>
          </w:p>
        </w:tc>
      </w:tr>
    </w:tbl>
    <w:bookmarkEnd w:id="22"/>
    <w:bookmarkStart w:id="23" w:name="情绪曲线设计"/>
    <w:p>
      <w:pPr>
        <w:pStyle w:val="3"/>
      </w:pPr>
      <w:r>
        <w:t xml:space="preserve">2.3 情绪曲线设计</w:t>
      </w:r>
    </w:p>
    <w:p>
      <w:pPr>
        <w:pStyle w:val="SourceCode"/>
      </w:pPr>
      <w:r>
        <w:rPr>
          <w:rStyle w:val="VerbatimChar"/>
        </w:rPr>
        <w:t xml:space="preserve">开局（弱小迷茫）→ 第一次进化（惊喜发现）→ 中期成型（策略成型）→ </w:t>
      </w:r>
      <w:r>
        <w:br/>
      </w:r>
      <w:r>
        <w:rPr>
          <w:rStyle w:val="VerbatimChar"/>
        </w:rPr>
        <w:t xml:space="preserve">遭遇天敌（紧张逃亡）→ 蟹化抉择（关键分支）→ 终极形态（视觉震撼）→ </w:t>
      </w:r>
      <w:r>
        <w:br/>
      </w:r>
      <w:r>
        <w:rPr>
          <w:rStyle w:val="VerbatimChar"/>
        </w:rPr>
        <w:t xml:space="preserve">死亡/通关（生成魔性GIF，分享欲望）</w:t>
      </w:r>
    </w:p>
    <w:p>
      <w:r>
        <w:pict>
          <v:rect style="width:0;height:1.5pt" o:hralign="center" o:hrstd="t" o:hr="t"/>
        </w:pict>
      </w:r>
    </w:p>
    <w:bookmarkEnd w:id="23"/>
    <w:bookmarkEnd w:id="24"/>
    <w:bookmarkStart w:id="35" w:name="三核心玩法系统"/>
    <w:p>
      <w:pPr>
        <w:pStyle w:val="2"/>
      </w:pPr>
      <w:r>
        <w:t xml:space="preserve">三、核心玩法系统</w:t>
      </w:r>
    </w:p>
    <w:bookmarkStart w:id="25" w:name="基础操作"/>
    <w:p>
      <w:pPr>
        <w:pStyle w:val="3"/>
      </w:pPr>
      <w:r>
        <w:t xml:space="preserve">3.1 基础操作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操作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功能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WASD / 左摇杆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鼠标 / 右摇杆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瞄准方向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左键 / RT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主攻击（咬/爪击/射击等，取决于进化）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右键 / LT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副能力（冲刺/防御/特殊技能）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空格 / 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跳跃/滑翔（有翅膀时）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 / 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吞噬（靠近可食用目标时）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Tab / 菜单键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进化面板</w:t>
            </w:r>
          </w:p>
        </w:tc>
      </w:tr>
    </w:tbl>
    <w:bookmarkEnd w:id="25"/>
    <w:bookmarkStart w:id="30" w:name="进化系统核心循环"/>
    <w:p>
      <w:pPr>
        <w:pStyle w:val="3"/>
      </w:pPr>
      <w:r>
        <w:t xml:space="preserve">3.2 进化系统（核心循环）</w:t>
      </w:r>
    </w:p>
    <w:bookmarkStart w:id="26" w:name="经验获取"/>
    <w:p>
      <w:pPr>
        <w:pStyle w:val="4"/>
      </w:pPr>
      <w:r>
        <w:t xml:space="preserve">3.2.1 经验获取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吞噬</w:t>
      </w:r>
      <w:r>
        <w:t xml:space="preserve">：直接吃掉目标获得经验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击杀</w:t>
      </w:r>
      <w:r>
        <w:t xml:space="preserve">：击败敌人获得经验（通常更多）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采集</w:t>
      </w:r>
      <w:r>
        <w:t xml:space="preserve">：吃水果、真菌、矿物等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环境互动</w:t>
      </w:r>
      <w:r>
        <w:t xml:space="preserve">：完成特定生态事件（如迁徙、蜕壳）</w:t>
      </w:r>
    </w:p>
    <w:bookmarkEnd w:id="26"/>
    <w:bookmarkStart w:id="27" w:name="进化树架构"/>
    <w:p>
      <w:pPr>
        <w:pStyle w:val="4"/>
      </w:pPr>
      <w:r>
        <w:t xml:space="preserve">3.2.2 进化树架构</w:t>
      </w:r>
    </w:p>
    <w:p>
      <w:pPr>
        <w:pStyle w:val="SourceCode"/>
      </w:pPr>
      <w:r>
        <w:rPr>
          <w:rStyle w:val="VerbatimChar"/>
        </w:rPr>
        <w:t xml:space="preserve">                    ┌─────────────────────────────────────┐</w:t>
      </w:r>
      <w:r>
        <w:br/>
      </w:r>
      <w:r>
        <w:rPr>
          <w:rStyle w:val="VerbatimChar"/>
        </w:rPr>
        <w:t xml:space="preserve">                    │         基础形态（史莱姆）            │</w:t>
      </w:r>
      <w:r>
        <w:br/>
      </w:r>
      <w:r>
        <w:rPr>
          <w:rStyle w:val="VerbatimChar"/>
        </w:rPr>
        <w:t xml:space="preserve">                    └──────────────┬──────────────────────┘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  │</w:t>
      </w:r>
      <w:r>
        <w:br/>
      </w:r>
      <w:r>
        <w:rPr>
          <w:rStyle w:val="VerbatimChar"/>
        </w:rPr>
        <w:t xml:space="preserve">        ┌──────────────┬───────────┴───────────┬──────────────┐</w:t>
      </w:r>
      <w:r>
        <w:br/>
      </w:r>
      <w:r>
        <w:rPr>
          <w:rStyle w:val="VerbatimChar"/>
        </w:rPr>
        <w:t xml:space="preserve">        ▼              ▼                       ▼              ▼</w:t>
      </w:r>
      <w:r>
        <w:br/>
      </w:r>
      <w:r>
        <w:rPr>
          <w:rStyle w:val="VerbatimChar"/>
        </w:rPr>
        <w:t xml:space="preserve">   【甲壳类】      【软体类】              【脊椎类】      【特殊类】</w:t>
      </w:r>
      <w:r>
        <w:br/>
      </w:r>
      <w:r>
        <w:rPr>
          <w:rStyle w:val="VerbatimChar"/>
        </w:rPr>
        <w:t xml:space="preserve">   (Crustacea)    (Mollusca)             (Vertebrata)   (Special)</w:t>
      </w:r>
      <w:r>
        <w:br/>
      </w:r>
      <w:r>
        <w:rPr>
          <w:rStyle w:val="VerbatimChar"/>
        </w:rPr>
        <w:t xml:space="preserve">        │              │                       │              │</w:t>
      </w:r>
      <w:r>
        <w:br/>
      </w:r>
      <w:r>
        <w:rPr>
          <w:rStyle w:val="VerbatimChar"/>
        </w:rPr>
        <w:t xml:space="preserve">   ┌────┴────┐    ┌───┴───┐              ┌───┴───┐      ┌───┴───┐</w:t>
      </w:r>
      <w:r>
        <w:br/>
      </w:r>
      <w:r>
        <w:rPr>
          <w:rStyle w:val="VerbatimChar"/>
        </w:rPr>
        <w:t xml:space="preserve">   ▼    ▼    ▼    ▼       ▼              ▼       ▼      ▼       ▼</w:t>
      </w:r>
      <w:r>
        <w:br/>
      </w:r>
      <w:r>
        <w:rPr>
          <w:rStyle w:val="VerbatimChar"/>
        </w:rPr>
        <w:t xml:space="preserve">  螃蟹  龙虾  藤壶  章鱼    蜗牛          鱼类    两栖    真菌    晶体</w:t>
      </w:r>
      <w:r>
        <w:br/>
      </w:r>
      <w:r>
        <w:rPr>
          <w:rStyle w:val="VerbatimChar"/>
        </w:rPr>
        <w:t xml:space="preserve">   │    │    │    │       │              │       │      │       │</w:t>
      </w:r>
      <w:r>
        <w:br/>
      </w:r>
      <w:r>
        <w:rPr>
          <w:rStyle w:val="VerbatimChar"/>
        </w:rPr>
        <w:t xml:space="preserve">   └────┴────┴────┴───────┴──────────────┴───────┴──────┴───────┘</w:t>
      </w:r>
      <w:r>
        <w:br/>
      </w:r>
      <w:r>
        <w:rPr>
          <w:rStyle w:val="VerbatimChar"/>
        </w:rPr>
        <w:t xml:space="preserve">                              │</w:t>
      </w:r>
      <w:r>
        <w:br/>
      </w:r>
      <w:r>
        <w:rPr>
          <w:rStyle w:val="VerbatimChar"/>
        </w:rPr>
        <w:t xml:space="preserve">                              ▼</w:t>
      </w:r>
      <w:r>
        <w:br/>
      </w:r>
      <w:r>
        <w:rPr>
          <w:rStyle w:val="VerbatimChar"/>
        </w:rPr>
        <w:t xml:space="preserve">                    【终极融合形态】（跨类别组合）</w:t>
      </w:r>
    </w:p>
    <w:bookmarkEnd w:id="27"/>
    <w:bookmarkStart w:id="28" w:name="进化属性维度"/>
    <w:p>
      <w:pPr>
        <w:pStyle w:val="4"/>
      </w:pPr>
      <w:r>
        <w:t xml:space="preserve">3.2.3 进化属性维度</w:t>
      </w:r>
    </w:p>
    <w:p>
      <w:pPr>
        <w:pStyle w:val="FirstParagraph"/>
      </w:pPr>
      <w:r>
        <w:t xml:space="preserve">每个进化提供以下一个或多个属性加成：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属性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代表进化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HP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生命值上限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龟壳、外骨骼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ATK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攻击力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尖牙、巨螯、毒刺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移动速度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流线型身体、长腿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ARM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护甲/减伤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硬壳、鳞片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REG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生命恢复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再生触手、光合作用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SEN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感知范围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复眼、触须、雷达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SPE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特殊能力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喷射、伪装、电击</w:t>
            </w:r>
          </w:p>
        </w:tc>
      </w:tr>
    </w:tbl>
    <w:bookmarkEnd w:id="28"/>
    <w:bookmarkStart w:id="29" w:name="蟹化机制核心特色"/>
    <w:p>
      <w:pPr>
        <w:pStyle w:val="4"/>
      </w:pPr>
      <w:r>
        <w:t xml:space="preserve">3.2.4 蟹化机制（核心特色）</w:t>
      </w:r>
    </w:p>
    <w:p>
      <w:pPr>
        <w:pStyle w:val="FirstParagraph"/>
      </w:pPr>
      <w:r>
        <w:rPr>
          <w:b/>
          <w:bCs/>
        </w:rPr>
        <w:t xml:space="preserve">蟹化值（Carcinization Score）</w:t>
      </w:r>
      <w:r>
        <w:t xml:space="preserve">：</w:t>
      </w:r>
      <w:r>
        <w:t xml:space="preserve"> </w:t>
      </w:r>
      <w:r>
        <w:t xml:space="preserve">- 每选择一个甲壳类/螃蟹形态进化，蟹化值 +1</w:t>
      </w:r>
      <w:r>
        <w:t xml:space="preserve"> </w:t>
      </w:r>
      <w:r>
        <w:t xml:space="preserve">- 蟹化值达到</w:t>
      </w:r>
      <w:r>
        <w:t xml:space="preserve"> </w:t>
      </w:r>
      <w:r>
        <w:rPr>
          <w:b/>
          <w:bCs/>
        </w:rPr>
        <w:t xml:space="preserve">5</w:t>
      </w:r>
      <w:r>
        <w:t xml:space="preserve"> </w:t>
      </w:r>
      <w:r>
        <w:t xml:space="preserve">时，触发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初阶蟹化</w:t>
      </w:r>
      <w:r>
        <w:rPr>
          <w:b/>
          <w:bCs/>
        </w:rPr>
        <w:t xml:space="preserve">”</w:t>
      </w:r>
      <w:r>
        <w:t xml:space="preserve">：解锁螃蟹专属协同（如侧向移动加速、水中呼吸）</w:t>
      </w:r>
      <w:r>
        <w:t xml:space="preserve"> </w:t>
      </w:r>
      <w:r>
        <w:t xml:space="preserve">- 蟹化值达到</w:t>
      </w:r>
      <w:r>
        <w:t xml:space="preserve"> </w:t>
      </w:r>
      <w:r>
        <w:rPr>
          <w:b/>
          <w:bCs/>
        </w:rPr>
        <w:t xml:space="preserve">10</w:t>
      </w:r>
      <w:r>
        <w:t xml:space="preserve"> </w:t>
      </w:r>
      <w:r>
        <w:t xml:space="preserve">时，触发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完全蟹化</w:t>
      </w:r>
      <w:r>
        <w:rPr>
          <w:b/>
          <w:bCs/>
        </w:rPr>
        <w:t xml:space="preserve">”</w:t>
      </w:r>
      <w:r>
        <w:t xml:space="preserve">：获得终极技能”帝王之钳”（巨大化钳子，范围伤害+抓取）</w:t>
      </w:r>
      <w:r>
        <w:t xml:space="preserve"> </w:t>
      </w:r>
      <w:r>
        <w:t xml:space="preserve">- 蟹化值达到</w:t>
      </w:r>
      <w:r>
        <w:t xml:space="preserve"> </w:t>
      </w:r>
      <w:r>
        <w:rPr>
          <w:b/>
          <w:bCs/>
        </w:rPr>
        <w:t xml:space="preserve">15</w:t>
      </w:r>
      <w:r>
        <w:t xml:space="preserve"> </w:t>
      </w:r>
      <w:r>
        <w:t xml:space="preserve">时，触发</w:t>
      </w:r>
      <w:r>
        <w:t xml:space="preserve"> </w:t>
      </w:r>
      <w:r>
        <w:rPr>
          <w:b/>
          <w:bCs/>
        </w:rPr>
        <w:t xml:space="preserve">“</w:t>
      </w:r>
      <w:r>
        <w:rPr>
          <w:b/>
          <w:bCs/>
        </w:rPr>
        <w:t xml:space="preserve">超蟹化</w:t>
      </w:r>
      <w:r>
        <w:rPr>
          <w:b/>
          <w:bCs/>
        </w:rPr>
        <w:t xml:space="preserve">”</w:t>
      </w:r>
      <w:r>
        <w:t xml:space="preserve">：外观完全蟹化，获得隐藏结局线索</w:t>
      </w:r>
    </w:p>
    <w:p>
      <w:pPr>
        <w:pStyle w:val="a0"/>
      </w:pPr>
      <w:r>
        <w:rPr>
          <w:b/>
          <w:bCs/>
        </w:rPr>
        <w:t xml:space="preserve">反蟹化路线</w:t>
      </w:r>
      <w:r>
        <w:t xml:space="preserve">：</w:t>
      </w:r>
      <w:r>
        <w:t xml:space="preserve"> </w:t>
      </w:r>
      <w:r>
        <w:t xml:space="preserve">- 选择非甲壳类进化，蟹化值不会增加</w:t>
      </w:r>
      <w:r>
        <w:t xml:space="preserve"> </w:t>
      </w:r>
      <w:r>
        <w:t xml:space="preserve">- 混合路线（如”章鱼+鹰+狼”）可以解锁独特的”混沌形态”</w:t>
      </w:r>
      <w:r>
        <w:t xml:space="preserve"> </w:t>
      </w:r>
      <w:r>
        <w:t xml:space="preserve">- 某些隐藏进化需要</w:t>
      </w:r>
      <w:r>
        <w:rPr>
          <w:b/>
          <w:bCs/>
        </w:rPr>
        <w:t xml:space="preserve">零蟹化值</w:t>
      </w:r>
      <w:r>
        <w:t xml:space="preserve">才能解锁</w:t>
      </w:r>
    </w:p>
    <w:bookmarkEnd w:id="29"/>
    <w:bookmarkEnd w:id="30"/>
    <w:bookmarkStart w:id="34" w:name="生态系统-ai"/>
    <w:p>
      <w:pPr>
        <w:pStyle w:val="3"/>
      </w:pPr>
      <w:r>
        <w:t xml:space="preserve">3.3 生态系统 AI</w:t>
      </w:r>
    </w:p>
    <w:bookmarkStart w:id="31" w:name="生物行为状态机"/>
    <w:p>
      <w:pPr>
        <w:pStyle w:val="4"/>
      </w:pPr>
      <w:r>
        <w:t xml:space="preserve">3.3.1 生物行为状态机</w:t>
      </w:r>
    </w:p>
    <w:p>
      <w:pPr>
        <w:pStyle w:val="SourceCode"/>
      </w:pPr>
      <w:r>
        <w:rPr>
          <w:rStyle w:val="VerbatimChar"/>
        </w:rPr>
        <w:t xml:space="preserve">每个生物拥有以下状态：</w:t>
      </w:r>
      <w:r>
        <w:br/>
      </w:r>
      <w:r>
        <w:rPr>
          <w:rStyle w:val="VerbatimChar"/>
        </w:rPr>
        <w:t xml:space="preserve">┌─────────┐    发现猎物    ┌─────────┐    进入范围    ┌─────────┐</w:t>
      </w:r>
      <w:r>
        <w:br/>
      </w:r>
      <w:r>
        <w:rPr>
          <w:rStyle w:val="VerbatimChar"/>
        </w:rPr>
        <w:t xml:space="preserve">│  游荡   │ ────────────→ │  狩猎   │ ────────────→ │  攻击   │</w:t>
      </w:r>
      <w:r>
        <w:br/>
      </w:r>
      <w:r>
        <w:rPr>
          <w:rStyle w:val="VerbatimChar"/>
        </w:rPr>
        <w:t xml:space="preserve">│(Wander) │                │ (Hunt)  │                │(Attack) │</w:t>
      </w:r>
      <w:r>
        <w:br/>
      </w:r>
      <w:r>
        <w:rPr>
          <w:rStyle w:val="VerbatimChar"/>
        </w:rPr>
        <w:t xml:space="preserve">└────┬────┘                └────┬────┘                └────┬────┘</w:t>
      </w:r>
      <w:r>
        <w:br/>
      </w:r>
      <w:r>
        <w:rPr>
          <w:rStyle w:val="VerbatimChar"/>
        </w:rPr>
        <w:t xml:space="preserve">     │ 发现更强天敌              │ 猎物逃脱                  │ 击杀</w:t>
      </w:r>
      <w:r>
        <w:br/>
      </w:r>
      <w:r>
        <w:rPr>
          <w:rStyle w:val="VerbatimChar"/>
        </w:rPr>
        <w:t xml:space="preserve">     └────────────────────────→ │ ←─────────────────────────┘</w:t>
      </w:r>
      <w:r>
        <w:br/>
      </w:r>
      <w:r>
        <w:rPr>
          <w:rStyle w:val="VerbatimChar"/>
        </w:rPr>
        <w:t xml:space="preserve">                                 ▼</w:t>
      </w:r>
      <w:r>
        <w:br/>
      </w:r>
      <w:r>
        <w:rPr>
          <w:rStyle w:val="VerbatimChar"/>
        </w:rPr>
        <w:t xml:space="preserve">                          ┌─────────┐</w:t>
      </w:r>
      <w:r>
        <w:br/>
      </w:r>
      <w:r>
        <w:rPr>
          <w:rStyle w:val="VerbatimChar"/>
        </w:rPr>
        <w:t xml:space="preserve">                          │  逃跑   │</w:t>
      </w:r>
      <w:r>
        <w:br/>
      </w:r>
      <w:r>
        <w:rPr>
          <w:rStyle w:val="VerbatimChar"/>
        </w:rPr>
        <w:t xml:space="preserve">                          │ (Flee)  │</w:t>
      </w:r>
      <w:r>
        <w:br/>
      </w:r>
      <w:r>
        <w:rPr>
          <w:rStyle w:val="VerbatimChar"/>
        </w:rPr>
        <w:t xml:space="preserve">                          └────┬────┘</w:t>
      </w:r>
      <w:r>
        <w:br/>
      </w:r>
      <w:r>
        <w:rPr>
          <w:rStyle w:val="VerbatimChar"/>
        </w:rPr>
        <w:t xml:space="preserve">                               │ 脱离危险</w:t>
      </w:r>
      <w:r>
        <w:br/>
      </w:r>
      <w:r>
        <w:rPr>
          <w:rStyle w:val="VerbatimChar"/>
        </w:rPr>
        <w:t xml:space="preserve">                               ▼</w:t>
      </w:r>
      <w:r>
        <w:br/>
      </w:r>
      <w:r>
        <w:rPr>
          <w:rStyle w:val="VerbatimChar"/>
        </w:rPr>
        <w:t xml:space="preserve">                          ┌─────────┐</w:t>
      </w:r>
      <w:r>
        <w:br/>
      </w:r>
      <w:r>
        <w:rPr>
          <w:rStyle w:val="VerbatimChar"/>
        </w:rPr>
        <w:t xml:space="preserve">                          │  恢复   │</w:t>
      </w:r>
      <w:r>
        <w:br/>
      </w:r>
      <w:r>
        <w:rPr>
          <w:rStyle w:val="VerbatimChar"/>
        </w:rPr>
        <w:t xml:space="preserve">                          │(Recover)│</w:t>
      </w:r>
      <w:r>
        <w:br/>
      </w:r>
      <w:r>
        <w:rPr>
          <w:rStyle w:val="VerbatimChar"/>
        </w:rPr>
        <w:t xml:space="preserve">                          └─────────┘</w:t>
      </w:r>
    </w:p>
    <w:bookmarkEnd w:id="31"/>
    <w:bookmarkStart w:id="32" w:name="生态关系网"/>
    <w:p>
      <w:pPr>
        <w:pStyle w:val="4"/>
      </w:pPr>
      <w:r>
        <w:t xml:space="preserve">3.3.2 生态关系网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关系类型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说明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示例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捕食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A主动狩猎B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狼蛛 → 蟋蟀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竞争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A和B争夺相同资源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两只螃蟹争夺领地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共生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A和B互利共存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小丑鱼 + 海葵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寄生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A依附B获取利益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藤壶附着在鲸鱼身上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腐食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A吃B的尸体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秃鹫清理战场</w:t>
            </w:r>
          </w:p>
        </w:tc>
      </w:tr>
    </w:tbl>
    <w:bookmarkEnd w:id="32"/>
    <w:bookmarkStart w:id="33" w:name="昼夜循环"/>
    <w:p>
      <w:pPr>
        <w:pStyle w:val="4"/>
      </w:pPr>
      <w:r>
        <w:t xml:space="preserve">3.3.3 昼夜循环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1485"/>
        <w:gridCol w:w="1485"/>
        <w:gridCol w:w="2475"/>
        <w:gridCol w:w="2475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环境变化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生态影响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黎明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光线渐强，雾气消散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夜行生物归巢，日行生物苏醒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白天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正常光照，温度适中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大多数生物活跃，资源丰富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黄昏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光线渐暗，温度下降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捕食者开始活跃，猎物警觉性提高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夜晚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6分钟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黑暗，部分区域发光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夜行捕食者出没，视觉受限，感知更重要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33"/>
    <w:bookmarkEnd w:id="34"/>
    <w:bookmarkEnd w:id="35"/>
    <w:bookmarkStart w:id="40" w:name="四游戏模式"/>
    <w:p>
      <w:pPr>
        <w:pStyle w:val="2"/>
      </w:pPr>
      <w:r>
        <w:t xml:space="preserve">四、游戏模式</w:t>
      </w:r>
    </w:p>
    <w:bookmarkStart w:id="36" w:name="主线模式进化之旅"/>
    <w:p>
      <w:pPr>
        <w:pStyle w:val="3"/>
      </w:pPr>
      <w:r>
        <w:t xml:space="preserve">4.1 主线模式：进化之旅</w:t>
      </w:r>
    </w:p>
    <w:p>
      <w:pPr>
        <w:pStyle w:val="FirstParagraph"/>
      </w:pPr>
      <w:r>
        <w:rPr>
          <w:b/>
          <w:bCs/>
        </w:rPr>
        <w:t xml:space="preserve">目标</w:t>
      </w:r>
      <w:r>
        <w:t xml:space="preserve">：在限定时间内（默认30分钟）达到最高进化阶段并击败区域Boss。</w:t>
      </w:r>
    </w:p>
    <w:p>
      <w:pPr>
        <w:pStyle w:val="a0"/>
      </w:pPr>
      <w:r>
        <w:rPr>
          <w:b/>
          <w:bCs/>
        </w:rPr>
        <w:t xml:space="preserve">流程</w:t>
      </w:r>
      <w:r>
        <w:t xml:space="preserve">：</w:t>
      </w:r>
      <w:r>
        <w:t xml:space="preserve"> </w:t>
      </w:r>
      <w:r>
        <w:t xml:space="preserve">1. 选择初始基因组合（局外解锁）</w:t>
      </w:r>
      <w:r>
        <w:t xml:space="preserve"> </w:t>
      </w:r>
      <w:r>
        <w:t xml:space="preserve">2. 出生在随机生物群系</w:t>
      </w:r>
      <w:r>
        <w:t xml:space="preserve"> </w:t>
      </w:r>
      <w:r>
        <w:t xml:space="preserve">3. 吞噬→进化→变强</w:t>
      </w:r>
      <w:r>
        <w:t xml:space="preserve"> </w:t>
      </w:r>
      <w:r>
        <w:t xml:space="preserve">4. 遭遇并击败区域Boss（每10分钟刷新）</w:t>
      </w:r>
      <w:r>
        <w:t xml:space="preserve"> </w:t>
      </w:r>
      <w:r>
        <w:t xml:space="preserve">5. 最终Boss战：</w:t>
      </w:r>
      <w:r>
        <w:t xml:space="preserve">“</w:t>
      </w:r>
      <w:r>
        <w:t xml:space="preserve">进化仲裁者</w:t>
      </w:r>
      <w:r>
        <w:t xml:space="preserve">”</w:t>
      </w:r>
      <w:r>
        <w:t xml:space="preserve">（一只巨大的、融合了所有形态的原初生物）</w:t>
      </w:r>
      <w:r>
        <w:t xml:space="preserve"> </w:t>
      </w:r>
      <w:r>
        <w:t xml:space="preserve">6. 通关后解锁无尽模式</w:t>
      </w:r>
    </w:p>
    <w:bookmarkEnd w:id="36"/>
    <w:bookmarkStart w:id="37" w:name="无尽模式"/>
    <w:p>
      <w:pPr>
        <w:pStyle w:val="3"/>
      </w:pPr>
      <w:r>
        <w:t xml:space="preserve">4.2 无尽模式</w:t>
      </w:r>
    </w:p>
    <w:p>
      <w:pPr>
        <w:pStyle w:val="Compact"/>
        <w:numPr>
          <w:ilvl w:val="0"/>
          <w:numId w:val="1002"/>
        </w:numPr>
      </w:pPr>
      <w:r>
        <w:t xml:space="preserve">移除30分钟时间限制</w:t>
      </w:r>
    </w:p>
    <w:p>
      <w:pPr>
        <w:pStyle w:val="Compact"/>
        <w:numPr>
          <w:ilvl w:val="0"/>
          <w:numId w:val="1002"/>
        </w:numPr>
      </w:pPr>
      <w:r>
        <w:t xml:space="preserve">每5分钟增加一次”环境压力事件”</w:t>
      </w:r>
    </w:p>
    <w:p>
      <w:pPr>
        <w:pStyle w:val="Compact"/>
        <w:numPr>
          <w:ilvl w:val="0"/>
          <w:numId w:val="1002"/>
        </w:numPr>
      </w:pPr>
      <w:r>
        <w:t xml:space="preserve">全球排行榜：按存活时间和击杀数排名</w:t>
      </w:r>
    </w:p>
    <w:p>
      <w:pPr>
        <w:pStyle w:val="Compact"/>
        <w:numPr>
          <w:ilvl w:val="0"/>
          <w:numId w:val="1002"/>
        </w:numPr>
      </w:pPr>
      <w:r>
        <w:t xml:space="preserve">死亡后生成进化历程GIF</w:t>
      </w:r>
    </w:p>
    <w:bookmarkEnd w:id="37"/>
    <w:bookmarkStart w:id="38" w:name="挑战模式12项"/>
    <w:p>
      <w:pPr>
        <w:pStyle w:val="3"/>
      </w:pPr>
      <w:r>
        <w:t xml:space="preserve">4.3 挑战模式（12项）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挑战名称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规则限制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解锁奖励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纯蟹信仰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只能选择甲壳类进化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蟹化专属皮肤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素食主义者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只能吃水果/植物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光合作用进化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冰河时代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全图冰冻，移动受限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抗寒基因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永夜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永远是夜晚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夜视进化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被猎杀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开局就有顶级捕食者追杀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伪装大师进化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巨人之战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所有生物体型×3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巨大化基因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微型世界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所有生物体型÷3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微型化基因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毒雾弥漫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持续掉血，需寻找净化区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抗毒进化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食物链倒置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平时是猎物的生物变得极强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逆进化基因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速通挑战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10分钟内必须通关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时间扭曲进化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独眼巨人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只能进化出一只眼睛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激光眼进化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无肢者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不能进化任何肢体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喷射移动进化</w:t>
            </w:r>
          </w:p>
        </w:tc>
      </w:tr>
    </w:tbl>
    <w:bookmarkEnd w:id="38"/>
    <w:bookmarkStart w:id="39" w:name="沙盒模式"/>
    <w:p>
      <w:pPr>
        <w:pStyle w:val="3"/>
      </w:pPr>
      <w:r>
        <w:t xml:space="preserve">4.4 沙盒模式</w:t>
      </w:r>
    </w:p>
    <w:p>
      <w:pPr>
        <w:pStyle w:val="Compact"/>
        <w:numPr>
          <w:ilvl w:val="0"/>
          <w:numId w:val="1003"/>
        </w:numPr>
      </w:pPr>
      <w:r>
        <w:t xml:space="preserve">自由调整所有参数</w:t>
      </w:r>
    </w:p>
    <w:p>
      <w:pPr>
        <w:pStyle w:val="Compact"/>
        <w:numPr>
          <w:ilvl w:val="0"/>
          <w:numId w:val="1003"/>
        </w:numPr>
      </w:pPr>
      <w:r>
        <w:t xml:space="preserve">直接解锁全部进化</w:t>
      </w:r>
    </w:p>
    <w:p>
      <w:pPr>
        <w:pStyle w:val="Compact"/>
        <w:numPr>
          <w:ilvl w:val="0"/>
          <w:numId w:val="1003"/>
        </w:numPr>
      </w:pPr>
      <w:r>
        <w:t xml:space="preserve">可生成特定生物进行对战测试</w:t>
      </w:r>
    </w:p>
    <w:p>
      <w:pPr>
        <w:pStyle w:val="Compact"/>
        <w:numPr>
          <w:ilvl w:val="0"/>
          <w:numId w:val="1003"/>
        </w:numPr>
      </w:pPr>
      <w:r>
        <w:t xml:space="preserve">截图/录像模式</w:t>
      </w:r>
    </w:p>
    <w:p>
      <w:r>
        <w:pict>
          <v:rect style="width:0;height:1.5pt" o:hralign="center" o:hrstd="t" o:hr="t"/>
        </w:pict>
      </w:r>
    </w:p>
    <w:bookmarkEnd w:id="39"/>
    <w:bookmarkEnd w:id="40"/>
    <w:bookmarkStart w:id="45" w:name="五生物群系设计"/>
    <w:p>
      <w:pPr>
        <w:pStyle w:val="2"/>
      </w:pPr>
      <w:r>
        <w:t xml:space="preserve">五、生物群系设计</w:t>
      </w:r>
    </w:p>
    <w:bookmarkStart w:id="41" w:name="热带雨林"/>
    <w:p>
      <w:pPr>
        <w:pStyle w:val="3"/>
      </w:pPr>
      <w:r>
        <w:t xml:space="preserve">5.1 热带雨林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视觉风格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lush green, 巨大蕨类植物，瀑布，藤蔓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特色机制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树冠层可以攀爬/滑翔，地面有沼泽减速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常见生物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猴子、蟒蛇、毒蛙、行军蚁、巨嘴鸟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区域Boss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森蚺女王</w:t>
            </w:r>
            <w:r>
              <w:t xml:space="preserve">：体型巨大的蟒蛇，会缠绕和吞噬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独特进化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树栖爪（攀爬）、滑翔膜、毒腺</w:t>
            </w:r>
          </w:p>
        </w:tc>
      </w:tr>
    </w:tbl>
    <w:bookmarkEnd w:id="41"/>
    <w:bookmarkStart w:id="42" w:name="干旱沙漠"/>
    <w:p>
      <w:pPr>
        <w:pStyle w:val="3"/>
      </w:pPr>
      <w:r>
        <w:t xml:space="preserve">5.2 干旱沙漠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视觉风格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金黄沙丘，仙人掌，岩石，热浪扭曲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特色机制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水源稀缺，白天极热（持续掉血），夜晚极冷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常见生物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蝎子、骆驼蜘蛛、角蜥、秃鹫、响尾蛇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区域Boss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沙海蠕虫</w:t>
            </w:r>
            <w:r>
              <w:t xml:space="preserve">：从地下突袭的巨大蠕虫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独特进化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储水囊、挖洞能力、热感应</w:t>
            </w:r>
          </w:p>
        </w:tc>
      </w:tr>
    </w:tbl>
    <w:bookmarkEnd w:id="42"/>
    <w:bookmarkStart w:id="43" w:name="冰封苔原"/>
    <w:p>
      <w:pPr>
        <w:pStyle w:val="3"/>
      </w:pPr>
      <w:r>
        <w:t xml:space="preserve">5.3 冰封苔原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视觉风格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白雪皑皑，冰川，极光，冰洞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特色机制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冰面滑行，冰层下有水路，暴风雪降低视野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常见生物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北极熊、北极狐、海豹、雪鸮、磷虾群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区域Boss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霜巨人蟹</w:t>
            </w:r>
            <w:r>
              <w:t xml:space="preserve">：巨大的帝王蟹，冰属性攻击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独特进化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厚脂肪层、冰爪（防滑）、冬眠</w:t>
            </w:r>
          </w:p>
        </w:tc>
      </w:tr>
    </w:tbl>
    <w:bookmarkEnd w:id="43"/>
    <w:bookmarkStart w:id="44" w:name="海洋深处"/>
    <w:p>
      <w:pPr>
        <w:pStyle w:val="3"/>
      </w:pPr>
      <w:r>
        <w:t xml:space="preserve">5.4 海洋深处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视觉风格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深蓝到漆黑，生物发光，海底热泉，珊瑚礁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特色机制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三维移动，氧气限制，水压伤害（深层）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常见生物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鲨鱼、章鱼、水母、深海鮟鱇、大王乌贼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区域Boss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克拉肯</w:t>
            </w:r>
            <w:r>
              <w:t xml:space="preserve">：巨型章鱼，触手攻击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独特进化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鳃（水下呼吸）、发光器、喷墨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4"/>
    <w:bookmarkEnd w:id="45"/>
    <w:bookmarkStart w:id="50" w:name="六进化图鉴部分示例"/>
    <w:p>
      <w:pPr>
        <w:pStyle w:val="2"/>
      </w:pPr>
      <w:r>
        <w:t xml:space="preserve">六、进化图鉴（部分示例）</w:t>
      </w:r>
    </w:p>
    <w:bookmarkStart w:id="46" w:name="甲壳类进化"/>
    <w:p>
      <w:pPr>
        <w:pStyle w:val="3"/>
      </w:pPr>
      <w:r>
        <w:t xml:space="preserve">6.1 甲壳类进化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进化名称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蟹化值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前置条件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小螯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ATK+2，获得近战钳击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硬壳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ARM+3，HP+5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侧行步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SPD+2，横向移动加速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复眼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SEN+5，感知范围扩大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巨螯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ATK+8，可夹碎硬壳敌人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小螯+侧行步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螃蟹腿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SPD+3，可侧向冲刺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侧行步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甲壳装甲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ARM+8，反弹20%伤害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硬壳×2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再生螯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断肢后可快速再生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巨螯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帝王之钳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ATK+15，范围抓取+碾压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巨螯+螃蟹腿+甲壳装甲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椰子蟹爪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ATK+12，可夹碎椰子/硬物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+2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巨螯</w:t>
            </w:r>
          </w:p>
        </w:tc>
      </w:tr>
    </w:tbl>
    <w:bookmarkEnd w:id="46"/>
    <w:bookmarkStart w:id="47" w:name="软体类进化"/>
    <w:p>
      <w:pPr>
        <w:pStyle w:val="3"/>
      </w:pPr>
      <w:r>
        <w:t xml:space="preserve">6.2 软体类进化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进化名称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蟹化值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前置条件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触手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ATK+1，攻击范围+1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墨囊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释放墨汁，隐身3秒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变色皮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静止时隐形，SEN+3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墨囊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吸盘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可攀爬任何表面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触手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喙嘴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ATK+6，破甲攻击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触手×2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巨型眼球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SEN+10，可发现隐形单位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变色皮</w:t>
            </w:r>
          </w:p>
        </w:tc>
      </w:tr>
    </w:tbl>
    <w:bookmarkEnd w:id="47"/>
    <w:bookmarkStart w:id="48" w:name="脊椎类进化"/>
    <w:p>
      <w:pPr>
        <w:pStyle w:val="3"/>
      </w:pPr>
      <w:r>
        <w:t xml:space="preserve">6.3 脊椎类进化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584"/>
        <w:gridCol w:w="1584"/>
        <w:gridCol w:w="1584"/>
        <w:gridCol w:w="1584"/>
        <w:gridCol w:w="1584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进化名称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等级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蟹化值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前置条件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脊椎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HP+5，移动更稳定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颌骨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ATK+4，撕咬攻击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脊椎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四肢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SPD+3，陆地移动加速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脊椎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翅膀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可短距离飞行/滑翔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利爪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ATK+6，流血效果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四肢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毒牙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ATK+3，附加中毒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颌骨+利爪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热感应窝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SEN+8，夜间感知增强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巨型眼球（跨类）</w:t>
            </w:r>
          </w:p>
        </w:tc>
      </w:tr>
    </w:tbl>
    <w:bookmarkEnd w:id="48"/>
    <w:bookmarkStart w:id="49" w:name="特殊隐藏进化"/>
    <w:p>
      <w:pPr>
        <w:pStyle w:val="3"/>
      </w:pPr>
      <w:r>
        <w:t xml:space="preserve">6.4 特殊/隐藏进化</w:t>
      </w:r>
    </w:p>
    <w:tbl>
      <w:tblPr>
        <w:tblStyle w:val="Table"/>
        <w:tblW w:type="pct" w:w="5000"/>
        <w:jc w:val="left"/>
        <w:tblLayout w:type="fixed"/>
        <w:tblLook w:firstRow="1" w:lastRow="0" w:firstColumn="0" w:lastColumn="0" w:noHBand="0" w:noVBand="0" w:val="0020"/>
      </w:tblPr>
      <w:tblGrid>
        <w:gridCol w:w="3046"/>
        <w:gridCol w:w="1827"/>
        <w:gridCol w:w="3046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进化名称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效果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手枪虾螯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发射冲击波，远程攻击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蟹化值≥5 + 击杀100只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灯塔水母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死亡后重生一次（每场1次）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零蟹化 + 海洋群系通关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水熊虫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极端环境抗性（热/冷/压/辐射）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在4种极端环境中各存活5分钟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奇美拉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可同时激活3个不同类别终极进化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解锁全部基础进化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原初之泥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回归史莱姆形态，但全属性+50%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通关后选择”放弃进化”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49"/>
    <w:bookmarkEnd w:id="50"/>
    <w:bookmarkStart w:id="54" w:name="七局外成长系统"/>
    <w:p>
      <w:pPr>
        <w:pStyle w:val="2"/>
      </w:pPr>
      <w:r>
        <w:t xml:space="preserve">七、局外成长系统</w:t>
      </w:r>
    </w:p>
    <w:bookmarkStart w:id="51" w:name="基因库gene-bank"/>
    <w:p>
      <w:pPr>
        <w:pStyle w:val="3"/>
      </w:pPr>
      <w:r>
        <w:t xml:space="preserve">7.1 基因库（Gene Bank）</w:t>
      </w:r>
    </w:p>
    <w:p>
      <w:pPr>
        <w:pStyle w:val="FirstParagraph"/>
      </w:pPr>
      <w:r>
        <w:t xml:space="preserve">玩家通过游戏获得</w:t>
      </w:r>
      <w:r>
        <w:t xml:space="preserve"> </w:t>
      </w:r>
      <w:r>
        <w:rPr>
          <w:b/>
          <w:bCs/>
        </w:rPr>
        <w:t xml:space="preserve">进化点数（EP）</w:t>
      </w:r>
      <w:r>
        <w:t xml:space="preserve">，用于解锁：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类别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内容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EP消耗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初始基因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开局自带1-3个进化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50-500 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基因槽位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增加开局可携带基因数（最多3个）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200/500/1000 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环境适应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开局获得某群系抗性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100 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幸运突变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提高稀有进化出现概率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150 EP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代谢加速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吞噬经验获取+10%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200 EP</w:t>
            </w:r>
          </w:p>
        </w:tc>
      </w:tr>
    </w:tbl>
    <w:bookmarkEnd w:id="51"/>
    <w:bookmarkStart w:id="52" w:name="图鉴系统codex"/>
    <w:p>
      <w:pPr>
        <w:pStyle w:val="3"/>
      </w:pPr>
      <w:r>
        <w:t xml:space="preserve">7.2 图鉴系统（Codex）</w:t>
      </w:r>
    </w:p>
    <w:p>
      <w:pPr>
        <w:pStyle w:val="Compact"/>
        <w:numPr>
          <w:ilvl w:val="0"/>
          <w:numId w:val="1004"/>
        </w:numPr>
      </w:pPr>
      <w:r>
        <w:t xml:space="preserve">记录所有已发现的进化（125+种）</w:t>
      </w:r>
    </w:p>
    <w:p>
      <w:pPr>
        <w:pStyle w:val="Compact"/>
        <w:numPr>
          <w:ilvl w:val="0"/>
          <w:numId w:val="1004"/>
        </w:numPr>
      </w:pPr>
      <w:r>
        <w:t xml:space="preserve">记录所有遭遇的生物（200+种）</w:t>
      </w:r>
    </w:p>
    <w:p>
      <w:pPr>
        <w:pStyle w:val="Compact"/>
        <w:numPr>
          <w:ilvl w:val="0"/>
          <w:numId w:val="1004"/>
        </w:numPr>
      </w:pPr>
      <w:r>
        <w:t xml:space="preserve">记录所有达成的结局（8种）</w:t>
      </w:r>
    </w:p>
    <w:p>
      <w:pPr>
        <w:pStyle w:val="Compact"/>
        <w:numPr>
          <w:ilvl w:val="0"/>
          <w:numId w:val="1004"/>
        </w:numPr>
      </w:pPr>
      <w:r>
        <w:t xml:space="preserve">完成图鉴奖励：专属终极皮肤</w:t>
      </w:r>
    </w:p>
    <w:bookmarkEnd w:id="52"/>
    <w:bookmarkStart w:id="53" w:name="成就系统20项"/>
    <w:p>
      <w:pPr>
        <w:pStyle w:val="3"/>
      </w:pPr>
      <w:r>
        <w:t xml:space="preserve">7.3 成就系统（20项）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成就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条件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初出茅庐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完成第一次进化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蟹门永存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单局蟹化值达到15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混沌行者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单局零蟹化通关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生态链顶端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击杀区域Boss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万物归一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解锁全部进化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永恒猎手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无尽模式存活60分钟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艺术家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生成并分享10个进化GIF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和平主义者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不杀任何生物通关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速通大师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10分钟内通关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生物学家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完成图鉴100%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53"/>
    <w:bookmarkEnd w:id="54"/>
    <w:bookmarkStart w:id="57" w:name="八经济系统"/>
    <w:p>
      <w:pPr>
        <w:pStyle w:val="2"/>
      </w:pPr>
      <w:r>
        <w:t xml:space="preserve">八、经济系统</w:t>
      </w:r>
    </w:p>
    <w:bookmarkStart w:id="55" w:name="游戏内经济"/>
    <w:p>
      <w:pPr>
        <w:pStyle w:val="3"/>
      </w:pPr>
      <w:r>
        <w:t xml:space="preserve">8.1 游戏内经济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货币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获取方式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用途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进化点数（EP）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每局结算（基于表现）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解锁局外成长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基因碎片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分解重复进化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合成稀有基因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蟹化结晶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高蟹化值通关奖励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购买蟹化专属内容</w:t>
            </w:r>
          </w:p>
        </w:tc>
      </w:tr>
    </w:tbl>
    <w:bookmarkEnd w:id="55"/>
    <w:bookmarkStart w:id="56" w:name="付费模式"/>
    <w:p>
      <w:pPr>
        <w:pStyle w:val="3"/>
      </w:pPr>
      <w:r>
        <w:t xml:space="preserve">8.2 付费模式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基础游戏</w:t>
      </w:r>
      <w:r>
        <w:t xml:space="preserve">：$9.99（买断制）</w:t>
      </w:r>
    </w:p>
    <w:p>
      <w:pPr>
        <w:pStyle w:val="Compact"/>
        <w:numPr>
          <w:ilvl w:val="0"/>
          <w:numId w:val="1005"/>
        </w:numPr>
      </w:pPr>
      <w:r>
        <w:rPr>
          <w:b/>
          <w:bCs/>
        </w:rPr>
        <w:t xml:space="preserve">DLC计划</w:t>
      </w:r>
      <w:r>
        <w:t xml:space="preserve">：</w:t>
      </w:r>
    </w:p>
    <w:p>
      <w:pPr>
        <w:pStyle w:val="Compact"/>
        <w:numPr>
          <w:ilvl w:val="1"/>
          <w:numId w:val="1006"/>
        </w:numPr>
      </w:pPr>
      <w:r>
        <w:t xml:space="preserve">新生物群系包（沼泽/火山/空中）</w:t>
      </w:r>
    </w:p>
    <w:p>
      <w:pPr>
        <w:pStyle w:val="Compact"/>
        <w:numPr>
          <w:ilvl w:val="1"/>
          <w:numId w:val="1006"/>
        </w:numPr>
      </w:pPr>
      <w:r>
        <w:t xml:space="preserve">新进化包（机械/魔法主题）</w:t>
      </w:r>
    </w:p>
    <w:p>
      <w:pPr>
        <w:pStyle w:val="Compact"/>
        <w:numPr>
          <w:ilvl w:val="1"/>
          <w:numId w:val="1006"/>
        </w:numPr>
      </w:pPr>
      <w:r>
        <w:t xml:space="preserve">皮肤包（不影响属性）</w:t>
      </w:r>
    </w:p>
    <w:p>
      <w:r>
        <w:pict>
          <v:rect style="width:0;height:1.5pt" o:hralign="center" o:hrstd="t" o:hr="t"/>
        </w:pict>
      </w:r>
    </w:p>
    <w:bookmarkEnd w:id="56"/>
    <w:bookmarkEnd w:id="57"/>
    <w:bookmarkStart w:id="63" w:name="九技术规格"/>
    <w:p>
      <w:pPr>
        <w:pStyle w:val="2"/>
      </w:pPr>
      <w:r>
        <w:t xml:space="preserve">九、技术规格</w:t>
      </w:r>
    </w:p>
    <w:bookmarkStart w:id="58" w:name="开发引擎"/>
    <w:p>
      <w:pPr>
        <w:pStyle w:val="3"/>
      </w:pPr>
      <w:r>
        <w:t xml:space="preserve">9.1 开发引擎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推荐</w:t>
      </w:r>
      <w:r>
        <w:t xml:space="preserve">：Unity 2022.3 LTS（跨平台支持好，2D/3D混合方便）</w:t>
      </w:r>
    </w:p>
    <w:p>
      <w:pPr>
        <w:pStyle w:val="Compact"/>
        <w:numPr>
          <w:ilvl w:val="0"/>
          <w:numId w:val="1007"/>
        </w:numPr>
      </w:pPr>
      <w:r>
        <w:rPr>
          <w:b/>
          <w:bCs/>
        </w:rPr>
        <w:t xml:space="preserve">备选</w:t>
      </w:r>
      <w:r>
        <w:t xml:space="preserve">：Unreal Engine 5（如果追求更高画质）</w:t>
      </w:r>
    </w:p>
    <w:bookmarkEnd w:id="58"/>
    <w:bookmarkStart w:id="59" w:name="美术风格"/>
    <w:p>
      <w:pPr>
        <w:pStyle w:val="3"/>
      </w:pPr>
      <w:r>
        <w:t xml:space="preserve">9.2 美术风格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项目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规格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视角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俯视角45°（Diablo-like）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渲染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3D角色 + 2D背景混合，卡通渲染（Toon Shader）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色彩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高饱和度，生物用鲜艳色区分，环境用自然色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程序化动画（Procedural Animation）——肢体根据进化动态组合</w:t>
            </w:r>
          </w:p>
        </w:tc>
      </w:tr>
    </w:tbl>
    <w:bookmarkEnd w:id="59"/>
    <w:bookmarkStart w:id="60" w:name="程序化动画系统"/>
    <w:p>
      <w:pPr>
        <w:pStyle w:val="3"/>
      </w:pPr>
      <w:r>
        <w:t xml:space="preserve">9.3 程序化动画系统</w:t>
      </w:r>
    </w:p>
    <w:p>
      <w:pPr>
        <w:pStyle w:val="FirstParagraph"/>
      </w:pPr>
      <w:r>
        <w:t xml:space="preserve">核心挑战：125+种进化组合意味着天文数字的外观可能性，无法手动制作所有动画。</w:t>
      </w:r>
    </w:p>
    <w:p>
      <w:pPr>
        <w:pStyle w:val="a0"/>
      </w:pPr>
      <w:r>
        <w:rPr>
          <w:b/>
          <w:bCs/>
        </w:rPr>
        <w:t xml:space="preserve">解决方案</w:t>
      </w:r>
      <w:r>
        <w:t xml:space="preserve">：</w:t>
      </w:r>
    </w:p>
    <w:p>
      <w:pPr>
        <w:pStyle w:val="SourceCode"/>
      </w:pPr>
      <w:r>
        <w:rPr>
          <w:rStyle w:val="VerbatimChar"/>
        </w:rPr>
        <w:t xml:space="preserve">1. 基础骨骼系统：每个进化部件自带骨骼和动画片段</w:t>
      </w:r>
      <w:r>
        <w:br/>
      </w:r>
      <w:r>
        <w:rPr>
          <w:rStyle w:val="VerbatimChar"/>
        </w:rPr>
        <w:t xml:space="preserve">2. 运行时组装：根据玩家选择的进化，动态拼接骨骼</w:t>
      </w:r>
      <w:r>
        <w:br/>
      </w:r>
      <w:r>
        <w:rPr>
          <w:rStyle w:val="VerbatimChar"/>
        </w:rPr>
        <w:t xml:space="preserve">3. 逆运动学（IK）：四肢自动适应地形</w:t>
      </w:r>
      <w:r>
        <w:br/>
      </w:r>
      <w:r>
        <w:rPr>
          <w:rStyle w:val="VerbatimChar"/>
        </w:rPr>
        <w:t xml:space="preserve">4. 物理模拟：触手、尾巴等柔性部位使用布料/绳索物理</w:t>
      </w:r>
      <w:r>
        <w:br/>
      </w:r>
      <w:r>
        <w:rPr>
          <w:rStyle w:val="VerbatimChar"/>
        </w:rPr>
        <w:t xml:space="preserve">5. 混合树（Blend Tree）：平滑过渡不同移动方式（爬行/飞行/游泳）</w:t>
      </w:r>
    </w:p>
    <w:bookmarkEnd w:id="60"/>
    <w:bookmarkStart w:id="61" w:name="性能目标"/>
    <w:p>
      <w:pPr>
        <w:pStyle w:val="3"/>
      </w:pPr>
      <w:r>
        <w:t xml:space="preserve">9.4 性能目标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平台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分辨率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帧率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同屏生物数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PC（推荐）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1920×1080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60fps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50+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PC（最低）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1280×720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Steam Deck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1280×800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40fps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30</w:t>
            </w:r>
          </w:p>
        </w:tc>
      </w:tr>
    </w:tbl>
    <w:bookmarkEnd w:id="61"/>
    <w:bookmarkStart w:id="62" w:name="网络功能"/>
    <w:p>
      <w:pPr>
        <w:pStyle w:val="3"/>
      </w:pPr>
      <w:r>
        <w:t xml:space="preserve">9.5 网络功能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排行榜</w:t>
      </w:r>
      <w:r>
        <w:t xml:space="preserve">：全球/好友无尽模式排名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分享功能</w:t>
      </w:r>
      <w:r>
        <w:t xml:space="preserve">：一键生成并分享进化GIF到社交媒体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云存档</w:t>
      </w:r>
      <w:r>
        <w:t xml:space="preserve">：跨设备进度同步</w:t>
      </w:r>
    </w:p>
    <w:p>
      <w:pPr>
        <w:pStyle w:val="Compact"/>
        <w:numPr>
          <w:ilvl w:val="0"/>
          <w:numId w:val="1008"/>
        </w:numPr>
      </w:pPr>
      <w:r>
        <w:rPr>
          <w:b/>
          <w:bCs/>
        </w:rPr>
        <w:t xml:space="preserve">无实时多人</w:t>
      </w:r>
      <w:r>
        <w:t xml:space="preserve">：专注单人体验（后续可考虑异步多人——</w:t>
      </w:r>
      <w:r>
        <w:t xml:space="preserve">“</w:t>
      </w:r>
      <w:r>
        <w:t xml:space="preserve">幽灵进化</w:t>
      </w:r>
      <w:r>
        <w:t xml:space="preserve">”</w:t>
      </w:r>
      <w:r>
        <w:t xml:space="preserve">模式）</w:t>
      </w:r>
    </w:p>
    <w:p>
      <w:r>
        <w:pict>
          <v:rect style="width:0;height:1.5pt" o:hralign="center" o:hrstd="t" o:hr="t"/>
        </w:pict>
      </w:r>
    </w:p>
    <w:bookmarkEnd w:id="62"/>
    <w:bookmarkEnd w:id="63"/>
    <w:bookmarkStart w:id="64" w:name="十开发里程碑"/>
    <w:p>
      <w:pPr>
        <w:pStyle w:val="2"/>
      </w:pPr>
      <w:r>
        <w:t xml:space="preserve">十、开发里程碑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阶段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时间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交付物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预制作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1-2月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GDD定稿、原型验证、美术风格确定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原型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3-4月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核心循环可玩：吞噬+进化+战斗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垂直切片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5-8月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一个完整群系（热带雨林）+ 20种进化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Alpha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9-14月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全部4个群系 + 全部进化 + Boss战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Beta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15-20月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完整内容 + 平衡调整 + Bug修复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发布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21-24月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营销冲刺、平台审核、首日补丁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4"/>
    <w:bookmarkStart w:id="65" w:name="十一风险评估"/>
    <w:p>
      <w:pPr>
        <w:pStyle w:val="2"/>
      </w:pPr>
      <w:r>
        <w:t xml:space="preserve">十一、风险评估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2640"/>
        <w:gridCol w:w="2640"/>
        <w:gridCol w:w="264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风险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影响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缓解措施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程序化动画复杂度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高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早期原型验证，预留额外2个月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进化平衡性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封闭测试+数据驱动调整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内容量过大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MVP先上50种进化，后续更新补充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市场接受度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免费Demo降低购买门槛，靠口碑传播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性能优化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中期开始性能测试，LOD系统</w:t>
            </w:r>
          </w:p>
        </w:tc>
      </w:tr>
    </w:tbl>
    <w:p>
      <w:r>
        <w:pict>
          <v:rect style="width:0;height:1.5pt" o:hralign="center" o:hrstd="t" o:hr="t"/>
        </w:pict>
      </w:r>
    </w:p>
    <w:bookmarkEnd w:id="65"/>
    <w:bookmarkStart w:id="69" w:name="十二营销与社区策略"/>
    <w:p>
      <w:pPr>
        <w:pStyle w:val="2"/>
      </w:pPr>
      <w:r>
        <w:t xml:space="preserve">十二、营销与社区策略</w:t>
      </w:r>
    </w:p>
    <w:bookmarkStart w:id="66" w:name="核心卖点"/>
    <w:p>
      <w:pPr>
        <w:pStyle w:val="3"/>
      </w:pPr>
      <w:r>
        <w:t xml:space="preserve">12.1 核心卖点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你捏出的生物有多丑？</w:t>
      </w:r>
      <w:r>
        <w:rPr>
          <w:b/>
          <w:bCs/>
        </w:rPr>
        <w:t xml:space="preserve">”</w:t>
      </w:r>
      <w:r>
        <w:t xml:space="preserve"> </w:t>
      </w:r>
      <w:r>
        <w:t xml:space="preserve">—— 强调创造性和分享性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从史莱姆到克苏鲁</w:t>
      </w:r>
      <w:r>
        <w:rPr>
          <w:b/>
          <w:bCs/>
        </w:rPr>
        <w:t xml:space="preserve">”</w:t>
      </w:r>
      <w:r>
        <w:t xml:space="preserve"> </w:t>
      </w:r>
      <w:r>
        <w:t xml:space="preserve">—— 强调成长感和视觉冲击</w:t>
      </w:r>
    </w:p>
    <w:p>
      <w:pPr>
        <w:pStyle w:val="Compact"/>
        <w:numPr>
          <w:ilvl w:val="0"/>
          <w:numId w:val="1009"/>
        </w:numPr>
      </w:pPr>
      <w:r>
        <w:rPr>
          <w:b/>
          <w:bCs/>
        </w:rPr>
        <w:t xml:space="preserve">“</w:t>
      </w:r>
      <w:r>
        <w:rPr>
          <w:b/>
          <w:bCs/>
        </w:rPr>
        <w:t xml:space="preserve">蟹化是你的宿命</w:t>
      </w:r>
      <w:r>
        <w:rPr>
          <w:b/>
          <w:bCs/>
        </w:rPr>
        <w:t xml:space="preserve">”</w:t>
      </w:r>
      <w:r>
        <w:t xml:space="preserve"> </w:t>
      </w:r>
      <w:r>
        <w:t xml:space="preserve">—— 利用网络梗传播</w:t>
      </w:r>
    </w:p>
    <w:bookmarkEnd w:id="66"/>
    <w:bookmarkStart w:id="67" w:name="预热活动"/>
    <w:p>
      <w:pPr>
        <w:pStyle w:val="3"/>
      </w:pPr>
      <w:r>
        <w:t xml:space="preserve">12.2 预热活动</w:t>
      </w:r>
    </w:p>
    <w:p>
      <w:pPr>
        <w:pStyle w:val="Compact"/>
        <w:numPr>
          <w:ilvl w:val="0"/>
          <w:numId w:val="1010"/>
        </w:numPr>
      </w:pPr>
      <w:r>
        <w:rPr>
          <w:b/>
          <w:bCs/>
        </w:rPr>
        <w:t xml:space="preserve">#MyCrabEvolution</w:t>
      </w:r>
      <w:r>
        <w:t xml:space="preserve"> </w:t>
      </w:r>
      <w:r>
        <w:t xml:space="preserve">社交媒体挑战</w:t>
      </w:r>
    </w:p>
    <w:p>
      <w:pPr>
        <w:pStyle w:val="Compact"/>
        <w:numPr>
          <w:ilvl w:val="0"/>
          <w:numId w:val="1010"/>
        </w:numPr>
      </w:pPr>
      <w:r>
        <w:t xml:space="preserve">与生物科普UP主/主播合作（解释真实”蟹化”现象）</w:t>
      </w:r>
    </w:p>
    <w:p>
      <w:pPr>
        <w:pStyle w:val="Compact"/>
        <w:numPr>
          <w:ilvl w:val="0"/>
          <w:numId w:val="1010"/>
        </w:numPr>
      </w:pPr>
      <w:r>
        <w:t xml:space="preserve">Steam愿望单奖励：达到10万解锁隐藏进化</w:t>
      </w:r>
    </w:p>
    <w:bookmarkEnd w:id="67"/>
    <w:bookmarkStart w:id="68" w:name="发布后支持"/>
    <w:p>
      <w:pPr>
        <w:pStyle w:val="3"/>
      </w:pPr>
      <w:r>
        <w:t xml:space="preserve">12.3 发布后支持</w:t>
      </w:r>
    </w:p>
    <w:p>
      <w:pPr>
        <w:pStyle w:val="Compact"/>
        <w:numPr>
          <w:ilvl w:val="0"/>
          <w:numId w:val="1011"/>
        </w:numPr>
      </w:pPr>
      <w:r>
        <w:t xml:space="preserve">每月免费更新：新进化、新挑战</w:t>
      </w:r>
    </w:p>
    <w:p>
      <w:pPr>
        <w:pStyle w:val="Compact"/>
        <w:numPr>
          <w:ilvl w:val="0"/>
          <w:numId w:val="1011"/>
        </w:numPr>
      </w:pPr>
      <w:r>
        <w:t xml:space="preserve">每季度DLC：新群系</w:t>
      </w:r>
    </w:p>
    <w:p>
      <w:pPr>
        <w:pStyle w:val="Compact"/>
        <w:numPr>
          <w:ilvl w:val="0"/>
          <w:numId w:val="1011"/>
        </w:numPr>
      </w:pPr>
      <w:r>
        <w:t xml:space="preserve">社区投票决定后续内容优先级</w:t>
      </w:r>
    </w:p>
    <w:p>
      <w:r>
        <w:pict>
          <v:rect style="width:0;height:1.5pt" o:hralign="center" o:hrstd="t" o:hr="t"/>
        </w:pict>
      </w:r>
    </w:p>
    <w:bookmarkEnd w:id="68"/>
    <w:bookmarkEnd w:id="69"/>
    <w:bookmarkStart w:id="72" w:name="十三附录"/>
    <w:p>
      <w:pPr>
        <w:pStyle w:val="2"/>
      </w:pPr>
      <w:r>
        <w:t xml:space="preserve">十三、附录</w:t>
      </w:r>
    </w:p>
    <w:bookmarkStart w:id="70" w:name="术语表"/>
    <w:p>
      <w:pPr>
        <w:pStyle w:val="3"/>
      </w:pPr>
      <w:r>
        <w:t xml:space="preserve">13.1 术语表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术语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解释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蟹化（Carcinization）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生物学现象，不同甲壳类独立演化出螃蟹形态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趋同进化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不同物种在相似环境下演化出相似特征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Roguelite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轻量肉鸽，保留部分局外成长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程序化动画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运行时动态生成的动画，非预制作</w:t>
            </w:r>
          </w:p>
        </w:tc>
      </w:tr>
    </w:tbl>
    <w:bookmarkEnd w:id="70"/>
    <w:bookmarkStart w:id="71" w:name="参考作品"/>
    <w:p>
      <w:pPr>
        <w:pStyle w:val="3"/>
      </w:pPr>
      <w:r>
        <w:t xml:space="preserve">13.2 参考作品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3960"/>
        <w:gridCol w:w="396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作品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参考点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Spore（孢子）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生物创造+进化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Vampire Survivors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自动攻击+build构建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Rain World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生态系统AI+生存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The Binding of Isaac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道具组合+局外解锁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Agar.io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吞噬成长核心循环</w:t>
            </w:r>
          </w:p>
        </w:tc>
      </w:tr>
    </w:tbl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策划案版本：v1.0</w:t>
      </w:r>
      <w:r>
        <w:t xml:space="preserve"> </w:t>
      </w:r>
      <w:r>
        <w:rPr>
          <w:i/>
          <w:iCs/>
        </w:rPr>
        <w:t xml:space="preserve">日期：2026-06-10</w:t>
      </w:r>
      <w:r>
        <w:t xml:space="preserve"> </w:t>
      </w:r>
      <w:r>
        <w:rPr>
          <w:i/>
          <w:iCs/>
        </w:rPr>
        <w:t xml:space="preserve">制作人：[待填写]</w:t>
      </w:r>
    </w:p>
    <w:bookmarkEnd w:id="71"/>
    <w:bookmarkEnd w:id="72"/>
    <w:bookmarkEnd w:id="73"/>
    <w:sectPr w:rsidR="001C7A67" w:rsidSect="005F6CBF">
      <w:headerReference r:id="rId9" w:type="even"/>
      <w:headerReference r:id="rId11" w:type="default"/>
      <w:footerReference r:id="rId14" w:type="even"/>
      <w:footerReference r:id="rId13" w:type="default"/>
      <w:headerReference r:id="rId10" w:type="first"/>
      <w:footerReference r:id="rId12" w:type="first"/>
      <w:footnotePr>
        <w:numRestart w:val="eachSect"/>
      </w:footnotePr>
      <w:pgSz w:h="15840" w:w="12240"/>
      <w:pgMar w:bottom="1440" w:footer="1020" w:gutter="0" w:header="720" w:left="1800" w:right="1800" w:top="1440"/>
      <w:cols w:space="720"/>
      <w:docGrid w:linePitch="326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Times New Roman (正文 CS 字体)">
    <w:altName w:val="宋体"/>
    <w:panose1 w:val="020B0604020202020204"/>
    <w:charset w:val="86"/>
    <w:family w:val="roman"/>
    <w:notTrueType/>
    <w:pitch w:val="default"/>
  </w:font>
  <w:font w:name="黑体">
    <w:altName w:val="SimHei"/>
    <w:panose1 w:val="02010609060101010101"/>
    <w:charset w:val="86"/>
    <w:family w:val="modern"/>
    <w:pitch w:val="fixed"/>
    <w:sig w:usb0="800002BF" w:usb1="38CF7CFA" w:usb2="00000016" w:usb3="00000000" w:csb0="00040001" w:csb1="00000000"/>
  </w:font>
  <w:font w:name="Times New Roman (标题 CS)">
    <w:altName w:val="宋体"/>
    <w:panose1 w:val="020B0604020202020204"/>
    <w:charset w:val="86"/>
    <w:family w:val="roman"/>
    <w:notTrueType/>
    <w:pitch w:val="default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Consolas">
    <w:altName w:val="苹方-简"/>
    <w:panose1 w:val="020B0609020204030204"/>
    <w:charset w:val="00"/>
    <w:family w:val="modern"/>
    <w:pitch w:val="fixed"/>
    <w:sig w:usb0="E10002FF" w:usb1="4000FCFF" w:usb2="00000009" w:usb3="00000000" w:csb0="0000019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5F6CBF" w:rsidRPr="005F6CBF" w:rsidRDefault="005F6CBF" w:rsidP="005F6CBF">
    <w:pPr>
      <w:pStyle w:val="af4"/>
      <w:jc w:val="right"/>
      <w:rPr>
        <w:sz w:val="24"/>
        <w:szCs w:val="24"/>
        <w:lang w:eastAsia="zh-CN"/>
      </w:rPr>
    </w:pPr>
    <w:r w:rsidRPr="005F6CBF">
      <w:rPr>
        <w:sz w:val="24"/>
        <w:szCs w:val="24"/>
      </w:rPr>
      <w:t>Kimi</w:t>
    </w:r>
    <w:r w:rsidR="00342A87">
      <w:rPr>
        <w:sz w:val="24"/>
        <w:szCs w:val="24"/>
      </w:rPr>
      <w:t>.ai</w:t>
    </w:r>
    <w:r w:rsidRPr="005F6CBF">
      <w:rPr>
        <w:rFonts w:hint="eastAsia"/>
        <w:sz w:val="24"/>
        <w:szCs w:val="24"/>
        <w:lang w:eastAsia="zh-CN"/>
      </w:rPr>
      <w:t xml:space="preserve"> </w:t>
    </w:r>
    <w:r w:rsidRPr="005F6CBF">
      <w:rPr>
        <w:rFonts w:hint="eastAsia"/>
        <w:sz w:val="24"/>
        <w:szCs w:val="24"/>
        <w:lang w:eastAsia="zh-CN"/>
      </w:rPr>
      <w:t>生成</w:t>
    </w: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4"/>
    </w:pPr>
  </w:p>
</w:ftr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:rsidR="00342A87" w:rsidRDefault="00342A87">
    <w:pPr>
      <w:pStyle w:val="af2"/>
    </w:pPr>
  </w:p>
</w:hdr>
</file>

<file path=word/numbering.xml><?xml version="1.0" encoding="utf-8"?>
<w:numbering xmlns:aink="http://schemas.microsoft.com/office/drawing/2016/ink" xmlns:am3d="http://schemas.microsoft.com/office/drawing/2017/model3d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="http://schemas.openxmlformats.org/officeDocument/2006/math" xmlns:mc="http://schemas.openxmlformats.org/markup-compatibility/2006" xmlns:o="urn:schemas-microsoft-com:office:office" xmlns:oel="http://schemas.microsoft.com/office/2019/extlst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15 w16se w16cid w16 w16cex w16sdtdh w16sdtfl w16du wp14">
  <w:abstractNum w15:restartNumberingAfterBreak="0" w:abstractNumId="0">
    <w:nsid w:val="FFFFFF7F"/>
    <w:multiLevelType w:val="singleLevel"/>
    <w:tmpl w:val="E34447C8"/>
    <w:lvl w:ilvl="0">
      <w:start w:val="1"/>
      <w:numFmt w:val="decimal"/>
      <w:lvlText w:val="%1."/>
      <w:lvlJc w:val="left"/>
      <w:pPr>
        <w:tabs>
          <w:tab w:pos="780" w:val="num"/>
        </w:tabs>
        <w:ind w:hanging="360" w:hangingChars="200" w:left="780" w:leftChars="200"/>
      </w:pPr>
    </w:lvl>
  </w:abstractNum>
  <w:abstractNum w15:restartNumberingAfterBreak="0" w:abstractNumId="1">
    <w:nsid w:val="FFFFFF88"/>
    <w:multiLevelType w:val="singleLevel"/>
    <w:tmpl w:val="FBEE7FC8"/>
    <w:lvl w:ilvl="0">
      <w:start w:val="1"/>
      <w:numFmt w:val="decimal"/>
      <w:lvlText w:val="%1."/>
      <w:lvlJc w:val="left"/>
      <w:pPr>
        <w:tabs>
          <w:tab w:pos="360" w:val="num"/>
        </w:tabs>
        <w:ind w:hanging="360" w:hangingChars="200" w:left="360"/>
      </w:pPr>
    </w:lvl>
  </w:abstractNum>
  <w:abstractNum w15:restartNumberingAfterBreak="0" w:abstractNumId="2">
    <w:nsid w:val="170CD2DE"/>
    <w:multiLevelType w:val="multilevel"/>
    <w:tmpl w:val="76E495AA"/>
    <w:lvl w:ilvl="0">
      <w:numFmt w:val="bullet"/>
      <w:lvlText w:val=" "/>
      <w:lvlJc w:val="left"/>
      <w:pPr>
        <w:tabs>
          <w:tab w:pos="0" w:val="num"/>
        </w:tabs>
        <w:ind w:hanging="480" w:left="480"/>
      </w:pPr>
    </w:lvl>
    <w:lvl w:ilvl="1">
      <w:numFmt w:val="bullet"/>
      <w:lvlText w:val=" "/>
      <w:lvlJc w:val="left"/>
      <w:pPr>
        <w:tabs>
          <w:tab w:pos="720" w:val="num"/>
        </w:tabs>
        <w:ind w:hanging="480" w:left="1200"/>
      </w:pPr>
    </w:lvl>
    <w:lvl w:ilvl="2">
      <w:numFmt w:val="bullet"/>
      <w:lvlText w:val=" "/>
      <w:lvlJc w:val="left"/>
      <w:pPr>
        <w:tabs>
          <w:tab w:pos="1440" w:val="num"/>
        </w:tabs>
        <w:ind w:hanging="480" w:left="1920"/>
      </w:pPr>
    </w:lvl>
    <w:lvl w:ilvl="3">
      <w:numFmt w:val="bullet"/>
      <w:lvlText w:val=" "/>
      <w:lvlJc w:val="left"/>
      <w:pPr>
        <w:tabs>
          <w:tab w:pos="2160" w:val="num"/>
        </w:tabs>
        <w:ind w:hanging="480" w:left="2640"/>
      </w:pPr>
    </w:lvl>
    <w:lvl w:ilvl="4">
      <w:numFmt w:val="bullet"/>
      <w:lvlText w:val=" "/>
      <w:lvlJc w:val="left"/>
      <w:pPr>
        <w:tabs>
          <w:tab w:pos="2880" w:val="num"/>
        </w:tabs>
        <w:ind w:hanging="480" w:left="3360"/>
      </w:pPr>
    </w:lvl>
    <w:lvl w:ilvl="5">
      <w:numFmt w:val="bullet"/>
      <w:lvlText w:val=" "/>
      <w:lvlJc w:val="left"/>
      <w:pPr>
        <w:tabs>
          <w:tab w:pos="3600" w:val="num"/>
        </w:tabs>
        <w:ind w:hanging="480" w:left="4080"/>
      </w:pPr>
    </w:lvl>
    <w:lvl w:ilvl="6">
      <w:numFmt w:val="bullet"/>
      <w:lvlText w:val=" "/>
      <w:lvlJc w:val="left"/>
      <w:pPr>
        <w:tabs>
          <w:tab w:pos="4320" w:val="num"/>
        </w:tabs>
        <w:ind w:hanging="480" w:left="4800"/>
      </w:pPr>
    </w:lvl>
    <w:lvl w:ilvl="7">
      <w:numFmt w:val="bullet"/>
      <w:lvlText w:val=" "/>
      <w:lvlJc w:val="left"/>
      <w:pPr>
        <w:tabs>
          <w:tab w:pos="5040" w:val="num"/>
        </w:tabs>
        <w:ind w:hanging="480" w:left="5520"/>
      </w:pPr>
    </w:lvl>
    <w:lvl w:ilvl="8">
      <w:numFmt w:val="bullet"/>
      <w:lvlText w:val=" "/>
      <w:lvlJc w:val="left"/>
      <w:pPr>
        <w:tabs>
          <w:tab w:pos="5760" w:val="num"/>
        </w:tabs>
        <w:ind w:hanging="480" w:left="6240"/>
      </w:pPr>
    </w:lvl>
  </w:abstractNum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abstractNum w:abstractNumId="99411">
    <w:nsid w:val="00A99411"/>
    <w:multiLevelType w:val="multilevel"/>
    <w:lvl w:ilvl="0">
      <w:start w:val="1"/>
      <w:numFmt w:val="decimal"/>
      <w:lvlText w:val="%1."/>
      <w:lvlJc w:val="left"/>
      <w:pPr>
        <w:ind w:left="720" w:hanging="480"/>
      </w:pPr>
    </w:lvl>
    <w:lvl w:ilvl="1">
      <w:start w:val="1"/>
      <w:numFmt w:val="decimal"/>
      <w:lvlText w:val="%2."/>
      <w:lvlJc w:val="left"/>
      <w:pPr>
        <w:ind w:left="1440" w:hanging="480"/>
      </w:pPr>
    </w:lvl>
    <w:lvl w:ilvl="2">
      <w:start w:val="1"/>
      <w:numFmt w:val="decimal"/>
      <w:lvlText w:val="%3."/>
      <w:lvlJc w:val="left"/>
      <w:pPr>
        <w:ind w:left="2160" w:hanging="480"/>
      </w:pPr>
    </w:lvl>
    <w:lvl w:ilvl="3">
      <w:start w:val="1"/>
      <w:numFmt w:val="decimal"/>
      <w:lvlText w:val="%4."/>
      <w:lvlJc w:val="left"/>
      <w:pPr>
        <w:ind w:left="2880" w:hanging="480"/>
      </w:pPr>
    </w:lvl>
    <w:lvl w:ilvl="4">
      <w:start w:val="1"/>
      <w:numFmt w:val="decimal"/>
      <w:lvlText w:val="%5."/>
      <w:lvlJc w:val="left"/>
      <w:pPr>
        <w:ind w:left="3600" w:hanging="480"/>
      </w:pPr>
    </w:lvl>
    <w:lvl w:ilvl="5">
      <w:start w:val="1"/>
      <w:numFmt w:val="decimal"/>
      <w:lvlText w:val="%6."/>
      <w:lvlJc w:val="left"/>
      <w:pPr>
        <w:ind w:left="4320" w:hanging="480"/>
      </w:pPr>
    </w:lvl>
    <w:lvl w:ilvl="6">
      <w:start w:val="1"/>
      <w:numFmt w:val="decimal"/>
      <w:lvlText w:val="%7."/>
      <w:lvlJc w:val="left"/>
      <w:pPr>
        <w:ind w:left="5040" w:hanging="480"/>
      </w:pPr>
    </w:lvl>
    <w:lvl w:ilvl="7">
      <w:start w:val="1"/>
      <w:numFmt w:val="decimal"/>
      <w:lvlText w:val="%8."/>
      <w:lvlJc w:val="left"/>
      <w:pPr>
        <w:ind w:left="5760" w:hanging="480"/>
      </w:pPr>
    </w:lvl>
    <w:lvl w:ilvl="8">
      <w:start w:val="1"/>
      <w:numFmt w:val="decimal"/>
      <w:lvlText w:val="%9."/>
      <w:lvlJc w:val="left"/>
      <w:pPr>
        <w:ind w:left="6480" w:hanging="480"/>
      </w:pPr>
    </w:lvl>
  </w:abstractNum>
  <w:num w16cid:durableId="518012929" w:numId="1">
    <w:abstractNumId w:val="2"/>
  </w:num>
  <w:num w16cid:durableId="1115832812" w:numId="2">
    <w:abstractNumId w:val="0"/>
  </w:num>
  <w:num w16cid:durableId="1385718346" w:numId="3">
    <w:abstractNumId w:val="0"/>
  </w:num>
  <w:num w16cid:durableId="534512707" w:numId="4">
    <w:abstractNumId w:val="0"/>
  </w:num>
  <w:num w16cid:durableId="1318798893" w:numId="5">
    <w:abstractNumId w:val="0"/>
  </w:num>
  <w:num w16cid:durableId="1801877254" w:numId="6">
    <w:abstractNumId w:val="0"/>
  </w:num>
  <w:num w16cid:durableId="295257330" w:numId="7">
    <w:abstractNumId w:val="1"/>
  </w:num>
  <w:num w16cid:durableId="2013414762" w:numId="8">
    <w:abstractNumId w:val="1"/>
  </w:num>
  <w:num w16cid:durableId="815605401" w:numId="9">
    <w:abstractNumId w:val="1"/>
  </w:num>
  <w:num w16cid:durableId="575365733" w:numId="10">
    <w:abstractNumId w:val="1"/>
  </w: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1"/>
  </w:num>
  <w:num w:numId="1005">
    <w:abstractNumId w:val="991"/>
  </w:num>
  <w:num w:numId="1006">
    <w:abstractNumId w:val="991"/>
  </w:num>
  <w:num w:numId="1007">
    <w:abstractNumId w:val="991"/>
  </w:num>
  <w:num w:numId="1008">
    <w:abstractNumId w:val="991"/>
  </w:num>
  <w:num w:numId="1009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10">
    <w:abstractNumId w:val="991"/>
  </w:num>
  <w:num w:numId="1011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bordersDoNotSurroundHeader/>
  <w:bordersDoNotSurroundFooter/>
  <w:proofState w:grammar="clean" w:spelling="clean"/>
  <w:stylePaneFormatFilter w:allStyles="0" w:alternateStyleNames="0" w:clearFormatting="0" w:customStyles="0" w:directFormattingOnNumbering="0" w:directFormattingOnParagraphs="0" w:directFormattingOnRuns="0" w:directFormattingOnTables="0" w:headingStyles="0" w:latentStyles="1" w:numberingStyles="0" w:stylesInUse="0" w:tableStyles="0" w:top3HeadingStyles="0" w:val="0004" w:visibleStyles="0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numRestart w:val="eachSect"/>
    <w:footnote w:id="-1"/>
    <w:footnote w:id="0"/>
  </w:footnotePr>
  <w:compat>
    <w:useFELayout/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1C7A67"/>
    <w:rsid w:val="001C7A67"/>
    <w:rsid w:val="00342A87"/>
    <w:rsid w:val="004825C6"/>
    <w:rsid w:val="0051628A"/>
    <w:rsid w:val="005464E3"/>
    <w:rsid w:val="005F6CBF"/>
    <w:rsid w:val="00643110"/>
    <w:rsid w:val="00746C97"/>
    <w:rsid w:val="008708D9"/>
    <w:rsid w:val="00977478"/>
    <w:rsid w:val="00AF517C"/>
    <w:rsid w:val="00BF08D0"/>
    <w:rsid w:val="00CF7597"/>
    <w:rsid w:val="00D90F1F"/>
    <w:rsid w:val="00EC61BB"/>
    <w:rsid w:val="00F71170"/>
    <w:rsid w:val="00FA401C"/>
    <w:rsid w:val="00FD76EA"/>
    <w:rsid w:val="00FE619A"/>
  </w:rsids>
  <w:themeFontLang w:eastAsia="zh-CN"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cstheme="minorBidi" w:eastAsiaTheme="minorEastAsia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376" w:defLockedState="0" w:defQFormat="0" w:defSemiHidden="0" w:defUIPriority="0" w:defUnhideWhenUsed="0"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default="1" w:styleId="a" w:type="paragraph">
    <w:name w:val="Normal"/>
    <w:qFormat/>
    <w:rsid w:val="00977478"/>
    <w:pPr>
      <w:spacing w:after="0" w:line="360" w:lineRule="auto"/>
    </w:pPr>
    <w:rPr>
      <w:rFonts w:ascii="Arial" w:cs="Times New Roman (正文 CS 字体)" w:eastAsia="宋体" w:hAnsi="Arial"/>
    </w:rPr>
  </w:style>
  <w:style w:styleId="1" w:type="paragraph">
    <w:name w:val="heading 1"/>
    <w:basedOn w:val="a"/>
    <w:next w:val="a0"/>
    <w:link w:val="10"/>
    <w:uiPriority w:val="9"/>
    <w:qFormat/>
    <w:rsid w:val="008708D9"/>
    <w:pPr>
      <w:keepNext/>
      <w:keepLines/>
      <w:outlineLvl w:val="0"/>
    </w:pPr>
    <w:rPr>
      <w:rFonts w:cs="Times New Roman (标题 CS)" w:eastAsia="黑体"/>
      <w:sz w:val="30"/>
      <w:szCs w:val="40"/>
    </w:rPr>
  </w:style>
  <w:style w:styleId="2" w:type="paragraph">
    <w:name w:val="heading 2"/>
    <w:basedOn w:val="a"/>
    <w:next w:val="a0"/>
    <w:link w:val="20"/>
    <w:uiPriority w:val="9"/>
    <w:semiHidden/>
    <w:unhideWhenUsed/>
    <w:qFormat/>
    <w:rsid w:val="008708D9"/>
    <w:pPr>
      <w:keepNext/>
      <w:keepLines/>
      <w:outlineLvl w:val="1"/>
    </w:pPr>
    <w:rPr>
      <w:rFonts w:cs="Times New Roman (标题 CS)" w:eastAsia="黑体"/>
      <w:sz w:val="28"/>
      <w:szCs w:val="32"/>
    </w:rPr>
  </w:style>
  <w:style w:styleId="3" w:type="paragraph">
    <w:name w:val="heading 3"/>
    <w:basedOn w:val="a"/>
    <w:next w:val="a0"/>
    <w:link w:val="30"/>
    <w:uiPriority w:val="9"/>
    <w:semiHidden/>
    <w:unhideWhenUsed/>
    <w:qFormat/>
    <w:rsid w:val="008708D9"/>
    <w:pPr>
      <w:keepNext/>
      <w:keepLines/>
      <w:outlineLvl w:val="2"/>
    </w:pPr>
    <w:rPr>
      <w:rFonts w:cs="Times New Roman (标题 CS)" w:eastAsia="黑体"/>
      <w:sz w:val="26"/>
      <w:szCs w:val="28"/>
    </w:rPr>
  </w:style>
  <w:style w:styleId="4" w:type="paragraph">
    <w:name w:val="heading 4"/>
    <w:basedOn w:val="3"/>
    <w:next w:val="a0"/>
    <w:link w:val="40"/>
    <w:uiPriority w:val="9"/>
    <w:unhideWhenUsed/>
    <w:qFormat/>
    <w:rsid w:val="00EC61BB"/>
    <w:pPr>
      <w:outlineLvl w:val="3"/>
    </w:pPr>
  </w:style>
  <w:style w:styleId="5" w:type="paragraph">
    <w:name w:val="heading 5"/>
    <w:basedOn w:val="4"/>
    <w:next w:val="a0"/>
    <w:link w:val="50"/>
    <w:uiPriority w:val="9"/>
    <w:unhideWhenUsed/>
    <w:qFormat/>
    <w:rsid w:val="00EC61BB"/>
    <w:pPr>
      <w:outlineLvl w:val="4"/>
    </w:pPr>
  </w:style>
  <w:style w:styleId="6" w:type="paragraph">
    <w:name w:val="heading 6"/>
    <w:basedOn w:val="5"/>
    <w:next w:val="a0"/>
    <w:link w:val="60"/>
    <w:uiPriority w:val="9"/>
    <w:unhideWhenUsed/>
    <w:qFormat/>
    <w:rsid w:val="00EC61BB"/>
    <w:pPr>
      <w:outlineLvl w:val="5"/>
    </w:pPr>
  </w:style>
  <w:style w:styleId="7" w:type="paragraph">
    <w:name w:val="heading 7"/>
    <w:basedOn w:val="6"/>
    <w:next w:val="a0"/>
    <w:link w:val="70"/>
    <w:uiPriority w:val="9"/>
    <w:unhideWhenUsed/>
    <w:qFormat/>
    <w:rsid w:val="00EC61BB"/>
    <w:pPr>
      <w:outlineLvl w:val="6"/>
    </w:pPr>
  </w:style>
  <w:style w:styleId="8" w:type="paragraph">
    <w:name w:val="heading 8"/>
    <w:basedOn w:val="7"/>
    <w:next w:val="a0"/>
    <w:link w:val="80"/>
    <w:uiPriority w:val="9"/>
    <w:unhideWhenUsed/>
    <w:qFormat/>
    <w:rsid w:val="00EC61BB"/>
    <w:pPr>
      <w:outlineLvl w:val="7"/>
    </w:pPr>
  </w:style>
  <w:style w:styleId="9" w:type="paragraph">
    <w:name w:val="heading 9"/>
    <w:basedOn w:val="8"/>
    <w:next w:val="a0"/>
    <w:link w:val="90"/>
    <w:uiPriority w:val="9"/>
    <w:unhideWhenUsed/>
    <w:qFormat/>
    <w:rsid w:val="00EC61BB"/>
    <w:pPr>
      <w:outlineLvl w:val="8"/>
    </w:pPr>
  </w:style>
  <w:style w:default="1" w:styleId="a1" w:type="character">
    <w:name w:val="Default Paragraph Font"/>
    <w:uiPriority w:val="1"/>
    <w:semiHidden/>
    <w:unhideWhenUsed/>
  </w:style>
  <w:style w:default="1" w:styleId="a2" w:type="table">
    <w:name w:val="Normal Table"/>
    <w:uiPriority w:val="99"/>
    <w:semiHidden/>
    <w:unhideWhenUsed/>
    <w:tblPr>
      <w:tblInd w:type="dxa" w:w="0"/>
      <w:tblCellMar>
        <w:top w:type="dxa" w:w="0"/>
        <w:left w:type="dxa" w:w="108"/>
        <w:bottom w:type="dxa" w:w="0"/>
        <w:right w:type="dxa" w:w="108"/>
      </w:tblCellMar>
    </w:tblPr>
  </w:style>
  <w:style w:default="1" w:styleId="a3" w:type="numbering">
    <w:name w:val="No List"/>
    <w:uiPriority w:val="99"/>
    <w:semiHidden/>
    <w:unhideWhenUsed/>
  </w:style>
  <w:style w:styleId="a0" w:type="paragraph">
    <w:name w:val="Body Text"/>
    <w:basedOn w:val="a"/>
    <w:qFormat/>
    <w:rsid w:val="00CF7597"/>
  </w:style>
  <w:style w:customStyle="1" w:styleId="FirstParagraph" w:type="paragraph">
    <w:name w:val="First Paragraph"/>
    <w:basedOn w:val="a0"/>
    <w:next w:val="a0"/>
    <w:qFormat/>
  </w:style>
  <w:style w:customStyle="1" w:styleId="Compact" w:type="paragraph">
    <w:name w:val="Compact"/>
    <w:basedOn w:val="a0"/>
    <w:qFormat/>
    <w:pPr>
      <w:spacing w:after="36" w:before="36"/>
    </w:pPr>
  </w:style>
  <w:style w:styleId="a4" w:type="paragraph">
    <w:name w:val="Title"/>
    <w:basedOn w:val="a"/>
    <w:next w:val="a0"/>
    <w:link w:val="a5"/>
    <w:uiPriority w:val="10"/>
    <w:qFormat/>
    <w:rsid w:val="00AF517C"/>
    <w:pPr>
      <w:contextualSpacing/>
      <w:jc w:val="center"/>
    </w:pPr>
    <w:rPr>
      <w:rFonts w:cs="Times New Roman (标题 CS)" w:eastAsia="黑体"/>
      <w:sz w:val="30"/>
      <w:szCs w:val="56"/>
    </w:rPr>
  </w:style>
  <w:style w:customStyle="1" w:styleId="a5" w:type="character">
    <w:name w:val="标题 字符"/>
    <w:basedOn w:val="a1"/>
    <w:link w:val="a4"/>
    <w:uiPriority w:val="10"/>
    <w:rsid w:val="00AF517C"/>
    <w:rPr>
      <w:rFonts w:ascii="Arial" w:cs="Times New Roman (标题 CS)" w:eastAsia="黑体" w:hAnsi="Arial"/>
      <w:sz w:val="30"/>
      <w:szCs w:val="56"/>
    </w:rPr>
  </w:style>
  <w:style w:styleId="a6" w:type="paragraph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a7" w:type="character">
    <w:name w:val="副标题 字符"/>
    <w:basedOn w:val="a1"/>
    <w:link w:val="a6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a4"/>
    <w:next w:val="a0"/>
    <w:qFormat/>
    <w:pPr>
      <w:keepNext/>
      <w:keepLines/>
    </w:pPr>
    <w:rPr>
      <w:sz w:val="24"/>
      <w:szCs w:val="24"/>
    </w:rPr>
  </w:style>
  <w:style w:styleId="a8" w:type="paragraph">
    <w:name w:val="Date"/>
    <w:basedOn w:val="a4"/>
    <w:next w:val="a0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a"/>
    <w:next w:val="Abstract"/>
    <w:qFormat/>
    <w:pPr>
      <w:keepNext/>
      <w:keepLines/>
      <w:spacing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a"/>
    <w:next w:val="a0"/>
    <w:qFormat/>
    <w:pPr>
      <w:keepNext/>
      <w:keepLines/>
      <w:spacing w:after="300" w:before="100"/>
    </w:pPr>
    <w:rPr>
      <w:sz w:val="20"/>
      <w:szCs w:val="20"/>
    </w:rPr>
  </w:style>
  <w:style w:styleId="a9" w:type="paragraph">
    <w:name w:val="Bibliography"/>
    <w:basedOn w:val="a"/>
    <w:qFormat/>
  </w:style>
  <w:style w:customStyle="1" w:styleId="10" w:type="character">
    <w:name w:val="标题 1 字符"/>
    <w:basedOn w:val="a1"/>
    <w:link w:val="1"/>
    <w:uiPriority w:val="9"/>
    <w:rsid w:val="008708D9"/>
    <w:rPr>
      <w:rFonts w:ascii="Arial" w:cs="Times New Roman (标题 CS)" w:eastAsia="黑体" w:hAnsi="Arial"/>
      <w:sz w:val="30"/>
      <w:szCs w:val="40"/>
    </w:rPr>
  </w:style>
  <w:style w:customStyle="1" w:styleId="20" w:type="character">
    <w:name w:val="标题 2 字符"/>
    <w:basedOn w:val="a1"/>
    <w:link w:val="2"/>
    <w:uiPriority w:val="9"/>
    <w:semiHidden/>
    <w:rsid w:val="008708D9"/>
    <w:rPr>
      <w:rFonts w:ascii="Arial" w:cs="Times New Roman (标题 CS)" w:eastAsia="黑体" w:hAnsi="Arial"/>
      <w:sz w:val="28"/>
      <w:szCs w:val="32"/>
    </w:rPr>
  </w:style>
  <w:style w:customStyle="1" w:styleId="30" w:type="character">
    <w:name w:val="标题 3 字符"/>
    <w:basedOn w:val="a1"/>
    <w:link w:val="3"/>
    <w:uiPriority w:val="9"/>
    <w:semiHidden/>
    <w:rsid w:val="008708D9"/>
    <w:rPr>
      <w:rFonts w:ascii="Arial" w:cs="Times New Roman (标题 CS)" w:eastAsia="黑体" w:hAnsi="Arial"/>
      <w:sz w:val="26"/>
      <w:szCs w:val="28"/>
    </w:rPr>
  </w:style>
  <w:style w:customStyle="1" w:styleId="40" w:type="character">
    <w:name w:val="标题 4 字符"/>
    <w:basedOn w:val="a1"/>
    <w:link w:val="4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50" w:type="character">
    <w:name w:val="标题 5 字符"/>
    <w:basedOn w:val="a1"/>
    <w:link w:val="5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60" w:type="character">
    <w:name w:val="标题 6 字符"/>
    <w:basedOn w:val="a1"/>
    <w:link w:val="6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70" w:type="character">
    <w:name w:val="标题 7 字符"/>
    <w:basedOn w:val="a1"/>
    <w:link w:val="7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80" w:type="character">
    <w:name w:val="标题 8 字符"/>
    <w:basedOn w:val="a1"/>
    <w:link w:val="8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customStyle="1" w:styleId="90" w:type="character">
    <w:name w:val="标题 9 字符"/>
    <w:basedOn w:val="a1"/>
    <w:link w:val="9"/>
    <w:uiPriority w:val="9"/>
    <w:rsid w:val="00EC61BB"/>
    <w:rPr>
      <w:rFonts w:ascii="Arial" w:cs="Times New Roman (标题 CS)" w:eastAsia="黑体" w:hAnsi="Arial"/>
      <w:color w:themeColor="accent1" w:themeShade="BF" w:val="0F4761"/>
      <w:sz w:val="26"/>
      <w:szCs w:val="28"/>
    </w:rPr>
  </w:style>
  <w:style w:styleId="aa" w:type="paragraph">
    <w:name w:val="Block Text"/>
    <w:basedOn w:val="a0"/>
    <w:next w:val="a0"/>
    <w:uiPriority w:val="9"/>
    <w:unhideWhenUsed/>
    <w:qFormat/>
    <w:pPr>
      <w:spacing w:after="100" w:before="100"/>
      <w:ind w:left="480" w:right="480"/>
    </w:pPr>
  </w:style>
  <w:style w:styleId="ab" w:type="paragraph">
    <w:name w:val="footnote text"/>
    <w:basedOn w:val="a"/>
    <w:uiPriority w:val="9"/>
    <w:unhideWhenUsed/>
    <w:qFormat/>
    <w:rsid w:val="00746C97"/>
    <w:rPr>
      <w:sz w:val="18"/>
    </w:rPr>
  </w:style>
  <w:style w:customStyle="1" w:styleId="FootnoteBlockText" w:type="paragraph">
    <w:name w:val="Footnote Block Text"/>
    <w:basedOn w:val="ab"/>
    <w:next w:val="ab"/>
    <w:uiPriority w:val="9"/>
    <w:unhideWhenUsed/>
    <w:qFormat/>
    <w:pPr>
      <w:spacing w:after="100" w:before="100"/>
      <w:ind w:left="480" w:right="480"/>
    </w:pPr>
  </w:style>
  <w:style w:customStyle="1" w:styleId="Table" w:type="table">
    <w:name w:val="Table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</w:tblPr>
      <w:trPr>
        <w:jc w:val="left"/>
      </w:trPr>
      <w:tcPr>
        <w:tcBorders>
          <w:bottom w:color="auto" w:space="0" w:sz="0" w:val="single"/>
        </w:tcBorders>
        <w:vAlign w:val="bottom"/>
      </w:tcPr>
    </w:tblStylePr>
  </w:style>
  <w:style w:customStyle="1" w:styleId="DefinitionTerm" w:type="paragraph">
    <w:name w:val="Definition Term"/>
    <w:basedOn w:val="a"/>
    <w:next w:val="Definition"/>
    <w:pPr>
      <w:keepNext/>
      <w:keepLines/>
    </w:pPr>
    <w:rPr>
      <w:b/>
    </w:rPr>
  </w:style>
  <w:style w:customStyle="1" w:styleId="Definition" w:type="paragraph">
    <w:name w:val="Definition"/>
    <w:basedOn w:val="a"/>
  </w:style>
  <w:style w:styleId="ac" w:type="paragraph">
    <w:name w:val="caption"/>
    <w:basedOn w:val="a"/>
    <w:link w:val="ad"/>
    <w:pPr>
      <w:spacing w:after="120"/>
    </w:pPr>
    <w:rPr>
      <w:i/>
    </w:rPr>
  </w:style>
  <w:style w:customStyle="1" w:styleId="TableCaption" w:type="paragraph">
    <w:name w:val="Table Caption"/>
    <w:basedOn w:val="ac"/>
    <w:rsid w:val="00746C97"/>
    <w:pPr>
      <w:keepNext/>
      <w:spacing w:after="0"/>
      <w:jc w:val="center"/>
    </w:pPr>
    <w:rPr>
      <w:i w:val="0"/>
      <w:sz w:val="20"/>
    </w:rPr>
  </w:style>
  <w:style w:customStyle="1" w:styleId="ImageCaption" w:type="paragraph">
    <w:name w:val="Image Caption"/>
    <w:basedOn w:val="ac"/>
    <w:rsid w:val="00BF08D0"/>
    <w:pPr>
      <w:spacing w:after="0"/>
      <w:jc w:val="center"/>
    </w:pPr>
    <w:rPr>
      <w:i w:val="0"/>
      <w:sz w:val="20"/>
    </w:rPr>
  </w:style>
  <w:style w:customStyle="1" w:styleId="Figure" w:type="paragraph">
    <w:name w:val="Figure"/>
    <w:basedOn w:val="a"/>
  </w:style>
  <w:style w:customStyle="1" w:styleId="CaptionedFigure" w:type="paragraph">
    <w:name w:val="Captioned Figure"/>
    <w:basedOn w:val="Figure"/>
    <w:pPr>
      <w:keepNext/>
    </w:pPr>
  </w:style>
  <w:style w:customStyle="1" w:styleId="ad" w:type="character">
    <w:name w:val="题注 字符"/>
    <w:basedOn w:val="a1"/>
    <w:link w:val="ac"/>
  </w:style>
  <w:style w:customStyle="1" w:styleId="VerbatimChar" w:type="character">
    <w:name w:val="Verbatim Char"/>
    <w:basedOn w:val="ad"/>
    <w:rPr>
      <w:rFonts w:ascii="Consolas" w:hAnsi="Consolas"/>
      <w:sz w:val="22"/>
    </w:rPr>
  </w:style>
  <w:style w:customStyle="1" w:styleId="SectionNumber" w:type="character">
    <w:name w:val="Section Number"/>
    <w:basedOn w:val="ad"/>
  </w:style>
  <w:style w:styleId="ae" w:type="character">
    <w:name w:val="footnote reference"/>
    <w:basedOn w:val="ad"/>
    <w:rPr>
      <w:vertAlign w:val="superscript"/>
    </w:rPr>
  </w:style>
  <w:style w:styleId="af" w:type="character">
    <w:name w:val="Hyperlink"/>
    <w:basedOn w:val="ad"/>
    <w:rPr>
      <w:color w:themeColor="accent1" w:val="156082"/>
    </w:rPr>
  </w:style>
  <w:style w:styleId="TOC" w:type="paragraph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</w:rPr>
  </w:style>
  <w:style w:styleId="af0" w:type="table">
    <w:name w:val="Table Grid"/>
    <w:basedOn w:val="a2"/>
    <w:rsid w:val="00746C97"/>
    <w:pPr>
      <w:spacing w:after="0"/>
    </w:pPr>
    <w:tblPr>
      <w:tblBorders>
        <w:top w:color="auto" w:space="0" w:sz="4" w:val="single"/>
        <w:left w:color="auto" w:space="0" w:sz="4" w:val="single"/>
        <w:bottom w:color="auto" w:space="0" w:sz="4" w:val="single"/>
        <w:right w:color="auto" w:space="0" w:sz="4" w:val="single"/>
        <w:insideH w:color="auto" w:space="0" w:sz="4" w:val="single"/>
        <w:insideV w:color="auto" w:space="0" w:sz="4" w:val="single"/>
      </w:tblBorders>
    </w:tblPr>
  </w:style>
  <w:style w:styleId="af1" w:type="paragraph">
    <w:name w:val="List Paragraph"/>
    <w:basedOn w:val="a0"/>
    <w:rsid w:val="0051628A"/>
    <w:pPr>
      <w:ind w:firstLine="420" w:firstLineChars="200"/>
    </w:pPr>
  </w:style>
  <w:style w:styleId="af2" w:type="paragraph">
    <w:name w:val="header"/>
    <w:basedOn w:val="a"/>
    <w:link w:val="af3"/>
    <w:rsid w:val="005F6CBF"/>
    <w:pPr>
      <w:tabs>
        <w:tab w:pos="4153" w:val="center"/>
        <w:tab w:pos="8306" w:val="right"/>
      </w:tabs>
      <w:snapToGrid w:val="0"/>
      <w:spacing w:line="240" w:lineRule="auto"/>
      <w:jc w:val="center"/>
    </w:pPr>
    <w:rPr>
      <w:sz w:val="18"/>
      <w:szCs w:val="18"/>
    </w:rPr>
  </w:style>
  <w:style w:customStyle="1" w:styleId="af3" w:type="character">
    <w:name w:val="页眉 字符"/>
    <w:basedOn w:val="a1"/>
    <w:link w:val="af2"/>
    <w:rsid w:val="005F6CBF"/>
    <w:rPr>
      <w:rFonts w:ascii="Arial" w:cs="Times New Roman (正文 CS 字体)" w:eastAsia="宋体" w:hAnsi="Arial"/>
      <w:sz w:val="18"/>
      <w:szCs w:val="18"/>
    </w:rPr>
  </w:style>
  <w:style w:styleId="af4" w:type="paragraph">
    <w:name w:val="footer"/>
    <w:basedOn w:val="a"/>
    <w:link w:val="af5"/>
    <w:rsid w:val="005F6CBF"/>
    <w:pPr>
      <w:tabs>
        <w:tab w:pos="4153" w:val="center"/>
        <w:tab w:pos="8306" w:val="right"/>
      </w:tabs>
      <w:snapToGrid w:val="0"/>
      <w:spacing w:line="240" w:lineRule="auto"/>
    </w:pPr>
    <w:rPr>
      <w:sz w:val="18"/>
      <w:szCs w:val="18"/>
    </w:rPr>
  </w:style>
  <w:style w:customStyle="1" w:styleId="af5" w:type="character">
    <w:name w:val="页脚 字符"/>
    <w:basedOn w:val="a1"/>
    <w:link w:val="af4"/>
    <w:rsid w:val="005F6CBF"/>
    <w:rPr>
      <w:rFonts w:ascii="Arial" w:cs="Times New Roman (正文 CS 字体)" w:eastAsia="宋体" w:hAnsi="Arial"/>
      <w:sz w:val="18"/>
      <w:szCs w:val="18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Relationship Id="rId9" Target="header1.xml" Type="http://schemas.openxmlformats.org/officeDocument/2006/relationships/header" /><Relationship Id="rId10" Target="header3.xml" Type="http://schemas.openxmlformats.org/officeDocument/2006/relationships/header" /><Relationship Id="rId11" Target="header2.xml" Type="http://schemas.openxmlformats.org/officeDocument/2006/relationships/header" /><Relationship Id="rId12" Target="footer3.xml" Type="http://schemas.openxmlformats.org/officeDocument/2006/relationships/footer" /><Relationship Id="rId13" Target="footer2.xml" Type="http://schemas.openxmlformats.org/officeDocument/2006/relationships/footer" /><Relationship Id="rId14" Target="footer1.xml" Type="http://schemas.openxmlformats.org/officeDocument/2006/relationships/footer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28</TotalTime>
  <Pages>1</Pages>
  <Words>62</Words>
  <Characters>360</Characters>
  <Application>Microsoft Office Word</Application>
  <DocSecurity>0</DocSecurity>
  <Lines>3</Lines>
  <Paragraphs>1</Paragraphs>
  <ScaleCrop>false</ScaleCrop>
  <Company/>
  <LinksUpToDate>false</LinksUpToDate>
  <CharactersWithSpaces>421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2026-06-09T20:35:22Z</dcterms:created>
  <dcterms:modified xsi:type="dcterms:W3CDTF">2026-06-09T20:35:22Z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AIGC">
    <vt:lpwstr>{"Label":"1","ContentProducer":"001191110108MACG2KBH8F10000","ProduceID":"co2ffgqlnl9bb8bj09ig-19eada95-e4d2-833e-8000-09d581cd8c17-20260609203522","ReservedCode1":"","ContentPropagator":"001191110108MACG2KBH8F20000","PropagateID":"co2ffgqlnl9bb8bj09ig-19eada95-e4d2-833e-8000-09d581cd8c17-20260609203522","ReservedCode2":""}</vt:lpwstr>
  </property>
</Properties>
</file>