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7B7" w:rsidRPr="00AA27F3" w:rsidRDefault="00382888" w:rsidP="00976435">
      <w:pPr>
        <w:pStyle w:val="Heading1"/>
      </w:pPr>
      <w:r w:rsidRPr="00AA27F3">
        <w:t>Design Problem</w:t>
      </w:r>
    </w:p>
    <w:p w:rsidR="00350163" w:rsidRDefault="00AA41C9">
      <w:r>
        <w:t xml:space="preserve">The vending machine does not allow </w:t>
      </w:r>
      <w:r w:rsidR="00BD427C">
        <w:t xml:space="preserve">customization </w:t>
      </w:r>
      <w:r>
        <w:t xml:space="preserve">add-on to the drink. For example, </w:t>
      </w:r>
      <w:r w:rsidR="00B80C6B">
        <w:t xml:space="preserve">a </w:t>
      </w:r>
      <w:r>
        <w:t>customer is not able to choose less sugar, less milk or less ice w</w:t>
      </w:r>
      <w:r w:rsidR="00E509F0">
        <w:t>hen buying drink</w:t>
      </w:r>
      <w:r>
        <w:t>.</w:t>
      </w:r>
      <w:r w:rsidR="005D21E3">
        <w:t xml:space="preserve"> Allowing customize add-on make the vending machine more flexible and introduce more choices for the customer</w:t>
      </w:r>
      <w:r w:rsidR="009325BF">
        <w:t xml:space="preserve"> or even promotion like choose less sugar or milk can reduce the price of the drink</w:t>
      </w:r>
      <w:r w:rsidR="005D21E3">
        <w:t>.</w:t>
      </w:r>
    </w:p>
    <w:p w:rsidR="00204636" w:rsidRDefault="00204636">
      <w:r>
        <w:br w:type="page"/>
      </w:r>
    </w:p>
    <w:p w:rsidR="00F67F8F" w:rsidRPr="00AA27F3" w:rsidRDefault="00F67F8F" w:rsidP="008733FD">
      <w:pPr>
        <w:pStyle w:val="Heading1"/>
      </w:pPr>
      <w:r w:rsidRPr="00AA27F3">
        <w:lastRenderedPageBreak/>
        <w:t>Current Design</w:t>
      </w:r>
      <w:r w:rsidR="00BC4D14">
        <w:t xml:space="preserve"> (Class Diagram)</w:t>
      </w:r>
    </w:p>
    <w:p w:rsidR="00F67F8F" w:rsidRDefault="003639B9">
      <w:r w:rsidRPr="003639B9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3E7C7E" wp14:editId="303AA4C6">
                <wp:simplePos x="0" y="0"/>
                <wp:positionH relativeFrom="column">
                  <wp:posOffset>4190337</wp:posOffset>
                </wp:positionH>
                <wp:positionV relativeFrom="paragraph">
                  <wp:posOffset>2976576</wp:posOffset>
                </wp:positionV>
                <wp:extent cx="1764722" cy="1383114"/>
                <wp:effectExtent l="38100" t="38100" r="26035" b="266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4722" cy="13831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6E21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29.95pt;margin-top:234.4pt;width:138.95pt;height:108.9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" strokecolor="black [3213]">
                <v:stroke endarrow="open"/>
              </v:shape>
            </w:pict>
          </mc:Fallback>
        </mc:AlternateContent>
      </w:r>
      <w:r w:rsidRPr="003639B9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232E74" wp14:editId="44B9F19B">
                <wp:simplePos x="0" y="0"/>
                <wp:positionH relativeFrom="column">
                  <wp:posOffset>5080635</wp:posOffset>
                </wp:positionH>
                <wp:positionV relativeFrom="paragraph">
                  <wp:posOffset>4401820</wp:posOffset>
                </wp:positionV>
                <wp:extent cx="1343660" cy="874395"/>
                <wp:effectExtent l="0" t="0" r="27940" b="209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60" cy="8743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39B9" w:rsidRPr="00D746AD" w:rsidRDefault="00CE54A9" w:rsidP="003639B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Potentially need to extend for every add-on feature.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32E74" id="Rectangle 7" o:spid="_x0000_s1026" style="position:absolute;margin-left:400.05pt;margin-top:346.6pt;width:105.8pt;height:68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" filled="f" strokecolor="black [3213]" strokeweight="2pt">
                <v:textbox>
                  <w:txbxContent>
                    <w:p w:rsidR="003639B9" w:rsidRPr="00D746AD" w:rsidRDefault="00CE54A9" w:rsidP="003639B9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Potentially need to extend for every add-on feature.</w:t>
                      </w:r>
                    </w:p>
                  </w:txbxContent>
                </v:textbox>
              </v:rect>
            </w:pict>
          </mc:Fallback>
        </mc:AlternateContent>
      </w:r>
      <w:r w:rsidR="00A70416">
        <w:rPr>
          <w:noProof/>
          <w:lang w:val="en-US" w:eastAsia="zh-CN"/>
        </w:rPr>
        <w:drawing>
          <wp:inline distT="0" distB="0" distL="0" distR="0" wp14:anchorId="2C769C81" wp14:editId="5D5EC87E">
            <wp:extent cx="4802588" cy="54704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43" r="3975" b="2879"/>
                    <a:stretch/>
                  </pic:blipFill>
                  <pic:spPr bwMode="auto">
                    <a:xfrm>
                      <a:off x="0" y="0"/>
                      <a:ext cx="4802588" cy="547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556A" w:rsidRDefault="0098556A"/>
    <w:p w:rsidR="00204636" w:rsidRDefault="00204636">
      <w:pPr>
        <w:rPr>
          <w:b/>
        </w:rPr>
      </w:pPr>
      <w:r>
        <w:rPr>
          <w:b/>
        </w:rPr>
        <w:br w:type="page"/>
      </w:r>
    </w:p>
    <w:p w:rsidR="004C6F4E" w:rsidRPr="00AA27F3" w:rsidRDefault="004C6F4E" w:rsidP="00CC7D37">
      <w:pPr>
        <w:pStyle w:val="Heading1"/>
      </w:pPr>
      <w:r w:rsidRPr="00AA27F3">
        <w:lastRenderedPageBreak/>
        <w:t>Current Design</w:t>
      </w:r>
      <w:r>
        <w:t xml:space="preserve"> (Sequence Diagram)</w:t>
      </w:r>
    </w:p>
    <w:p w:rsidR="004C6F4E" w:rsidRDefault="0069129F">
      <w:r>
        <w:rPr>
          <w:b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1510748</wp:posOffset>
                </wp:positionH>
                <wp:positionV relativeFrom="paragraph">
                  <wp:posOffset>1665964</wp:posOffset>
                </wp:positionV>
                <wp:extent cx="834887" cy="1622563"/>
                <wp:effectExtent l="0" t="38100" r="60960" b="158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4887" cy="16225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318ED" id="Straight Arrow Connector 5" o:spid="_x0000_s1026" type="#_x0000_t32" style="position:absolute;margin-left:118.95pt;margin-top:131.2pt;width:65.75pt;height:127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" strokecolor="black [3213]">
                <v:stroke endarrow="open"/>
              </v:shape>
            </w:pict>
          </mc:Fallback>
        </mc:AlternateContent>
      </w:r>
      <w:r w:rsidR="00D746AD">
        <w:rPr>
          <w:b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563837" wp14:editId="09B78E52">
                <wp:simplePos x="0" y="0"/>
                <wp:positionH relativeFrom="column">
                  <wp:posOffset>348725</wp:posOffset>
                </wp:positionH>
                <wp:positionV relativeFrom="paragraph">
                  <wp:posOffset>3184580</wp:posOffset>
                </wp:positionV>
                <wp:extent cx="1343771" cy="874643"/>
                <wp:effectExtent l="0" t="0" r="27940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771" cy="8746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46AD" w:rsidRPr="00D746AD" w:rsidRDefault="004E75AD" w:rsidP="00D746A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The price is retrieved</w:t>
                            </w:r>
                            <w:r w:rsidR="00D746A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so that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TransactionController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knows when to stop. This prevent add-on that may reduce the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63837" id="Rectangle 4" o:spid="_x0000_s1027" style="position:absolute;margin-left:27.45pt;margin-top:250.75pt;width:105.8pt;height:6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" filled="f" strokecolor="black [3213]" strokeweight="2pt">
                <v:textbox>
                  <w:txbxContent>
                    <w:p w:rsidR="00D746AD" w:rsidRPr="00D746AD" w:rsidRDefault="004E75AD" w:rsidP="00D746AD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The price is retrieved</w:t>
                      </w:r>
                      <w:r w:rsidR="00D746AD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so that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TransactionController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knows when to stop. This prevent add-on that may reduce the price</w:t>
                      </w:r>
                    </w:p>
                  </w:txbxContent>
                </v:textbox>
              </v:rect>
            </w:pict>
          </mc:Fallback>
        </mc:AlternateContent>
      </w:r>
      <w:r w:rsidR="00AB75C8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673A0A" wp14:editId="362A86E6">
                <wp:simplePos x="0" y="0"/>
                <wp:positionH relativeFrom="column">
                  <wp:posOffset>2393343</wp:posOffset>
                </wp:positionH>
                <wp:positionV relativeFrom="paragraph">
                  <wp:posOffset>1380214</wp:posOffset>
                </wp:positionV>
                <wp:extent cx="707666" cy="286247"/>
                <wp:effectExtent l="0" t="0" r="1651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66" cy="2862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214C0" id="Rectangle 3" o:spid="_x0000_s1026" style="position:absolute;margin-left:188.45pt;margin-top:108.7pt;width:55.7pt;height:2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" filled="f" strokecolor="red" strokeweight="2pt"/>
            </w:pict>
          </mc:Fallback>
        </mc:AlternateContent>
      </w:r>
      <w:r w:rsidR="000922F1">
        <w:rPr>
          <w:noProof/>
          <w:lang w:val="en-US" w:eastAsia="zh-CN"/>
        </w:rPr>
        <w:drawing>
          <wp:inline distT="0" distB="0" distL="0" distR="0">
            <wp:extent cx="5732780" cy="3077210"/>
            <wp:effectExtent l="0" t="0" r="127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56A" w:rsidRDefault="0098556A"/>
    <w:p w:rsidR="00583A3E" w:rsidRDefault="00583A3E"/>
    <w:p w:rsidR="00583A3E" w:rsidRDefault="00583A3E"/>
    <w:p w:rsidR="0082380D" w:rsidRDefault="0082380D">
      <w:r>
        <w:br w:type="page"/>
      </w:r>
    </w:p>
    <w:p w:rsidR="00382888" w:rsidRPr="00AA27F3" w:rsidRDefault="00382888" w:rsidP="005C5B71">
      <w:pPr>
        <w:pStyle w:val="Heading1"/>
      </w:pPr>
      <w:r w:rsidRPr="00AA27F3">
        <w:lastRenderedPageBreak/>
        <w:t>Candidate Design</w:t>
      </w:r>
      <w:r w:rsidR="00A060A9">
        <w:t xml:space="preserve"> Pattern</w:t>
      </w:r>
      <w:r w:rsidRPr="00AA27F3">
        <w:t xml:space="preserve"> Considered</w:t>
      </w:r>
    </w:p>
    <w:p w:rsidR="001F0F90" w:rsidRPr="008432BA" w:rsidRDefault="00A060A9">
      <w:r>
        <w:t xml:space="preserve">The identified design problem is a </w:t>
      </w:r>
      <w:r w:rsidR="00273186">
        <w:t>S</w:t>
      </w:r>
      <w:r>
        <w:t xml:space="preserve">tructural issue therefore the </w:t>
      </w:r>
      <w:r w:rsidR="00273186">
        <w:t xml:space="preserve">following </w:t>
      </w:r>
      <w:r>
        <w:t>Candidate Design Pattern</w:t>
      </w:r>
      <w:r w:rsidR="00273186">
        <w:t xml:space="preserve"> are from Structural: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1"/>
        <w:gridCol w:w="3764"/>
        <w:gridCol w:w="4007"/>
      </w:tblGrid>
      <w:tr w:rsidR="007A766F" w:rsidTr="00251DD6">
        <w:tc>
          <w:tcPr>
            <w:tcW w:w="1506" w:type="dxa"/>
          </w:tcPr>
          <w:p w:rsidR="007A766F" w:rsidRDefault="007A766F" w:rsidP="005E071C">
            <w:pPr>
              <w:rPr>
                <w:rFonts w:cstheme="minorHAnsi"/>
              </w:rPr>
            </w:pPr>
          </w:p>
        </w:tc>
        <w:tc>
          <w:tcPr>
            <w:tcW w:w="3708" w:type="dxa"/>
          </w:tcPr>
          <w:p w:rsidR="007A766F" w:rsidRPr="00255C62" w:rsidRDefault="000F70AE">
            <w:pPr>
              <w:rPr>
                <w:b/>
              </w:rPr>
            </w:pPr>
            <w:r w:rsidRPr="00255C62">
              <w:rPr>
                <w:b/>
              </w:rPr>
              <w:t>Decorator</w:t>
            </w:r>
          </w:p>
        </w:tc>
        <w:tc>
          <w:tcPr>
            <w:tcW w:w="4028" w:type="dxa"/>
          </w:tcPr>
          <w:p w:rsidR="007A766F" w:rsidRPr="00255C62" w:rsidRDefault="008520BB">
            <w:pPr>
              <w:rPr>
                <w:b/>
              </w:rPr>
            </w:pPr>
            <w:r w:rsidRPr="00255C62">
              <w:rPr>
                <w:b/>
              </w:rPr>
              <w:t>Bridge</w:t>
            </w:r>
          </w:p>
        </w:tc>
      </w:tr>
      <w:tr w:rsidR="00B40120" w:rsidTr="00251DD6">
        <w:tc>
          <w:tcPr>
            <w:tcW w:w="1506" w:type="dxa"/>
          </w:tcPr>
          <w:p w:rsidR="00B40120" w:rsidRDefault="00B40120" w:rsidP="005E071C">
            <w:pPr>
              <w:rPr>
                <w:rFonts w:cstheme="minorHAnsi"/>
              </w:rPr>
            </w:pPr>
            <w:r>
              <w:rPr>
                <w:rFonts w:cstheme="minorHAnsi"/>
              </w:rPr>
              <w:t>Intent</w:t>
            </w:r>
          </w:p>
        </w:tc>
        <w:tc>
          <w:tcPr>
            <w:tcW w:w="3708" w:type="dxa"/>
          </w:tcPr>
          <w:p w:rsidR="00B40120" w:rsidRPr="00F44EF5" w:rsidRDefault="00DF294A" w:rsidP="00F44EF5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 xml:space="preserve">Attach additional responsibilities to an object dynamically. </w:t>
            </w:r>
            <w:r w:rsidR="00F44EF5">
              <w:rPr>
                <w:rFonts w:ascii="Times-Roman" w:hAnsi="Times-Roman" w:cs="Times-Roman"/>
              </w:rPr>
              <w:t xml:space="preserve">Decorators </w:t>
            </w:r>
            <w:r>
              <w:rPr>
                <w:rFonts w:ascii="Times-Roman" w:hAnsi="Times-Roman" w:cs="Times-Roman"/>
              </w:rPr>
              <w:t xml:space="preserve">provide a flexible alternative to </w:t>
            </w:r>
            <w:proofErr w:type="spellStart"/>
            <w:r>
              <w:rPr>
                <w:rFonts w:ascii="Times-Roman" w:hAnsi="Times-Roman" w:cs="Times-Roman"/>
              </w:rPr>
              <w:t>subclassing</w:t>
            </w:r>
            <w:proofErr w:type="spellEnd"/>
            <w:r>
              <w:rPr>
                <w:rFonts w:ascii="Times-Roman" w:hAnsi="Times-Roman" w:cs="Times-Roman"/>
              </w:rPr>
              <w:t xml:space="preserve"> for extending functionality.</w:t>
            </w:r>
          </w:p>
        </w:tc>
        <w:tc>
          <w:tcPr>
            <w:tcW w:w="4028" w:type="dxa"/>
          </w:tcPr>
          <w:p w:rsidR="00B40120" w:rsidRDefault="00B40120" w:rsidP="005E071C">
            <w:r w:rsidRPr="00B53BB2">
              <w:rPr>
                <w:rFonts w:cstheme="minorHAnsi"/>
              </w:rPr>
              <w:t>Decouple an abstraction from its implementation so that the two can vary independently.</w:t>
            </w:r>
          </w:p>
        </w:tc>
      </w:tr>
      <w:tr w:rsidR="00461548" w:rsidTr="00251DD6">
        <w:tc>
          <w:tcPr>
            <w:tcW w:w="1506" w:type="dxa"/>
          </w:tcPr>
          <w:p w:rsidR="00461548" w:rsidRDefault="00461548" w:rsidP="005E071C">
            <w:pPr>
              <w:rPr>
                <w:rFonts w:cstheme="minorHAnsi"/>
              </w:rPr>
            </w:pPr>
            <w:r>
              <w:rPr>
                <w:rFonts w:cstheme="minorHAnsi"/>
              </w:rPr>
              <w:t>Applicability</w:t>
            </w:r>
          </w:p>
        </w:tc>
        <w:tc>
          <w:tcPr>
            <w:tcW w:w="3708" w:type="dxa"/>
          </w:tcPr>
          <w:p w:rsidR="00A61DD2" w:rsidRPr="00EB62F9" w:rsidRDefault="00A61DD2" w:rsidP="00A61DD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 w:rsidRPr="00BA1B44">
              <w:rPr>
                <w:rFonts w:ascii="Times-Roman" w:hAnsi="Times-Roman" w:cs="Times-Roman"/>
              </w:rPr>
              <w:t>To add responsibilities to individual objects dynamically and transparently,</w:t>
            </w:r>
            <w:r>
              <w:rPr>
                <w:rFonts w:ascii="Times-Roman" w:hAnsi="Times-Roman" w:cs="Times-Roman"/>
              </w:rPr>
              <w:t xml:space="preserve"> </w:t>
            </w:r>
            <w:r w:rsidRPr="00EB62F9">
              <w:rPr>
                <w:rFonts w:ascii="Times-Roman" w:hAnsi="Times-Roman" w:cs="Times-Roman"/>
              </w:rPr>
              <w:t>that is, without affecting other objects.</w:t>
            </w:r>
          </w:p>
          <w:p w:rsidR="00A61DD2" w:rsidRDefault="00A61DD2" w:rsidP="00A61DD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 w:rsidRPr="00FC77F1">
              <w:rPr>
                <w:rFonts w:ascii="Times-Roman" w:hAnsi="Times-Roman" w:cs="Times-Roman"/>
              </w:rPr>
              <w:t>For responsibilities that can be withdrawn.</w:t>
            </w:r>
          </w:p>
          <w:p w:rsidR="00461548" w:rsidRPr="00514049" w:rsidRDefault="00A61DD2" w:rsidP="0051404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 w:rsidRPr="00514049">
              <w:rPr>
                <w:rFonts w:ascii="Times-Roman" w:hAnsi="Times-Roman" w:cs="Times-Roman"/>
              </w:rPr>
              <w:t xml:space="preserve">When extension by </w:t>
            </w:r>
            <w:proofErr w:type="spellStart"/>
            <w:r w:rsidRPr="00514049">
              <w:rPr>
                <w:rFonts w:ascii="Times-Roman" w:hAnsi="Times-Roman" w:cs="Times-Roman"/>
              </w:rPr>
              <w:t>subclassing</w:t>
            </w:r>
            <w:proofErr w:type="spellEnd"/>
            <w:r w:rsidRPr="00514049">
              <w:rPr>
                <w:rFonts w:ascii="Times-Roman" w:hAnsi="Times-Roman" w:cs="Times-Roman"/>
              </w:rPr>
              <w:t xml:space="preserve"> is impractical. Sometimes a large number of independent extensions are possible and would produce an explosion of subclasses to support ever y combination. Or a class definition maybe hidden or otherwise unavailable for </w:t>
            </w:r>
            <w:proofErr w:type="spellStart"/>
            <w:r w:rsidRPr="00514049">
              <w:rPr>
                <w:rFonts w:ascii="Times-Roman" w:hAnsi="Times-Roman" w:cs="Times-Roman"/>
              </w:rPr>
              <w:t>subclassing</w:t>
            </w:r>
            <w:proofErr w:type="spellEnd"/>
            <w:r w:rsidRPr="00514049">
              <w:rPr>
                <w:rFonts w:ascii="Times-Roman" w:hAnsi="Times-Roman" w:cs="Times-Roman"/>
              </w:rPr>
              <w:t>.</w:t>
            </w:r>
          </w:p>
        </w:tc>
        <w:tc>
          <w:tcPr>
            <w:tcW w:w="4028" w:type="dxa"/>
          </w:tcPr>
          <w:p w:rsidR="00567E88" w:rsidRDefault="00567E88" w:rsidP="00567E8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Y</w:t>
            </w:r>
            <w:r w:rsidRPr="00567E88">
              <w:rPr>
                <w:rFonts w:ascii="Times-Roman" w:hAnsi="Times-Roman" w:cs="Times-Roman"/>
              </w:rPr>
              <w:t>ou want to avoid a permanent binding between an abstraction and its</w:t>
            </w:r>
            <w:r>
              <w:rPr>
                <w:rFonts w:ascii="Times-Roman" w:hAnsi="Times-Roman" w:cs="Times-Roman"/>
              </w:rPr>
              <w:t xml:space="preserve"> </w:t>
            </w:r>
            <w:r w:rsidRPr="00567E88">
              <w:rPr>
                <w:rFonts w:ascii="Times-Roman" w:hAnsi="Times-Roman" w:cs="Times-Roman"/>
              </w:rPr>
              <w:t>implementation.</w:t>
            </w:r>
          </w:p>
          <w:p w:rsidR="00567E88" w:rsidRDefault="00567E88" w:rsidP="00567E8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 w:rsidRPr="00567E88">
              <w:rPr>
                <w:rFonts w:ascii="Times-Roman" w:hAnsi="Times-Roman" w:cs="Times-Roman"/>
              </w:rPr>
              <w:t>This might b</w:t>
            </w:r>
            <w:r>
              <w:rPr>
                <w:rFonts w:ascii="Times-Roman" w:hAnsi="Times-Roman" w:cs="Times-Roman"/>
              </w:rPr>
              <w:t>e the case, for examp</w:t>
            </w:r>
            <w:r w:rsidRPr="00567E88">
              <w:rPr>
                <w:rFonts w:ascii="Times-Roman" w:hAnsi="Times-Roman" w:cs="Times-Roman"/>
              </w:rPr>
              <w:t>le,</w:t>
            </w:r>
            <w:r>
              <w:rPr>
                <w:rFonts w:ascii="Times-Roman" w:hAnsi="Times-Roman" w:cs="Times-Roman"/>
              </w:rPr>
              <w:t xml:space="preserve"> </w:t>
            </w:r>
            <w:r w:rsidRPr="00567E88">
              <w:rPr>
                <w:rFonts w:ascii="Times-Roman" w:hAnsi="Times-Roman" w:cs="Times-Roman"/>
              </w:rPr>
              <w:t>when the implementation</w:t>
            </w:r>
            <w:r>
              <w:rPr>
                <w:rFonts w:ascii="Times-Roman" w:hAnsi="Times-Roman" w:cs="Times-Roman"/>
              </w:rPr>
              <w:t xml:space="preserve"> </w:t>
            </w:r>
            <w:r w:rsidRPr="00567E88">
              <w:rPr>
                <w:rFonts w:ascii="Times-Roman" w:hAnsi="Times-Roman" w:cs="Times-Roman"/>
              </w:rPr>
              <w:t>must be selected or switched at run-time.</w:t>
            </w:r>
          </w:p>
          <w:p w:rsidR="00567E88" w:rsidRDefault="00EE0F5B" w:rsidP="00567E8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 w:rsidRPr="00567E88">
              <w:rPr>
                <w:rFonts w:ascii="Times-Roman" w:hAnsi="Times-Roman" w:cs="Times-Roman"/>
              </w:rPr>
              <w:t>Both</w:t>
            </w:r>
            <w:r w:rsidR="00567E88" w:rsidRPr="00567E88">
              <w:rPr>
                <w:rFonts w:ascii="Times-Roman" w:hAnsi="Times-Roman" w:cs="Times-Roman"/>
              </w:rPr>
              <w:t xml:space="preserve"> the abstractions and their implementations should be extensible by</w:t>
            </w:r>
            <w:r w:rsidR="00567E88">
              <w:rPr>
                <w:rFonts w:ascii="Times-Roman" w:hAnsi="Times-Roman" w:cs="Times-Roman"/>
              </w:rPr>
              <w:t xml:space="preserve"> </w:t>
            </w:r>
            <w:proofErr w:type="spellStart"/>
            <w:r w:rsidR="00567E88" w:rsidRPr="00567E88">
              <w:rPr>
                <w:rFonts w:ascii="Times-Roman" w:hAnsi="Times-Roman" w:cs="Times-Roman"/>
              </w:rPr>
              <w:t>subclassing</w:t>
            </w:r>
            <w:proofErr w:type="spellEnd"/>
            <w:r w:rsidR="00567E88" w:rsidRPr="00567E88">
              <w:rPr>
                <w:rFonts w:ascii="Times-Roman" w:hAnsi="Times-Roman" w:cs="Times-Roman"/>
              </w:rPr>
              <w:t>. In this case, the Bridge pattern lets you combine the different</w:t>
            </w:r>
            <w:r w:rsidR="00567E88">
              <w:rPr>
                <w:rFonts w:ascii="Times-Roman" w:hAnsi="Times-Roman" w:cs="Times-Roman"/>
              </w:rPr>
              <w:t xml:space="preserve"> </w:t>
            </w:r>
            <w:r w:rsidR="00567E88" w:rsidRPr="00567E88">
              <w:rPr>
                <w:rFonts w:ascii="Times-Roman" w:hAnsi="Times-Roman" w:cs="Times-Roman"/>
              </w:rPr>
              <w:t>abstractions and implementations and extend them independently.</w:t>
            </w:r>
          </w:p>
          <w:p w:rsidR="00BD3D8B" w:rsidRDefault="00EE0F5B" w:rsidP="00567E8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 w:rsidRPr="00567E88">
              <w:rPr>
                <w:rFonts w:ascii="Times-Roman" w:hAnsi="Times-Roman" w:cs="Times-Roman"/>
              </w:rPr>
              <w:t>Changes</w:t>
            </w:r>
            <w:r w:rsidR="00567E88" w:rsidRPr="00567E88">
              <w:rPr>
                <w:rFonts w:ascii="Times-Roman" w:hAnsi="Times-Roman" w:cs="Times-Roman"/>
              </w:rPr>
              <w:t xml:space="preserve"> in the implementation of an abstraction should have no impact on</w:t>
            </w:r>
            <w:r w:rsidR="00567E88">
              <w:rPr>
                <w:rFonts w:ascii="Times-Roman" w:hAnsi="Times-Roman" w:cs="Times-Roman"/>
              </w:rPr>
              <w:t xml:space="preserve"> </w:t>
            </w:r>
            <w:r w:rsidR="00567E88" w:rsidRPr="00567E88">
              <w:rPr>
                <w:rFonts w:ascii="Times-Roman" w:hAnsi="Times-Roman" w:cs="Times-Roman"/>
              </w:rPr>
              <w:t>clients; that is, their code should not have to be recompiled.</w:t>
            </w:r>
          </w:p>
          <w:p w:rsidR="009C0944" w:rsidRPr="009C0944" w:rsidRDefault="00BD3D8B" w:rsidP="009C094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 w:rsidRPr="00BD3D8B">
              <w:rPr>
                <w:rFonts w:ascii="Times-Roman" w:hAnsi="Times-Roman" w:cs="Times-Roman"/>
              </w:rPr>
              <w:t>Y</w:t>
            </w:r>
            <w:r w:rsidR="00567E88" w:rsidRPr="00BD3D8B">
              <w:rPr>
                <w:rFonts w:ascii="Times-Roman" w:hAnsi="Times-Roman" w:cs="Times-Roman"/>
              </w:rPr>
              <w:t>ou</w:t>
            </w:r>
            <w:r>
              <w:rPr>
                <w:rFonts w:ascii="Times-Roman" w:hAnsi="Times-Roman" w:cs="Times-Roman"/>
              </w:rPr>
              <w:t xml:space="preserve"> wa</w:t>
            </w:r>
            <w:r w:rsidR="00567E88" w:rsidRPr="00BD3D8B">
              <w:rPr>
                <w:rFonts w:ascii="Times-Roman" w:hAnsi="Times-Roman" w:cs="Times-Roman"/>
              </w:rPr>
              <w:t>nt to</w:t>
            </w:r>
            <w:r>
              <w:rPr>
                <w:rFonts w:ascii="Times-Roman" w:hAnsi="Times-Roman" w:cs="Times-Roman"/>
              </w:rPr>
              <w:t xml:space="preserve"> </w:t>
            </w:r>
            <w:r w:rsidR="00567E88" w:rsidRPr="00BD3D8B">
              <w:rPr>
                <w:rFonts w:ascii="Times-Roman" w:hAnsi="Times-Roman" w:cs="Times-Roman"/>
              </w:rPr>
              <w:t>share an</w:t>
            </w:r>
            <w:r>
              <w:rPr>
                <w:rFonts w:ascii="Times-Roman" w:hAnsi="Times-Roman" w:cs="Times-Roman"/>
              </w:rPr>
              <w:t xml:space="preserve"> implementati</w:t>
            </w:r>
            <w:r w:rsidR="00567E88" w:rsidRPr="00BD3D8B">
              <w:rPr>
                <w:rFonts w:ascii="Times-Roman" w:hAnsi="Times-Roman" w:cs="Times-Roman"/>
              </w:rPr>
              <w:t>on</w:t>
            </w:r>
            <w:r>
              <w:rPr>
                <w:rFonts w:ascii="Times-Roman" w:hAnsi="Times-Roman" w:cs="Times-Roman"/>
              </w:rPr>
              <w:t xml:space="preserve"> amo</w:t>
            </w:r>
            <w:r w:rsidR="00567E88" w:rsidRPr="00BD3D8B">
              <w:rPr>
                <w:rFonts w:ascii="Times-Roman" w:hAnsi="Times-Roman" w:cs="Times-Roman"/>
              </w:rPr>
              <w:t>ng</w:t>
            </w:r>
            <w:r>
              <w:rPr>
                <w:rFonts w:ascii="Times-Roman" w:hAnsi="Times-Roman" w:cs="Times-Roman"/>
              </w:rPr>
              <w:t xml:space="preserve"> multip</w:t>
            </w:r>
            <w:r w:rsidR="00567E88" w:rsidRPr="00BD3D8B">
              <w:rPr>
                <w:rFonts w:ascii="Times-Roman" w:hAnsi="Times-Roman" w:cs="Times-Roman"/>
              </w:rPr>
              <w:t>le objects (perhaps using</w:t>
            </w:r>
            <w:r w:rsidR="009C0944">
              <w:rPr>
                <w:rFonts w:ascii="Times-Roman" w:hAnsi="Times-Roman" w:cs="Times-Roman"/>
              </w:rPr>
              <w:t xml:space="preserve"> </w:t>
            </w:r>
            <w:r w:rsidR="00567E88" w:rsidRPr="009C0944">
              <w:rPr>
                <w:rFonts w:ascii="Times-Roman" w:hAnsi="Times-Roman" w:cs="Times-Roman"/>
              </w:rPr>
              <w:t xml:space="preserve">reference counting), and this fact </w:t>
            </w:r>
            <w:r w:rsidR="009C0944" w:rsidRPr="009C0944">
              <w:rPr>
                <w:rFonts w:ascii="Times-Roman" w:hAnsi="Times-Roman" w:cs="Times-Roman"/>
              </w:rPr>
              <w:t>should be hidden from the clien</w:t>
            </w:r>
            <w:r w:rsidR="00567E88" w:rsidRPr="009C0944">
              <w:rPr>
                <w:rFonts w:ascii="Times-Roman" w:hAnsi="Times-Roman" w:cs="Times-Roman"/>
              </w:rPr>
              <w:t>t.</w:t>
            </w:r>
          </w:p>
          <w:p w:rsidR="00461548" w:rsidRPr="00B53BB2" w:rsidRDefault="00461548" w:rsidP="00567E88">
            <w:pPr>
              <w:rPr>
                <w:rFonts w:cstheme="minorHAnsi"/>
              </w:rPr>
            </w:pPr>
          </w:p>
        </w:tc>
      </w:tr>
      <w:tr w:rsidR="007C7F9E" w:rsidTr="00251DD6">
        <w:trPr>
          <w:trHeight w:val="3574"/>
        </w:trPr>
        <w:tc>
          <w:tcPr>
            <w:tcW w:w="1506" w:type="dxa"/>
          </w:tcPr>
          <w:p w:rsidR="007C7F9E" w:rsidRDefault="00EE24F2" w:rsidP="005E071C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Potential</w:t>
            </w:r>
            <w:r w:rsidR="008A159D">
              <w:rPr>
                <w:rFonts w:cstheme="minorHAnsi"/>
              </w:rPr>
              <w:t xml:space="preserve"> Design</w:t>
            </w:r>
          </w:p>
        </w:tc>
        <w:tc>
          <w:tcPr>
            <w:tcW w:w="3708" w:type="dxa"/>
          </w:tcPr>
          <w:p w:rsidR="007C7F9E" w:rsidRDefault="000D05E9" w:rsidP="00F44EF5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object w:dxaOrig="9510" w:dyaOrig="70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7pt;height:252.75pt" o:ole="">
                  <v:imagedata r:id="rId8" o:title=""/>
                </v:shape>
                <o:OLEObject Type="Embed" ProgID="PBrush" ShapeID="_x0000_i1025" DrawAspect="Content" ObjectID="_1538024619" r:id="rId9"/>
              </w:object>
            </w:r>
          </w:p>
        </w:tc>
        <w:tc>
          <w:tcPr>
            <w:tcW w:w="4028" w:type="dxa"/>
          </w:tcPr>
          <w:p w:rsidR="007C7F9E" w:rsidRPr="00B53BB2" w:rsidRDefault="009F6736" w:rsidP="005E071C">
            <w:pPr>
              <w:rPr>
                <w:rFonts w:cstheme="minorHAnsi"/>
              </w:rPr>
            </w:pPr>
            <w:r>
              <w:object w:dxaOrig="6780" w:dyaOrig="7110">
                <v:shape id="_x0000_i1026" type="#_x0000_t75" style="width:184.5pt;height:247.5pt" o:ole="">
                  <v:imagedata r:id="rId10" o:title=""/>
                </v:shape>
                <o:OLEObject Type="Embed" ProgID="PBrush" ShapeID="_x0000_i1026" DrawAspect="Content" ObjectID="_1538024620" r:id="rId11"/>
              </w:object>
            </w:r>
          </w:p>
        </w:tc>
      </w:tr>
      <w:tr w:rsidR="00B40120" w:rsidTr="00251DD6">
        <w:tc>
          <w:tcPr>
            <w:tcW w:w="1506" w:type="dxa"/>
          </w:tcPr>
          <w:p w:rsidR="00B40120" w:rsidRDefault="00B40120" w:rsidP="005E071C">
            <w:pPr>
              <w:rPr>
                <w:rFonts w:cstheme="minorHAnsi"/>
              </w:rPr>
            </w:pPr>
            <w:r>
              <w:rPr>
                <w:rFonts w:cstheme="minorHAnsi"/>
              </w:rPr>
              <w:t>Aspect</w:t>
            </w:r>
          </w:p>
        </w:tc>
        <w:tc>
          <w:tcPr>
            <w:tcW w:w="3708" w:type="dxa"/>
          </w:tcPr>
          <w:p w:rsidR="00B40120" w:rsidRPr="008B1901" w:rsidRDefault="00B40120" w:rsidP="005E071C">
            <w:r>
              <w:t xml:space="preserve">Responsibilities of an object without </w:t>
            </w:r>
            <w:proofErr w:type="spellStart"/>
            <w:r>
              <w:t>subclassing</w:t>
            </w:r>
            <w:proofErr w:type="spellEnd"/>
          </w:p>
        </w:tc>
        <w:tc>
          <w:tcPr>
            <w:tcW w:w="4028" w:type="dxa"/>
          </w:tcPr>
          <w:p w:rsidR="00B40120" w:rsidRDefault="00B40120">
            <w:pPr>
              <w:rPr>
                <w:u w:val="single"/>
              </w:rPr>
            </w:pPr>
            <w:r>
              <w:t>Implementation of an object</w:t>
            </w:r>
          </w:p>
        </w:tc>
      </w:tr>
      <w:tr w:rsidR="00B53657" w:rsidTr="00251DD6">
        <w:tc>
          <w:tcPr>
            <w:tcW w:w="1506" w:type="dxa"/>
          </w:tcPr>
          <w:p w:rsidR="00B53657" w:rsidRDefault="00B53657" w:rsidP="005E071C">
            <w:pPr>
              <w:rPr>
                <w:rFonts w:cstheme="minorHAnsi"/>
              </w:rPr>
            </w:pPr>
            <w:r>
              <w:rPr>
                <w:rFonts w:cstheme="minorHAnsi"/>
              </w:rPr>
              <w:t>Decision</w:t>
            </w:r>
          </w:p>
        </w:tc>
        <w:tc>
          <w:tcPr>
            <w:tcW w:w="7736" w:type="dxa"/>
            <w:gridSpan w:val="2"/>
          </w:tcPr>
          <w:p w:rsidR="00B53657" w:rsidRPr="0072351F" w:rsidRDefault="0072351F" w:rsidP="00A61DD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72351F">
              <w:rPr>
                <w:rFonts w:cstheme="minorHAnsi"/>
              </w:rPr>
              <w:t xml:space="preserve">After study the two </w:t>
            </w:r>
            <w:r>
              <w:rPr>
                <w:rFonts w:cstheme="minorHAnsi"/>
              </w:rPr>
              <w:t xml:space="preserve">candidate patterns, </w:t>
            </w:r>
            <w:r w:rsidRPr="003931F3">
              <w:rPr>
                <w:rFonts w:cstheme="minorHAnsi"/>
                <w:b/>
              </w:rPr>
              <w:t>the decision is to use Decorator pattern</w:t>
            </w:r>
            <w:r>
              <w:rPr>
                <w:rFonts w:cstheme="minorHAnsi"/>
              </w:rPr>
              <w:t xml:space="preserve">. </w:t>
            </w:r>
            <w:r w:rsidR="000D1A65">
              <w:rPr>
                <w:rFonts w:cstheme="minorHAnsi"/>
              </w:rPr>
              <w:t xml:space="preserve">The reason for choosing Decorator pattern over Bridge pattern is because of </w:t>
            </w:r>
            <w:r w:rsidR="000D1A65" w:rsidRPr="00BA1B44">
              <w:rPr>
                <w:rFonts w:ascii="Times-Roman" w:hAnsi="Times-Roman" w:cs="Times-Roman"/>
              </w:rPr>
              <w:t>add</w:t>
            </w:r>
            <w:r w:rsidR="00A679DA">
              <w:rPr>
                <w:rFonts w:ascii="Times-Roman" w:hAnsi="Times-Roman" w:cs="Times-Roman"/>
              </w:rPr>
              <w:t>/remove</w:t>
            </w:r>
            <w:r w:rsidR="002341EB">
              <w:rPr>
                <w:rFonts w:ascii="Times-Roman" w:hAnsi="Times-Roman" w:cs="Times-Roman"/>
              </w:rPr>
              <w:t xml:space="preserve"> one or more</w:t>
            </w:r>
            <w:r w:rsidR="000D1A65" w:rsidRPr="00BA1B44">
              <w:rPr>
                <w:rFonts w:ascii="Times-Roman" w:hAnsi="Times-Roman" w:cs="Times-Roman"/>
              </w:rPr>
              <w:t xml:space="preserve"> responsibilities </w:t>
            </w:r>
            <w:r w:rsidR="00874DEB">
              <w:rPr>
                <w:rFonts w:ascii="Times-Roman" w:hAnsi="Times-Roman" w:cs="Times-Roman"/>
              </w:rPr>
              <w:t xml:space="preserve">(in this case, the add-on) </w:t>
            </w:r>
            <w:r w:rsidR="000D1A65" w:rsidRPr="00BA1B44">
              <w:rPr>
                <w:rFonts w:ascii="Times-Roman" w:hAnsi="Times-Roman" w:cs="Times-Roman"/>
              </w:rPr>
              <w:t xml:space="preserve">to individual objects </w:t>
            </w:r>
            <w:r w:rsidR="007B0CA5">
              <w:rPr>
                <w:rFonts w:ascii="Times-Roman" w:hAnsi="Times-Roman" w:cs="Times-Roman"/>
              </w:rPr>
              <w:t xml:space="preserve">(drink) </w:t>
            </w:r>
            <w:r w:rsidR="000D1A65" w:rsidRPr="00BA1B44">
              <w:rPr>
                <w:rFonts w:ascii="Times-Roman" w:hAnsi="Times-Roman" w:cs="Times-Roman"/>
              </w:rPr>
              <w:t>dynamically and transparently,</w:t>
            </w:r>
            <w:r w:rsidR="000D1A65">
              <w:rPr>
                <w:rFonts w:ascii="Times-Roman" w:hAnsi="Times-Roman" w:cs="Times-Roman"/>
              </w:rPr>
              <w:t xml:space="preserve"> </w:t>
            </w:r>
            <w:r w:rsidR="000D1A65" w:rsidRPr="00EB62F9">
              <w:rPr>
                <w:rFonts w:ascii="Times-Roman" w:hAnsi="Times-Roman" w:cs="Times-Roman"/>
              </w:rPr>
              <w:t>that is, without affecting other objects</w:t>
            </w:r>
            <w:r w:rsidR="00FA1CB3">
              <w:rPr>
                <w:rFonts w:ascii="Times-Roman" w:hAnsi="Times-Roman" w:cs="Times-Roman"/>
              </w:rPr>
              <w:t>.</w:t>
            </w:r>
            <w:r w:rsidR="00002620">
              <w:rPr>
                <w:rFonts w:ascii="Times-Roman" w:hAnsi="Times-Roman" w:cs="Times-Roman"/>
              </w:rPr>
              <w:t xml:space="preserve"> The aspect of the Decorator pattern is more closely related to the add-on feature than the Bridge pattern.</w:t>
            </w:r>
          </w:p>
        </w:tc>
      </w:tr>
    </w:tbl>
    <w:p w:rsidR="009F6736" w:rsidRDefault="009F6736">
      <w:pPr>
        <w:rPr>
          <w:rFonts w:cstheme="minorHAnsi"/>
        </w:rPr>
      </w:pPr>
    </w:p>
    <w:p w:rsidR="009F6736" w:rsidRDefault="009F6736" w:rsidP="009F6736">
      <w:r>
        <w:br w:type="page"/>
      </w:r>
    </w:p>
    <w:p w:rsidR="006F5715" w:rsidRDefault="006F5715" w:rsidP="00D07C6F">
      <w:pPr>
        <w:pStyle w:val="Heading1"/>
      </w:pPr>
      <w:r w:rsidRPr="006F5715">
        <w:t>Participants</w:t>
      </w:r>
    </w:p>
    <w:p w:rsidR="00CF2B24" w:rsidRDefault="003264A1">
      <w:pPr>
        <w:rPr>
          <w:rFonts w:cstheme="minorHAnsi"/>
        </w:rPr>
      </w:pPr>
      <w:r w:rsidRPr="009559C8">
        <w:rPr>
          <w:rFonts w:cs="Times New Roman"/>
          <w:color w:val="333333"/>
          <w:lang w:eastAsia="en-GB"/>
        </w:rPr>
        <w:t>The classes and objects participating in this pattern are:</w:t>
      </w:r>
    </w:p>
    <w:p w:rsidR="008873A7" w:rsidRDefault="000F3E64" w:rsidP="000F3E64">
      <w:pPr>
        <w:pStyle w:val="NormalWeb"/>
        <w:numPr>
          <w:ilvl w:val="0"/>
          <w:numId w:val="3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Component </w:t>
      </w:r>
      <w:r w:rsidR="00856A96">
        <w:rPr>
          <w:rFonts w:ascii="Arial" w:hAnsi="Arial" w:cs="Arial"/>
          <w:color w:val="222222"/>
        </w:rPr>
        <w:t>(</w:t>
      </w:r>
      <w:proofErr w:type="spellStart"/>
      <w:r w:rsidR="00E71A24">
        <w:rPr>
          <w:rFonts w:ascii="Arial" w:hAnsi="Arial" w:cs="Arial"/>
          <w:color w:val="222222"/>
        </w:rPr>
        <w:t>Drinks</w:t>
      </w:r>
      <w:r w:rsidR="00856A96">
        <w:rPr>
          <w:rFonts w:ascii="Arial" w:hAnsi="Arial" w:cs="Arial"/>
          <w:color w:val="222222"/>
        </w:rPr>
        <w:t>Product</w:t>
      </w:r>
      <w:proofErr w:type="spellEnd"/>
      <w:r w:rsidR="00856A96">
        <w:rPr>
          <w:rFonts w:ascii="Arial" w:hAnsi="Arial" w:cs="Arial"/>
          <w:color w:val="222222"/>
        </w:rPr>
        <w:t>)</w:t>
      </w:r>
    </w:p>
    <w:p w:rsidR="00EF32BF" w:rsidRDefault="00EF32BF" w:rsidP="002271AA">
      <w:pPr>
        <w:pStyle w:val="NormalWeb"/>
        <w:numPr>
          <w:ilvl w:val="0"/>
          <w:numId w:val="4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The Interface defining the methods that will be implement</w:t>
      </w:r>
    </w:p>
    <w:p w:rsidR="006B6A03" w:rsidRDefault="00DF4F4F" w:rsidP="002271AA">
      <w:pPr>
        <w:pStyle w:val="NormalWeb"/>
        <w:numPr>
          <w:ilvl w:val="0"/>
          <w:numId w:val="4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Newly created Interface to support Decorator pattern</w:t>
      </w:r>
    </w:p>
    <w:p w:rsidR="007D08E3" w:rsidRDefault="007D08E3" w:rsidP="007D08E3">
      <w:pPr>
        <w:pStyle w:val="NormalWeb"/>
        <w:numPr>
          <w:ilvl w:val="0"/>
          <w:numId w:val="3"/>
        </w:numPr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ConcreteComponent</w:t>
      </w:r>
      <w:proofErr w:type="spellEnd"/>
      <w:r w:rsidR="00856A96">
        <w:rPr>
          <w:rFonts w:ascii="Arial" w:hAnsi="Arial" w:cs="Arial"/>
          <w:color w:val="222222"/>
        </w:rPr>
        <w:t xml:space="preserve"> (</w:t>
      </w:r>
      <w:proofErr w:type="spellStart"/>
      <w:r w:rsidR="00856A96">
        <w:rPr>
          <w:rFonts w:ascii="Arial" w:hAnsi="Arial" w:cs="Arial"/>
          <w:color w:val="222222"/>
        </w:rPr>
        <w:t>DrinksBrand</w:t>
      </w:r>
      <w:proofErr w:type="spellEnd"/>
      <w:r w:rsidR="00856A96">
        <w:rPr>
          <w:rFonts w:ascii="Arial" w:hAnsi="Arial" w:cs="Arial"/>
          <w:color w:val="222222"/>
        </w:rPr>
        <w:t>)</w:t>
      </w:r>
    </w:p>
    <w:p w:rsidR="000F3E64" w:rsidRPr="007D08E3" w:rsidRDefault="000F3E64" w:rsidP="007D08E3">
      <w:pPr>
        <w:pStyle w:val="NormalWeb"/>
        <w:numPr>
          <w:ilvl w:val="0"/>
          <w:numId w:val="5"/>
        </w:numPr>
        <w:rPr>
          <w:rStyle w:val="Strong"/>
          <w:rFonts w:ascii="Arial" w:hAnsi="Arial" w:cs="Arial"/>
          <w:b w:val="0"/>
          <w:bCs w:val="0"/>
          <w:color w:val="222222"/>
        </w:rPr>
      </w:pPr>
      <w:r>
        <w:rPr>
          <w:rFonts w:ascii="Arial" w:hAnsi="Arial" w:cs="Arial"/>
          <w:color w:val="222222"/>
        </w:rPr>
        <w:t>Basic implementation of the</w:t>
      </w:r>
      <w:r>
        <w:rPr>
          <w:rStyle w:val="apple-converted-space"/>
          <w:rFonts w:ascii="Arial" w:hAnsi="Arial" w:cs="Arial"/>
          <w:color w:val="222222"/>
        </w:rPr>
        <w:t> </w:t>
      </w:r>
      <w:r w:rsidRPr="007D08E3">
        <w:rPr>
          <w:rStyle w:val="Strong"/>
          <w:rFonts w:ascii="Arial" w:hAnsi="Arial" w:cs="Arial"/>
          <w:b w:val="0"/>
          <w:color w:val="222222"/>
        </w:rPr>
        <w:t>Component</w:t>
      </w:r>
    </w:p>
    <w:p w:rsidR="00B2478B" w:rsidRDefault="00B2478B" w:rsidP="00B2478B">
      <w:pPr>
        <w:pStyle w:val="NormalWeb"/>
        <w:numPr>
          <w:ilvl w:val="0"/>
          <w:numId w:val="3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Decorator</w:t>
      </w:r>
      <w:r w:rsidR="006B6A03">
        <w:rPr>
          <w:rFonts w:ascii="Arial" w:hAnsi="Arial" w:cs="Arial"/>
          <w:color w:val="222222"/>
        </w:rPr>
        <w:t xml:space="preserve"> (</w:t>
      </w:r>
      <w:proofErr w:type="spellStart"/>
      <w:r w:rsidR="006B6A03">
        <w:rPr>
          <w:rFonts w:ascii="Arial" w:hAnsi="Arial" w:cs="Arial"/>
          <w:color w:val="222222"/>
        </w:rPr>
        <w:t>DrinksDecorator</w:t>
      </w:r>
      <w:proofErr w:type="spellEnd"/>
      <w:r w:rsidR="006B6A03">
        <w:rPr>
          <w:rFonts w:ascii="Arial" w:hAnsi="Arial" w:cs="Arial"/>
          <w:color w:val="222222"/>
        </w:rPr>
        <w:t>)</w:t>
      </w:r>
    </w:p>
    <w:p w:rsidR="00B2478B" w:rsidRDefault="00B2478B" w:rsidP="00B2478B">
      <w:pPr>
        <w:pStyle w:val="NormalWeb"/>
        <w:numPr>
          <w:ilvl w:val="0"/>
          <w:numId w:val="4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Decorator class implements the</w:t>
      </w:r>
      <w:r>
        <w:rPr>
          <w:rStyle w:val="apple-converted-space"/>
          <w:rFonts w:ascii="Arial" w:hAnsi="Arial" w:cs="Arial"/>
          <w:color w:val="222222"/>
        </w:rPr>
        <w:t> </w:t>
      </w:r>
      <w:r w:rsidRPr="00A90F1C">
        <w:rPr>
          <w:rStyle w:val="Strong"/>
          <w:rFonts w:ascii="Arial" w:hAnsi="Arial" w:cs="Arial"/>
          <w:b w:val="0"/>
          <w:color w:val="222222"/>
        </w:rPr>
        <w:t>Component</w:t>
      </w:r>
      <w:r w:rsidR="008B3EBF" w:rsidRPr="008B3EBF">
        <w:rPr>
          <w:rStyle w:val="apple-converted-space"/>
          <w:rFonts w:ascii="Arial" w:hAnsi="Arial" w:cs="Arial"/>
          <w:bCs/>
          <w:color w:val="222222"/>
        </w:rPr>
        <w:t xml:space="preserve"> </w:t>
      </w:r>
      <w:r>
        <w:rPr>
          <w:rFonts w:ascii="Arial" w:hAnsi="Arial" w:cs="Arial"/>
          <w:color w:val="222222"/>
        </w:rPr>
        <w:t>and it has a HAS-A relation with the Component</w:t>
      </w:r>
    </w:p>
    <w:p w:rsidR="001D3680" w:rsidRDefault="001D3680" w:rsidP="001D3680">
      <w:pPr>
        <w:pStyle w:val="NormalWeb"/>
        <w:numPr>
          <w:ilvl w:val="0"/>
          <w:numId w:val="3"/>
        </w:numPr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ConcreterDecorator</w:t>
      </w:r>
      <w:proofErr w:type="spellEnd"/>
      <w:r w:rsidR="009E63CB">
        <w:rPr>
          <w:rFonts w:ascii="Arial" w:hAnsi="Arial" w:cs="Arial"/>
          <w:color w:val="222222"/>
        </w:rPr>
        <w:t xml:space="preserve"> (</w:t>
      </w:r>
      <w:proofErr w:type="spellStart"/>
      <w:r w:rsidR="009E63CB">
        <w:rPr>
          <w:rFonts w:ascii="Arial" w:hAnsi="Arial" w:cs="Arial"/>
          <w:color w:val="222222"/>
        </w:rPr>
        <w:t>LessSugarDecorator</w:t>
      </w:r>
      <w:proofErr w:type="spellEnd"/>
      <w:r w:rsidR="009E63CB">
        <w:rPr>
          <w:rFonts w:ascii="Arial" w:hAnsi="Arial" w:cs="Arial"/>
          <w:color w:val="222222"/>
        </w:rPr>
        <w:t xml:space="preserve">, </w:t>
      </w:r>
      <w:proofErr w:type="spellStart"/>
      <w:r w:rsidR="009E63CB">
        <w:rPr>
          <w:rFonts w:ascii="Arial" w:hAnsi="Arial" w:cs="Arial"/>
          <w:color w:val="222222"/>
        </w:rPr>
        <w:t>LessMilkDecorator</w:t>
      </w:r>
      <w:proofErr w:type="spellEnd"/>
      <w:r w:rsidR="009E63CB">
        <w:rPr>
          <w:rFonts w:ascii="Arial" w:hAnsi="Arial" w:cs="Arial"/>
          <w:color w:val="222222"/>
        </w:rPr>
        <w:t>)</w:t>
      </w:r>
    </w:p>
    <w:p w:rsidR="006770F4" w:rsidRPr="009E63CB" w:rsidRDefault="000F3E64" w:rsidP="009E63CB">
      <w:pPr>
        <w:pStyle w:val="NormalWeb"/>
        <w:numPr>
          <w:ilvl w:val="0"/>
          <w:numId w:val="6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Extending</w:t>
      </w:r>
      <w:r>
        <w:rPr>
          <w:rStyle w:val="apple-converted-space"/>
          <w:rFonts w:ascii="Arial" w:hAnsi="Arial" w:cs="Arial"/>
          <w:color w:val="222222"/>
        </w:rPr>
        <w:t> </w:t>
      </w:r>
      <w:r w:rsidRPr="001D3680">
        <w:rPr>
          <w:rStyle w:val="Strong"/>
          <w:rFonts w:ascii="Arial" w:hAnsi="Arial" w:cs="Arial"/>
          <w:b w:val="0"/>
          <w:color w:val="222222"/>
        </w:rPr>
        <w:t>Decorator</w:t>
      </w:r>
      <w:r w:rsidR="00EA27EF" w:rsidRPr="00EA27EF">
        <w:rPr>
          <w:rStyle w:val="apple-converted-space"/>
          <w:rFonts w:ascii="Arial" w:hAnsi="Arial" w:cs="Arial"/>
          <w:bCs/>
          <w:color w:val="222222"/>
        </w:rPr>
        <w:t xml:space="preserve"> </w:t>
      </w:r>
      <w:r>
        <w:rPr>
          <w:rFonts w:ascii="Arial" w:hAnsi="Arial" w:cs="Arial"/>
          <w:color w:val="222222"/>
        </w:rPr>
        <w:t>class functionality</w:t>
      </w:r>
      <w:r w:rsidR="006770F4" w:rsidRPr="009E63CB">
        <w:rPr>
          <w:rFonts w:cstheme="minorHAnsi"/>
        </w:rPr>
        <w:br w:type="page"/>
      </w:r>
    </w:p>
    <w:p w:rsidR="00DF1DE4" w:rsidRDefault="00223747" w:rsidP="00DF1DE4">
      <w:pPr>
        <w:pStyle w:val="Heading1"/>
      </w:pPr>
      <w:r>
        <w:t>Revise</w:t>
      </w:r>
      <w:r w:rsidR="003B4A2C">
        <w:t>d</w:t>
      </w:r>
      <w:r w:rsidR="00DF1DE4" w:rsidRPr="00AA27F3">
        <w:t xml:space="preserve"> Design</w:t>
      </w:r>
      <w:r w:rsidR="00DF1DE4">
        <w:t xml:space="preserve"> (Class Diagram)</w:t>
      </w:r>
    </w:p>
    <w:p w:rsidR="009626E9" w:rsidRPr="009626E9" w:rsidRDefault="009626E9" w:rsidP="009626E9">
      <w:r>
        <w:t>Please note that the Concrete Decorator is based on future enhancement and are only added in the test package for illustrate purpose.</w:t>
      </w:r>
    </w:p>
    <w:p w:rsidR="009843BD" w:rsidRDefault="00387C97" w:rsidP="009843BD">
      <w:pPr>
        <w:pStyle w:val="Heading1"/>
        <w:rPr>
          <w:rFonts w:cstheme="minorHAnsi"/>
        </w:rPr>
      </w:pPr>
      <w:r>
        <w:rPr>
          <w:rFonts w:cstheme="minorHAnsi"/>
          <w:noProof/>
          <w:lang w:val="en-US" w:eastAsia="zh-CN"/>
        </w:rPr>
        <w:drawing>
          <wp:inline distT="0" distB="0" distL="0" distR="0">
            <wp:extent cx="5732780" cy="426974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26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3BD" w:rsidRDefault="009843BD" w:rsidP="009843BD">
      <w:r>
        <w:br w:type="page"/>
      </w:r>
    </w:p>
    <w:p w:rsidR="00D92076" w:rsidRPr="00AA27F3" w:rsidRDefault="00DF1DE4" w:rsidP="00D92076">
      <w:pPr>
        <w:pStyle w:val="Heading1"/>
      </w:pPr>
      <w:r>
        <w:t>Revised</w:t>
      </w:r>
      <w:r w:rsidR="00D92076" w:rsidRPr="00AA27F3">
        <w:t xml:space="preserve"> Design</w:t>
      </w:r>
      <w:r w:rsidR="00D92076">
        <w:t xml:space="preserve"> (Sequence Diagram)</w:t>
      </w:r>
    </w:p>
    <w:p w:rsidR="0013550B" w:rsidRDefault="005D4137">
      <w:pPr>
        <w:rPr>
          <w:rFonts w:cstheme="minorHAnsi"/>
        </w:rPr>
      </w:pPr>
      <w:r>
        <w:rPr>
          <w:rFonts w:cstheme="minorHAnsi"/>
        </w:rPr>
        <w:t xml:space="preserve">There is no change to the current diagram as adding a </w:t>
      </w:r>
      <w:proofErr w:type="spellStart"/>
      <w:r>
        <w:rPr>
          <w:rFonts w:cstheme="minorHAnsi"/>
        </w:rPr>
        <w:t>DrinksProduc</w:t>
      </w:r>
      <w:r w:rsidR="005978E4">
        <w:rPr>
          <w:rFonts w:cstheme="minorHAnsi"/>
        </w:rPr>
        <w:t>t</w:t>
      </w:r>
      <w:proofErr w:type="spellEnd"/>
      <w:r w:rsidR="005978E4">
        <w:rPr>
          <w:rFonts w:cstheme="minorHAnsi"/>
        </w:rPr>
        <w:t xml:space="preserve"> Interface and </w:t>
      </w:r>
      <w:proofErr w:type="spellStart"/>
      <w:r w:rsidR="005978E4">
        <w:rPr>
          <w:rFonts w:cstheme="minorHAnsi"/>
        </w:rPr>
        <w:t>DrinksDecorator</w:t>
      </w:r>
      <w:proofErr w:type="spellEnd"/>
      <w:r w:rsidR="005978E4">
        <w:rPr>
          <w:rFonts w:cstheme="minorHAnsi"/>
        </w:rPr>
        <w:t xml:space="preserve"> does not change how the other object </w:t>
      </w:r>
      <w:r w:rsidR="003E2E1D">
        <w:rPr>
          <w:rFonts w:cstheme="minorHAnsi"/>
        </w:rPr>
        <w:t xml:space="preserve">is calling </w:t>
      </w:r>
      <w:proofErr w:type="spellStart"/>
      <w:r w:rsidR="003E2E1D">
        <w:rPr>
          <w:rFonts w:cstheme="minorHAnsi"/>
        </w:rPr>
        <w:t>DrinksBrand</w:t>
      </w:r>
      <w:proofErr w:type="spellEnd"/>
      <w:r w:rsidR="003E2E1D">
        <w:rPr>
          <w:rFonts w:cstheme="minorHAnsi"/>
        </w:rPr>
        <w:t xml:space="preserve"> since there </w:t>
      </w:r>
      <w:r w:rsidR="0036170E">
        <w:rPr>
          <w:rFonts w:cstheme="minorHAnsi"/>
        </w:rPr>
        <w:t>are no concrete Decorator classes</w:t>
      </w:r>
      <w:r w:rsidR="008D7C65">
        <w:rPr>
          <w:rFonts w:cstheme="minorHAnsi"/>
        </w:rPr>
        <w:t xml:space="preserve"> in main source package</w:t>
      </w:r>
      <w:r w:rsidR="00F41640">
        <w:rPr>
          <w:rFonts w:cstheme="minorHAnsi"/>
        </w:rPr>
        <w:t>.</w:t>
      </w:r>
    </w:p>
    <w:p w:rsidR="00D05019" w:rsidRDefault="00D05019">
      <w:pPr>
        <w:rPr>
          <w:rFonts w:cstheme="minorHAnsi"/>
        </w:rPr>
      </w:pPr>
      <w:r>
        <w:rPr>
          <w:rFonts w:cstheme="minorHAnsi"/>
        </w:rPr>
        <w:br w:type="page"/>
      </w:r>
    </w:p>
    <w:p w:rsidR="00F20D3E" w:rsidRDefault="00F20D3E" w:rsidP="00F20D3E">
      <w:pPr>
        <w:pStyle w:val="Heading1"/>
      </w:pPr>
      <w:r>
        <w:t>Sample code</w:t>
      </w:r>
      <w:r w:rsidR="00F53EDE">
        <w:t xml:space="preserve"> (Test</w:t>
      </w:r>
      <w:r w:rsidR="00B01637">
        <w:t xml:space="preserve"> package</w:t>
      </w:r>
      <w:r w:rsidR="00F53EDE">
        <w:t>)</w:t>
      </w:r>
    </w:p>
    <w:p w:rsidR="00CE3001" w:rsidRDefault="007F6EB7" w:rsidP="00216419">
      <w:r>
        <w:t>The sample code inside the Test package shows how the decorator pattern is implement and the result of the pattern.</w:t>
      </w:r>
    </w:p>
    <w:p w:rsidR="007735C7" w:rsidRDefault="00CE3001" w:rsidP="00216419">
      <w:r>
        <w:t>DecoratorPatternDemo</w:t>
      </w:r>
      <w:r w:rsidR="00F31B89">
        <w:t>.java</w:t>
      </w:r>
      <w:r>
        <w:t xml:space="preserve"> with result</w:t>
      </w:r>
      <w:r w:rsidR="00D05019">
        <w:rPr>
          <w:noProof/>
          <w:lang w:val="en-US" w:eastAsia="zh-CN"/>
        </w:rPr>
        <w:drawing>
          <wp:inline distT="0" distB="0" distL="0" distR="0" wp14:anchorId="49C9C19D" wp14:editId="40E3BC87">
            <wp:extent cx="5883965" cy="250466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25695" t="12599" r="4164" b="25185"/>
                    <a:stretch/>
                  </pic:blipFill>
                  <pic:spPr bwMode="auto">
                    <a:xfrm>
                      <a:off x="0" y="0"/>
                      <a:ext cx="5890719" cy="2507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6949" w:rsidRDefault="00BF6949" w:rsidP="00216419">
      <w:r>
        <w:t>LessMilkDecorator.java</w:t>
      </w:r>
    </w:p>
    <w:p w:rsidR="00E30930" w:rsidRDefault="00BF6949" w:rsidP="00216419">
      <w:r>
        <w:rPr>
          <w:noProof/>
          <w:lang w:val="en-US" w:eastAsia="zh-CN"/>
        </w:rPr>
        <w:drawing>
          <wp:inline distT="0" distB="0" distL="0" distR="0" wp14:anchorId="5DFA052C" wp14:editId="6E2F6841">
            <wp:extent cx="3599500" cy="2003729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26374" t="12592" r="36009" b="43951"/>
                    <a:stretch/>
                  </pic:blipFill>
                  <pic:spPr bwMode="auto">
                    <a:xfrm>
                      <a:off x="0" y="0"/>
                      <a:ext cx="3601577" cy="2004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0930" w:rsidRDefault="00E30930" w:rsidP="00216419">
      <w:r>
        <w:t>LessSugarDecorator.java</w:t>
      </w:r>
    </w:p>
    <w:p w:rsidR="000D4037" w:rsidRPr="006F5715" w:rsidRDefault="00E30930" w:rsidP="00216419">
      <w:r>
        <w:rPr>
          <w:noProof/>
          <w:lang w:val="en-US" w:eastAsia="zh-CN"/>
        </w:rPr>
        <w:drawing>
          <wp:inline distT="0" distB="0" distL="0" distR="0" wp14:anchorId="2E77274F" wp14:editId="27FFA0E9">
            <wp:extent cx="3478611" cy="2369488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26235" t="12345" r="35454" b="41235"/>
                    <a:stretch/>
                  </pic:blipFill>
                  <pic:spPr bwMode="auto">
                    <a:xfrm>
                      <a:off x="0" y="0"/>
                      <a:ext cx="3480619" cy="2370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D4037" w:rsidRPr="006F5715">
        <w:br w:type="page"/>
      </w:r>
    </w:p>
    <w:p w:rsidR="00382888" w:rsidRDefault="003C082B" w:rsidP="001F243B">
      <w:pPr>
        <w:pStyle w:val="Heading1"/>
      </w:pPr>
      <w:r w:rsidRPr="003C082B">
        <w:t>Consequences</w:t>
      </w:r>
    </w:p>
    <w:p w:rsidR="008278C9" w:rsidRPr="008278C9" w:rsidRDefault="008278C9">
      <w:r>
        <w:t xml:space="preserve">Using Decorator pattern has </w:t>
      </w:r>
      <w:r w:rsidR="00E026EC">
        <w:t xml:space="preserve">the following </w:t>
      </w:r>
      <w:r w:rsidR="00EE29AE">
        <w:t>consequences (</w:t>
      </w:r>
      <w:r w:rsidR="00E026EC">
        <w:t>positive and negative).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72D6E" w:rsidTr="00372D6E">
        <w:tc>
          <w:tcPr>
            <w:tcW w:w="4621" w:type="dxa"/>
          </w:tcPr>
          <w:p w:rsidR="00372D6E" w:rsidRPr="005C7322" w:rsidRDefault="005C7322">
            <w:pPr>
              <w:rPr>
                <w:b/>
              </w:rPr>
            </w:pPr>
            <w:r w:rsidRPr="005C7322">
              <w:rPr>
                <w:b/>
              </w:rPr>
              <w:t>Consequence</w:t>
            </w:r>
          </w:p>
        </w:tc>
        <w:tc>
          <w:tcPr>
            <w:tcW w:w="4621" w:type="dxa"/>
          </w:tcPr>
          <w:p w:rsidR="00372D6E" w:rsidRPr="003E7884" w:rsidRDefault="003E7884">
            <w:pPr>
              <w:rPr>
                <w:b/>
              </w:rPr>
            </w:pPr>
            <w:r w:rsidRPr="003E7884">
              <w:rPr>
                <w:b/>
              </w:rPr>
              <w:t>Rationale</w:t>
            </w:r>
          </w:p>
        </w:tc>
      </w:tr>
      <w:tr w:rsidR="00372D6E" w:rsidTr="00372D6E">
        <w:tc>
          <w:tcPr>
            <w:tcW w:w="4621" w:type="dxa"/>
          </w:tcPr>
          <w:p w:rsidR="00372D6E" w:rsidRDefault="00E16145">
            <w:r>
              <w:t>More flexibility than static inheritance</w:t>
            </w:r>
          </w:p>
        </w:tc>
        <w:tc>
          <w:tcPr>
            <w:tcW w:w="4621" w:type="dxa"/>
          </w:tcPr>
          <w:p w:rsidR="00372D6E" w:rsidRPr="004D559A" w:rsidRDefault="000538DE" w:rsidP="0033560E">
            <w:pPr>
              <w:rPr>
                <w:rFonts w:cstheme="minorHAnsi"/>
              </w:rPr>
            </w:pPr>
            <w:r w:rsidRPr="004D559A">
              <w:rPr>
                <w:rFonts w:cstheme="minorHAnsi"/>
              </w:rPr>
              <w:t xml:space="preserve">Decorator pattern allows add-on objects to be added or removed at run time based on the customer selection whereas static inheritance requires creating a new class for each additional </w:t>
            </w:r>
            <w:r w:rsidR="0033560E">
              <w:rPr>
                <w:rFonts w:cstheme="minorHAnsi"/>
              </w:rPr>
              <w:t>add-on</w:t>
            </w:r>
            <w:r w:rsidRPr="004D559A">
              <w:rPr>
                <w:rFonts w:cstheme="minorHAnsi"/>
              </w:rPr>
              <w:t>.</w:t>
            </w:r>
          </w:p>
        </w:tc>
      </w:tr>
      <w:tr w:rsidR="00372D6E" w:rsidTr="00372D6E">
        <w:tc>
          <w:tcPr>
            <w:tcW w:w="4621" w:type="dxa"/>
          </w:tcPr>
          <w:p w:rsidR="00372D6E" w:rsidRPr="00604CE7" w:rsidRDefault="00E57662">
            <w:pPr>
              <w:rPr>
                <w:rFonts w:cstheme="minorHAnsi"/>
              </w:rPr>
            </w:pPr>
            <w:r w:rsidRPr="00604CE7">
              <w:rPr>
                <w:rFonts w:cstheme="minorHAnsi"/>
                <w:iCs/>
              </w:rPr>
              <w:t>Avoids feature-laden classes high up in the hierarchy</w:t>
            </w:r>
          </w:p>
        </w:tc>
        <w:tc>
          <w:tcPr>
            <w:tcW w:w="4621" w:type="dxa"/>
          </w:tcPr>
          <w:p w:rsidR="00372D6E" w:rsidRDefault="00434810" w:rsidP="00434810">
            <w:r>
              <w:t>Decorator pattern allows adding functionalities in the Decorator object easily compared with extending complex classes. Potential functionalities can be added such as discount</w:t>
            </w:r>
            <w:r w:rsidR="00B6683E">
              <w:t xml:space="preserve"> for less sugar/milk or customer with membership.</w:t>
            </w:r>
          </w:p>
        </w:tc>
      </w:tr>
      <w:tr w:rsidR="0054726E" w:rsidTr="00372D6E">
        <w:tc>
          <w:tcPr>
            <w:tcW w:w="4621" w:type="dxa"/>
          </w:tcPr>
          <w:p w:rsidR="0054726E" w:rsidRPr="00604CE7" w:rsidRDefault="00536F78">
            <w:pPr>
              <w:rPr>
                <w:rFonts w:cstheme="minorHAnsi"/>
              </w:rPr>
            </w:pPr>
            <w:r>
              <w:rPr>
                <w:rFonts w:cstheme="minorHAnsi"/>
                <w:iCs/>
              </w:rPr>
              <w:t>Potential l</w:t>
            </w:r>
            <w:r w:rsidR="00E57662" w:rsidRPr="00604CE7">
              <w:rPr>
                <w:rFonts w:cstheme="minorHAnsi"/>
                <w:iCs/>
              </w:rPr>
              <w:t>ots of little objects</w:t>
            </w:r>
          </w:p>
        </w:tc>
        <w:tc>
          <w:tcPr>
            <w:tcW w:w="4621" w:type="dxa"/>
          </w:tcPr>
          <w:p w:rsidR="0054726E" w:rsidRDefault="00746D05" w:rsidP="00746D05">
            <w:r>
              <w:t>If there is many different type of add-on, it could result in lots of little objects. The potential add-on objects are:</w:t>
            </w:r>
          </w:p>
          <w:p w:rsidR="00746D05" w:rsidRDefault="00746D05" w:rsidP="00746D05">
            <w:pPr>
              <w:pStyle w:val="ListParagraph"/>
              <w:numPr>
                <w:ilvl w:val="0"/>
                <w:numId w:val="2"/>
              </w:numPr>
            </w:pPr>
            <w:r>
              <w:t>Less sugar</w:t>
            </w:r>
          </w:p>
          <w:p w:rsidR="00746D05" w:rsidRDefault="00746D05" w:rsidP="00746D05">
            <w:pPr>
              <w:pStyle w:val="ListParagraph"/>
              <w:numPr>
                <w:ilvl w:val="0"/>
                <w:numId w:val="2"/>
              </w:numPr>
            </w:pPr>
            <w:r>
              <w:t>More sugar</w:t>
            </w:r>
          </w:p>
          <w:p w:rsidR="00746D05" w:rsidRDefault="00746D05" w:rsidP="00746D05">
            <w:pPr>
              <w:pStyle w:val="ListParagraph"/>
              <w:numPr>
                <w:ilvl w:val="0"/>
                <w:numId w:val="2"/>
              </w:numPr>
            </w:pPr>
            <w:r>
              <w:t>Less milk</w:t>
            </w:r>
          </w:p>
          <w:p w:rsidR="00746D05" w:rsidRDefault="00746D05" w:rsidP="00746D05">
            <w:pPr>
              <w:pStyle w:val="ListParagraph"/>
              <w:numPr>
                <w:ilvl w:val="0"/>
                <w:numId w:val="2"/>
              </w:numPr>
            </w:pPr>
            <w:r>
              <w:t>More milk</w:t>
            </w:r>
          </w:p>
          <w:p w:rsidR="00795C67" w:rsidRDefault="00795C67" w:rsidP="00B9303A">
            <w:pPr>
              <w:pStyle w:val="ListParagraph"/>
              <w:numPr>
                <w:ilvl w:val="0"/>
                <w:numId w:val="2"/>
              </w:numPr>
            </w:pPr>
            <w:r>
              <w:t>Less ice</w:t>
            </w:r>
          </w:p>
          <w:p w:rsidR="00B70CF0" w:rsidRDefault="00B70CF0" w:rsidP="00B9303A">
            <w:pPr>
              <w:pStyle w:val="ListParagraph"/>
              <w:numPr>
                <w:ilvl w:val="0"/>
                <w:numId w:val="2"/>
              </w:numPr>
            </w:pPr>
            <w:r>
              <w:t>Less coffee</w:t>
            </w:r>
          </w:p>
          <w:p w:rsidR="00B70CF0" w:rsidRDefault="00B70CF0" w:rsidP="00B9303A">
            <w:pPr>
              <w:pStyle w:val="ListParagraph"/>
              <w:numPr>
                <w:ilvl w:val="0"/>
                <w:numId w:val="2"/>
              </w:numPr>
            </w:pPr>
            <w:r>
              <w:t>More coffee</w:t>
            </w:r>
          </w:p>
          <w:p w:rsidR="009A6063" w:rsidRDefault="009A6063" w:rsidP="00B9303A">
            <w:pPr>
              <w:pStyle w:val="ListParagraph"/>
              <w:numPr>
                <w:ilvl w:val="0"/>
                <w:numId w:val="2"/>
              </w:numPr>
            </w:pPr>
            <w:r>
              <w:t>No ice</w:t>
            </w:r>
          </w:p>
        </w:tc>
      </w:tr>
      <w:tr w:rsidR="007D397F" w:rsidTr="00372D6E">
        <w:tc>
          <w:tcPr>
            <w:tcW w:w="4621" w:type="dxa"/>
          </w:tcPr>
          <w:p w:rsidR="007D397F" w:rsidRDefault="006119D4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Drink that does not need decorator (or add-on functionality)</w:t>
            </w:r>
          </w:p>
        </w:tc>
        <w:tc>
          <w:tcPr>
            <w:tcW w:w="4621" w:type="dxa"/>
          </w:tcPr>
          <w:p w:rsidR="007D397F" w:rsidRDefault="004A5B8C" w:rsidP="00746D05">
            <w:r>
              <w:t>Drink like soft drink, milk does not need to have any add-on and using Decorator pattern might accidentally make the “Milk with less coffee”.</w:t>
            </w:r>
            <w:r w:rsidR="007D3B87">
              <w:t xml:space="preserve">  To prevent this scenario to happen, it is decide to add more validation on the GUI to prevent it from happening.</w:t>
            </w:r>
          </w:p>
        </w:tc>
      </w:tr>
    </w:tbl>
    <w:p w:rsidR="009F4C30" w:rsidRDefault="009F4C30"/>
    <w:p w:rsidR="00E026EC" w:rsidRDefault="00E026EC">
      <w:r>
        <w:br w:type="page"/>
      </w:r>
    </w:p>
    <w:p w:rsidR="00382888" w:rsidRDefault="00382888" w:rsidP="00B51D8D">
      <w:pPr>
        <w:pStyle w:val="Heading1"/>
      </w:pPr>
      <w:r w:rsidRPr="00AA27F3">
        <w:t>Implementation</w:t>
      </w:r>
    </w:p>
    <w:p w:rsidR="008F001F" w:rsidRDefault="003165C4">
      <w:r>
        <w:t xml:space="preserve">There are several issues that </w:t>
      </w:r>
      <w:r w:rsidR="007D5CF1">
        <w:t>were</w:t>
      </w:r>
      <w:r>
        <w:t xml:space="preserve"> considered when applying the Decorator pattern.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299"/>
      </w:tblGrid>
      <w:tr w:rsidR="003165C4" w:rsidTr="003A0E53">
        <w:tc>
          <w:tcPr>
            <w:tcW w:w="2943" w:type="dxa"/>
          </w:tcPr>
          <w:p w:rsidR="003165C4" w:rsidRPr="005C7322" w:rsidRDefault="003165C4" w:rsidP="00697EE2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  <w:tc>
          <w:tcPr>
            <w:tcW w:w="6299" w:type="dxa"/>
          </w:tcPr>
          <w:p w:rsidR="003165C4" w:rsidRPr="003E7884" w:rsidRDefault="003165C4" w:rsidP="00697EE2">
            <w:pPr>
              <w:rPr>
                <w:b/>
              </w:rPr>
            </w:pPr>
            <w:r w:rsidRPr="003E7884">
              <w:rPr>
                <w:b/>
              </w:rPr>
              <w:t>Rationale</w:t>
            </w:r>
          </w:p>
        </w:tc>
      </w:tr>
      <w:tr w:rsidR="003165C4" w:rsidTr="003A0E53">
        <w:tc>
          <w:tcPr>
            <w:tcW w:w="2943" w:type="dxa"/>
          </w:tcPr>
          <w:p w:rsidR="003165C4" w:rsidRDefault="004E1172" w:rsidP="00B938B0">
            <w:r>
              <w:t>New I</w:t>
            </w:r>
            <w:r w:rsidR="00810D83">
              <w:t>nterface to represent drink</w:t>
            </w:r>
            <w:r>
              <w:t xml:space="preserve"> object</w:t>
            </w:r>
            <w:r w:rsidR="00810D83">
              <w:t xml:space="preserve"> and </w:t>
            </w:r>
            <w:r w:rsidR="00C1070B">
              <w:t>extends</w:t>
            </w:r>
            <w:r w:rsidR="00810D83">
              <w:t xml:space="preserve"> by </w:t>
            </w:r>
            <w:proofErr w:type="spellStart"/>
            <w:r w:rsidR="00810D83">
              <w:t>Drink</w:t>
            </w:r>
            <w:r w:rsidR="00622C0C">
              <w:t>s</w:t>
            </w:r>
            <w:r w:rsidR="00810D83">
              <w:t>Decorator</w:t>
            </w:r>
            <w:proofErr w:type="spellEnd"/>
            <w:r w:rsidR="00810D83">
              <w:t xml:space="preserve"> class</w:t>
            </w:r>
            <w:r w:rsidR="004C30BE">
              <w:t xml:space="preserve"> versus </w:t>
            </w:r>
            <w:proofErr w:type="spellStart"/>
            <w:r w:rsidR="00D94BDC">
              <w:t>Drink</w:t>
            </w:r>
            <w:r w:rsidR="00622C0C">
              <w:t>s</w:t>
            </w:r>
            <w:r w:rsidR="00D94BDC">
              <w:t>Decor</w:t>
            </w:r>
            <w:r w:rsidR="00622C0C">
              <w:t>ator</w:t>
            </w:r>
            <w:proofErr w:type="spellEnd"/>
            <w:r w:rsidR="00622C0C">
              <w:t xml:space="preserve"> just extends </w:t>
            </w:r>
            <w:proofErr w:type="spellStart"/>
            <w:r w:rsidR="00622C0C">
              <w:t>DrinksBrand</w:t>
            </w:r>
            <w:proofErr w:type="spellEnd"/>
            <w:r w:rsidR="00810D83">
              <w:t>.</w:t>
            </w:r>
          </w:p>
        </w:tc>
        <w:tc>
          <w:tcPr>
            <w:tcW w:w="6299" w:type="dxa"/>
          </w:tcPr>
          <w:p w:rsidR="003165C4" w:rsidRDefault="00AE4669" w:rsidP="005829A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One of the </w:t>
            </w:r>
            <w:r w:rsidR="00CD7424">
              <w:rPr>
                <w:rFonts w:cstheme="minorHAnsi"/>
              </w:rPr>
              <w:t>considerations</w:t>
            </w:r>
            <w:r>
              <w:rPr>
                <w:rFonts w:cstheme="minorHAnsi"/>
              </w:rPr>
              <w:t xml:space="preserve"> </w:t>
            </w:r>
            <w:r w:rsidR="004C0C11">
              <w:rPr>
                <w:rFonts w:cstheme="minorHAnsi"/>
              </w:rPr>
              <w:t xml:space="preserve">to </w:t>
            </w:r>
            <w:r w:rsidR="005829AE">
              <w:rPr>
                <w:rFonts w:cstheme="minorHAnsi"/>
              </w:rPr>
              <w:t>implement</w:t>
            </w:r>
            <w:r>
              <w:rPr>
                <w:rFonts w:cstheme="minorHAnsi"/>
              </w:rPr>
              <w:t xml:space="preserve"> Decorator pattern is that </w:t>
            </w:r>
            <w:r w:rsidR="00B40F1D">
              <w:rPr>
                <w:rFonts w:cstheme="minorHAnsi"/>
              </w:rPr>
              <w:t>“</w:t>
            </w:r>
            <w:r w:rsidR="001D4440">
              <w:rPr>
                <w:rFonts w:cstheme="minorHAnsi"/>
              </w:rPr>
              <w:t>a</w:t>
            </w:r>
            <w:r>
              <w:rPr>
                <w:rFonts w:cstheme="minorHAnsi"/>
              </w:rPr>
              <w:t xml:space="preserve"> Decorator object’s interface must conform to the interface of the component it decorates</w:t>
            </w:r>
            <w:r w:rsidR="00B40F1D">
              <w:rPr>
                <w:rFonts w:cstheme="minorHAnsi"/>
              </w:rPr>
              <w:t>”</w:t>
            </w:r>
            <w:r>
              <w:rPr>
                <w:rFonts w:cstheme="minorHAnsi"/>
              </w:rPr>
              <w:t>.</w:t>
            </w:r>
            <w:r w:rsidR="00940FBC">
              <w:rPr>
                <w:rFonts w:cstheme="minorHAnsi"/>
              </w:rPr>
              <w:t xml:space="preserve"> Ex</w:t>
            </w:r>
            <w:r w:rsidR="00146D0D">
              <w:rPr>
                <w:rFonts w:cstheme="minorHAnsi"/>
              </w:rPr>
              <w:t xml:space="preserve">isting design has </w:t>
            </w:r>
            <w:proofErr w:type="spellStart"/>
            <w:r w:rsidR="00146D0D">
              <w:rPr>
                <w:rFonts w:cstheme="minorHAnsi"/>
              </w:rPr>
              <w:t>DrinkBrand</w:t>
            </w:r>
            <w:proofErr w:type="spellEnd"/>
            <w:r w:rsidR="00940FBC">
              <w:rPr>
                <w:rFonts w:cstheme="minorHAnsi"/>
              </w:rPr>
              <w:t xml:space="preserve"> class that can be represented as “component it decorates” for </w:t>
            </w:r>
            <w:proofErr w:type="spellStart"/>
            <w:r w:rsidR="00940FBC">
              <w:rPr>
                <w:rFonts w:cstheme="minorHAnsi"/>
              </w:rPr>
              <w:t>Drink</w:t>
            </w:r>
            <w:r w:rsidR="00622C0C">
              <w:rPr>
                <w:rFonts w:cstheme="minorHAnsi"/>
              </w:rPr>
              <w:t>s</w:t>
            </w:r>
            <w:r w:rsidR="00940FBC">
              <w:rPr>
                <w:rFonts w:cstheme="minorHAnsi"/>
              </w:rPr>
              <w:t>Decorator</w:t>
            </w:r>
            <w:proofErr w:type="spellEnd"/>
            <w:r w:rsidR="00940FBC">
              <w:rPr>
                <w:rFonts w:cstheme="minorHAnsi"/>
              </w:rPr>
              <w:t xml:space="preserve"> class to implement.</w:t>
            </w:r>
            <w:r w:rsidR="00B938B0">
              <w:rPr>
                <w:rFonts w:cstheme="minorHAnsi"/>
              </w:rPr>
              <w:t xml:space="preserve"> Another option is to create a </w:t>
            </w:r>
            <w:r w:rsidR="00694F29">
              <w:rPr>
                <w:rFonts w:cstheme="minorHAnsi"/>
              </w:rPr>
              <w:t xml:space="preserve">new Interface </w:t>
            </w:r>
            <w:r w:rsidR="007E0841">
              <w:rPr>
                <w:rFonts w:cstheme="minorHAnsi"/>
              </w:rPr>
              <w:t>that implement</w:t>
            </w:r>
            <w:r w:rsidR="00622C0C">
              <w:rPr>
                <w:rFonts w:cstheme="minorHAnsi"/>
              </w:rPr>
              <w:t xml:space="preserve"> by both </w:t>
            </w:r>
            <w:proofErr w:type="spellStart"/>
            <w:r w:rsidR="00622C0C">
              <w:rPr>
                <w:rFonts w:cstheme="minorHAnsi"/>
              </w:rPr>
              <w:t>DrinksBrand</w:t>
            </w:r>
            <w:proofErr w:type="spellEnd"/>
            <w:r w:rsidR="00694F29">
              <w:rPr>
                <w:rFonts w:cstheme="minorHAnsi"/>
              </w:rPr>
              <w:t xml:space="preserve"> and </w:t>
            </w:r>
            <w:proofErr w:type="spellStart"/>
            <w:r w:rsidR="00694F29">
              <w:rPr>
                <w:rFonts w:cstheme="minorHAnsi"/>
              </w:rPr>
              <w:t>Drink</w:t>
            </w:r>
            <w:r w:rsidR="00622C0C">
              <w:rPr>
                <w:rFonts w:cstheme="minorHAnsi"/>
              </w:rPr>
              <w:t>s</w:t>
            </w:r>
            <w:r w:rsidR="00694F29">
              <w:rPr>
                <w:rFonts w:cstheme="minorHAnsi"/>
              </w:rPr>
              <w:t>Decorator</w:t>
            </w:r>
            <w:proofErr w:type="spellEnd"/>
            <w:r w:rsidR="00430DCD">
              <w:rPr>
                <w:rFonts w:cstheme="minorHAnsi"/>
              </w:rPr>
              <w:t>.</w:t>
            </w:r>
          </w:p>
          <w:p w:rsidR="007E0841" w:rsidRDefault="007E0841" w:rsidP="005829AE">
            <w:pPr>
              <w:rPr>
                <w:rFonts w:cstheme="minorHAnsi"/>
              </w:rPr>
            </w:pPr>
          </w:p>
          <w:p w:rsidR="007E0841" w:rsidRPr="004D559A" w:rsidRDefault="007E0841" w:rsidP="00D203F9">
            <w:pPr>
              <w:rPr>
                <w:rFonts w:cstheme="minorHAnsi"/>
              </w:rPr>
            </w:pPr>
            <w:r>
              <w:rPr>
                <w:rFonts w:cstheme="minorHAnsi"/>
              </w:rPr>
              <w:t>After consider the two options, the decision is to create a new Interface</w:t>
            </w:r>
            <w:r w:rsidR="009408A6">
              <w:rPr>
                <w:rFonts w:cstheme="minorHAnsi"/>
              </w:rPr>
              <w:t xml:space="preserve"> (named </w:t>
            </w:r>
            <w:proofErr w:type="spellStart"/>
            <w:r w:rsidR="009408A6">
              <w:rPr>
                <w:rFonts w:cstheme="minorHAnsi"/>
              </w:rPr>
              <w:t>Drink</w:t>
            </w:r>
            <w:r w:rsidR="00622C0C">
              <w:rPr>
                <w:rFonts w:cstheme="minorHAnsi"/>
              </w:rPr>
              <w:t>s</w:t>
            </w:r>
            <w:r w:rsidR="009408A6">
              <w:rPr>
                <w:rFonts w:cstheme="minorHAnsi"/>
              </w:rPr>
              <w:t>Product</w:t>
            </w:r>
            <w:proofErr w:type="spellEnd"/>
            <w:r w:rsidR="009408A6">
              <w:rPr>
                <w:rFonts w:cstheme="minorHAnsi"/>
              </w:rPr>
              <w:t>)</w:t>
            </w:r>
            <w:r>
              <w:rPr>
                <w:rFonts w:cstheme="minorHAnsi"/>
              </w:rPr>
              <w:t xml:space="preserve"> because in the event current </w:t>
            </w:r>
            <w:proofErr w:type="spellStart"/>
            <w:r>
              <w:rPr>
                <w:rFonts w:cstheme="minorHAnsi"/>
              </w:rPr>
              <w:t>Drink</w:t>
            </w:r>
            <w:r w:rsidR="00D203F9">
              <w:rPr>
                <w:rFonts w:cstheme="minorHAnsi"/>
              </w:rPr>
              <w:t>aBrand</w:t>
            </w:r>
            <w:proofErr w:type="spellEnd"/>
            <w:r>
              <w:rPr>
                <w:rFonts w:cstheme="minorHAnsi"/>
              </w:rPr>
              <w:t xml:space="preserve"> class has many </w:t>
            </w:r>
            <w:r w:rsidR="00F23D99">
              <w:rPr>
                <w:rFonts w:cstheme="minorHAnsi"/>
              </w:rPr>
              <w:t>methods</w:t>
            </w:r>
            <w:r>
              <w:rPr>
                <w:rFonts w:cstheme="minorHAnsi"/>
              </w:rPr>
              <w:t xml:space="preserve"> that the Decorator class </w:t>
            </w:r>
            <w:r w:rsidR="00F23D99">
              <w:rPr>
                <w:rFonts w:cstheme="minorHAnsi"/>
              </w:rPr>
              <w:t>is not interested to know.</w:t>
            </w:r>
            <w:r w:rsidR="00DF2354">
              <w:rPr>
                <w:rFonts w:cstheme="minorHAnsi"/>
              </w:rPr>
              <w:t xml:space="preserve"> </w:t>
            </w:r>
          </w:p>
        </w:tc>
      </w:tr>
      <w:tr w:rsidR="003165C4" w:rsidTr="003A0E53">
        <w:tc>
          <w:tcPr>
            <w:tcW w:w="2943" w:type="dxa"/>
          </w:tcPr>
          <w:p w:rsidR="003165C4" w:rsidRPr="00604CE7" w:rsidRDefault="009A162D" w:rsidP="003E24FD">
            <w:pPr>
              <w:rPr>
                <w:rFonts w:cstheme="minorHAnsi"/>
              </w:rPr>
            </w:pPr>
            <w:proofErr w:type="spellStart"/>
            <w:r>
              <w:t>Drink</w:t>
            </w:r>
            <w:r w:rsidR="004D1F23">
              <w:t>s</w:t>
            </w:r>
            <w:r>
              <w:t>Decorator</w:t>
            </w:r>
            <w:proofErr w:type="spellEnd"/>
            <w:r w:rsidR="00794045">
              <w:t xml:space="preserve"> created</w:t>
            </w:r>
            <w:r>
              <w:t xml:space="preserve"> as </w:t>
            </w:r>
            <w:r w:rsidR="00CF1E84">
              <w:t>a</w:t>
            </w:r>
            <w:r>
              <w:t>bstract class.</w:t>
            </w:r>
          </w:p>
        </w:tc>
        <w:tc>
          <w:tcPr>
            <w:tcW w:w="6299" w:type="dxa"/>
          </w:tcPr>
          <w:p w:rsidR="003165C4" w:rsidRDefault="00CF1E84" w:rsidP="005E7ADE">
            <w:proofErr w:type="spellStart"/>
            <w:r>
              <w:t>Drink</w:t>
            </w:r>
            <w:r w:rsidR="004D1F23">
              <w:t>s</w:t>
            </w:r>
            <w:r>
              <w:t>Decorator</w:t>
            </w:r>
            <w:proofErr w:type="spellEnd"/>
            <w:r>
              <w:t xml:space="preserve"> </w:t>
            </w:r>
            <w:r w:rsidR="005E7ADE">
              <w:t>is implemented as abstract class even though</w:t>
            </w:r>
            <w:r w:rsidR="00F34CAE">
              <w:t xml:space="preserve"> potentially only have two methods, </w:t>
            </w:r>
            <w:proofErr w:type="spellStart"/>
            <w:proofErr w:type="gramStart"/>
            <w:r w:rsidR="00F34CAE">
              <w:t>getPrice</w:t>
            </w:r>
            <w:proofErr w:type="spellEnd"/>
            <w:r w:rsidR="00F34CAE">
              <w:t>(</w:t>
            </w:r>
            <w:proofErr w:type="gramEnd"/>
            <w:r w:rsidR="00F34CAE">
              <w:t xml:space="preserve">) </w:t>
            </w:r>
            <w:r w:rsidR="005E7ADE">
              <w:t xml:space="preserve">and </w:t>
            </w:r>
            <w:proofErr w:type="spellStart"/>
            <w:r w:rsidR="005E7ADE">
              <w:t>getType</w:t>
            </w:r>
            <w:proofErr w:type="spellEnd"/>
            <w:r w:rsidR="005E7ADE">
              <w:t xml:space="preserve">(), </w:t>
            </w:r>
            <w:r w:rsidR="004D1F23">
              <w:t xml:space="preserve">because </w:t>
            </w:r>
            <w:r w:rsidR="005A41A0">
              <w:t xml:space="preserve">need to prevent a null object is passed into </w:t>
            </w:r>
            <w:proofErr w:type="spellStart"/>
            <w:r w:rsidR="005A41A0">
              <w:t>DrinkDecorator</w:t>
            </w:r>
            <w:proofErr w:type="spellEnd"/>
            <w:r w:rsidR="005A41A0">
              <w:t xml:space="preserve"> constructor.</w:t>
            </w:r>
          </w:p>
        </w:tc>
      </w:tr>
      <w:tr w:rsidR="003165C4" w:rsidTr="00FF0E30">
        <w:trPr>
          <w:trHeight w:val="1898"/>
        </w:trPr>
        <w:tc>
          <w:tcPr>
            <w:tcW w:w="2943" w:type="dxa"/>
          </w:tcPr>
          <w:p w:rsidR="003165C4" w:rsidRPr="00604CE7" w:rsidRDefault="00976DDC" w:rsidP="00976DD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Keeping </w:t>
            </w:r>
            <w:proofErr w:type="spellStart"/>
            <w:r w:rsidR="0057416A">
              <w:rPr>
                <w:rFonts w:cstheme="minorHAnsi"/>
              </w:rPr>
              <w:t>DrinksBrand</w:t>
            </w:r>
            <w:proofErr w:type="spellEnd"/>
            <w:r w:rsidR="0057416A">
              <w:rPr>
                <w:rFonts w:cstheme="minorHAnsi"/>
              </w:rPr>
              <w:t xml:space="preserve"> </w:t>
            </w:r>
            <w:r w:rsidR="00283648">
              <w:rPr>
                <w:rFonts w:cstheme="minorHAnsi"/>
              </w:rPr>
              <w:t>(component) classes lightweight</w:t>
            </w:r>
            <w:r w:rsidR="00C95C5B">
              <w:rPr>
                <w:rFonts w:cstheme="minorHAnsi"/>
              </w:rPr>
              <w:t>.</w:t>
            </w:r>
          </w:p>
        </w:tc>
        <w:tc>
          <w:tcPr>
            <w:tcW w:w="6299" w:type="dxa"/>
          </w:tcPr>
          <w:p w:rsidR="003165C4" w:rsidRDefault="009E19A1" w:rsidP="00DF3E31">
            <w:r>
              <w:t xml:space="preserve">Because both </w:t>
            </w:r>
            <w:proofErr w:type="spellStart"/>
            <w:r w:rsidR="00D32699">
              <w:rPr>
                <w:rFonts w:cstheme="minorHAnsi"/>
              </w:rPr>
              <w:t>DrinksBrand</w:t>
            </w:r>
            <w:proofErr w:type="spellEnd"/>
            <w:r w:rsidR="00F3283B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(component) and </w:t>
            </w:r>
            <w:proofErr w:type="spellStart"/>
            <w:r>
              <w:rPr>
                <w:rFonts w:cstheme="minorHAnsi"/>
              </w:rPr>
              <w:t>Drink</w:t>
            </w:r>
            <w:r w:rsidR="00D821C9">
              <w:rPr>
                <w:rFonts w:cstheme="minorHAnsi"/>
              </w:rPr>
              <w:t>s</w:t>
            </w:r>
            <w:r>
              <w:rPr>
                <w:rFonts w:cstheme="minorHAnsi"/>
              </w:rPr>
              <w:t>Decorator</w:t>
            </w:r>
            <w:proofErr w:type="spellEnd"/>
            <w:r>
              <w:rPr>
                <w:rFonts w:cstheme="minorHAnsi"/>
              </w:rPr>
              <w:t xml:space="preserve"> (Decorator) must inherit</w:t>
            </w:r>
            <w:r w:rsidR="0021550D">
              <w:rPr>
                <w:rFonts w:cstheme="minorHAnsi"/>
              </w:rPr>
              <w:t xml:space="preserve"> from a common Component class (named </w:t>
            </w:r>
            <w:proofErr w:type="spellStart"/>
            <w:r w:rsidR="0021550D">
              <w:rPr>
                <w:rFonts w:cstheme="minorHAnsi"/>
              </w:rPr>
              <w:t>Drink</w:t>
            </w:r>
            <w:r w:rsidR="00D821C9">
              <w:rPr>
                <w:rFonts w:cstheme="minorHAnsi"/>
              </w:rPr>
              <w:t>s</w:t>
            </w:r>
            <w:r w:rsidR="0021550D">
              <w:rPr>
                <w:rFonts w:cstheme="minorHAnsi"/>
              </w:rPr>
              <w:t>Product</w:t>
            </w:r>
            <w:proofErr w:type="spellEnd"/>
            <w:r w:rsidR="0021550D">
              <w:rPr>
                <w:rFonts w:cstheme="minorHAnsi"/>
              </w:rPr>
              <w:t>)</w:t>
            </w:r>
            <w:r w:rsidR="00900288">
              <w:rPr>
                <w:rFonts w:cstheme="minorHAnsi"/>
              </w:rPr>
              <w:t xml:space="preserve">, it can potentially make </w:t>
            </w:r>
            <w:proofErr w:type="spellStart"/>
            <w:r w:rsidR="00591553">
              <w:rPr>
                <w:rFonts w:cstheme="minorHAnsi"/>
              </w:rPr>
              <w:t>DrinksBrand</w:t>
            </w:r>
            <w:proofErr w:type="spellEnd"/>
            <w:r w:rsidR="00591553">
              <w:rPr>
                <w:rFonts w:cstheme="minorHAnsi"/>
              </w:rPr>
              <w:t xml:space="preserve"> </w:t>
            </w:r>
            <w:r w:rsidR="00900288">
              <w:rPr>
                <w:rFonts w:cstheme="minorHAnsi"/>
              </w:rPr>
              <w:t xml:space="preserve">contains lot of functionality that does not require </w:t>
            </w:r>
            <w:r w:rsidR="00DF3E31">
              <w:rPr>
                <w:rFonts w:cstheme="minorHAnsi"/>
              </w:rPr>
              <w:t>because of</w:t>
            </w:r>
            <w:r w:rsidR="00900288">
              <w:rPr>
                <w:rFonts w:cstheme="minorHAnsi"/>
              </w:rPr>
              <w:t xml:space="preserve"> implementing the Decorator pattern. In order </w:t>
            </w:r>
            <w:r w:rsidR="00AB3698">
              <w:rPr>
                <w:rFonts w:cstheme="minorHAnsi"/>
              </w:rPr>
              <w:t xml:space="preserve">to make it as lightweight as possible, it is considered to </w:t>
            </w:r>
            <w:r w:rsidR="005B6FCC">
              <w:rPr>
                <w:rFonts w:cstheme="minorHAnsi"/>
              </w:rPr>
              <w:t xml:space="preserve">make subclass of </w:t>
            </w:r>
            <w:proofErr w:type="spellStart"/>
            <w:r w:rsidR="000A470A">
              <w:rPr>
                <w:rFonts w:cstheme="minorHAnsi"/>
              </w:rPr>
              <w:t>DrinksBrand</w:t>
            </w:r>
            <w:proofErr w:type="spellEnd"/>
            <w:r w:rsidR="000A470A">
              <w:rPr>
                <w:rFonts w:cstheme="minorHAnsi"/>
              </w:rPr>
              <w:t xml:space="preserve"> </w:t>
            </w:r>
            <w:r w:rsidR="005B6FCC">
              <w:rPr>
                <w:rFonts w:cstheme="minorHAnsi"/>
              </w:rPr>
              <w:t>but for now, the design will remain as it is.</w:t>
            </w:r>
            <w:bookmarkStart w:id="0" w:name="_GoBack"/>
            <w:bookmarkEnd w:id="0"/>
          </w:p>
        </w:tc>
      </w:tr>
    </w:tbl>
    <w:p w:rsidR="008F001F" w:rsidRPr="00AA27F3" w:rsidRDefault="008F001F" w:rsidP="008F001F">
      <w:pPr>
        <w:rPr>
          <w:b/>
        </w:rPr>
      </w:pPr>
    </w:p>
    <w:sectPr w:rsidR="008F001F" w:rsidRPr="00AA2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D6540B"/>
    <w:multiLevelType w:val="hybridMultilevel"/>
    <w:tmpl w:val="F65003C0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932F39"/>
    <w:multiLevelType w:val="hybridMultilevel"/>
    <w:tmpl w:val="C1046546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566A34"/>
    <w:multiLevelType w:val="hybridMultilevel"/>
    <w:tmpl w:val="6FA0D5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E31E5"/>
    <w:multiLevelType w:val="hybridMultilevel"/>
    <w:tmpl w:val="89C485E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E542B7"/>
    <w:multiLevelType w:val="hybridMultilevel"/>
    <w:tmpl w:val="44C82AE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06E31"/>
    <w:multiLevelType w:val="hybridMultilevel"/>
    <w:tmpl w:val="391C6D9A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EC0"/>
    <w:rsid w:val="00002620"/>
    <w:rsid w:val="00025136"/>
    <w:rsid w:val="000400C2"/>
    <w:rsid w:val="000538DE"/>
    <w:rsid w:val="0005598D"/>
    <w:rsid w:val="00086902"/>
    <w:rsid w:val="000908C5"/>
    <w:rsid w:val="000922F1"/>
    <w:rsid w:val="000A3F5D"/>
    <w:rsid w:val="000A470A"/>
    <w:rsid w:val="000C1B07"/>
    <w:rsid w:val="000D05E9"/>
    <w:rsid w:val="000D1A65"/>
    <w:rsid w:val="000D4037"/>
    <w:rsid w:val="000F3E64"/>
    <w:rsid w:val="000F572F"/>
    <w:rsid w:val="000F70AE"/>
    <w:rsid w:val="00114DF5"/>
    <w:rsid w:val="001270D7"/>
    <w:rsid w:val="0013550B"/>
    <w:rsid w:val="001433C2"/>
    <w:rsid w:val="00146D0D"/>
    <w:rsid w:val="001620EB"/>
    <w:rsid w:val="00193881"/>
    <w:rsid w:val="0019433E"/>
    <w:rsid w:val="001D3680"/>
    <w:rsid w:val="001D4440"/>
    <w:rsid w:val="001F0F90"/>
    <w:rsid w:val="001F243B"/>
    <w:rsid w:val="00204636"/>
    <w:rsid w:val="00205433"/>
    <w:rsid w:val="0021550D"/>
    <w:rsid w:val="00216419"/>
    <w:rsid w:val="00217B73"/>
    <w:rsid w:val="00223747"/>
    <w:rsid w:val="002271AA"/>
    <w:rsid w:val="002341EB"/>
    <w:rsid w:val="002461A1"/>
    <w:rsid w:val="00247744"/>
    <w:rsid w:val="00247D5C"/>
    <w:rsid w:val="00251DD6"/>
    <w:rsid w:val="00255C62"/>
    <w:rsid w:val="00261188"/>
    <w:rsid w:val="00263F77"/>
    <w:rsid w:val="00273186"/>
    <w:rsid w:val="00273A74"/>
    <w:rsid w:val="00283648"/>
    <w:rsid w:val="00297B72"/>
    <w:rsid w:val="002F2D6E"/>
    <w:rsid w:val="00307264"/>
    <w:rsid w:val="003165C4"/>
    <w:rsid w:val="00321FA1"/>
    <w:rsid w:val="003264A1"/>
    <w:rsid w:val="0033560E"/>
    <w:rsid w:val="00350163"/>
    <w:rsid w:val="0036118C"/>
    <w:rsid w:val="0036170E"/>
    <w:rsid w:val="003639B9"/>
    <w:rsid w:val="00372D6E"/>
    <w:rsid w:val="00382888"/>
    <w:rsid w:val="00387C97"/>
    <w:rsid w:val="003931F3"/>
    <w:rsid w:val="00397CC6"/>
    <w:rsid w:val="003A0E53"/>
    <w:rsid w:val="003A4D07"/>
    <w:rsid w:val="003B4A2C"/>
    <w:rsid w:val="003B5077"/>
    <w:rsid w:val="003C082B"/>
    <w:rsid w:val="003D0CF7"/>
    <w:rsid w:val="003E24FD"/>
    <w:rsid w:val="003E2616"/>
    <w:rsid w:val="003E2E1D"/>
    <w:rsid w:val="003E3CA0"/>
    <w:rsid w:val="003E7884"/>
    <w:rsid w:val="003F0425"/>
    <w:rsid w:val="004024E3"/>
    <w:rsid w:val="00430DCD"/>
    <w:rsid w:val="00434810"/>
    <w:rsid w:val="00437228"/>
    <w:rsid w:val="00441F3D"/>
    <w:rsid w:val="00455344"/>
    <w:rsid w:val="00461548"/>
    <w:rsid w:val="00471116"/>
    <w:rsid w:val="004A0920"/>
    <w:rsid w:val="004A5B8C"/>
    <w:rsid w:val="004C0C11"/>
    <w:rsid w:val="004C30BE"/>
    <w:rsid w:val="004C6F4E"/>
    <w:rsid w:val="004D1F23"/>
    <w:rsid w:val="004D3381"/>
    <w:rsid w:val="004D559A"/>
    <w:rsid w:val="004E1172"/>
    <w:rsid w:val="004E75AD"/>
    <w:rsid w:val="00502A12"/>
    <w:rsid w:val="00514049"/>
    <w:rsid w:val="00527654"/>
    <w:rsid w:val="005369B8"/>
    <w:rsid w:val="00536F78"/>
    <w:rsid w:val="0054726E"/>
    <w:rsid w:val="005513F9"/>
    <w:rsid w:val="00560248"/>
    <w:rsid w:val="00560DCF"/>
    <w:rsid w:val="00567E88"/>
    <w:rsid w:val="0057416A"/>
    <w:rsid w:val="005829AE"/>
    <w:rsid w:val="00583A3E"/>
    <w:rsid w:val="00591553"/>
    <w:rsid w:val="00593AEC"/>
    <w:rsid w:val="005978E4"/>
    <w:rsid w:val="005A41A0"/>
    <w:rsid w:val="005A53B9"/>
    <w:rsid w:val="005B6FCC"/>
    <w:rsid w:val="005C5B71"/>
    <w:rsid w:val="005C7322"/>
    <w:rsid w:val="005D21E3"/>
    <w:rsid w:val="005D4137"/>
    <w:rsid w:val="005E3ED6"/>
    <w:rsid w:val="005E7ADE"/>
    <w:rsid w:val="0060150E"/>
    <w:rsid w:val="00604CE7"/>
    <w:rsid w:val="006119D4"/>
    <w:rsid w:val="00622C0C"/>
    <w:rsid w:val="00666DA9"/>
    <w:rsid w:val="006766B7"/>
    <w:rsid w:val="006770F4"/>
    <w:rsid w:val="0069129F"/>
    <w:rsid w:val="00691994"/>
    <w:rsid w:val="00694F29"/>
    <w:rsid w:val="006A6D3B"/>
    <w:rsid w:val="006B6A03"/>
    <w:rsid w:val="006C4FE9"/>
    <w:rsid w:val="006F5715"/>
    <w:rsid w:val="00701F45"/>
    <w:rsid w:val="0072351F"/>
    <w:rsid w:val="007449F5"/>
    <w:rsid w:val="00746D05"/>
    <w:rsid w:val="00757248"/>
    <w:rsid w:val="007677B7"/>
    <w:rsid w:val="007735C7"/>
    <w:rsid w:val="00773E9C"/>
    <w:rsid w:val="00784D77"/>
    <w:rsid w:val="00786CBA"/>
    <w:rsid w:val="00794045"/>
    <w:rsid w:val="00795C67"/>
    <w:rsid w:val="007A766F"/>
    <w:rsid w:val="007B0CA5"/>
    <w:rsid w:val="007B4621"/>
    <w:rsid w:val="007C4FD5"/>
    <w:rsid w:val="007C7F9E"/>
    <w:rsid w:val="007D08E3"/>
    <w:rsid w:val="007D397F"/>
    <w:rsid w:val="007D3B87"/>
    <w:rsid w:val="007D5CF1"/>
    <w:rsid w:val="007E0841"/>
    <w:rsid w:val="007E26C6"/>
    <w:rsid w:val="007E4FE4"/>
    <w:rsid w:val="007F6EB7"/>
    <w:rsid w:val="00810D83"/>
    <w:rsid w:val="00822313"/>
    <w:rsid w:val="0082380D"/>
    <w:rsid w:val="008278C9"/>
    <w:rsid w:val="008432BA"/>
    <w:rsid w:val="008446AF"/>
    <w:rsid w:val="00845808"/>
    <w:rsid w:val="008520BB"/>
    <w:rsid w:val="00853223"/>
    <w:rsid w:val="00856A96"/>
    <w:rsid w:val="00863478"/>
    <w:rsid w:val="00863B0D"/>
    <w:rsid w:val="008733FD"/>
    <w:rsid w:val="00874DEB"/>
    <w:rsid w:val="00882D07"/>
    <w:rsid w:val="00883A94"/>
    <w:rsid w:val="00886982"/>
    <w:rsid w:val="008873A7"/>
    <w:rsid w:val="00891893"/>
    <w:rsid w:val="008A159D"/>
    <w:rsid w:val="008A7B6F"/>
    <w:rsid w:val="008B1901"/>
    <w:rsid w:val="008B3EBF"/>
    <w:rsid w:val="008D7C65"/>
    <w:rsid w:val="008E7A70"/>
    <w:rsid w:val="008F001F"/>
    <w:rsid w:val="008F64BD"/>
    <w:rsid w:val="00900288"/>
    <w:rsid w:val="009325BF"/>
    <w:rsid w:val="009408A6"/>
    <w:rsid w:val="00940FBC"/>
    <w:rsid w:val="009575D4"/>
    <w:rsid w:val="009626E9"/>
    <w:rsid w:val="00962E2B"/>
    <w:rsid w:val="00976435"/>
    <w:rsid w:val="00976DDC"/>
    <w:rsid w:val="009843BD"/>
    <w:rsid w:val="0098556A"/>
    <w:rsid w:val="00996124"/>
    <w:rsid w:val="009A146F"/>
    <w:rsid w:val="009A162D"/>
    <w:rsid w:val="009A4A11"/>
    <w:rsid w:val="009A6063"/>
    <w:rsid w:val="009C0944"/>
    <w:rsid w:val="009D4951"/>
    <w:rsid w:val="009E19A1"/>
    <w:rsid w:val="009E1F38"/>
    <w:rsid w:val="009E63CB"/>
    <w:rsid w:val="009E685C"/>
    <w:rsid w:val="009F4C30"/>
    <w:rsid w:val="009F6736"/>
    <w:rsid w:val="009F72CA"/>
    <w:rsid w:val="00A060A9"/>
    <w:rsid w:val="00A20F4B"/>
    <w:rsid w:val="00A34424"/>
    <w:rsid w:val="00A556C7"/>
    <w:rsid w:val="00A61DD2"/>
    <w:rsid w:val="00A67745"/>
    <w:rsid w:val="00A679DA"/>
    <w:rsid w:val="00A7039F"/>
    <w:rsid w:val="00A70416"/>
    <w:rsid w:val="00A80B70"/>
    <w:rsid w:val="00A90F1C"/>
    <w:rsid w:val="00A914B8"/>
    <w:rsid w:val="00AA27F3"/>
    <w:rsid w:val="00AA41C9"/>
    <w:rsid w:val="00AB3698"/>
    <w:rsid w:val="00AB445C"/>
    <w:rsid w:val="00AB75C8"/>
    <w:rsid w:val="00AE4669"/>
    <w:rsid w:val="00AF07DE"/>
    <w:rsid w:val="00AF5864"/>
    <w:rsid w:val="00AF6086"/>
    <w:rsid w:val="00B01637"/>
    <w:rsid w:val="00B2478B"/>
    <w:rsid w:val="00B40120"/>
    <w:rsid w:val="00B40F1D"/>
    <w:rsid w:val="00B51D8D"/>
    <w:rsid w:val="00B53657"/>
    <w:rsid w:val="00B53BB2"/>
    <w:rsid w:val="00B54E5C"/>
    <w:rsid w:val="00B6683E"/>
    <w:rsid w:val="00B70CF0"/>
    <w:rsid w:val="00B80C6B"/>
    <w:rsid w:val="00B9303A"/>
    <w:rsid w:val="00B938B0"/>
    <w:rsid w:val="00BA1B44"/>
    <w:rsid w:val="00BC4D14"/>
    <w:rsid w:val="00BD3D8B"/>
    <w:rsid w:val="00BD427C"/>
    <w:rsid w:val="00BD6A55"/>
    <w:rsid w:val="00BE3353"/>
    <w:rsid w:val="00BF6949"/>
    <w:rsid w:val="00BF76D4"/>
    <w:rsid w:val="00C1070B"/>
    <w:rsid w:val="00C22AB9"/>
    <w:rsid w:val="00C354D3"/>
    <w:rsid w:val="00C53EC0"/>
    <w:rsid w:val="00C62053"/>
    <w:rsid w:val="00C844E1"/>
    <w:rsid w:val="00C92FAE"/>
    <w:rsid w:val="00C95C5B"/>
    <w:rsid w:val="00CC7D37"/>
    <w:rsid w:val="00CD4A17"/>
    <w:rsid w:val="00CD7424"/>
    <w:rsid w:val="00CE3001"/>
    <w:rsid w:val="00CE54A9"/>
    <w:rsid w:val="00CF1E84"/>
    <w:rsid w:val="00CF2B24"/>
    <w:rsid w:val="00CF6780"/>
    <w:rsid w:val="00D05019"/>
    <w:rsid w:val="00D07C6F"/>
    <w:rsid w:val="00D11092"/>
    <w:rsid w:val="00D203F9"/>
    <w:rsid w:val="00D32699"/>
    <w:rsid w:val="00D45845"/>
    <w:rsid w:val="00D5042B"/>
    <w:rsid w:val="00D5078C"/>
    <w:rsid w:val="00D53D29"/>
    <w:rsid w:val="00D64524"/>
    <w:rsid w:val="00D74198"/>
    <w:rsid w:val="00D746AD"/>
    <w:rsid w:val="00D821C9"/>
    <w:rsid w:val="00D92076"/>
    <w:rsid w:val="00D94BDC"/>
    <w:rsid w:val="00DB20E3"/>
    <w:rsid w:val="00DB79CF"/>
    <w:rsid w:val="00DD3120"/>
    <w:rsid w:val="00DE2870"/>
    <w:rsid w:val="00DE6E88"/>
    <w:rsid w:val="00DF1DE4"/>
    <w:rsid w:val="00DF2354"/>
    <w:rsid w:val="00DF294A"/>
    <w:rsid w:val="00DF3E31"/>
    <w:rsid w:val="00DF3E3D"/>
    <w:rsid w:val="00DF4F4F"/>
    <w:rsid w:val="00E026EC"/>
    <w:rsid w:val="00E16145"/>
    <w:rsid w:val="00E1735B"/>
    <w:rsid w:val="00E30930"/>
    <w:rsid w:val="00E40432"/>
    <w:rsid w:val="00E509F0"/>
    <w:rsid w:val="00E5592F"/>
    <w:rsid w:val="00E57662"/>
    <w:rsid w:val="00E704D8"/>
    <w:rsid w:val="00E71A24"/>
    <w:rsid w:val="00E8218C"/>
    <w:rsid w:val="00E856DA"/>
    <w:rsid w:val="00E97177"/>
    <w:rsid w:val="00EA27EF"/>
    <w:rsid w:val="00EB62F9"/>
    <w:rsid w:val="00ED1106"/>
    <w:rsid w:val="00EE0F5B"/>
    <w:rsid w:val="00EE24F2"/>
    <w:rsid w:val="00EE29AE"/>
    <w:rsid w:val="00EE7FD7"/>
    <w:rsid w:val="00EF32BF"/>
    <w:rsid w:val="00F04672"/>
    <w:rsid w:val="00F20D3E"/>
    <w:rsid w:val="00F210DE"/>
    <w:rsid w:val="00F23D99"/>
    <w:rsid w:val="00F31B89"/>
    <w:rsid w:val="00F3283B"/>
    <w:rsid w:val="00F34CAE"/>
    <w:rsid w:val="00F40C75"/>
    <w:rsid w:val="00F41640"/>
    <w:rsid w:val="00F44EF5"/>
    <w:rsid w:val="00F50577"/>
    <w:rsid w:val="00F526D8"/>
    <w:rsid w:val="00F53EDE"/>
    <w:rsid w:val="00F67F8F"/>
    <w:rsid w:val="00F70DD0"/>
    <w:rsid w:val="00F743CF"/>
    <w:rsid w:val="00F8230A"/>
    <w:rsid w:val="00F8741F"/>
    <w:rsid w:val="00F91322"/>
    <w:rsid w:val="00FA0739"/>
    <w:rsid w:val="00FA1CB3"/>
    <w:rsid w:val="00FC77F1"/>
    <w:rsid w:val="00FE241D"/>
    <w:rsid w:val="00FF0E30"/>
    <w:rsid w:val="00FF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CB90328A-DA09-44E8-BC9E-8D34864F4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4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B73"/>
    <w:pPr>
      <w:ind w:left="720"/>
      <w:contextualSpacing/>
    </w:pPr>
  </w:style>
  <w:style w:type="table" w:styleId="TableGrid">
    <w:name w:val="Table Grid"/>
    <w:basedOn w:val="TableNormal"/>
    <w:uiPriority w:val="59"/>
    <w:rsid w:val="009F7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4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19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764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0F3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apple-converted-space">
    <w:name w:val="apple-converted-space"/>
    <w:basedOn w:val="DefaultParagraphFont"/>
    <w:rsid w:val="000F3E64"/>
  </w:style>
  <w:style w:type="character" w:styleId="Strong">
    <w:name w:val="Strong"/>
    <w:basedOn w:val="DefaultParagraphFont"/>
    <w:uiPriority w:val="22"/>
    <w:qFormat/>
    <w:rsid w:val="000F3E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3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E0553-02EB-4CCE-8177-8E8F36BAC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11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gnak4219</dc:creator>
  <cp:lastModifiedBy>NG SHEN SOON, BENJAMIN</cp:lastModifiedBy>
  <cp:revision>356</cp:revision>
  <dcterms:created xsi:type="dcterms:W3CDTF">2016-10-08T13:06:00Z</dcterms:created>
  <dcterms:modified xsi:type="dcterms:W3CDTF">2016-10-15T00:17:00Z</dcterms:modified>
</cp:coreProperties>
</file>