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63A34" w:rsidP="003F75E4">
      <w:pPr>
        <w:pStyle w:val="a7"/>
      </w:pPr>
      <w:r>
        <w:rPr>
          <w:rFonts w:hint="eastAsia"/>
        </w:rPr>
        <w:t>代跑侠</w:t>
      </w:r>
      <w:bookmarkStart w:id="0" w:name="_GoBack"/>
      <w:bookmarkEnd w:id="0"/>
      <w:r w:rsidR="00B92BB0">
        <w:rPr>
          <w:rFonts w:hint="eastAsia"/>
        </w:rPr>
        <w:t>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1756"/>
        <w:gridCol w:w="3502"/>
        <w:gridCol w:w="4654"/>
      </w:tblGrid>
      <w:tr w:rsidR="00F161D5" w:rsidRPr="00F161D5" w:rsidTr="00CD387D">
        <w:tc>
          <w:tcPr>
            <w:tcW w:w="1756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3502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4654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CD387D">
        <w:tc>
          <w:tcPr>
            <w:tcW w:w="1756" w:type="dxa"/>
          </w:tcPr>
          <w:p w:rsidR="00871B3F" w:rsidRDefault="00CD387D" w:rsidP="00565E61">
            <w:r>
              <w:rPr>
                <w:rFonts w:hint="eastAsia"/>
              </w:rPr>
              <w:t>刘金辀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项目经理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3502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4654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CD387D">
        <w:tc>
          <w:tcPr>
            <w:tcW w:w="1756" w:type="dxa"/>
          </w:tcPr>
          <w:p w:rsidR="00871B3F" w:rsidRDefault="00CD387D" w:rsidP="00565E61">
            <w:r>
              <w:rPr>
                <w:rFonts w:hint="eastAsia"/>
              </w:rPr>
              <w:t>毛琳欣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3502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4654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CD387D">
        <w:tc>
          <w:tcPr>
            <w:tcW w:w="1756" w:type="dxa"/>
          </w:tcPr>
          <w:p w:rsidR="00871B3F" w:rsidRDefault="00CD387D" w:rsidP="00565E61">
            <w:r>
              <w:rPr>
                <w:rFonts w:hint="eastAsia"/>
              </w:rPr>
              <w:t>徐昌隆，李春良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3502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4654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CD387D">
        <w:tc>
          <w:tcPr>
            <w:tcW w:w="1756" w:type="dxa"/>
          </w:tcPr>
          <w:p w:rsidR="00871B3F" w:rsidRDefault="00CD387D" w:rsidP="00565E61">
            <w:r>
              <w:rPr>
                <w:rFonts w:hint="eastAsia"/>
              </w:rPr>
              <w:t>刘琪，杨子旭，李胜鹏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测试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3502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4654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CD387D">
        <w:tc>
          <w:tcPr>
            <w:tcW w:w="1756" w:type="dxa"/>
          </w:tcPr>
          <w:p w:rsidR="00871B3F" w:rsidRDefault="001B407C" w:rsidP="00565E61">
            <w:r>
              <w:rPr>
                <w:rFonts w:hint="eastAsia"/>
              </w:rPr>
              <w:t>白晨皓、丁泽仁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数据库设计师</w:t>
            </w:r>
            <w:r>
              <w:rPr>
                <w:rFonts w:hint="eastAsia"/>
              </w:rPr>
              <w:t>)</w:t>
            </w:r>
          </w:p>
        </w:tc>
        <w:tc>
          <w:tcPr>
            <w:tcW w:w="3502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1B407C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数据库</w:t>
            </w:r>
            <w:r w:rsidR="002225FD"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4654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F9C" w:rsidRDefault="004D4F9C" w:rsidP="007C0007">
      <w:r>
        <w:separator/>
      </w:r>
    </w:p>
  </w:endnote>
  <w:endnote w:type="continuationSeparator" w:id="0">
    <w:p w:rsidR="004D4F9C" w:rsidRDefault="004D4F9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F9C" w:rsidRDefault="004D4F9C" w:rsidP="007C0007">
      <w:r>
        <w:separator/>
      </w:r>
    </w:p>
  </w:footnote>
  <w:footnote w:type="continuationSeparator" w:id="0">
    <w:p w:rsidR="004D4F9C" w:rsidRDefault="004D4F9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1B407C"/>
    <w:rsid w:val="002225FD"/>
    <w:rsid w:val="00264431"/>
    <w:rsid w:val="00265B0E"/>
    <w:rsid w:val="002D1C5E"/>
    <w:rsid w:val="002E21BA"/>
    <w:rsid w:val="002E7915"/>
    <w:rsid w:val="003C4497"/>
    <w:rsid w:val="003F75E4"/>
    <w:rsid w:val="00463A34"/>
    <w:rsid w:val="004D4F9C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A0E17"/>
    <w:rsid w:val="00CB73CC"/>
    <w:rsid w:val="00CD387D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0311"/>
  <w15:docId w15:val="{2EC0829A-EEC5-4CFD-B943-7C0BD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30</cp:revision>
  <dcterms:created xsi:type="dcterms:W3CDTF">2010-02-25T09:00:00Z</dcterms:created>
  <dcterms:modified xsi:type="dcterms:W3CDTF">2019-06-18T11:55:00Z</dcterms:modified>
</cp:coreProperties>
</file>