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670F5" w14:textId="3EDD9C54" w:rsidR="0005222D" w:rsidRDefault="0005222D" w:rsidP="0005222D">
      <w:pPr>
        <w:pStyle w:val="1"/>
      </w:pPr>
      <w:r>
        <w:t>guns-rest</w:t>
      </w:r>
      <w:r>
        <w:rPr>
          <w:rFonts w:hint="eastAsia"/>
        </w:rPr>
        <w:t>技术文档</w:t>
      </w:r>
    </w:p>
    <w:p w14:paraId="16E43812" w14:textId="339FDE78" w:rsidR="009907E6" w:rsidRDefault="009907E6" w:rsidP="00391229">
      <w:pPr>
        <w:pStyle w:val="2"/>
        <w:numPr>
          <w:ilvl w:val="0"/>
          <w:numId w:val="5"/>
        </w:numPr>
      </w:pPr>
      <w:r>
        <w:rPr>
          <w:rFonts w:hint="eastAsia"/>
        </w:rPr>
        <w:t>文档简介</w:t>
      </w:r>
    </w:p>
    <w:p w14:paraId="56C32160" w14:textId="04D1F60C" w:rsidR="009907E6" w:rsidRDefault="009907E6" w:rsidP="009907E6">
      <w:r>
        <w:t>guns-rest 为专门提供restful api的模块，该模块中主要实现了jwt鉴权</w:t>
      </w:r>
      <w:r>
        <w:rPr>
          <w:rFonts w:hint="eastAsia"/>
        </w:rPr>
        <w:t>、</w:t>
      </w:r>
      <w:r>
        <w:t>传输数据签名的</w:t>
      </w:r>
      <w:r>
        <w:rPr>
          <w:rFonts w:hint="eastAsia"/>
        </w:rPr>
        <w:t>机制及提供互啊佑相关业务接口。</w:t>
      </w:r>
    </w:p>
    <w:p w14:paraId="4E345F14" w14:textId="4F57F4D1" w:rsidR="009907E6" w:rsidRPr="00391229" w:rsidRDefault="00BC4EB7" w:rsidP="00391229">
      <w:pPr>
        <w:pStyle w:val="2"/>
      </w:pPr>
      <w:r>
        <w:rPr>
          <w:rFonts w:hint="eastAsia"/>
        </w:rPr>
        <w:t>2</w:t>
      </w:r>
      <w:r w:rsidR="00391229">
        <w:rPr>
          <w:rFonts w:hint="eastAsia"/>
        </w:rPr>
        <w:t>.</w:t>
      </w:r>
      <w:r w:rsidR="00391229">
        <w:tab/>
      </w:r>
      <w:r w:rsidR="00B46616">
        <w:t xml:space="preserve">rest </w:t>
      </w:r>
      <w:r w:rsidR="00E75F78">
        <w:t xml:space="preserve"> </w:t>
      </w:r>
      <w:r w:rsidR="00B46616">
        <w:t>jwt 签名</w:t>
      </w:r>
      <w:r w:rsidR="00B46616">
        <w:rPr>
          <w:rFonts w:hint="eastAsia"/>
        </w:rPr>
        <w:t>机制</w:t>
      </w:r>
    </w:p>
    <w:p w14:paraId="7860127B" w14:textId="1F8BC974" w:rsidR="009367F0" w:rsidRDefault="009367F0" w:rsidP="009367F0">
      <w:pPr>
        <w:pStyle w:val="3"/>
      </w:pPr>
      <w:r>
        <w:rPr>
          <w:rFonts w:hint="eastAsia"/>
        </w:rPr>
        <w:t>2</w:t>
      </w:r>
      <w:r>
        <w:t>.1</w:t>
      </w:r>
      <w:r>
        <w:tab/>
      </w:r>
      <w:r>
        <w:tab/>
      </w:r>
      <w:r w:rsidR="008159CC">
        <w:rPr>
          <w:rFonts w:hint="eastAsia"/>
        </w:rPr>
        <w:t>R</w:t>
      </w:r>
      <w:r w:rsidR="008159CC">
        <w:t>EST</w:t>
      </w:r>
    </w:p>
    <w:p w14:paraId="50BC3D4F" w14:textId="198D8057" w:rsidR="00892027" w:rsidRDefault="00892027" w:rsidP="00892027">
      <w:pPr>
        <w:rPr>
          <w:b/>
        </w:rPr>
      </w:pPr>
      <w:r w:rsidRPr="00892027">
        <w:rPr>
          <w:rFonts w:hint="eastAsia"/>
          <w:b/>
        </w:rPr>
        <w:t>核心：面向资源</w:t>
      </w:r>
      <w:r w:rsidR="009F59EC">
        <w:rPr>
          <w:rFonts w:hint="eastAsia"/>
          <w:b/>
        </w:rPr>
        <w:t>，</w:t>
      </w:r>
      <w:r w:rsidR="0096501F">
        <w:rPr>
          <w:rFonts w:hint="eastAsia"/>
          <w:b/>
        </w:rPr>
        <w:t>H</w:t>
      </w:r>
      <w:r w:rsidR="0096501F">
        <w:rPr>
          <w:b/>
        </w:rPr>
        <w:t>TTP</w:t>
      </w:r>
      <w:r w:rsidR="0096501F">
        <w:rPr>
          <w:rFonts w:hint="eastAsia"/>
          <w:b/>
        </w:rPr>
        <w:t>规范协议</w:t>
      </w:r>
    </w:p>
    <w:p w14:paraId="645F458E" w14:textId="77777777" w:rsidR="00892027" w:rsidRPr="00892027" w:rsidRDefault="00892027" w:rsidP="00892027">
      <w:pPr>
        <w:rPr>
          <w:b/>
        </w:rPr>
      </w:pPr>
    </w:p>
    <w:p w14:paraId="5D6EF113" w14:textId="36B189D8" w:rsidR="00263B40" w:rsidRDefault="008159CC" w:rsidP="00263B40">
      <w:r>
        <w:rPr>
          <w:rFonts w:hint="eastAsia"/>
        </w:rPr>
        <w:t>R</w:t>
      </w:r>
      <w:r>
        <w:t>EST</w:t>
      </w:r>
      <w:r w:rsidR="004D25F4">
        <w:rPr>
          <w:rFonts w:hint="eastAsia"/>
        </w:rPr>
        <w:t>：</w:t>
      </w:r>
    </w:p>
    <w:p w14:paraId="3947E231" w14:textId="28E32A2A" w:rsidR="00263B40" w:rsidRDefault="00263B40" w:rsidP="00263B40">
      <w:pPr>
        <w:rPr>
          <w:b/>
        </w:rPr>
      </w:pPr>
      <w:r>
        <w:tab/>
      </w:r>
      <w:r w:rsidRPr="00263B40">
        <w:rPr>
          <w:rFonts w:hint="eastAsia"/>
          <w:b/>
        </w:rPr>
        <w:t>概述：</w:t>
      </w:r>
      <w:r>
        <w:rPr>
          <w:b/>
        </w:rPr>
        <w:tab/>
      </w:r>
      <w:r>
        <w:rPr>
          <w:rFonts w:hint="eastAsia"/>
          <w:b/>
        </w:rPr>
        <w:t>（1）</w:t>
      </w:r>
      <w:r w:rsidR="00415E0F">
        <w:rPr>
          <w:rFonts w:hint="eastAsia"/>
          <w:b/>
        </w:rPr>
        <w:t>用</w:t>
      </w:r>
      <w:r w:rsidRPr="00263B40">
        <w:rPr>
          <w:b/>
        </w:rPr>
        <w:t>URL定位资源，</w:t>
      </w:r>
    </w:p>
    <w:p w14:paraId="4A69AFAC" w14:textId="61E22BA2" w:rsidR="00263B40" w:rsidRDefault="00263B40" w:rsidP="00263B40">
      <w:pPr>
        <w:rPr>
          <w:b/>
        </w:rPr>
      </w:pPr>
      <w:r>
        <w:rPr>
          <w:b/>
        </w:rPr>
        <w:tab/>
      </w:r>
      <w:r>
        <w:rPr>
          <w:b/>
        </w:rPr>
        <w:tab/>
      </w:r>
      <w:r>
        <w:rPr>
          <w:b/>
        </w:rPr>
        <w:tab/>
      </w:r>
      <w:r>
        <w:rPr>
          <w:rFonts w:hint="eastAsia"/>
          <w:b/>
        </w:rPr>
        <w:t>（2）</w:t>
      </w:r>
      <w:r w:rsidRPr="00263B40">
        <w:rPr>
          <w:b/>
        </w:rPr>
        <w:t>用HTTP动词（GET,POST,DELETE,DETC）描述操作</w:t>
      </w:r>
      <w:r w:rsidRPr="00263B40">
        <w:rPr>
          <w:rFonts w:hint="eastAsia"/>
          <w:b/>
        </w:rPr>
        <w:t>，</w:t>
      </w:r>
    </w:p>
    <w:p w14:paraId="6D3EFF6E" w14:textId="7910997E" w:rsidR="00263B40" w:rsidRPr="00263B40" w:rsidRDefault="00263B40" w:rsidP="00263B40">
      <w:pPr>
        <w:rPr>
          <w:b/>
        </w:rPr>
      </w:pPr>
      <w:r>
        <w:rPr>
          <w:b/>
        </w:rPr>
        <w:tab/>
      </w:r>
      <w:r>
        <w:rPr>
          <w:b/>
        </w:rPr>
        <w:tab/>
      </w:r>
      <w:r>
        <w:rPr>
          <w:b/>
        </w:rPr>
        <w:tab/>
      </w:r>
      <w:r>
        <w:rPr>
          <w:rFonts w:hint="eastAsia"/>
          <w:b/>
        </w:rPr>
        <w:t>（3）</w:t>
      </w:r>
      <w:r w:rsidR="00C4135A">
        <w:rPr>
          <w:rFonts w:hint="eastAsia"/>
          <w:b/>
        </w:rPr>
        <w:t>用</w:t>
      </w:r>
      <w:r w:rsidRPr="00263B40">
        <w:rPr>
          <w:rFonts w:hint="eastAsia"/>
          <w:b/>
        </w:rPr>
        <w:t>http status code</w:t>
      </w:r>
      <w:r w:rsidR="00AD1BD4">
        <w:rPr>
          <w:rFonts w:hint="eastAsia"/>
          <w:b/>
        </w:rPr>
        <w:t>了解</w:t>
      </w:r>
      <w:r w:rsidRPr="00263B40">
        <w:rPr>
          <w:rFonts w:hint="eastAsia"/>
          <w:b/>
        </w:rPr>
        <w:t>结果如何</w:t>
      </w:r>
      <w:r>
        <w:rPr>
          <w:rFonts w:hint="eastAsia"/>
          <w:b/>
        </w:rPr>
        <w:t>。</w:t>
      </w:r>
    </w:p>
    <w:p w14:paraId="753240F5" w14:textId="01B2A6FF" w:rsidR="004D25F4" w:rsidRDefault="00841141" w:rsidP="008159CC">
      <w:pPr>
        <w:rPr>
          <w:rFonts w:ascii="Arial" w:hAnsi="Arial" w:cs="Arial"/>
          <w:color w:val="333333"/>
          <w:szCs w:val="21"/>
          <w:shd w:val="clear" w:color="auto" w:fill="FFFFFF"/>
        </w:rPr>
      </w:pPr>
      <w:r>
        <w:rPr>
          <w:rFonts w:ascii="Arial" w:hAnsi="Arial" w:cs="Arial" w:hint="eastAsia"/>
          <w:color w:val="333333"/>
          <w:szCs w:val="21"/>
          <w:shd w:val="clear" w:color="auto" w:fill="FFFFFF"/>
        </w:rPr>
        <w:t>R</w:t>
      </w:r>
      <w:r>
        <w:rPr>
          <w:rFonts w:ascii="Arial" w:hAnsi="Arial" w:cs="Arial"/>
          <w:color w:val="333333"/>
          <w:szCs w:val="21"/>
          <w:shd w:val="clear" w:color="auto" w:fill="FFFFFF"/>
        </w:rPr>
        <w:t>EST</w:t>
      </w:r>
      <w:r>
        <w:rPr>
          <w:rFonts w:ascii="Arial" w:hAnsi="Arial" w:cs="Arial" w:hint="eastAsia"/>
          <w:color w:val="333333"/>
          <w:szCs w:val="21"/>
          <w:shd w:val="clear" w:color="auto" w:fill="FFFFFF"/>
        </w:rPr>
        <w:t>是</w:t>
      </w:r>
      <w:r w:rsidR="004D25F4">
        <w:rPr>
          <w:rFonts w:ascii="Arial" w:hAnsi="Arial" w:cs="Arial"/>
          <w:color w:val="333333"/>
          <w:szCs w:val="21"/>
          <w:shd w:val="clear" w:color="auto" w:fill="FFFFFF"/>
        </w:rPr>
        <w:t>一种软件架构风格，而</w:t>
      </w:r>
      <w:r w:rsidR="004D25F4">
        <w:rPr>
          <w:rStyle w:val="a3"/>
          <w:rFonts w:ascii="Arial" w:hAnsi="Arial" w:cs="Arial"/>
          <w:color w:val="333333"/>
          <w:szCs w:val="21"/>
          <w:shd w:val="clear" w:color="auto" w:fill="FFFFFF"/>
        </w:rPr>
        <w:t>不是</w:t>
      </w:r>
      <w:r w:rsidR="004D25F4">
        <w:rPr>
          <w:rFonts w:ascii="Arial" w:hAnsi="Arial" w:cs="Arial"/>
          <w:color w:val="333333"/>
          <w:szCs w:val="21"/>
          <w:shd w:val="clear" w:color="auto" w:fill="FFFFFF"/>
        </w:rPr>
        <w:t>标准，提供一组设计原则和约束条件。</w:t>
      </w:r>
      <w:r w:rsidR="00263B40" w:rsidRPr="00263B40">
        <w:rPr>
          <w:rFonts w:ascii="Arial" w:hAnsi="Arial" w:cs="Arial" w:hint="eastAsia"/>
          <w:color w:val="333333"/>
          <w:szCs w:val="21"/>
          <w:shd w:val="clear" w:color="auto" w:fill="FFFFFF"/>
        </w:rPr>
        <w:t>满足这些约束条件和原则的应用程序或设计就是</w:t>
      </w:r>
      <w:r w:rsidR="00263B40" w:rsidRPr="00263B40">
        <w:rPr>
          <w:rFonts w:ascii="Arial" w:hAnsi="Arial" w:cs="Arial"/>
          <w:color w:val="333333"/>
          <w:szCs w:val="21"/>
          <w:shd w:val="clear" w:color="auto" w:fill="FFFFFF"/>
        </w:rPr>
        <w:t xml:space="preserve"> REST</w:t>
      </w:r>
      <w:r w:rsidR="0089015E">
        <w:rPr>
          <w:rFonts w:ascii="Arial" w:hAnsi="Arial" w:cs="Arial"/>
          <w:color w:val="333333"/>
          <w:szCs w:val="21"/>
          <w:shd w:val="clear" w:color="auto" w:fill="FFFFFF"/>
        </w:rPr>
        <w:t>FUL</w:t>
      </w:r>
      <w:r w:rsidR="00263B40" w:rsidRPr="00263B40">
        <w:rPr>
          <w:rFonts w:ascii="Arial" w:hAnsi="Arial" w:cs="Arial"/>
          <w:color w:val="333333"/>
          <w:szCs w:val="21"/>
          <w:shd w:val="clear" w:color="auto" w:fill="FFFFFF"/>
        </w:rPr>
        <w:t>。</w:t>
      </w:r>
      <w:r w:rsidR="004D25F4">
        <w:rPr>
          <w:rFonts w:ascii="Arial" w:hAnsi="Arial" w:cs="Arial"/>
          <w:color w:val="333333"/>
          <w:szCs w:val="21"/>
          <w:shd w:val="clear" w:color="auto" w:fill="FFFFFF"/>
        </w:rPr>
        <w:t>它主要用于客户端和服务器交互类的软件。</w:t>
      </w:r>
    </w:p>
    <w:p w14:paraId="129943C1" w14:textId="77777777" w:rsidR="00CE2DE9" w:rsidRDefault="00CE2DE9" w:rsidP="008159CC">
      <w:pPr>
        <w:rPr>
          <w:rFonts w:ascii="Arial" w:hAnsi="Arial" w:cs="Arial"/>
          <w:color w:val="333333"/>
          <w:szCs w:val="21"/>
          <w:shd w:val="clear" w:color="auto" w:fill="FFFFFF"/>
        </w:rPr>
      </w:pPr>
    </w:p>
    <w:p w14:paraId="70A2F583" w14:textId="1CC8EDAD" w:rsidR="00ED7EAE" w:rsidRDefault="0097311E" w:rsidP="00CE2DE9">
      <w:pPr>
        <w:rPr>
          <w:shd w:val="clear" w:color="auto" w:fill="FFFFFF"/>
        </w:rPr>
      </w:pPr>
      <w:r>
        <w:rPr>
          <w:rFonts w:hint="eastAsia"/>
          <w:shd w:val="clear" w:color="auto" w:fill="FFFFFF"/>
        </w:rPr>
        <w:t>REST的约束（Client-Server、Stateless、Cache、Uniform Interface、Layered System、Code-on-Demand</w:t>
      </w:r>
      <w:r w:rsidR="00CE2DE9">
        <w:rPr>
          <w:rFonts w:hint="eastAsia"/>
          <w:shd w:val="clear" w:color="auto" w:fill="FFFFFF"/>
        </w:rPr>
        <w:t>）</w:t>
      </w:r>
    </w:p>
    <w:p w14:paraId="07C5546E" w14:textId="15C53288" w:rsidR="00CE2DE9" w:rsidRDefault="00CE2DE9" w:rsidP="00CE2DE9">
      <w:pPr>
        <w:rPr>
          <w:shd w:val="clear" w:color="auto" w:fill="FFFFFF"/>
        </w:rPr>
      </w:pPr>
      <w:r>
        <w:rPr>
          <w:rFonts w:hint="eastAsia"/>
          <w:shd w:val="clear" w:color="auto" w:fill="FFFFFF"/>
        </w:rPr>
        <w:t>（1）</w:t>
      </w:r>
      <w:r w:rsidRPr="00CE2DE9">
        <w:rPr>
          <w:rFonts w:hint="eastAsia"/>
          <w:shd w:val="clear" w:color="auto" w:fill="FFFFFF"/>
        </w:rPr>
        <w:t>客户-服务器（Client-Server）客户端服务器分离；</w:t>
      </w:r>
    </w:p>
    <w:p w14:paraId="4EF62953" w14:textId="7A7BDF27" w:rsidR="00CE2DE9" w:rsidRPr="00CE2DE9" w:rsidRDefault="00CE2DE9" w:rsidP="00CE2DE9">
      <w:pPr>
        <w:rPr>
          <w:shd w:val="clear" w:color="auto" w:fill="FFFFFF"/>
        </w:rPr>
      </w:pPr>
      <w:r>
        <w:rPr>
          <w:rFonts w:hint="eastAsia"/>
        </w:rPr>
        <w:t>（2）</w:t>
      </w:r>
      <w:r w:rsidRPr="00CE2DE9">
        <w:t>无状态（Stateless）</w:t>
      </w:r>
      <w:r>
        <w:rPr>
          <w:rFonts w:hint="eastAsia"/>
        </w:rPr>
        <w:t>，</w:t>
      </w:r>
      <w:r>
        <w:rPr>
          <w:rFonts w:hint="eastAsia"/>
          <w:shd w:val="clear" w:color="auto" w:fill="FFFFFF"/>
        </w:rPr>
        <w:t>从客户端的每个请求要包含服务器所需要的所有信息</w:t>
      </w:r>
    </w:p>
    <w:p w14:paraId="3E822E6A" w14:textId="4289B04F" w:rsidR="00CE2DE9" w:rsidRDefault="00CE2DE9" w:rsidP="00CE2DE9">
      <w:pPr>
        <w:rPr>
          <w:shd w:val="clear" w:color="auto" w:fill="FFFFFF"/>
        </w:rPr>
      </w:pPr>
      <w:r>
        <w:rPr>
          <w:rFonts w:hint="eastAsia"/>
          <w:shd w:val="clear" w:color="auto" w:fill="FFFFFF"/>
        </w:rPr>
        <w:t>（3）</w:t>
      </w:r>
      <w:r w:rsidRPr="00CE2DE9">
        <w:rPr>
          <w:rFonts w:hint="eastAsia"/>
          <w:shd w:val="clear" w:color="auto" w:fill="FFFFFF"/>
        </w:rPr>
        <w:t>缓存（</w:t>
      </w:r>
      <w:r w:rsidRPr="00CE2DE9">
        <w:rPr>
          <w:shd w:val="clear" w:color="auto" w:fill="FFFFFF"/>
        </w:rPr>
        <w:t>Cachable）</w:t>
      </w:r>
      <w:r>
        <w:rPr>
          <w:rFonts w:hint="eastAsia"/>
          <w:shd w:val="clear" w:color="auto" w:fill="FFFFFF"/>
        </w:rPr>
        <w:t>，</w:t>
      </w:r>
      <w:r w:rsidRPr="00CE2DE9">
        <w:rPr>
          <w:rFonts w:hint="eastAsia"/>
          <w:shd w:val="clear" w:color="auto" w:fill="FFFFFF"/>
        </w:rPr>
        <w:t>服务器返回信息必须被标记是否可以缓存，如果缓存，客户端可能</w:t>
      </w:r>
      <w:r>
        <w:rPr>
          <w:shd w:val="clear" w:color="auto" w:fill="FFFFFF"/>
        </w:rPr>
        <w:tab/>
      </w:r>
      <w:r w:rsidR="000E75D2">
        <w:rPr>
          <w:shd w:val="clear" w:color="auto" w:fill="FFFFFF"/>
        </w:rPr>
        <w:tab/>
      </w:r>
      <w:r w:rsidRPr="00CE2DE9">
        <w:rPr>
          <w:rFonts w:hint="eastAsia"/>
          <w:shd w:val="clear" w:color="auto" w:fill="FFFFFF"/>
        </w:rPr>
        <w:t>会重用之前的信息发送请求。</w:t>
      </w:r>
    </w:p>
    <w:p w14:paraId="61ABC07B" w14:textId="373D8DCF" w:rsidR="00CE2DE9" w:rsidRDefault="00CE2DE9" w:rsidP="00CE2DE9">
      <w:r>
        <w:rPr>
          <w:rFonts w:hint="eastAsia"/>
        </w:rPr>
        <w:t>（4）分层系统（Layered System），</w:t>
      </w:r>
      <w:r w:rsidRPr="00CE2DE9">
        <w:rPr>
          <w:rFonts w:hint="eastAsia"/>
        </w:rPr>
        <w:t>系统组件不需要知道与他交流组件之外的事情。封装服</w:t>
      </w:r>
      <w:r>
        <w:tab/>
      </w:r>
      <w:r w:rsidR="000E75D2">
        <w:tab/>
      </w:r>
      <w:r w:rsidRPr="00CE2DE9">
        <w:rPr>
          <w:rFonts w:hint="eastAsia"/>
        </w:rPr>
        <w:t>务，引入中间层。</w:t>
      </w:r>
    </w:p>
    <w:p w14:paraId="1D6E7213" w14:textId="455C7468" w:rsidR="00CE2DE9" w:rsidRPr="00CE2DE9" w:rsidRDefault="00CE2DE9" w:rsidP="00CE2DE9">
      <w:r>
        <w:rPr>
          <w:rFonts w:hint="eastAsia"/>
          <w:shd w:val="clear" w:color="auto" w:fill="FFFFFF"/>
        </w:rPr>
        <w:t>（5）统一接口（Uniform Interface）</w:t>
      </w:r>
    </w:p>
    <w:p w14:paraId="5088AC31" w14:textId="4C1AC403" w:rsidR="00CE2DE9" w:rsidRPr="00CE2DE9" w:rsidRDefault="00CE2DE9" w:rsidP="00CE2DE9">
      <w:r>
        <w:rPr>
          <w:rFonts w:hint="eastAsia"/>
          <w:shd w:val="clear" w:color="auto" w:fill="FFFFFF"/>
        </w:rPr>
        <w:t>（6）支持按需代码（Code-On-Demand 可选）</w:t>
      </w:r>
    </w:p>
    <w:p w14:paraId="1BDB96A8" w14:textId="77777777" w:rsidR="00CE2DE9" w:rsidRPr="00CE2DE9" w:rsidRDefault="00CE2DE9" w:rsidP="00CE2DE9">
      <w:pPr>
        <w:rPr>
          <w:shd w:val="clear" w:color="auto" w:fill="FFFFFF"/>
        </w:rPr>
      </w:pPr>
    </w:p>
    <w:p w14:paraId="12D644E6" w14:textId="77777777" w:rsidR="004C6A2D" w:rsidRDefault="000663A1" w:rsidP="004C6A2D">
      <w:pPr>
        <w:pStyle w:val="a4"/>
        <w:numPr>
          <w:ilvl w:val="0"/>
          <w:numId w:val="4"/>
        </w:numPr>
        <w:ind w:firstLineChars="0"/>
      </w:pPr>
      <w:r w:rsidRPr="000663A1">
        <w:t>REST描述的是在网络中client和server的一种交互形式；REST本身不实用，实用的是如何设计 RESTful API（REST风格的网络接口）；</w:t>
      </w:r>
    </w:p>
    <w:p w14:paraId="30789FF2" w14:textId="7D23F9B3" w:rsidR="004C6A2D" w:rsidRDefault="000663A1" w:rsidP="004C6A2D">
      <w:pPr>
        <w:pStyle w:val="a4"/>
        <w:numPr>
          <w:ilvl w:val="0"/>
          <w:numId w:val="4"/>
        </w:numPr>
        <w:ind w:firstLineChars="0"/>
      </w:pPr>
      <w:r w:rsidRPr="000663A1">
        <w:t>Server提供的RESTful API中，</w:t>
      </w:r>
      <w:r w:rsidRPr="004C6A2D">
        <w:rPr>
          <w:b/>
        </w:rPr>
        <w:t>URL中只使用名词来指定资源，原则上不使用动词</w:t>
      </w:r>
      <w:r w:rsidR="006C6E19" w:rsidRPr="004C6A2D">
        <w:rPr>
          <w:rFonts w:hint="eastAsia"/>
          <w:b/>
        </w:rPr>
        <w:t>，且推荐用复数。</w:t>
      </w:r>
      <w:r w:rsidRPr="000663A1">
        <w:t>“资源”是REST架构或者说整个网络处理的核心。</w:t>
      </w:r>
    </w:p>
    <w:p w14:paraId="186169AE" w14:textId="77777777" w:rsidR="004C6A2D" w:rsidRDefault="004C6A2D" w:rsidP="004C6A2D">
      <w:r>
        <w:rPr>
          <w:rFonts w:hint="eastAsia"/>
        </w:rPr>
        <w:t>比如：</w:t>
      </w:r>
    </w:p>
    <w:p w14:paraId="48E5D809" w14:textId="7B93E219" w:rsidR="004C6A2D" w:rsidRDefault="004C6A2D" w:rsidP="004C6A2D">
      <w:r>
        <w:tab/>
      </w:r>
      <w:r w:rsidR="00045268">
        <w:rPr>
          <w:rFonts w:hint="eastAsia"/>
        </w:rPr>
        <w:t>左边是错误的设计，而右边是正确的</w:t>
      </w:r>
      <w:r>
        <w:rPr>
          <w:rFonts w:hint="eastAsia"/>
        </w:rPr>
        <w:t>：</w:t>
      </w:r>
    </w:p>
    <w:p w14:paraId="300698A5" w14:textId="7355CB7F" w:rsidR="00045268" w:rsidRDefault="004C6A2D" w:rsidP="004C6A2D">
      <w:r>
        <w:tab/>
      </w:r>
      <w:r w:rsidR="00045268">
        <w:t xml:space="preserve">GET /rest/api/getDogs --&gt; GET /rest/api/dogs 获取所有小狗狗 </w:t>
      </w:r>
    </w:p>
    <w:p w14:paraId="081AC51E" w14:textId="3D6CAF10" w:rsidR="00045268" w:rsidRDefault="004C6A2D" w:rsidP="00045268">
      <w:r>
        <w:tab/>
      </w:r>
      <w:r w:rsidR="00045268">
        <w:t xml:space="preserve">GET /rest/api/addDogs --&gt; POST /rest/api/dogs 添加一个小狗狗 </w:t>
      </w:r>
    </w:p>
    <w:p w14:paraId="0608B4D8" w14:textId="0D84D042" w:rsidR="00045268" w:rsidRDefault="004C6A2D" w:rsidP="00045268">
      <w:r>
        <w:tab/>
      </w:r>
      <w:r w:rsidR="00045268">
        <w:t xml:space="preserve">GET /rest/api/editDogs/:dog_id --&gt; PUT /rest/api/dogs/:dog_id 修改一个小狗狗 </w:t>
      </w:r>
    </w:p>
    <w:p w14:paraId="170E64A4" w14:textId="3B36267B" w:rsidR="00045268" w:rsidRDefault="004C6A2D" w:rsidP="00045268">
      <w:r>
        <w:tab/>
      </w:r>
      <w:r w:rsidR="00045268">
        <w:t>GET /rest/api/deleteDogs/:dog_id --&gt; DELETE /rest/api/dogs/:dog_id 删除一个小狗狗</w:t>
      </w:r>
    </w:p>
    <w:p w14:paraId="74F5C651" w14:textId="71F6A297" w:rsidR="00045268" w:rsidRDefault="00CA73BE" w:rsidP="00045268">
      <w:r w:rsidRPr="00CA73BE">
        <w:rPr>
          <w:rFonts w:hint="eastAsia"/>
        </w:rPr>
        <w:t>左边的这种设计，很明显不符合</w:t>
      </w:r>
      <w:r w:rsidRPr="00CA73BE">
        <w:t>REST风格，UR</w:t>
      </w:r>
      <w:r>
        <w:t>L</w:t>
      </w:r>
      <w:r w:rsidRPr="00CA73BE">
        <w:t>只负责准确无误的暴露资源，而 getDogs/addDogs...已经包含了对资源的操作，这是不对的。相反右边却满足了，它的操作</w:t>
      </w:r>
      <w:r w:rsidRPr="00CA73BE">
        <w:lastRenderedPageBreak/>
        <w:t>是使用标准的HTTP动词来体现。</w:t>
      </w:r>
    </w:p>
    <w:p w14:paraId="236160A5" w14:textId="69C54DCA" w:rsidR="00CA73BE" w:rsidRDefault="00CA73BE" w:rsidP="00045268"/>
    <w:p w14:paraId="514632E5" w14:textId="77777777" w:rsidR="00CA73BE" w:rsidRDefault="00CA73BE" w:rsidP="00045268"/>
    <w:p w14:paraId="3834FE14" w14:textId="71569257" w:rsidR="006C6E19" w:rsidRPr="003A09F2" w:rsidRDefault="000663A1" w:rsidP="003A09F2">
      <w:pPr>
        <w:pStyle w:val="a4"/>
        <w:numPr>
          <w:ilvl w:val="0"/>
          <w:numId w:val="4"/>
        </w:numPr>
        <w:ind w:firstLineChars="0"/>
      </w:pPr>
      <w:r w:rsidRPr="003A09F2">
        <w:t>用HTTP协议里的动词来实现资源的添加，修改，删除等操作。即通过HTTP动词来实现资源的状态扭转：</w:t>
      </w:r>
      <w:r w:rsidRPr="003A09F2">
        <w:br/>
      </w:r>
      <w:r w:rsidR="006C6E19" w:rsidRPr="003A09F2">
        <w:tab/>
      </w:r>
      <w:r w:rsidRPr="003A09F2">
        <w:t xml:space="preserve">GET </w:t>
      </w:r>
      <w:r w:rsidR="00CA73BE" w:rsidRPr="003A09F2">
        <w:tab/>
      </w:r>
      <w:r w:rsidR="00CA73BE" w:rsidRPr="003A09F2">
        <w:tab/>
      </w:r>
      <w:r w:rsidRPr="003A09F2">
        <w:t>用来获取资源，</w:t>
      </w:r>
      <w:r w:rsidRPr="003A09F2">
        <w:br/>
      </w:r>
      <w:r w:rsidR="006C6E19" w:rsidRPr="003A09F2">
        <w:tab/>
      </w:r>
      <w:r w:rsidRPr="003A09F2">
        <w:t xml:space="preserve">POST </w:t>
      </w:r>
      <w:r w:rsidR="00CA73BE" w:rsidRPr="003A09F2">
        <w:tab/>
      </w:r>
      <w:r w:rsidR="00CA73BE" w:rsidRPr="003A09F2">
        <w:tab/>
      </w:r>
      <w:r w:rsidRPr="003A09F2">
        <w:t>用来</w:t>
      </w:r>
      <w:r w:rsidR="000C4AC0" w:rsidRPr="003A09F2">
        <w:rPr>
          <w:rFonts w:hint="eastAsia"/>
        </w:rPr>
        <w:t>添加</w:t>
      </w:r>
      <w:r w:rsidRPr="003A09F2">
        <w:t>资源（也可以用于更新资源），</w:t>
      </w:r>
      <w:r w:rsidRPr="003A09F2">
        <w:br/>
      </w:r>
      <w:r w:rsidR="006C6E19" w:rsidRPr="003A09F2">
        <w:tab/>
      </w:r>
      <w:r w:rsidRPr="003A09F2">
        <w:t xml:space="preserve">PUT </w:t>
      </w:r>
      <w:r w:rsidR="00CA73BE" w:rsidRPr="003A09F2">
        <w:tab/>
      </w:r>
      <w:r w:rsidR="00CA73BE" w:rsidRPr="003A09F2">
        <w:tab/>
      </w:r>
      <w:r w:rsidRPr="003A09F2">
        <w:t>用来更新资源，</w:t>
      </w:r>
      <w:r w:rsidRPr="003A09F2">
        <w:br/>
      </w:r>
      <w:r w:rsidR="006C6E19" w:rsidRPr="003A09F2">
        <w:tab/>
      </w:r>
      <w:r w:rsidRPr="003A09F2">
        <w:t xml:space="preserve">DELETE </w:t>
      </w:r>
      <w:r w:rsidR="00CA73BE" w:rsidRPr="003A09F2">
        <w:tab/>
      </w:r>
      <w:r w:rsidR="00CA73BE" w:rsidRPr="003A09F2">
        <w:tab/>
      </w:r>
      <w:r w:rsidRPr="003A09F2">
        <w:t>用来删除资源</w:t>
      </w:r>
      <w:r w:rsidR="006C6E19" w:rsidRPr="003A09F2">
        <w:t>。</w:t>
      </w:r>
    </w:p>
    <w:p w14:paraId="1DEEEC13" w14:textId="79B26B68" w:rsidR="000663A1" w:rsidRPr="000663A1" w:rsidRDefault="000663A1" w:rsidP="006C6E19">
      <w:r w:rsidRPr="000663A1">
        <w:t>比如：</w:t>
      </w:r>
      <w:r w:rsidRPr="000663A1">
        <w:br/>
      </w:r>
      <w:r w:rsidR="006C6E19">
        <w:tab/>
      </w:r>
      <w:r w:rsidRPr="000663A1">
        <w:t>DELETE</w:t>
      </w:r>
      <w:r w:rsidRPr="006C6E19">
        <w:t xml:space="preserve"> </w:t>
      </w:r>
      <w:hyperlink r:id="rId7" w:tgtFrame="_blank" w:history="1">
        <w:r w:rsidRPr="006C6E19">
          <w:t>http://api.qc.com/v1/</w:t>
        </w:r>
      </w:hyperlink>
      <w:r w:rsidRPr="000663A1">
        <w:t>friends: 删除某人的好友 （在http parameter指定好友id）</w:t>
      </w:r>
      <w:r w:rsidRPr="000663A1">
        <w:br/>
      </w:r>
      <w:r w:rsidR="006C6E19">
        <w:tab/>
      </w:r>
      <w:r w:rsidRPr="000663A1">
        <w:t xml:space="preserve">POST </w:t>
      </w:r>
      <w:r w:rsidR="0096203C">
        <w:t xml:space="preserve"> </w:t>
      </w:r>
      <w:hyperlink r:id="rId8" w:tgtFrame="_blank" w:history="1">
        <w:r w:rsidRPr="006C6E19">
          <w:t>http://api.qc.com/v1/</w:t>
        </w:r>
      </w:hyperlink>
      <w:r w:rsidRPr="000663A1">
        <w:t>friends: 添加好友</w:t>
      </w:r>
      <w:r w:rsidRPr="000663A1">
        <w:br/>
      </w:r>
      <w:r w:rsidR="006C6E19">
        <w:tab/>
      </w:r>
      <w:r w:rsidRPr="000663A1">
        <w:t>UPDATE</w:t>
      </w:r>
      <w:r w:rsidRPr="006C6E19">
        <w:t xml:space="preserve"> </w:t>
      </w:r>
      <w:hyperlink r:id="rId9" w:tgtFrame="_blank" w:history="1">
        <w:r w:rsidRPr="006C6E19">
          <w:t>http://api.qc.com/v1/profile</w:t>
        </w:r>
      </w:hyperlink>
      <w:r w:rsidRPr="000663A1">
        <w:t>: 更新个人资料</w:t>
      </w:r>
    </w:p>
    <w:p w14:paraId="71E3465A" w14:textId="6477BE89" w:rsidR="000663A1" w:rsidRPr="000663A1" w:rsidRDefault="006C6E19" w:rsidP="006C6E19">
      <w:pPr>
        <w:rPr>
          <w:sz w:val="24"/>
        </w:rPr>
      </w:pPr>
      <w:r>
        <w:tab/>
      </w:r>
      <w:r w:rsidR="000663A1" w:rsidRPr="000663A1">
        <w:t>禁止使用： GET</w:t>
      </w:r>
      <w:r w:rsidR="000663A1" w:rsidRPr="006C6E19">
        <w:t xml:space="preserve"> </w:t>
      </w:r>
      <w:hyperlink r:id="rId10" w:tgtFrame="_blank" w:history="1">
        <w:r w:rsidR="000663A1" w:rsidRPr="006C6E19">
          <w:t>http://api.qc.com/v1/deleteFriend</w:t>
        </w:r>
      </w:hyperlink>
    </w:p>
    <w:p w14:paraId="61197AC4" w14:textId="77777777" w:rsidR="00263B40" w:rsidRPr="003A09F2" w:rsidRDefault="00263B40" w:rsidP="00263B40">
      <w:r w:rsidRPr="00263B40">
        <w:rPr>
          <w:rFonts w:ascii="宋体" w:eastAsia="宋体" w:hAnsi="宋体" w:cs="宋体"/>
          <w:kern w:val="0"/>
          <w:sz w:val="24"/>
          <w:szCs w:val="24"/>
        </w:rPr>
        <w:t xml:space="preserve">4. </w:t>
      </w:r>
      <w:r w:rsidRPr="003A09F2">
        <w:t>Server和Client之间传递某资源的一个表现形式，比如用JSON，XML传输文本，或者用JPG，WebP传输图片等。当然还可以压缩HTTP传输时的数据（on-wire data compression）。</w:t>
      </w:r>
      <w:r w:rsidRPr="003A09F2">
        <w:br/>
        <w:t>5. 用 HTTP Status Code传递Server的状态信息。比如最常用的 200 表示成功，500 表示Server内部错误等。</w:t>
      </w:r>
    </w:p>
    <w:p w14:paraId="7B481F51" w14:textId="18E66F06" w:rsidR="00263B40" w:rsidRDefault="00263B40" w:rsidP="008159CC"/>
    <w:p w14:paraId="7AAE4C5E" w14:textId="77777777" w:rsidR="004D25F4" w:rsidRPr="008159CC" w:rsidRDefault="004D25F4" w:rsidP="008159CC"/>
    <w:p w14:paraId="24174D24" w14:textId="4B1DA6BA" w:rsidR="009907E6" w:rsidRDefault="006C2C4A" w:rsidP="006C2C4A">
      <w:pPr>
        <w:pStyle w:val="3"/>
      </w:pPr>
      <w:r>
        <w:t>2.2</w:t>
      </w:r>
      <w:r>
        <w:tab/>
      </w:r>
      <w:r>
        <w:tab/>
      </w:r>
      <w:r w:rsidR="00111128">
        <w:t>JWT</w:t>
      </w:r>
      <w:r w:rsidR="009907E6">
        <w:t xml:space="preserve"> </w:t>
      </w:r>
      <w:r w:rsidR="00111128">
        <w:t>T</w:t>
      </w:r>
      <w:r w:rsidR="009907E6">
        <w:t>oken</w:t>
      </w:r>
      <w:r>
        <w:t xml:space="preserve"> </w:t>
      </w:r>
    </w:p>
    <w:p w14:paraId="043A08E0" w14:textId="6CB5FC25" w:rsidR="00846B1B" w:rsidRDefault="001C0324" w:rsidP="00846B1B">
      <w:r>
        <w:t>2.2.</w:t>
      </w:r>
      <w:r w:rsidR="00846B1B">
        <w:t>1</w:t>
      </w:r>
      <w:r w:rsidR="00846B1B">
        <w:rPr>
          <w:rFonts w:hint="eastAsia"/>
        </w:rPr>
        <w:t>．</w:t>
      </w:r>
      <w:r w:rsidR="00846B1B">
        <w:tab/>
        <w:t>jwt token</w:t>
      </w:r>
      <w:r w:rsidR="00846B1B">
        <w:rPr>
          <w:rFonts w:hint="eastAsia"/>
        </w:rPr>
        <w:t>：</w:t>
      </w:r>
    </w:p>
    <w:p w14:paraId="308A1E53" w14:textId="5D6BF7CE" w:rsidR="00846B1B" w:rsidRDefault="00846B1B" w:rsidP="00846B1B">
      <w:r>
        <w:tab/>
        <w:t>Json web token (JWT), 是为了在网络应用环境间传递声明而执行的一种基于JSON的开放标准（(RFC 7519).该token被设计为紧凑且安全的，特别适用于分布式站点的单点登录（SSO）场景。JWT的声明一般被用来在身份提供者和服务提供者间传递被认证的用户身份信息，以便于从资源服务器获取资源，也可以增加一些额外的其它业务逻辑所必须的声明信息，该token也可直接被用于认证，也可被加密。</w:t>
      </w:r>
    </w:p>
    <w:p w14:paraId="3DBA12D8" w14:textId="77777777" w:rsidR="00846B1B" w:rsidRDefault="00846B1B" w:rsidP="00846B1B"/>
    <w:p w14:paraId="38B765BB" w14:textId="105C22F7" w:rsidR="00846B1B" w:rsidRDefault="001C0324" w:rsidP="003A09F2">
      <w:r>
        <w:t>2</w:t>
      </w:r>
      <w:r>
        <w:rPr>
          <w:rFonts w:hint="eastAsia"/>
        </w:rPr>
        <w:t>.2</w:t>
      </w:r>
      <w:r>
        <w:t>.</w:t>
      </w:r>
      <w:r w:rsidR="00846B1B">
        <w:t>2</w:t>
      </w:r>
      <w:r w:rsidR="00846B1B">
        <w:rPr>
          <w:rFonts w:hint="eastAsia"/>
        </w:rPr>
        <w:t>．</w:t>
      </w:r>
      <w:r w:rsidR="00846B1B">
        <w:tab/>
        <w:t>jwt token鉴权机制</w:t>
      </w:r>
      <w:r w:rsidR="00846B1B">
        <w:rPr>
          <w:rFonts w:hint="eastAsia"/>
        </w:rPr>
        <w:t>：</w:t>
      </w:r>
    </w:p>
    <w:p w14:paraId="0BB428DE" w14:textId="1E506EC0" w:rsidR="00846B1B" w:rsidRDefault="00846B1B" w:rsidP="003A09F2">
      <w:r>
        <w:tab/>
      </w:r>
      <w:r w:rsidR="009907E6">
        <w:t>jwt token鉴权机制是指若需要请求服务器接口,必须通过AuthController获取一个请求令牌(jwt token),持有jwt token的用户才可以访问服务器的其他资源,如果没有此令牌,则访问接口会直接忽略,请求获取jwt token时,需要携带credenceName和credenceCode(可以是账号密码,可以是手机号验证码等等),校验credenceName和credenceCode成功后,会颁发给客户端一个jwt token还有一个随机字符串,用于传输过程中对数据进行签名用.基于token的鉴权机制类似于http协议也是无状态的,它不需要在服务端去保留用户的认证信息或者会话信息.这就意味着基于token认证机制的应用不需要去考虑用户在哪一台服务器登录了,这就为应用的扩展提供了便利.</w:t>
      </w:r>
    </w:p>
    <w:p w14:paraId="223A6EC7" w14:textId="396F5403" w:rsidR="009907E6" w:rsidRDefault="009907E6" w:rsidP="009907E6"/>
    <w:p w14:paraId="71970347" w14:textId="36B986AE" w:rsidR="001C0324" w:rsidRDefault="002D3888" w:rsidP="001C0324">
      <w:r>
        <w:t>2.2.</w:t>
      </w:r>
      <w:r w:rsidR="001C0324">
        <w:rPr>
          <w:rFonts w:hint="eastAsia"/>
        </w:rPr>
        <w:t>3．</w:t>
      </w:r>
      <w:r w:rsidR="001C0324">
        <w:tab/>
      </w:r>
      <w:r w:rsidR="001C0324">
        <w:rPr>
          <w:rFonts w:hint="eastAsia"/>
        </w:rPr>
        <w:t>流程：</w:t>
      </w:r>
    </w:p>
    <w:p w14:paraId="2A633E50" w14:textId="4EC08335" w:rsidR="001C0324" w:rsidRDefault="001C0324" w:rsidP="001C0324">
      <w:r>
        <w:tab/>
      </w:r>
      <w:r>
        <w:rPr>
          <w:rFonts w:hint="eastAsia"/>
        </w:rPr>
        <w:t>（1）用户使用用户名密码来请求服务器</w:t>
      </w:r>
    </w:p>
    <w:p w14:paraId="3C5A5B7A" w14:textId="459FDEC0" w:rsidR="001C0324" w:rsidRDefault="001C0324" w:rsidP="001C0324">
      <w:r>
        <w:tab/>
      </w:r>
      <w:r>
        <w:rPr>
          <w:rFonts w:hint="eastAsia"/>
        </w:rPr>
        <w:t>（2）服务器进行验证用户的信息</w:t>
      </w:r>
    </w:p>
    <w:p w14:paraId="71743E0B" w14:textId="29E0F35F" w:rsidR="001C0324" w:rsidRDefault="001C0324" w:rsidP="001C0324">
      <w:r>
        <w:tab/>
      </w:r>
      <w:r>
        <w:rPr>
          <w:rFonts w:hint="eastAsia"/>
        </w:rPr>
        <w:t>（3）服务器通过验证发送给用户一个</w:t>
      </w:r>
      <w:r>
        <w:t>token</w:t>
      </w:r>
    </w:p>
    <w:p w14:paraId="137D2D53" w14:textId="43730046" w:rsidR="001C0324" w:rsidRDefault="001C0324" w:rsidP="001C0324">
      <w:r>
        <w:lastRenderedPageBreak/>
        <w:tab/>
      </w:r>
      <w:r>
        <w:rPr>
          <w:rFonts w:hint="eastAsia"/>
        </w:rPr>
        <w:t>（4）客户端存储</w:t>
      </w:r>
      <w:r>
        <w:t>token，并在每次请求时附送上这个token值</w:t>
      </w:r>
    </w:p>
    <w:p w14:paraId="44409069" w14:textId="18262F79" w:rsidR="001C0324" w:rsidRDefault="001C0324" w:rsidP="001C0324">
      <w:r>
        <w:tab/>
      </w:r>
      <w:r>
        <w:rPr>
          <w:rFonts w:hint="eastAsia"/>
        </w:rPr>
        <w:t>（5）服务端验证</w:t>
      </w:r>
      <w:r>
        <w:t>token值，并返回数据</w:t>
      </w:r>
    </w:p>
    <w:p w14:paraId="1745E778" w14:textId="77777777" w:rsidR="00846B1B" w:rsidRDefault="00846B1B" w:rsidP="009907E6"/>
    <w:p w14:paraId="36B89E76" w14:textId="2975309A" w:rsidR="009907E6" w:rsidRDefault="002D3888" w:rsidP="002D3888">
      <w:pPr>
        <w:pStyle w:val="3"/>
      </w:pPr>
      <w:r>
        <w:rPr>
          <w:rFonts w:hint="eastAsia"/>
        </w:rPr>
        <w:t>2</w:t>
      </w:r>
      <w:r>
        <w:t>.3</w:t>
      </w:r>
      <w:r>
        <w:tab/>
      </w:r>
      <w:r>
        <w:tab/>
      </w:r>
      <w:r w:rsidR="009907E6">
        <w:rPr>
          <w:rFonts w:hint="eastAsia"/>
        </w:rPr>
        <w:t>签名机制</w:t>
      </w:r>
    </w:p>
    <w:p w14:paraId="7F272364" w14:textId="76EC51C3" w:rsidR="00E60968" w:rsidRDefault="009907E6" w:rsidP="009907E6">
      <w:r>
        <w:rPr>
          <w:rFonts w:hint="eastAsia"/>
        </w:rPr>
        <w:t>签名机制是指客户端向服务端传输数据中</w:t>
      </w:r>
      <w:r>
        <w:t>,对传输数据进行md5加密,并且加密过程中利用Auth接口返回的随机字符串进行混淆加密,并把md5值同时附带给服务端,服务端通获取数据之后对数据再进行一次md5加密,若加密结果和客户端传来的数据一致,则认定客户端请求的数据是没有被篡改的,若不一致,则认为被加密的数据是被篡改的</w:t>
      </w:r>
      <w:r w:rsidR="002D3888">
        <w:rPr>
          <w:rFonts w:hint="eastAsia"/>
        </w:rPr>
        <w:t>。</w:t>
      </w:r>
    </w:p>
    <w:p w14:paraId="63099435" w14:textId="6830369C" w:rsidR="002D3888" w:rsidRDefault="008A71AB" w:rsidP="00E77B8E">
      <w:pPr>
        <w:pStyle w:val="3"/>
      </w:pPr>
      <w:r>
        <w:rPr>
          <w:rFonts w:hint="eastAsia"/>
        </w:rPr>
        <w:t>2</w:t>
      </w:r>
      <w:r>
        <w:t>.4</w:t>
      </w:r>
      <w:r w:rsidR="00E77B8E">
        <w:tab/>
      </w:r>
      <w:r w:rsidR="00E77B8E">
        <w:tab/>
      </w:r>
      <w:r w:rsidR="00E77B8E">
        <w:rPr>
          <w:rFonts w:hint="eastAsia"/>
        </w:rPr>
        <w:t>签名校验机制</w:t>
      </w:r>
    </w:p>
    <w:p w14:paraId="7720D2D4" w14:textId="504D261B" w:rsidR="005C02B4" w:rsidRDefault="00E77B8E" w:rsidP="00E77B8E">
      <w:pPr>
        <w:rPr>
          <w:b/>
        </w:rPr>
      </w:pPr>
      <w:r w:rsidRPr="005C02B4">
        <w:rPr>
          <w:b/>
        </w:rPr>
        <w:t>@RequestBody注解 :</w:t>
      </w:r>
    </w:p>
    <w:p w14:paraId="3ABBC688" w14:textId="65D8D875" w:rsidR="00227F1D" w:rsidRPr="00227F1D" w:rsidRDefault="00227F1D" w:rsidP="00E77B8E">
      <w:pPr>
        <w:rPr>
          <w:rFonts w:hint="eastAsia"/>
        </w:rPr>
      </w:pPr>
      <w:r>
        <w:rPr>
          <w:rFonts w:hint="eastAsia"/>
        </w:rPr>
        <w:t>（</w:t>
      </w:r>
      <w:r w:rsidRPr="00227F1D">
        <w:t>1</w:t>
      </w:r>
      <w:r w:rsidR="00BA643D">
        <w:rPr>
          <w:rFonts w:hint="eastAsia"/>
        </w:rPr>
        <w:t xml:space="preserve">）、 </w:t>
      </w:r>
      <w:r w:rsidR="00BA643D">
        <w:t xml:space="preserve"> </w:t>
      </w:r>
      <w:r w:rsidRPr="00227F1D">
        <w:t>@requestBody注解常用来处理content-type不是默认的application/x-www-form-urlcoded编码的内容，比如说：application/json或者是application/xml等。一般情况下来说常用其来处理application/json类型。</w:t>
      </w:r>
    </w:p>
    <w:p w14:paraId="1CABDFA2" w14:textId="0F771121" w:rsidR="00E77B8E" w:rsidRDefault="00227F1D" w:rsidP="00E77B8E">
      <w:r>
        <w:rPr>
          <w:rFonts w:hint="eastAsia"/>
        </w:rPr>
        <w:t>（2）、</w:t>
      </w:r>
      <w:r w:rsidR="00BA643D">
        <w:rPr>
          <w:rFonts w:hint="eastAsia"/>
        </w:rPr>
        <w:t xml:space="preserve"> </w:t>
      </w:r>
      <w:r w:rsidR="001478C0" w:rsidRPr="00227F1D">
        <w:t>@requestBody注解</w:t>
      </w:r>
      <w:r w:rsidR="00E77B8E">
        <w:t>用于读取Request请求的Body部分数据，使用系统默认配置的HttpMessageConverter进行解析</w:t>
      </w:r>
      <w:r w:rsidR="00E77B8E">
        <w:rPr>
          <w:rFonts w:hint="eastAsia"/>
        </w:rPr>
        <w:t>，</w:t>
      </w:r>
      <w:r w:rsidR="00E77B8E">
        <w:t>然后把相应的数据绑定到Controller中的方法参数上。</w:t>
      </w:r>
    </w:p>
    <w:p w14:paraId="780CEDEC" w14:textId="1235B693" w:rsidR="005C02B4" w:rsidRDefault="005C02B4" w:rsidP="00E77B8E">
      <w:r>
        <w:tab/>
      </w:r>
      <w:r w:rsidRPr="005C02B4">
        <w:rPr>
          <w:rFonts w:hint="eastAsia"/>
        </w:rPr>
        <w:t>通过</w:t>
      </w:r>
      <w:r w:rsidRPr="005C02B4">
        <w:t>@</w:t>
      </w:r>
      <w:r>
        <w:t>R</w:t>
      </w:r>
      <w:r w:rsidRPr="005C02B4">
        <w:t>equestBody可以将</w:t>
      </w:r>
      <w:r w:rsidRPr="005C02B4">
        <w:rPr>
          <w:rFonts w:hint="eastAsia"/>
        </w:rPr>
        <w:t>将请求体中的</w:t>
      </w:r>
      <w:r w:rsidRPr="005C02B4">
        <w:t>JSON字符串绑定到相应的bean上，当然，也可以将其分别绑定到对应的字符串上。</w:t>
      </w:r>
    </w:p>
    <w:p w14:paraId="31A9E983" w14:textId="77777777" w:rsidR="000B693D" w:rsidRDefault="000B693D" w:rsidP="00713D76">
      <w:pPr>
        <w:jc w:val="left"/>
        <w:rPr>
          <w:rFonts w:hint="eastAsia"/>
        </w:rPr>
      </w:pPr>
    </w:p>
    <w:p w14:paraId="4A2DA1BF" w14:textId="48F6EE9F" w:rsidR="004362E8" w:rsidRDefault="0025458D" w:rsidP="00713D76">
      <w:pPr>
        <w:jc w:val="left"/>
      </w:pPr>
      <w:r>
        <w:rPr>
          <w:rFonts w:hint="eastAsia"/>
          <w:b/>
        </w:rPr>
        <w:t>g</w:t>
      </w:r>
      <w:r>
        <w:rPr>
          <w:b/>
        </w:rPr>
        <w:t>uns-rest</w:t>
      </w:r>
      <w:r>
        <w:rPr>
          <w:rFonts w:hint="eastAsia"/>
          <w:b/>
        </w:rPr>
        <w:t>项目</w:t>
      </w:r>
      <w:r w:rsidR="004362E8" w:rsidRPr="00002DCF">
        <w:rPr>
          <w:rFonts w:hint="eastAsia"/>
          <w:b/>
        </w:rPr>
        <w:t>中</w:t>
      </w:r>
      <w:r w:rsidR="004362E8">
        <w:rPr>
          <w:rFonts w:hint="eastAsia"/>
        </w:rPr>
        <w:t>通过继承</w:t>
      </w:r>
      <w:r w:rsidR="004362E8">
        <w:t>FastJsonHttpMessageConverter(其顶层父接口依然是HttpMessageConverter)类</w:t>
      </w:r>
      <w:r w:rsidR="00BB77EF">
        <w:rPr>
          <w:rFonts w:hint="eastAsia"/>
        </w:rPr>
        <w:t>，实现类为</w:t>
      </w:r>
      <w:r w:rsidR="00BB77EF" w:rsidRPr="00BB77EF">
        <w:t>WithSignMessageConverter</w:t>
      </w:r>
      <w:r w:rsidR="004362E8">
        <w:t>，来实现自定义的http传输过程中的body中的参数要求</w:t>
      </w:r>
      <w:r w:rsidR="00780F5E">
        <w:rPr>
          <w:rFonts w:hint="eastAsia"/>
        </w:rPr>
        <w:t>及签名校验</w:t>
      </w:r>
      <w:r w:rsidR="00BB77EF">
        <w:rPr>
          <w:rFonts w:hint="eastAsia"/>
        </w:rPr>
        <w:t>。</w:t>
      </w:r>
    </w:p>
    <w:p w14:paraId="442D1ECE" w14:textId="0AB9385A" w:rsidR="00BB77EF" w:rsidRDefault="00BB77EF" w:rsidP="00713D76">
      <w:pPr>
        <w:jc w:val="left"/>
        <w:rPr>
          <w:rFonts w:hint="eastAsia"/>
        </w:rPr>
      </w:pPr>
      <w:r>
        <w:rPr>
          <w:rFonts w:hint="eastAsia"/>
        </w:rPr>
        <w:t>既</w:t>
      </w:r>
      <w:r w:rsidR="00EA4CBA">
        <w:rPr>
          <w:rFonts w:hint="eastAsia"/>
        </w:rPr>
        <w:t>-</w:t>
      </w:r>
      <w:r>
        <w:rPr>
          <w:rFonts w:hint="eastAsia"/>
        </w:rPr>
        <w:t>使用@</w:t>
      </w:r>
      <w:r>
        <w:t>RequestBody</w:t>
      </w:r>
      <w:r>
        <w:rPr>
          <w:rFonts w:hint="eastAsia"/>
        </w:rPr>
        <w:t>进行h</w:t>
      </w:r>
      <w:r>
        <w:t>ttp</w:t>
      </w:r>
      <w:r>
        <w:rPr>
          <w:rFonts w:hint="eastAsia"/>
        </w:rPr>
        <w:t>参数接收的接口</w:t>
      </w:r>
      <w:r w:rsidR="000D6F34">
        <w:rPr>
          <w:rFonts w:hint="eastAsia"/>
        </w:rPr>
        <w:t>，参数</w:t>
      </w:r>
      <w:r>
        <w:rPr>
          <w:rFonts w:hint="eastAsia"/>
        </w:rPr>
        <w:t>都要进行</w:t>
      </w:r>
      <w:r w:rsidRPr="00BB77EF">
        <w:t>WithSignMessageConverter</w:t>
      </w:r>
      <w:r>
        <w:rPr>
          <w:rFonts w:hint="eastAsia"/>
        </w:rPr>
        <w:t>类中的</w:t>
      </w:r>
      <w:r w:rsidR="000D6F34">
        <w:rPr>
          <w:rFonts w:hint="eastAsia"/>
        </w:rPr>
        <w:t>签名校验</w:t>
      </w:r>
      <w:bookmarkStart w:id="0" w:name="_GoBack"/>
      <w:bookmarkEnd w:id="0"/>
    </w:p>
    <w:p w14:paraId="03E3044E" w14:textId="3728D69D" w:rsidR="00E77B8E" w:rsidRDefault="00E77B8E" w:rsidP="00E77B8E"/>
    <w:p w14:paraId="34BE1A4E" w14:textId="7C03F0EF" w:rsidR="00E77B8E" w:rsidRDefault="00E77B8E" w:rsidP="00E77B8E"/>
    <w:p w14:paraId="3E3EEF6B" w14:textId="77777777" w:rsidR="00E77B8E" w:rsidRPr="00E77B8E" w:rsidRDefault="00E77B8E" w:rsidP="00E77B8E">
      <w:pPr>
        <w:rPr>
          <w:rFonts w:hint="eastAsia"/>
        </w:rPr>
      </w:pPr>
    </w:p>
    <w:p w14:paraId="3D9CB8E6" w14:textId="578C6B59" w:rsidR="002D3888" w:rsidRDefault="002D3888" w:rsidP="002D3888">
      <w:pPr>
        <w:pStyle w:val="2"/>
      </w:pPr>
      <w:r>
        <w:rPr>
          <w:rFonts w:hint="eastAsia"/>
        </w:rPr>
        <w:t>3．guns</w:t>
      </w:r>
      <w:r>
        <w:t>-rest</w:t>
      </w:r>
      <w:r>
        <w:rPr>
          <w:rFonts w:hint="eastAsia"/>
        </w:rPr>
        <w:t>提供的</w:t>
      </w:r>
      <w:r w:rsidR="00071D29">
        <w:rPr>
          <w:rFonts w:hint="eastAsia"/>
        </w:rPr>
        <w:t>相关</w:t>
      </w:r>
      <w:r>
        <w:rPr>
          <w:rFonts w:hint="eastAsia"/>
        </w:rPr>
        <w:t>接口</w:t>
      </w:r>
    </w:p>
    <w:p w14:paraId="3A1011C8" w14:textId="094D779B" w:rsidR="002D3888" w:rsidRDefault="00D740FD" w:rsidP="002D3888">
      <w:r>
        <w:rPr>
          <w:rFonts w:hint="eastAsia"/>
        </w:rPr>
        <w:t>（1）</w:t>
      </w:r>
      <w:r w:rsidR="002D3888" w:rsidRPr="002D3888">
        <w:rPr>
          <w:rFonts w:hint="eastAsia"/>
        </w:rPr>
        <w:t>用户直达应用管理接口</w:t>
      </w:r>
      <w:r w:rsidR="002D3888">
        <w:rPr>
          <w:rFonts w:hint="eastAsia"/>
        </w:rPr>
        <w:t>：</w:t>
      </w:r>
      <w:r w:rsidR="002D3888">
        <w:tab/>
      </w:r>
      <w:r w:rsidR="002D3888" w:rsidRPr="002D3888">
        <w:t>wayapi/v1/accessory/app</w:t>
      </w:r>
    </w:p>
    <w:p w14:paraId="7FC11A74" w14:textId="7BF21D04" w:rsidR="002D3888" w:rsidRDefault="002D3888" w:rsidP="002D3888">
      <w:r>
        <w:tab/>
      </w:r>
      <w:r w:rsidR="00D740FD">
        <w:tab/>
      </w:r>
      <w:r w:rsidRPr="002D3888">
        <w:rPr>
          <w:rFonts w:hint="eastAsia"/>
        </w:rPr>
        <w:t>应用直达绑定修改</w:t>
      </w:r>
      <w:r>
        <w:rPr>
          <w:rFonts w:hint="eastAsia"/>
        </w:rPr>
        <w:t>：</w:t>
      </w:r>
      <w:r w:rsidR="00D740FD">
        <w:tab/>
      </w:r>
      <w:r w:rsidRPr="002D3888">
        <w:t>editBindInfo</w:t>
      </w:r>
      <w:r>
        <w:tab/>
        <w:t>POST</w:t>
      </w:r>
    </w:p>
    <w:p w14:paraId="3CC4029D" w14:textId="12502D00" w:rsidR="002D3888" w:rsidRDefault="00D76F6A" w:rsidP="002D3888">
      <w:r>
        <w:tab/>
      </w:r>
      <w:r w:rsidR="00D740FD">
        <w:tab/>
      </w:r>
      <w:r w:rsidRPr="00D76F6A">
        <w:rPr>
          <w:rFonts w:hint="eastAsia"/>
        </w:rPr>
        <w:t>应用直达删除</w:t>
      </w:r>
      <w:r>
        <w:tab/>
      </w:r>
      <w:r w:rsidR="00D740FD">
        <w:rPr>
          <w:rFonts w:hint="eastAsia"/>
        </w:rPr>
        <w:t>：</w:t>
      </w:r>
      <w:r w:rsidR="00D740FD">
        <w:tab/>
      </w:r>
      <w:r w:rsidR="00D740FD" w:rsidRPr="00D740FD">
        <w:t>delBindInfo</w:t>
      </w:r>
      <w:r w:rsidR="00D740FD">
        <w:tab/>
        <w:t>POST</w:t>
      </w:r>
    </w:p>
    <w:p w14:paraId="44AC1013" w14:textId="2D6519A8" w:rsidR="002D3888" w:rsidRDefault="00D740FD" w:rsidP="002D3888">
      <w:r>
        <w:tab/>
      </w:r>
    </w:p>
    <w:p w14:paraId="29B84799" w14:textId="68BD6C33" w:rsidR="002D3888" w:rsidRDefault="00D740FD" w:rsidP="002D3888">
      <w:r>
        <w:rPr>
          <w:rFonts w:hint="eastAsia"/>
        </w:rPr>
        <w:t>（2）</w:t>
      </w:r>
      <w:r w:rsidRPr="00D740FD">
        <w:rPr>
          <w:rFonts w:hint="eastAsia"/>
        </w:rPr>
        <w:t>用户指纹管理接口</w:t>
      </w:r>
      <w:r w:rsidR="00433E66">
        <w:tab/>
      </w:r>
      <w:r>
        <w:rPr>
          <w:rFonts w:hint="eastAsia"/>
        </w:rPr>
        <w:t>：</w:t>
      </w:r>
      <w:r w:rsidR="00433E66">
        <w:tab/>
      </w:r>
      <w:r w:rsidRPr="00D740FD">
        <w:t>wayapi/v1/accessory/fp</w:t>
      </w:r>
    </w:p>
    <w:p w14:paraId="0CB5B6F0" w14:textId="7850D9FB" w:rsidR="002D3888" w:rsidRDefault="00D740FD" w:rsidP="002D3888">
      <w:r>
        <w:tab/>
      </w:r>
      <w:r>
        <w:tab/>
      </w:r>
      <w:r w:rsidRPr="00D740FD">
        <w:rPr>
          <w:rFonts w:hint="eastAsia"/>
        </w:rPr>
        <w:t>指纹注册接口</w:t>
      </w:r>
      <w:r>
        <w:tab/>
      </w:r>
      <w:r>
        <w:rPr>
          <w:rFonts w:hint="eastAsia"/>
        </w:rPr>
        <w:t>：</w:t>
      </w:r>
      <w:r>
        <w:tab/>
      </w:r>
      <w:r w:rsidRPr="00D740FD">
        <w:t>register</w:t>
      </w:r>
      <w:r>
        <w:tab/>
      </w:r>
      <w:r>
        <w:tab/>
        <w:t>POST</w:t>
      </w:r>
    </w:p>
    <w:p w14:paraId="20FA54DB" w14:textId="2A94CF63" w:rsidR="002D3888" w:rsidRDefault="00CE69A2" w:rsidP="002D3888">
      <w:r>
        <w:tab/>
      </w:r>
      <w:r>
        <w:tab/>
      </w:r>
      <w:r w:rsidRPr="00CE69A2">
        <w:rPr>
          <w:rFonts w:hint="eastAsia"/>
        </w:rPr>
        <w:t>指纹删除接口</w:t>
      </w:r>
      <w:r>
        <w:tab/>
      </w:r>
      <w:r>
        <w:rPr>
          <w:rFonts w:hint="eastAsia"/>
        </w:rPr>
        <w:t>：</w:t>
      </w:r>
      <w:r>
        <w:tab/>
      </w:r>
      <w:r w:rsidRPr="00CE69A2">
        <w:t>delete</w:t>
      </w:r>
      <w:r>
        <w:tab/>
      </w:r>
      <w:r>
        <w:tab/>
        <w:t>POST</w:t>
      </w:r>
    </w:p>
    <w:p w14:paraId="1DDF84B1" w14:textId="1A90AD1B" w:rsidR="002D3888" w:rsidRDefault="007067DE" w:rsidP="002D3888">
      <w:r>
        <w:tab/>
      </w:r>
      <w:r w:rsidRPr="007067DE">
        <w:rPr>
          <w:rFonts w:hint="eastAsia"/>
        </w:rPr>
        <w:t>获取用户指纹及绑定的直达数据</w:t>
      </w:r>
      <w:r>
        <w:rPr>
          <w:rFonts w:hint="eastAsia"/>
        </w:rPr>
        <w:t>：</w:t>
      </w:r>
      <w:r w:rsidRPr="007067DE">
        <w:t>getFpAndBindInfo</w:t>
      </w:r>
      <w:r>
        <w:tab/>
        <w:t>POST</w:t>
      </w:r>
    </w:p>
    <w:p w14:paraId="4384B26B" w14:textId="2A21BB75" w:rsidR="002D3888" w:rsidRDefault="00433E66" w:rsidP="002D3888">
      <w:r>
        <w:rPr>
          <w:rFonts w:hint="eastAsia"/>
        </w:rPr>
        <w:t>（3）</w:t>
      </w:r>
      <w:r w:rsidRPr="00433E66">
        <w:rPr>
          <w:rFonts w:hint="eastAsia"/>
        </w:rPr>
        <w:t>登录相关接口</w:t>
      </w:r>
      <w:r>
        <w:tab/>
      </w:r>
      <w:r>
        <w:tab/>
      </w:r>
      <w:r>
        <w:rPr>
          <w:rFonts w:hint="eastAsia"/>
        </w:rPr>
        <w:t>：</w:t>
      </w:r>
      <w:r>
        <w:tab/>
      </w:r>
      <w:r w:rsidRPr="00433E66">
        <w:t>wayapi/v1/accessory/auth</w:t>
      </w:r>
    </w:p>
    <w:p w14:paraId="04C3AB33" w14:textId="3A82AAA8" w:rsidR="002D3888" w:rsidRDefault="00433E66" w:rsidP="002D3888">
      <w:r>
        <w:tab/>
      </w:r>
      <w:r>
        <w:tab/>
      </w:r>
      <w:r w:rsidR="00BC5009" w:rsidRPr="00BC5009">
        <w:rPr>
          <w:rFonts w:hint="eastAsia"/>
        </w:rPr>
        <w:t>获取验证码</w:t>
      </w:r>
      <w:r w:rsidR="00BC5009">
        <w:tab/>
      </w:r>
      <w:r w:rsidR="00BC5009">
        <w:tab/>
      </w:r>
      <w:r w:rsidR="00BC5009">
        <w:rPr>
          <w:rFonts w:hint="eastAsia"/>
        </w:rPr>
        <w:t>：</w:t>
      </w:r>
      <w:r w:rsidR="00BC5009">
        <w:tab/>
      </w:r>
      <w:r w:rsidR="00BC5009" w:rsidRPr="00BC5009">
        <w:t>getCode</w:t>
      </w:r>
      <w:r w:rsidR="00BC5009">
        <w:tab/>
      </w:r>
      <w:r w:rsidR="00BC5009">
        <w:tab/>
        <w:t>POST</w:t>
      </w:r>
    </w:p>
    <w:p w14:paraId="40DC7674" w14:textId="135F8312" w:rsidR="002D3888" w:rsidRDefault="009F538E" w:rsidP="002D3888">
      <w:r>
        <w:tab/>
      </w:r>
      <w:r>
        <w:tab/>
      </w:r>
      <w:r w:rsidRPr="009F538E">
        <w:rPr>
          <w:rFonts w:hint="eastAsia"/>
        </w:rPr>
        <w:t>用户信息初始化</w:t>
      </w:r>
      <w:r>
        <w:tab/>
      </w:r>
      <w:r>
        <w:rPr>
          <w:rFonts w:hint="eastAsia"/>
        </w:rPr>
        <w:t>：</w:t>
      </w:r>
      <w:r>
        <w:tab/>
      </w:r>
      <w:r w:rsidRPr="009F538E">
        <w:t>userInit</w:t>
      </w:r>
      <w:r>
        <w:tab/>
      </w:r>
      <w:r>
        <w:tab/>
        <w:t>POST</w:t>
      </w:r>
    </w:p>
    <w:p w14:paraId="2D93936F" w14:textId="2A2A558F" w:rsidR="002D3888" w:rsidRDefault="00DF2FD1" w:rsidP="002D3888">
      <w:r>
        <w:tab/>
      </w:r>
      <w:r>
        <w:tab/>
      </w:r>
      <w:r w:rsidRPr="00DF2FD1">
        <w:rPr>
          <w:rFonts w:hint="eastAsia"/>
        </w:rPr>
        <w:t>用户注册或登录</w:t>
      </w:r>
      <w:r>
        <w:tab/>
      </w:r>
      <w:r>
        <w:rPr>
          <w:rFonts w:hint="eastAsia"/>
        </w:rPr>
        <w:t>：</w:t>
      </w:r>
      <w:r>
        <w:tab/>
      </w:r>
      <w:r w:rsidRPr="00DF2FD1">
        <w:t>loginByPhone</w:t>
      </w:r>
      <w:r>
        <w:tab/>
      </w:r>
      <w:r>
        <w:tab/>
        <w:t>POST</w:t>
      </w:r>
    </w:p>
    <w:p w14:paraId="3AD39F41" w14:textId="3CC04290" w:rsidR="002D3888" w:rsidRDefault="00DF2FD1" w:rsidP="002D3888">
      <w:r>
        <w:lastRenderedPageBreak/>
        <w:tab/>
      </w:r>
      <w:r>
        <w:tab/>
      </w:r>
      <w:r w:rsidRPr="00DF2FD1">
        <w:rPr>
          <w:rFonts w:hint="eastAsia"/>
        </w:rPr>
        <w:t>指纹验证登录</w:t>
      </w:r>
      <w:r>
        <w:tab/>
      </w:r>
      <w:r>
        <w:rPr>
          <w:rFonts w:hint="eastAsia"/>
        </w:rPr>
        <w:t>：</w:t>
      </w:r>
      <w:r>
        <w:tab/>
      </w:r>
      <w:r w:rsidRPr="00DF2FD1">
        <w:t>loginByFp</w:t>
      </w:r>
      <w:r>
        <w:tab/>
        <w:t>POST</w:t>
      </w:r>
    </w:p>
    <w:p w14:paraId="5A22877E" w14:textId="5F226B62" w:rsidR="002D3888" w:rsidRDefault="00DF2FD1" w:rsidP="002D3888">
      <w:r>
        <w:rPr>
          <w:rFonts w:hint="eastAsia"/>
        </w:rPr>
        <w:t>（4）</w:t>
      </w:r>
      <w:r w:rsidRPr="00DF2FD1">
        <w:rPr>
          <w:rFonts w:hint="eastAsia"/>
        </w:rPr>
        <w:t>上报接口</w:t>
      </w:r>
      <w:r>
        <w:tab/>
      </w:r>
      <w:r>
        <w:tab/>
      </w:r>
      <w:r>
        <w:tab/>
      </w:r>
      <w:r>
        <w:rPr>
          <w:rFonts w:hint="eastAsia"/>
        </w:rPr>
        <w:t>：</w:t>
      </w:r>
      <w:r w:rsidR="00203275">
        <w:tab/>
      </w:r>
      <w:r w:rsidRPr="00DF2FD1">
        <w:t>wayapi/v1/accessory/report</w:t>
      </w:r>
    </w:p>
    <w:p w14:paraId="748AF25B" w14:textId="64E4ACFA" w:rsidR="00DF2FD1" w:rsidRDefault="00203275" w:rsidP="002D3888">
      <w:r>
        <w:tab/>
      </w:r>
      <w:r>
        <w:tab/>
      </w:r>
      <w:r w:rsidRPr="00203275">
        <w:rPr>
          <w:rFonts w:hint="eastAsia"/>
        </w:rPr>
        <w:t>用户行为上报接口</w:t>
      </w:r>
      <w:r>
        <w:rPr>
          <w:rFonts w:hint="eastAsia"/>
        </w:rPr>
        <w:t>：</w:t>
      </w:r>
      <w:r>
        <w:tab/>
      </w:r>
      <w:r w:rsidRPr="00203275">
        <w:t>userAction</w:t>
      </w:r>
    </w:p>
    <w:p w14:paraId="33CCDCC5" w14:textId="4CF94072" w:rsidR="00391229" w:rsidRDefault="00391229" w:rsidP="002D3888">
      <w:r>
        <w:tab/>
      </w:r>
      <w:r>
        <w:tab/>
      </w:r>
      <w:r w:rsidRPr="00391229">
        <w:rPr>
          <w:rFonts w:hint="eastAsia"/>
        </w:rPr>
        <w:t>操作系统上报接口</w:t>
      </w:r>
      <w:r>
        <w:rPr>
          <w:rFonts w:hint="eastAsia"/>
        </w:rPr>
        <w:t>：</w:t>
      </w:r>
      <w:r>
        <w:tab/>
      </w:r>
      <w:r w:rsidRPr="00391229">
        <w:t>windowsVersion</w:t>
      </w:r>
    </w:p>
    <w:p w14:paraId="50F3F10F" w14:textId="39739E7F" w:rsidR="00391229" w:rsidRDefault="00391229" w:rsidP="002D3888"/>
    <w:p w14:paraId="5EBB939A" w14:textId="77777777" w:rsidR="00D71942" w:rsidRDefault="00D71942" w:rsidP="00D71942">
      <w:pPr>
        <w:pStyle w:val="2"/>
      </w:pPr>
      <w:r>
        <w:rPr>
          <w:rFonts w:hint="eastAsia"/>
        </w:rPr>
        <w:t>问题1</w:t>
      </w:r>
      <w:r>
        <w:t>:</w:t>
      </w:r>
      <w:r>
        <w:tab/>
      </w:r>
      <w:r>
        <w:tab/>
      </w:r>
      <w:r>
        <w:rPr>
          <w:rFonts w:hint="eastAsia"/>
        </w:rPr>
        <w:t>guns</w:t>
      </w:r>
      <w:r>
        <w:t>-rest</w:t>
      </w:r>
      <w:r>
        <w:rPr>
          <w:rFonts w:hint="eastAsia"/>
        </w:rPr>
        <w:t>打成w</w:t>
      </w:r>
      <w:r>
        <w:t>ar</w:t>
      </w:r>
      <w:r>
        <w:rPr>
          <w:rFonts w:hint="eastAsia"/>
        </w:rPr>
        <w:t>包m</w:t>
      </w:r>
      <w:r>
        <w:t>apper</w:t>
      </w:r>
      <w:r>
        <w:rPr>
          <w:rFonts w:hint="eastAsia"/>
        </w:rPr>
        <w:t>文件丢失</w:t>
      </w:r>
    </w:p>
    <w:p w14:paraId="5D1A6E7C" w14:textId="77777777" w:rsidR="00D71942" w:rsidRDefault="00D71942" w:rsidP="00D71942">
      <w:pPr>
        <w:rPr>
          <w:noProof/>
        </w:rPr>
      </w:pPr>
      <w:r>
        <w:rPr>
          <w:rFonts w:hint="eastAsia"/>
        </w:rPr>
        <w:t>日志信息：</w:t>
      </w:r>
    </w:p>
    <w:p w14:paraId="5A0D6855" w14:textId="77777777" w:rsidR="00D71942" w:rsidRDefault="00D71942" w:rsidP="00D71942">
      <w:pPr>
        <w:jc w:val="left"/>
      </w:pPr>
      <w:r>
        <w:t>2018-06-22 16:25:00.648 ERROR 4814---[Thread-37] c.s.g.r.c.aop.GlobalExceptionHandler     : 运行时异常:</w:t>
      </w:r>
    </w:p>
    <w:p w14:paraId="4F686430" w14:textId="77777777" w:rsidR="00D71942" w:rsidRDefault="00D71942" w:rsidP="00D71942">
      <w:r>
        <w:t xml:space="preserve">org.apache.ibatis.binding.BindingException: </w:t>
      </w:r>
      <w:r w:rsidRPr="00222940">
        <w:rPr>
          <w:color w:val="FF0000"/>
        </w:rPr>
        <w:t xml:space="preserve">Invalid bound statement (not found): </w:t>
      </w:r>
      <w:r>
        <w:t>com.stylefeng.guns.rest.common.persistence.dao.WayAccessoryLogMobileCheckMapper.</w:t>
      </w:r>
    </w:p>
    <w:p w14:paraId="72D86112" w14:textId="77777777" w:rsidR="00D71942" w:rsidRDefault="00D71942" w:rsidP="00D71942">
      <w:r>
        <w:t xml:space="preserve"> selectWayAccessoryLogMobileCheckByCodeAndPhone</w:t>
      </w:r>
    </w:p>
    <w:p w14:paraId="7210F55C" w14:textId="77777777" w:rsidR="00D71942" w:rsidRDefault="00D71942" w:rsidP="00D71942">
      <w:r>
        <w:tab/>
        <w:t>at org.apache.ibatis.binding.MapperMethod$SqlCommand.&lt;init&gt;(MapperMethod.java:225) ~[mybatis-3.4.5.jar:3.4.5]</w:t>
      </w:r>
    </w:p>
    <w:p w14:paraId="0FA1B426" w14:textId="77777777" w:rsidR="00D71942" w:rsidRDefault="00D71942" w:rsidP="00D71942">
      <w:r>
        <w:tab/>
        <w:t>at org.apache.ibatis.binding.MapperMethod.&lt;init&gt;(MapperMethod.java:48) ~[mybatis-3.4.5.jar:3.4.5]</w:t>
      </w:r>
    </w:p>
    <w:p w14:paraId="4988D4AB" w14:textId="77777777" w:rsidR="00D71942" w:rsidRDefault="00D71942" w:rsidP="00D71942">
      <w:r>
        <w:tab/>
        <w:t>at org.apache.ibatis.binding.MapperProxy.cachedMapperMethod(MapperProxy.java:65) ~[mybatis-3.4.5.jar:3.4.5]</w:t>
      </w:r>
    </w:p>
    <w:p w14:paraId="21538D2C" w14:textId="77777777" w:rsidR="00D71942" w:rsidRDefault="00D71942" w:rsidP="00D71942">
      <w:r>
        <w:tab/>
        <w:t>at org.apache.ibatis.binding.MapperProxy.invoke(MapperProxy.java:58) ~[mybatis-3.4.5.jar:3.4.5]</w:t>
      </w:r>
    </w:p>
    <w:p w14:paraId="1D5B9DCA" w14:textId="77777777" w:rsidR="00D71942" w:rsidRDefault="00D71942" w:rsidP="00D71942">
      <w:r>
        <w:tab/>
        <w:t>at com.sun.proxy.$Proxy278.selectWayAccessoryLogMobileCheckByCodeAndPhone(Unknown Source) ~[na:na]</w:t>
      </w:r>
    </w:p>
    <w:p w14:paraId="5EC108D3" w14:textId="77777777" w:rsidR="00D71942" w:rsidRDefault="00D71942" w:rsidP="00D71942">
      <w:r>
        <w:tab/>
        <w:t>at com.stylefeng.guns.rest.modular.auth.validator.impl.DbValidator.validate(DbValidator.java:28) ~[classes/:0.0.1-SNAPSHOT]</w:t>
      </w:r>
    </w:p>
    <w:p w14:paraId="2E7C7A91" w14:textId="77777777" w:rsidR="00D71942" w:rsidRDefault="00D71942" w:rsidP="00D71942">
      <w:r>
        <w:tab/>
        <w:t>at com.stylefeng.guns.rest.modular.auth.controller.AuthController.createAuthenticationToken(AuthController.java:40) ~[classes/:0.0.1-SNAPSHOT]</w:t>
      </w:r>
    </w:p>
    <w:p w14:paraId="7876E670" w14:textId="77777777" w:rsidR="00D71942" w:rsidRDefault="00D71942" w:rsidP="00D71942"/>
    <w:p w14:paraId="047347C2" w14:textId="77777777" w:rsidR="00D71942" w:rsidRDefault="00D71942" w:rsidP="00D71942">
      <w:r>
        <w:rPr>
          <w:rFonts w:hint="eastAsia"/>
        </w:rPr>
        <w:t>不满足一下规范的，都可能出现上面这个异常</w:t>
      </w:r>
    </w:p>
    <w:p w14:paraId="559494B3" w14:textId="77777777" w:rsidR="00D71942" w:rsidRPr="00222940" w:rsidRDefault="00D71942" w:rsidP="00D71942">
      <w:pPr>
        <w:widowControl/>
        <w:numPr>
          <w:ilvl w:val="0"/>
          <w:numId w:val="6"/>
        </w:numPr>
        <w:shd w:val="clear" w:color="auto" w:fill="FFFFFF"/>
        <w:wordWrap w:val="0"/>
        <w:ind w:left="450"/>
        <w:jc w:val="left"/>
        <w:rPr>
          <w:rFonts w:ascii="Verdana" w:eastAsia="宋体" w:hAnsi="Verdana" w:cs="宋体"/>
          <w:color w:val="000000"/>
          <w:kern w:val="0"/>
          <w:sz w:val="18"/>
          <w:szCs w:val="18"/>
        </w:rPr>
      </w:pPr>
      <w:r w:rsidRPr="00222940">
        <w:rPr>
          <w:rFonts w:ascii="Verdana" w:eastAsia="宋体" w:hAnsi="Verdana" w:cs="宋体"/>
          <w:color w:val="000000"/>
          <w:kern w:val="0"/>
          <w:sz w:val="18"/>
          <w:szCs w:val="18"/>
        </w:rPr>
        <w:t>mapper.xml</w:t>
      </w:r>
      <w:r w:rsidRPr="00222940">
        <w:rPr>
          <w:rFonts w:ascii="Verdana" w:eastAsia="宋体" w:hAnsi="Verdana" w:cs="宋体"/>
          <w:color w:val="000000"/>
          <w:kern w:val="0"/>
          <w:sz w:val="18"/>
          <w:szCs w:val="18"/>
        </w:rPr>
        <w:t>的</w:t>
      </w:r>
      <w:r w:rsidRPr="00222940">
        <w:rPr>
          <w:rFonts w:ascii="Verdana" w:eastAsia="宋体" w:hAnsi="Verdana" w:cs="宋体"/>
          <w:color w:val="000000"/>
          <w:kern w:val="0"/>
          <w:sz w:val="18"/>
          <w:szCs w:val="18"/>
        </w:rPr>
        <w:t>namespace</w:t>
      </w:r>
      <w:r w:rsidRPr="00222940">
        <w:rPr>
          <w:rFonts w:ascii="Verdana" w:eastAsia="宋体" w:hAnsi="Verdana" w:cs="宋体"/>
          <w:color w:val="000000"/>
          <w:kern w:val="0"/>
          <w:sz w:val="18"/>
          <w:szCs w:val="18"/>
        </w:rPr>
        <w:t>要写所映射接口的全称类名。</w:t>
      </w:r>
    </w:p>
    <w:p w14:paraId="40196BD9" w14:textId="77777777" w:rsidR="00D71942" w:rsidRPr="00222940" w:rsidRDefault="00D71942" w:rsidP="00D71942">
      <w:pPr>
        <w:widowControl/>
        <w:numPr>
          <w:ilvl w:val="0"/>
          <w:numId w:val="6"/>
        </w:numPr>
        <w:shd w:val="clear" w:color="auto" w:fill="FFFFFF"/>
        <w:wordWrap w:val="0"/>
        <w:ind w:left="450"/>
        <w:jc w:val="left"/>
        <w:rPr>
          <w:rFonts w:ascii="Verdana" w:eastAsia="宋体" w:hAnsi="Verdana" w:cs="宋体"/>
          <w:color w:val="000000"/>
          <w:kern w:val="0"/>
          <w:sz w:val="18"/>
          <w:szCs w:val="18"/>
        </w:rPr>
      </w:pPr>
      <w:r w:rsidRPr="00222940">
        <w:rPr>
          <w:rFonts w:ascii="Verdana" w:eastAsia="宋体" w:hAnsi="Verdana" w:cs="宋体"/>
          <w:color w:val="000000"/>
          <w:kern w:val="0"/>
          <w:sz w:val="18"/>
          <w:szCs w:val="18"/>
        </w:rPr>
        <w:t>mapper.xml</w:t>
      </w:r>
      <w:r w:rsidRPr="00222940">
        <w:rPr>
          <w:rFonts w:ascii="Verdana" w:eastAsia="宋体" w:hAnsi="Verdana" w:cs="宋体"/>
          <w:color w:val="000000"/>
          <w:kern w:val="0"/>
          <w:sz w:val="18"/>
          <w:szCs w:val="18"/>
        </w:rPr>
        <w:t>中的每个</w:t>
      </w:r>
      <w:r w:rsidRPr="00222940">
        <w:rPr>
          <w:rFonts w:ascii="Verdana" w:eastAsia="宋体" w:hAnsi="Verdana" w:cs="宋体"/>
          <w:color w:val="000000"/>
          <w:kern w:val="0"/>
          <w:sz w:val="18"/>
          <w:szCs w:val="18"/>
        </w:rPr>
        <w:t>statement</w:t>
      </w:r>
      <w:r w:rsidRPr="00222940">
        <w:rPr>
          <w:rFonts w:ascii="Verdana" w:eastAsia="宋体" w:hAnsi="Verdana" w:cs="宋体"/>
          <w:color w:val="000000"/>
          <w:kern w:val="0"/>
          <w:sz w:val="18"/>
          <w:szCs w:val="18"/>
        </w:rPr>
        <w:t>的</w:t>
      </w:r>
      <w:r w:rsidRPr="00222940">
        <w:rPr>
          <w:rFonts w:ascii="Verdana" w:eastAsia="宋体" w:hAnsi="Verdana" w:cs="宋体"/>
          <w:color w:val="000000"/>
          <w:kern w:val="0"/>
          <w:sz w:val="18"/>
          <w:szCs w:val="18"/>
        </w:rPr>
        <w:t>id</w:t>
      </w:r>
      <w:r w:rsidRPr="00222940">
        <w:rPr>
          <w:rFonts w:ascii="Verdana" w:eastAsia="宋体" w:hAnsi="Verdana" w:cs="宋体"/>
          <w:color w:val="000000"/>
          <w:kern w:val="0"/>
          <w:sz w:val="18"/>
          <w:szCs w:val="18"/>
        </w:rPr>
        <w:t>要和接口方法的方法名相同</w:t>
      </w:r>
    </w:p>
    <w:p w14:paraId="2A4B2EFD" w14:textId="77777777" w:rsidR="00D71942" w:rsidRPr="00222940" w:rsidRDefault="00D71942" w:rsidP="00D71942">
      <w:pPr>
        <w:widowControl/>
        <w:numPr>
          <w:ilvl w:val="0"/>
          <w:numId w:val="6"/>
        </w:numPr>
        <w:shd w:val="clear" w:color="auto" w:fill="FFFFFF"/>
        <w:wordWrap w:val="0"/>
        <w:ind w:left="450"/>
        <w:jc w:val="left"/>
        <w:rPr>
          <w:rFonts w:ascii="Verdana" w:eastAsia="宋体" w:hAnsi="Verdana" w:cs="宋体"/>
          <w:color w:val="000000"/>
          <w:kern w:val="0"/>
          <w:sz w:val="18"/>
          <w:szCs w:val="18"/>
        </w:rPr>
      </w:pPr>
      <w:r w:rsidRPr="00222940">
        <w:rPr>
          <w:rFonts w:ascii="Verdana" w:eastAsia="宋体" w:hAnsi="Verdana" w:cs="宋体"/>
          <w:color w:val="000000"/>
          <w:kern w:val="0"/>
          <w:sz w:val="18"/>
          <w:szCs w:val="18"/>
        </w:rPr>
        <w:t>mapper.xml</w:t>
      </w:r>
      <w:r w:rsidRPr="00222940">
        <w:rPr>
          <w:rFonts w:ascii="Verdana" w:eastAsia="宋体" w:hAnsi="Verdana" w:cs="宋体"/>
          <w:color w:val="000000"/>
          <w:kern w:val="0"/>
          <w:sz w:val="18"/>
          <w:szCs w:val="18"/>
        </w:rPr>
        <w:t>中定义的每个</w:t>
      </w:r>
      <w:r w:rsidRPr="00222940">
        <w:rPr>
          <w:rFonts w:ascii="Verdana" w:eastAsia="宋体" w:hAnsi="Verdana" w:cs="宋体"/>
          <w:color w:val="000000"/>
          <w:kern w:val="0"/>
          <w:sz w:val="18"/>
          <w:szCs w:val="18"/>
        </w:rPr>
        <w:t>sql</w:t>
      </w:r>
      <w:r w:rsidRPr="00222940">
        <w:rPr>
          <w:rFonts w:ascii="Verdana" w:eastAsia="宋体" w:hAnsi="Verdana" w:cs="宋体"/>
          <w:color w:val="000000"/>
          <w:kern w:val="0"/>
          <w:sz w:val="18"/>
          <w:szCs w:val="18"/>
        </w:rPr>
        <w:t>的</w:t>
      </w:r>
      <w:r w:rsidRPr="00222940">
        <w:rPr>
          <w:rFonts w:ascii="Verdana" w:eastAsia="宋体" w:hAnsi="Verdana" w:cs="宋体"/>
          <w:color w:val="000000"/>
          <w:kern w:val="0"/>
          <w:sz w:val="18"/>
          <w:szCs w:val="18"/>
        </w:rPr>
        <w:t>parameterType</w:t>
      </w:r>
      <w:r w:rsidRPr="00222940">
        <w:rPr>
          <w:rFonts w:ascii="Verdana" w:eastAsia="宋体" w:hAnsi="Verdana" w:cs="宋体"/>
          <w:color w:val="000000"/>
          <w:kern w:val="0"/>
          <w:sz w:val="18"/>
          <w:szCs w:val="18"/>
        </w:rPr>
        <w:t>要和接口方法的形参类型相同</w:t>
      </w:r>
    </w:p>
    <w:p w14:paraId="21565A82" w14:textId="77777777" w:rsidR="00D71942" w:rsidRPr="00222940" w:rsidRDefault="00D71942" w:rsidP="00D71942">
      <w:pPr>
        <w:widowControl/>
        <w:numPr>
          <w:ilvl w:val="0"/>
          <w:numId w:val="6"/>
        </w:numPr>
        <w:shd w:val="clear" w:color="auto" w:fill="FFFFFF"/>
        <w:wordWrap w:val="0"/>
        <w:ind w:left="450"/>
        <w:jc w:val="left"/>
        <w:rPr>
          <w:rFonts w:ascii="Verdana" w:eastAsia="宋体" w:hAnsi="Verdana" w:cs="宋体"/>
          <w:color w:val="000000"/>
          <w:kern w:val="0"/>
          <w:sz w:val="18"/>
          <w:szCs w:val="18"/>
        </w:rPr>
      </w:pPr>
      <w:r w:rsidRPr="00222940">
        <w:rPr>
          <w:rFonts w:ascii="Verdana" w:eastAsia="宋体" w:hAnsi="Verdana" w:cs="宋体"/>
          <w:color w:val="000000"/>
          <w:kern w:val="0"/>
          <w:sz w:val="18"/>
          <w:szCs w:val="18"/>
        </w:rPr>
        <w:t>mapper.xml</w:t>
      </w:r>
      <w:r w:rsidRPr="00222940">
        <w:rPr>
          <w:rFonts w:ascii="Verdana" w:eastAsia="宋体" w:hAnsi="Verdana" w:cs="宋体"/>
          <w:color w:val="000000"/>
          <w:kern w:val="0"/>
          <w:sz w:val="18"/>
          <w:szCs w:val="18"/>
        </w:rPr>
        <w:t>中定义的每个</w:t>
      </w:r>
      <w:r w:rsidRPr="00222940">
        <w:rPr>
          <w:rFonts w:ascii="Verdana" w:eastAsia="宋体" w:hAnsi="Verdana" w:cs="宋体"/>
          <w:color w:val="000000"/>
          <w:kern w:val="0"/>
          <w:sz w:val="18"/>
          <w:szCs w:val="18"/>
        </w:rPr>
        <w:t>sql</w:t>
      </w:r>
      <w:r w:rsidRPr="00222940">
        <w:rPr>
          <w:rFonts w:ascii="Verdana" w:eastAsia="宋体" w:hAnsi="Verdana" w:cs="宋体"/>
          <w:color w:val="000000"/>
          <w:kern w:val="0"/>
          <w:sz w:val="18"/>
          <w:szCs w:val="18"/>
        </w:rPr>
        <w:t>的</w:t>
      </w:r>
      <w:r w:rsidRPr="00222940">
        <w:rPr>
          <w:rFonts w:ascii="Verdana" w:eastAsia="宋体" w:hAnsi="Verdana" w:cs="宋体"/>
          <w:color w:val="000000"/>
          <w:kern w:val="0"/>
          <w:sz w:val="18"/>
          <w:szCs w:val="18"/>
        </w:rPr>
        <w:t>resultType</w:t>
      </w:r>
      <w:r w:rsidRPr="00222940">
        <w:rPr>
          <w:rFonts w:ascii="Verdana" w:eastAsia="宋体" w:hAnsi="Verdana" w:cs="宋体"/>
          <w:color w:val="000000"/>
          <w:kern w:val="0"/>
          <w:sz w:val="18"/>
          <w:szCs w:val="18"/>
        </w:rPr>
        <w:t>要和接口方法的返回值的类型相同</w:t>
      </w:r>
    </w:p>
    <w:p w14:paraId="08DAE25B" w14:textId="77777777" w:rsidR="00D71942" w:rsidRPr="00222940" w:rsidRDefault="00D71942" w:rsidP="00D71942">
      <w:pPr>
        <w:widowControl/>
        <w:numPr>
          <w:ilvl w:val="0"/>
          <w:numId w:val="6"/>
        </w:numPr>
        <w:shd w:val="clear" w:color="auto" w:fill="FFFFFF"/>
        <w:wordWrap w:val="0"/>
        <w:ind w:left="450"/>
        <w:jc w:val="left"/>
        <w:rPr>
          <w:rFonts w:ascii="Verdana" w:eastAsia="宋体" w:hAnsi="Verdana" w:cs="宋体"/>
          <w:color w:val="000000"/>
          <w:kern w:val="0"/>
          <w:sz w:val="18"/>
          <w:szCs w:val="18"/>
        </w:rPr>
      </w:pPr>
      <w:r w:rsidRPr="00222940">
        <w:rPr>
          <w:rFonts w:ascii="Verdana" w:eastAsia="宋体" w:hAnsi="Verdana" w:cs="宋体"/>
          <w:color w:val="000000"/>
          <w:kern w:val="0"/>
          <w:sz w:val="18"/>
          <w:szCs w:val="18"/>
        </w:rPr>
        <w:t>mapper.xml</w:t>
      </w:r>
      <w:r w:rsidRPr="00222940">
        <w:rPr>
          <w:rFonts w:ascii="Verdana" w:eastAsia="宋体" w:hAnsi="Verdana" w:cs="宋体"/>
          <w:color w:val="000000"/>
          <w:kern w:val="0"/>
          <w:sz w:val="18"/>
          <w:szCs w:val="18"/>
        </w:rPr>
        <w:t>要和对应的</w:t>
      </w:r>
      <w:r w:rsidRPr="00222940">
        <w:rPr>
          <w:rFonts w:ascii="Verdana" w:eastAsia="宋体" w:hAnsi="Verdana" w:cs="宋体"/>
          <w:color w:val="000000"/>
          <w:kern w:val="0"/>
          <w:sz w:val="18"/>
          <w:szCs w:val="18"/>
        </w:rPr>
        <w:t>mapper</w:t>
      </w:r>
      <w:r w:rsidRPr="00222940">
        <w:rPr>
          <w:rFonts w:ascii="Verdana" w:eastAsia="宋体" w:hAnsi="Verdana" w:cs="宋体"/>
          <w:color w:val="000000"/>
          <w:kern w:val="0"/>
          <w:sz w:val="18"/>
          <w:szCs w:val="18"/>
        </w:rPr>
        <w:t>接口在同一个包下</w:t>
      </w:r>
    </w:p>
    <w:p w14:paraId="502A6837" w14:textId="77777777" w:rsidR="00D71942" w:rsidRPr="00222940" w:rsidRDefault="00D71942" w:rsidP="00D71942">
      <w:pPr>
        <w:widowControl/>
        <w:numPr>
          <w:ilvl w:val="0"/>
          <w:numId w:val="6"/>
        </w:numPr>
        <w:shd w:val="clear" w:color="auto" w:fill="FFFFFF"/>
        <w:wordWrap w:val="0"/>
        <w:ind w:left="450"/>
        <w:jc w:val="left"/>
        <w:rPr>
          <w:rFonts w:ascii="Verdana" w:eastAsia="宋体" w:hAnsi="Verdana" w:cs="宋体"/>
          <w:color w:val="000000"/>
          <w:kern w:val="0"/>
          <w:sz w:val="18"/>
          <w:szCs w:val="18"/>
        </w:rPr>
      </w:pPr>
      <w:r w:rsidRPr="00222940">
        <w:rPr>
          <w:rFonts w:ascii="Verdana" w:eastAsia="宋体" w:hAnsi="Verdana" w:cs="宋体"/>
          <w:color w:val="000000"/>
          <w:kern w:val="0"/>
          <w:sz w:val="18"/>
          <w:szCs w:val="18"/>
        </w:rPr>
        <w:t>mapper.xml</w:t>
      </w:r>
      <w:r w:rsidRPr="00222940">
        <w:rPr>
          <w:rFonts w:ascii="Verdana" w:eastAsia="宋体" w:hAnsi="Verdana" w:cs="宋体"/>
          <w:color w:val="000000"/>
          <w:kern w:val="0"/>
          <w:sz w:val="18"/>
          <w:szCs w:val="18"/>
        </w:rPr>
        <w:t>的命名规范遵守</w:t>
      </w:r>
      <w:r w:rsidRPr="00222940">
        <w:rPr>
          <w:rFonts w:ascii="Verdana" w:eastAsia="宋体" w:hAnsi="Verdana" w:cs="宋体"/>
          <w:color w:val="000000"/>
          <w:kern w:val="0"/>
          <w:sz w:val="18"/>
          <w:szCs w:val="18"/>
        </w:rPr>
        <w:t xml:space="preserve">: </w:t>
      </w:r>
      <w:r w:rsidRPr="00222940">
        <w:rPr>
          <w:rFonts w:ascii="Verdana" w:eastAsia="宋体" w:hAnsi="Verdana" w:cs="宋体"/>
          <w:color w:val="000000"/>
          <w:kern w:val="0"/>
          <w:sz w:val="18"/>
          <w:szCs w:val="18"/>
        </w:rPr>
        <w:t>接口名</w:t>
      </w:r>
      <w:r w:rsidRPr="00222940">
        <w:rPr>
          <w:rFonts w:ascii="Verdana" w:eastAsia="宋体" w:hAnsi="Verdana" w:cs="宋体"/>
          <w:color w:val="000000"/>
          <w:kern w:val="0"/>
          <w:sz w:val="18"/>
          <w:szCs w:val="18"/>
        </w:rPr>
        <w:t>+Mapper.xml</w:t>
      </w:r>
    </w:p>
    <w:p w14:paraId="05ECF7CD" w14:textId="77777777" w:rsidR="00D71942" w:rsidRDefault="00D71942" w:rsidP="00D71942">
      <w:pPr>
        <w:rPr>
          <w:rFonts w:ascii="Verdana" w:hAnsi="Verdana"/>
          <w:color w:val="000000"/>
          <w:sz w:val="18"/>
          <w:szCs w:val="18"/>
          <w:shd w:val="clear" w:color="auto" w:fill="FFFFFF"/>
        </w:rPr>
      </w:pPr>
      <w:r>
        <w:rPr>
          <w:rFonts w:ascii="Verdana" w:hAnsi="Verdana"/>
          <w:color w:val="000000"/>
          <w:sz w:val="18"/>
          <w:szCs w:val="18"/>
          <w:shd w:val="clear" w:color="auto" w:fill="FFFFFF"/>
        </w:rPr>
        <w:t>如果以上检查完毕，项目都遵守了上述的规范，而且你的项目是</w:t>
      </w:r>
      <w:r>
        <w:rPr>
          <w:rFonts w:ascii="Verdana" w:hAnsi="Verdana"/>
          <w:color w:val="000000"/>
          <w:sz w:val="18"/>
          <w:szCs w:val="18"/>
          <w:shd w:val="clear" w:color="auto" w:fill="FFFFFF"/>
        </w:rPr>
        <w:t>Maven</w:t>
      </w:r>
      <w:r>
        <w:rPr>
          <w:rFonts w:ascii="Verdana" w:hAnsi="Verdana"/>
          <w:color w:val="000000"/>
          <w:sz w:val="18"/>
          <w:szCs w:val="18"/>
          <w:shd w:val="clear" w:color="auto" w:fill="FFFFFF"/>
        </w:rPr>
        <w:t>项目。但是运行程序还是会出现</w:t>
      </w:r>
      <w:r>
        <w:rPr>
          <w:rFonts w:ascii="Verdana" w:hAnsi="Verdana"/>
          <w:color w:val="000000"/>
          <w:sz w:val="18"/>
          <w:szCs w:val="18"/>
          <w:shd w:val="clear" w:color="auto" w:fill="FFFFFF"/>
        </w:rPr>
        <w:t>Mybatis invalid bound statement(not found)</w:t>
      </w:r>
      <w:r>
        <w:rPr>
          <w:rFonts w:ascii="Verdana" w:hAnsi="Verdana"/>
          <w:color w:val="000000"/>
          <w:sz w:val="18"/>
          <w:szCs w:val="18"/>
          <w:shd w:val="clear" w:color="auto" w:fill="FFFFFF"/>
        </w:rPr>
        <w:t>的问题，这个时候就需要修改</w:t>
      </w:r>
      <w:r>
        <w:rPr>
          <w:rFonts w:ascii="Verdana" w:hAnsi="Verdana"/>
          <w:color w:val="000000"/>
          <w:sz w:val="18"/>
          <w:szCs w:val="18"/>
          <w:shd w:val="clear" w:color="auto" w:fill="FFFFFF"/>
        </w:rPr>
        <w:t>pom.xml</w:t>
      </w:r>
      <w:r>
        <w:rPr>
          <w:rFonts w:ascii="Verdana" w:hAnsi="Verdana"/>
          <w:color w:val="000000"/>
          <w:sz w:val="18"/>
          <w:szCs w:val="18"/>
          <w:shd w:val="clear" w:color="auto" w:fill="FFFFFF"/>
        </w:rPr>
        <w:t>文件了。在</w:t>
      </w:r>
      <w:r>
        <w:rPr>
          <w:rFonts w:ascii="Verdana" w:hAnsi="Verdana"/>
          <w:color w:val="000000"/>
          <w:sz w:val="18"/>
          <w:szCs w:val="18"/>
          <w:shd w:val="clear" w:color="auto" w:fill="FFFFFF"/>
        </w:rPr>
        <w:t>pom.xml</w:t>
      </w:r>
      <w:r>
        <w:rPr>
          <w:rFonts w:ascii="Verdana" w:hAnsi="Verdana"/>
          <w:color w:val="000000"/>
          <w:sz w:val="18"/>
          <w:szCs w:val="18"/>
          <w:shd w:val="clear" w:color="auto" w:fill="FFFFFF"/>
        </w:rPr>
        <w:t>中添加如下的代码：</w:t>
      </w:r>
    </w:p>
    <w:p w14:paraId="6EEB2393" w14:textId="77777777" w:rsidR="00D71942" w:rsidRDefault="00D71942" w:rsidP="00D7194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resources</w:t>
      </w:r>
      <w:r>
        <w:rPr>
          <w:rFonts w:ascii="Courier New" w:hAnsi="Courier New" w:cs="Courier New"/>
          <w:color w:val="008080"/>
          <w:kern w:val="0"/>
          <w:sz w:val="20"/>
          <w:szCs w:val="20"/>
        </w:rPr>
        <w:t>&gt;</w:t>
      </w:r>
    </w:p>
    <w:p w14:paraId="4DC0AFC5" w14:textId="77777777" w:rsidR="00D71942" w:rsidRDefault="00D71942" w:rsidP="00D7194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Pr="00463FC3">
        <w:rPr>
          <w:rFonts w:ascii="Courier New" w:hAnsi="Courier New" w:cs="Courier New" w:hint="eastAsia"/>
          <w:color w:val="FF0000"/>
          <w:kern w:val="0"/>
          <w:sz w:val="20"/>
          <w:szCs w:val="20"/>
        </w:rPr>
        <w:t>&lt;</w:t>
      </w:r>
      <w:r w:rsidRPr="00463FC3">
        <w:rPr>
          <w:rFonts w:ascii="Courier New" w:hAnsi="Courier New" w:cs="Courier New"/>
          <w:color w:val="FF0000"/>
          <w:kern w:val="0"/>
          <w:sz w:val="20"/>
          <w:szCs w:val="20"/>
        </w:rPr>
        <w:t>--</w:t>
      </w:r>
      <w:r>
        <w:rPr>
          <w:rFonts w:ascii="Courier New" w:hAnsi="Courier New" w:cs="Courier New"/>
          <w:color w:val="008080"/>
          <w:kern w:val="0"/>
          <w:sz w:val="20"/>
          <w:szCs w:val="20"/>
        </w:rPr>
        <w:t>&lt;</w:t>
      </w:r>
      <w:r>
        <w:rPr>
          <w:rFonts w:ascii="Courier New" w:hAnsi="Courier New" w:cs="Courier New"/>
          <w:color w:val="3F7F7F"/>
          <w:kern w:val="0"/>
          <w:sz w:val="20"/>
          <w:szCs w:val="20"/>
        </w:rPr>
        <w:t>resource</w:t>
      </w:r>
      <w:r>
        <w:rPr>
          <w:rFonts w:ascii="Courier New" w:hAnsi="Courier New" w:cs="Courier New"/>
          <w:color w:val="008080"/>
          <w:kern w:val="0"/>
          <w:sz w:val="20"/>
          <w:szCs w:val="20"/>
        </w:rPr>
        <w:t>&gt;</w:t>
      </w:r>
    </w:p>
    <w:p w14:paraId="7423EBA9" w14:textId="77777777" w:rsidR="00D71942" w:rsidRDefault="00D71942" w:rsidP="00D7194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directory</w:t>
      </w:r>
      <w:r>
        <w:rPr>
          <w:rFonts w:ascii="Courier New" w:hAnsi="Courier New" w:cs="Courier New"/>
          <w:color w:val="008080"/>
          <w:kern w:val="0"/>
          <w:sz w:val="20"/>
          <w:szCs w:val="20"/>
        </w:rPr>
        <w:t>&gt;</w:t>
      </w:r>
      <w:r>
        <w:rPr>
          <w:rFonts w:ascii="Courier New" w:hAnsi="Courier New" w:cs="Courier New"/>
          <w:color w:val="000000"/>
          <w:kern w:val="0"/>
          <w:sz w:val="20"/>
          <w:szCs w:val="20"/>
        </w:rPr>
        <w:t>src/main/webapp</w:t>
      </w:r>
      <w:r>
        <w:rPr>
          <w:rFonts w:ascii="Courier New" w:hAnsi="Courier New" w:cs="Courier New"/>
          <w:color w:val="008080"/>
          <w:kern w:val="0"/>
          <w:sz w:val="20"/>
          <w:szCs w:val="20"/>
        </w:rPr>
        <w:t>&lt;/</w:t>
      </w:r>
      <w:r>
        <w:rPr>
          <w:rFonts w:ascii="Courier New" w:hAnsi="Courier New" w:cs="Courier New"/>
          <w:color w:val="3F7F7F"/>
          <w:kern w:val="0"/>
          <w:sz w:val="20"/>
          <w:szCs w:val="20"/>
        </w:rPr>
        <w:t>directory</w:t>
      </w:r>
      <w:r>
        <w:rPr>
          <w:rFonts w:ascii="Courier New" w:hAnsi="Courier New" w:cs="Courier New"/>
          <w:color w:val="008080"/>
          <w:kern w:val="0"/>
          <w:sz w:val="20"/>
          <w:szCs w:val="20"/>
        </w:rPr>
        <w:t>&gt;</w:t>
      </w:r>
    </w:p>
    <w:p w14:paraId="21149D18" w14:textId="77777777" w:rsidR="00D71942" w:rsidRPr="00463FC3" w:rsidRDefault="00D71942" w:rsidP="00D71942">
      <w:pPr>
        <w:autoSpaceDE w:val="0"/>
        <w:autoSpaceDN w:val="0"/>
        <w:adjustRightInd w:val="0"/>
        <w:jc w:val="left"/>
        <w:rPr>
          <w:rFonts w:ascii="Courier New" w:hAnsi="Courier New" w:cs="Courier New"/>
          <w:color w:val="FF0000"/>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resource</w:t>
      </w:r>
      <w:r>
        <w:rPr>
          <w:rFonts w:ascii="Courier New" w:hAnsi="Courier New" w:cs="Courier New"/>
          <w:color w:val="008080"/>
          <w:kern w:val="0"/>
          <w:sz w:val="20"/>
          <w:szCs w:val="20"/>
        </w:rPr>
        <w:t>&gt;</w:t>
      </w:r>
      <w:r w:rsidRPr="00463FC3">
        <w:rPr>
          <w:rFonts w:ascii="Courier New" w:hAnsi="Courier New" w:cs="Courier New"/>
          <w:color w:val="FF0000"/>
          <w:kern w:val="0"/>
          <w:sz w:val="20"/>
          <w:szCs w:val="20"/>
        </w:rPr>
        <w:t>--&gt;</w:t>
      </w:r>
    </w:p>
    <w:p w14:paraId="2EDB6E5F" w14:textId="77777777" w:rsidR="00D71942" w:rsidRDefault="00D71942" w:rsidP="00D7194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resource</w:t>
      </w:r>
      <w:r>
        <w:rPr>
          <w:rFonts w:ascii="Courier New" w:hAnsi="Courier New" w:cs="Courier New"/>
          <w:color w:val="008080"/>
          <w:kern w:val="0"/>
          <w:sz w:val="20"/>
          <w:szCs w:val="20"/>
        </w:rPr>
        <w:t>&gt;</w:t>
      </w:r>
    </w:p>
    <w:p w14:paraId="33260562" w14:textId="77777777" w:rsidR="00D71942" w:rsidRDefault="00D71942" w:rsidP="00D7194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directory</w:t>
      </w:r>
      <w:r>
        <w:rPr>
          <w:rFonts w:ascii="Courier New" w:hAnsi="Courier New" w:cs="Courier New"/>
          <w:color w:val="008080"/>
          <w:kern w:val="0"/>
          <w:sz w:val="20"/>
          <w:szCs w:val="20"/>
        </w:rPr>
        <w:t>&gt;</w:t>
      </w:r>
      <w:r>
        <w:rPr>
          <w:rFonts w:ascii="Courier New" w:hAnsi="Courier New" w:cs="Courier New"/>
          <w:color w:val="000000"/>
          <w:kern w:val="0"/>
          <w:sz w:val="20"/>
          <w:szCs w:val="20"/>
        </w:rPr>
        <w:t>src/main/resources</w:t>
      </w:r>
      <w:r>
        <w:rPr>
          <w:rFonts w:ascii="Courier New" w:hAnsi="Courier New" w:cs="Courier New"/>
          <w:color w:val="008080"/>
          <w:kern w:val="0"/>
          <w:sz w:val="20"/>
          <w:szCs w:val="20"/>
        </w:rPr>
        <w:t>&lt;/</w:t>
      </w:r>
      <w:r>
        <w:rPr>
          <w:rFonts w:ascii="Courier New" w:hAnsi="Courier New" w:cs="Courier New"/>
          <w:color w:val="3F7F7F"/>
          <w:kern w:val="0"/>
          <w:sz w:val="20"/>
          <w:szCs w:val="20"/>
        </w:rPr>
        <w:t>directory</w:t>
      </w:r>
      <w:r>
        <w:rPr>
          <w:rFonts w:ascii="Courier New" w:hAnsi="Courier New" w:cs="Courier New"/>
          <w:color w:val="008080"/>
          <w:kern w:val="0"/>
          <w:sz w:val="20"/>
          <w:szCs w:val="20"/>
        </w:rPr>
        <w:t>&gt;</w:t>
      </w:r>
    </w:p>
    <w:p w14:paraId="54A95665" w14:textId="77777777" w:rsidR="00D71942" w:rsidRDefault="00D71942" w:rsidP="00D7194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resource</w:t>
      </w:r>
      <w:r>
        <w:rPr>
          <w:rFonts w:ascii="Courier New" w:hAnsi="Courier New" w:cs="Courier New"/>
          <w:color w:val="008080"/>
          <w:kern w:val="0"/>
          <w:sz w:val="20"/>
          <w:szCs w:val="20"/>
        </w:rPr>
        <w:t>&gt;</w:t>
      </w:r>
    </w:p>
    <w:p w14:paraId="7F6439B4" w14:textId="77777777" w:rsidR="00D71942" w:rsidRDefault="00D71942" w:rsidP="00D7194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resource</w:t>
      </w:r>
      <w:r>
        <w:rPr>
          <w:rFonts w:ascii="Courier New" w:hAnsi="Courier New" w:cs="Courier New"/>
          <w:color w:val="008080"/>
          <w:kern w:val="0"/>
          <w:sz w:val="20"/>
          <w:szCs w:val="20"/>
        </w:rPr>
        <w:t>&gt;</w:t>
      </w:r>
    </w:p>
    <w:p w14:paraId="4306A680" w14:textId="77777777" w:rsidR="00D71942" w:rsidRDefault="00D71942" w:rsidP="00D7194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directory</w:t>
      </w:r>
      <w:r>
        <w:rPr>
          <w:rFonts w:ascii="Courier New" w:hAnsi="Courier New" w:cs="Courier New"/>
          <w:color w:val="008080"/>
          <w:kern w:val="0"/>
          <w:sz w:val="20"/>
          <w:szCs w:val="20"/>
        </w:rPr>
        <w:t>&gt;</w:t>
      </w:r>
      <w:r>
        <w:rPr>
          <w:rFonts w:ascii="Courier New" w:hAnsi="Courier New" w:cs="Courier New"/>
          <w:color w:val="000000"/>
          <w:kern w:val="0"/>
          <w:sz w:val="20"/>
          <w:szCs w:val="20"/>
        </w:rPr>
        <w:t>src/main/java</w:t>
      </w:r>
      <w:r>
        <w:rPr>
          <w:rFonts w:ascii="Courier New" w:hAnsi="Courier New" w:cs="Courier New"/>
          <w:color w:val="008080"/>
          <w:kern w:val="0"/>
          <w:sz w:val="20"/>
          <w:szCs w:val="20"/>
        </w:rPr>
        <w:t>&lt;/</w:t>
      </w:r>
      <w:r>
        <w:rPr>
          <w:rFonts w:ascii="Courier New" w:hAnsi="Courier New" w:cs="Courier New"/>
          <w:color w:val="3F7F7F"/>
          <w:kern w:val="0"/>
          <w:sz w:val="20"/>
          <w:szCs w:val="20"/>
        </w:rPr>
        <w:t>directory</w:t>
      </w:r>
      <w:r>
        <w:rPr>
          <w:rFonts w:ascii="Courier New" w:hAnsi="Courier New" w:cs="Courier New"/>
          <w:color w:val="008080"/>
          <w:kern w:val="0"/>
          <w:sz w:val="20"/>
          <w:szCs w:val="20"/>
        </w:rPr>
        <w:t>&gt;</w:t>
      </w:r>
    </w:p>
    <w:p w14:paraId="712E5CEE" w14:textId="77777777" w:rsidR="00D71942" w:rsidRDefault="00D71942" w:rsidP="00D7194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includes</w:t>
      </w:r>
      <w:r>
        <w:rPr>
          <w:rFonts w:ascii="Courier New" w:hAnsi="Courier New" w:cs="Courier New"/>
          <w:color w:val="008080"/>
          <w:kern w:val="0"/>
          <w:sz w:val="20"/>
          <w:szCs w:val="20"/>
        </w:rPr>
        <w:t>&gt;</w:t>
      </w:r>
    </w:p>
    <w:p w14:paraId="1AB00DE6" w14:textId="77777777" w:rsidR="00D71942" w:rsidRDefault="00D71942" w:rsidP="00D7194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include</w:t>
      </w:r>
      <w:r>
        <w:rPr>
          <w:rFonts w:ascii="Courier New" w:hAnsi="Courier New" w:cs="Courier New"/>
          <w:color w:val="008080"/>
          <w:kern w:val="0"/>
          <w:sz w:val="20"/>
          <w:szCs w:val="20"/>
        </w:rPr>
        <w:t>&gt;</w:t>
      </w:r>
      <w:r>
        <w:rPr>
          <w:rFonts w:ascii="Courier New" w:hAnsi="Courier New" w:cs="Courier New"/>
          <w:color w:val="000000"/>
          <w:kern w:val="0"/>
          <w:sz w:val="20"/>
          <w:szCs w:val="20"/>
        </w:rPr>
        <w:t>**/*.xml</w:t>
      </w:r>
      <w:r>
        <w:rPr>
          <w:rFonts w:ascii="Courier New" w:hAnsi="Courier New" w:cs="Courier New"/>
          <w:color w:val="008080"/>
          <w:kern w:val="0"/>
          <w:sz w:val="20"/>
          <w:szCs w:val="20"/>
        </w:rPr>
        <w:t>&lt;/</w:t>
      </w:r>
      <w:r>
        <w:rPr>
          <w:rFonts w:ascii="Courier New" w:hAnsi="Courier New" w:cs="Courier New"/>
          <w:color w:val="3F7F7F"/>
          <w:kern w:val="0"/>
          <w:sz w:val="20"/>
          <w:szCs w:val="20"/>
        </w:rPr>
        <w:t>include</w:t>
      </w:r>
      <w:r>
        <w:rPr>
          <w:rFonts w:ascii="Courier New" w:hAnsi="Courier New" w:cs="Courier New"/>
          <w:color w:val="008080"/>
          <w:kern w:val="0"/>
          <w:sz w:val="20"/>
          <w:szCs w:val="20"/>
        </w:rPr>
        <w:t>&gt;</w:t>
      </w:r>
    </w:p>
    <w:p w14:paraId="6F11F8B5" w14:textId="77777777" w:rsidR="00D71942" w:rsidRDefault="00D71942" w:rsidP="00D7194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includes</w:t>
      </w:r>
      <w:r>
        <w:rPr>
          <w:rFonts w:ascii="Courier New" w:hAnsi="Courier New" w:cs="Courier New"/>
          <w:color w:val="008080"/>
          <w:kern w:val="0"/>
          <w:sz w:val="20"/>
          <w:szCs w:val="20"/>
        </w:rPr>
        <w:t>&gt;</w:t>
      </w:r>
    </w:p>
    <w:p w14:paraId="1F7F34E3" w14:textId="77777777" w:rsidR="00D71942" w:rsidRDefault="00D71942" w:rsidP="00D7194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resource</w:t>
      </w:r>
      <w:r>
        <w:rPr>
          <w:rFonts w:ascii="Courier New" w:hAnsi="Courier New" w:cs="Courier New"/>
          <w:color w:val="008080"/>
          <w:kern w:val="0"/>
          <w:sz w:val="20"/>
          <w:szCs w:val="20"/>
        </w:rPr>
        <w:t>&gt;</w:t>
      </w:r>
    </w:p>
    <w:p w14:paraId="6E1CA920" w14:textId="77777777" w:rsidR="00D71942" w:rsidRPr="005C60EF" w:rsidRDefault="00D71942" w:rsidP="00D71942">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resources</w:t>
      </w:r>
      <w:r>
        <w:rPr>
          <w:rFonts w:ascii="Courier New" w:hAnsi="Courier New" w:cs="Courier New"/>
          <w:color w:val="008080"/>
          <w:kern w:val="0"/>
          <w:sz w:val="20"/>
          <w:szCs w:val="20"/>
        </w:rPr>
        <w:t>&gt;</w:t>
      </w:r>
    </w:p>
    <w:p w14:paraId="23944402" w14:textId="77777777" w:rsidR="00391229" w:rsidRDefault="00391229" w:rsidP="002D3888"/>
    <w:p w14:paraId="085F7BA1" w14:textId="521689EE" w:rsidR="00DF2FD1" w:rsidRDefault="00DF2FD1" w:rsidP="002D3888"/>
    <w:p w14:paraId="45B66360" w14:textId="77777777" w:rsidR="00DF2FD1" w:rsidRPr="002D3888" w:rsidRDefault="00DF2FD1" w:rsidP="002D3888"/>
    <w:sectPr w:rsidR="00DF2FD1" w:rsidRPr="002D38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FE6B8B" w14:textId="77777777" w:rsidR="00A201AF" w:rsidRDefault="00A201AF" w:rsidP="00B46616">
      <w:r>
        <w:separator/>
      </w:r>
    </w:p>
  </w:endnote>
  <w:endnote w:type="continuationSeparator" w:id="0">
    <w:p w14:paraId="4C5D91B8" w14:textId="77777777" w:rsidR="00A201AF" w:rsidRDefault="00A201AF" w:rsidP="00B46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380B29" w14:textId="77777777" w:rsidR="00A201AF" w:rsidRDefault="00A201AF" w:rsidP="00B46616">
      <w:r>
        <w:separator/>
      </w:r>
    </w:p>
  </w:footnote>
  <w:footnote w:type="continuationSeparator" w:id="0">
    <w:p w14:paraId="557B0019" w14:textId="77777777" w:rsidR="00A201AF" w:rsidRDefault="00A201AF" w:rsidP="00B466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37E6E"/>
    <w:multiLevelType w:val="hybridMultilevel"/>
    <w:tmpl w:val="4EAC886A"/>
    <w:lvl w:ilvl="0" w:tplc="4B9611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595200"/>
    <w:multiLevelType w:val="hybridMultilevel"/>
    <w:tmpl w:val="71100CFE"/>
    <w:lvl w:ilvl="0" w:tplc="618826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263654"/>
    <w:multiLevelType w:val="hybridMultilevel"/>
    <w:tmpl w:val="A386F9D6"/>
    <w:lvl w:ilvl="0" w:tplc="882EB9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2B54A8D"/>
    <w:multiLevelType w:val="hybridMultilevel"/>
    <w:tmpl w:val="E58003BA"/>
    <w:lvl w:ilvl="0" w:tplc="F8BABE3E">
      <w:start w:val="1"/>
      <w:numFmt w:val="decimal"/>
      <w:lvlText w:val="（%1）"/>
      <w:lvlJc w:val="left"/>
      <w:pPr>
        <w:ind w:left="552" w:hanging="55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78F58EF"/>
    <w:multiLevelType w:val="multilevel"/>
    <w:tmpl w:val="0D36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CE2410"/>
    <w:multiLevelType w:val="hybridMultilevel"/>
    <w:tmpl w:val="6A06E064"/>
    <w:lvl w:ilvl="0" w:tplc="9C38B9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11C"/>
    <w:rsid w:val="00002DCF"/>
    <w:rsid w:val="00045268"/>
    <w:rsid w:val="0005222D"/>
    <w:rsid w:val="000663A1"/>
    <w:rsid w:val="00071D29"/>
    <w:rsid w:val="000B693D"/>
    <w:rsid w:val="000C4AC0"/>
    <w:rsid w:val="000D6F34"/>
    <w:rsid w:val="000E75D2"/>
    <w:rsid w:val="00111128"/>
    <w:rsid w:val="0011670E"/>
    <w:rsid w:val="00125E03"/>
    <w:rsid w:val="001478C0"/>
    <w:rsid w:val="0018510E"/>
    <w:rsid w:val="001C0324"/>
    <w:rsid w:val="00203275"/>
    <w:rsid w:val="00227F1D"/>
    <w:rsid w:val="0025458D"/>
    <w:rsid w:val="00263B40"/>
    <w:rsid w:val="002D3888"/>
    <w:rsid w:val="00390D2A"/>
    <w:rsid w:val="00391229"/>
    <w:rsid w:val="003A09F2"/>
    <w:rsid w:val="00415E0F"/>
    <w:rsid w:val="00433E66"/>
    <w:rsid w:val="004362E8"/>
    <w:rsid w:val="004C6A2D"/>
    <w:rsid w:val="004D25F4"/>
    <w:rsid w:val="004E1DA1"/>
    <w:rsid w:val="00560FAF"/>
    <w:rsid w:val="005C02B4"/>
    <w:rsid w:val="006C2C4A"/>
    <w:rsid w:val="006C6E19"/>
    <w:rsid w:val="007067DE"/>
    <w:rsid w:val="00713D76"/>
    <w:rsid w:val="00780F5E"/>
    <w:rsid w:val="007A6FB4"/>
    <w:rsid w:val="008159CC"/>
    <w:rsid w:val="00841141"/>
    <w:rsid w:val="00846B1B"/>
    <w:rsid w:val="0085711C"/>
    <w:rsid w:val="0089015E"/>
    <w:rsid w:val="00892027"/>
    <w:rsid w:val="008A71AB"/>
    <w:rsid w:val="009367F0"/>
    <w:rsid w:val="0096203C"/>
    <w:rsid w:val="0096501F"/>
    <w:rsid w:val="0097311E"/>
    <w:rsid w:val="009907E6"/>
    <w:rsid w:val="009F538E"/>
    <w:rsid w:val="009F59EC"/>
    <w:rsid w:val="00A201AF"/>
    <w:rsid w:val="00AD1BD4"/>
    <w:rsid w:val="00B06AE7"/>
    <w:rsid w:val="00B46616"/>
    <w:rsid w:val="00BA643D"/>
    <w:rsid w:val="00BB77EF"/>
    <w:rsid w:val="00BC4EB7"/>
    <w:rsid w:val="00BC5009"/>
    <w:rsid w:val="00C4135A"/>
    <w:rsid w:val="00CA73BE"/>
    <w:rsid w:val="00CE2DBF"/>
    <w:rsid w:val="00CE2DE9"/>
    <w:rsid w:val="00CE69A2"/>
    <w:rsid w:val="00CE6E07"/>
    <w:rsid w:val="00D71942"/>
    <w:rsid w:val="00D740FD"/>
    <w:rsid w:val="00D76F6A"/>
    <w:rsid w:val="00DF2FD1"/>
    <w:rsid w:val="00E75F78"/>
    <w:rsid w:val="00E77B8E"/>
    <w:rsid w:val="00EA4CBA"/>
    <w:rsid w:val="00ED7EAE"/>
    <w:rsid w:val="00F80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8F015"/>
  <w15:chartTrackingRefBased/>
  <w15:docId w15:val="{E44BD9CA-20F6-43D5-9954-5F0EA858E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5222D"/>
    <w:pPr>
      <w:keepNext/>
      <w:keepLines/>
      <w:spacing w:before="120" w:after="120"/>
      <w:outlineLvl w:val="0"/>
    </w:pPr>
    <w:rPr>
      <w:b/>
      <w:bCs/>
      <w:kern w:val="44"/>
      <w:sz w:val="32"/>
      <w:szCs w:val="44"/>
    </w:rPr>
  </w:style>
  <w:style w:type="paragraph" w:styleId="2">
    <w:name w:val="heading 2"/>
    <w:basedOn w:val="a"/>
    <w:next w:val="a"/>
    <w:link w:val="20"/>
    <w:uiPriority w:val="9"/>
    <w:unhideWhenUsed/>
    <w:qFormat/>
    <w:rsid w:val="002D3888"/>
    <w:pPr>
      <w:keepNext/>
      <w:keepLines/>
      <w:spacing w:before="120" w:after="12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D3888"/>
    <w:pPr>
      <w:keepNext/>
      <w:keepLines/>
      <w:spacing w:before="120" w:after="120"/>
      <w:outlineLvl w:val="2"/>
    </w:pPr>
    <w:rPr>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5222D"/>
    <w:rPr>
      <w:b/>
      <w:bCs/>
      <w:kern w:val="44"/>
      <w:sz w:val="32"/>
      <w:szCs w:val="44"/>
    </w:rPr>
  </w:style>
  <w:style w:type="character" w:customStyle="1" w:styleId="20">
    <w:name w:val="标题 2 字符"/>
    <w:basedOn w:val="a0"/>
    <w:link w:val="2"/>
    <w:uiPriority w:val="9"/>
    <w:rsid w:val="002D388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D3888"/>
    <w:rPr>
      <w:bCs/>
      <w:sz w:val="28"/>
      <w:szCs w:val="32"/>
    </w:rPr>
  </w:style>
  <w:style w:type="character" w:styleId="a3">
    <w:name w:val="Strong"/>
    <w:basedOn w:val="a0"/>
    <w:uiPriority w:val="22"/>
    <w:qFormat/>
    <w:rsid w:val="004D25F4"/>
    <w:rPr>
      <w:b/>
      <w:bCs/>
    </w:rPr>
  </w:style>
  <w:style w:type="paragraph" w:styleId="a4">
    <w:name w:val="List Paragraph"/>
    <w:basedOn w:val="a"/>
    <w:uiPriority w:val="34"/>
    <w:qFormat/>
    <w:rsid w:val="007A6FB4"/>
    <w:pPr>
      <w:ind w:firstLineChars="200" w:firstLine="420"/>
    </w:pPr>
  </w:style>
  <w:style w:type="paragraph" w:styleId="a5">
    <w:name w:val="Normal (Web)"/>
    <w:basedOn w:val="a"/>
    <w:uiPriority w:val="99"/>
    <w:semiHidden/>
    <w:unhideWhenUsed/>
    <w:rsid w:val="000663A1"/>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0663A1"/>
    <w:rPr>
      <w:color w:val="0000FF"/>
      <w:u w:val="single"/>
    </w:rPr>
  </w:style>
  <w:style w:type="character" w:customStyle="1" w:styleId="invisible">
    <w:name w:val="invisible"/>
    <w:basedOn w:val="a0"/>
    <w:rsid w:val="000663A1"/>
  </w:style>
  <w:style w:type="character" w:customStyle="1" w:styleId="visible">
    <w:name w:val="visible"/>
    <w:basedOn w:val="a0"/>
    <w:rsid w:val="000663A1"/>
  </w:style>
  <w:style w:type="character" w:styleId="a7">
    <w:name w:val="Unresolved Mention"/>
    <w:basedOn w:val="a0"/>
    <w:uiPriority w:val="99"/>
    <w:semiHidden/>
    <w:unhideWhenUsed/>
    <w:rsid w:val="00CE6E07"/>
    <w:rPr>
      <w:color w:val="808080"/>
      <w:shd w:val="clear" w:color="auto" w:fill="E6E6E6"/>
    </w:rPr>
  </w:style>
  <w:style w:type="paragraph" w:styleId="a8">
    <w:name w:val="header"/>
    <w:basedOn w:val="a"/>
    <w:link w:val="a9"/>
    <w:uiPriority w:val="99"/>
    <w:unhideWhenUsed/>
    <w:rsid w:val="00B46616"/>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B46616"/>
    <w:rPr>
      <w:sz w:val="18"/>
      <w:szCs w:val="18"/>
    </w:rPr>
  </w:style>
  <w:style w:type="paragraph" w:styleId="aa">
    <w:name w:val="footer"/>
    <w:basedOn w:val="a"/>
    <w:link w:val="ab"/>
    <w:uiPriority w:val="99"/>
    <w:unhideWhenUsed/>
    <w:rsid w:val="00B46616"/>
    <w:pPr>
      <w:tabs>
        <w:tab w:val="center" w:pos="4153"/>
        <w:tab w:val="right" w:pos="8306"/>
      </w:tabs>
      <w:snapToGrid w:val="0"/>
      <w:jc w:val="left"/>
    </w:pPr>
    <w:rPr>
      <w:sz w:val="18"/>
      <w:szCs w:val="18"/>
    </w:rPr>
  </w:style>
  <w:style w:type="character" w:customStyle="1" w:styleId="ab">
    <w:name w:val="页脚 字符"/>
    <w:basedOn w:val="a0"/>
    <w:link w:val="aa"/>
    <w:uiPriority w:val="99"/>
    <w:rsid w:val="00B4661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01891">
      <w:bodyDiv w:val="1"/>
      <w:marLeft w:val="0"/>
      <w:marRight w:val="0"/>
      <w:marTop w:val="0"/>
      <w:marBottom w:val="0"/>
      <w:divBdr>
        <w:top w:val="none" w:sz="0" w:space="0" w:color="auto"/>
        <w:left w:val="none" w:sz="0" w:space="0" w:color="auto"/>
        <w:bottom w:val="none" w:sz="0" w:space="0" w:color="auto"/>
        <w:right w:val="none" w:sz="0" w:space="0" w:color="auto"/>
      </w:divBdr>
      <w:divsChild>
        <w:div w:id="50614224">
          <w:marLeft w:val="0"/>
          <w:marRight w:val="0"/>
          <w:marTop w:val="0"/>
          <w:marBottom w:val="0"/>
          <w:divBdr>
            <w:top w:val="none" w:sz="0" w:space="0" w:color="auto"/>
            <w:left w:val="none" w:sz="0" w:space="0" w:color="auto"/>
            <w:bottom w:val="none" w:sz="0" w:space="0" w:color="auto"/>
            <w:right w:val="none" w:sz="0" w:space="0" w:color="auto"/>
          </w:divBdr>
          <w:divsChild>
            <w:div w:id="131526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2316">
      <w:bodyDiv w:val="1"/>
      <w:marLeft w:val="0"/>
      <w:marRight w:val="0"/>
      <w:marTop w:val="0"/>
      <w:marBottom w:val="0"/>
      <w:divBdr>
        <w:top w:val="none" w:sz="0" w:space="0" w:color="auto"/>
        <w:left w:val="none" w:sz="0" w:space="0" w:color="auto"/>
        <w:bottom w:val="none" w:sz="0" w:space="0" w:color="auto"/>
        <w:right w:val="none" w:sz="0" w:space="0" w:color="auto"/>
      </w:divBdr>
      <w:divsChild>
        <w:div w:id="356934713">
          <w:marLeft w:val="0"/>
          <w:marRight w:val="0"/>
          <w:marTop w:val="0"/>
          <w:marBottom w:val="0"/>
          <w:divBdr>
            <w:top w:val="none" w:sz="0" w:space="0" w:color="auto"/>
            <w:left w:val="none" w:sz="0" w:space="0" w:color="auto"/>
            <w:bottom w:val="none" w:sz="0" w:space="0" w:color="auto"/>
            <w:right w:val="none" w:sz="0" w:space="0" w:color="auto"/>
          </w:divBdr>
          <w:divsChild>
            <w:div w:id="8641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272276">
      <w:bodyDiv w:val="1"/>
      <w:marLeft w:val="0"/>
      <w:marRight w:val="0"/>
      <w:marTop w:val="0"/>
      <w:marBottom w:val="0"/>
      <w:divBdr>
        <w:top w:val="none" w:sz="0" w:space="0" w:color="auto"/>
        <w:left w:val="none" w:sz="0" w:space="0" w:color="auto"/>
        <w:bottom w:val="none" w:sz="0" w:space="0" w:color="auto"/>
        <w:right w:val="none" w:sz="0" w:space="0" w:color="auto"/>
      </w:divBdr>
      <w:divsChild>
        <w:div w:id="1201867350">
          <w:marLeft w:val="0"/>
          <w:marRight w:val="0"/>
          <w:marTop w:val="0"/>
          <w:marBottom w:val="0"/>
          <w:divBdr>
            <w:top w:val="none" w:sz="0" w:space="0" w:color="auto"/>
            <w:left w:val="none" w:sz="0" w:space="0" w:color="auto"/>
            <w:bottom w:val="none" w:sz="0" w:space="0" w:color="auto"/>
            <w:right w:val="none" w:sz="0" w:space="0" w:color="auto"/>
          </w:divBdr>
          <w:divsChild>
            <w:div w:id="160225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4381">
      <w:bodyDiv w:val="1"/>
      <w:marLeft w:val="0"/>
      <w:marRight w:val="0"/>
      <w:marTop w:val="0"/>
      <w:marBottom w:val="0"/>
      <w:divBdr>
        <w:top w:val="none" w:sz="0" w:space="0" w:color="auto"/>
        <w:left w:val="none" w:sz="0" w:space="0" w:color="auto"/>
        <w:bottom w:val="none" w:sz="0" w:space="0" w:color="auto"/>
        <w:right w:val="none" w:sz="0" w:space="0" w:color="auto"/>
      </w:divBdr>
      <w:divsChild>
        <w:div w:id="1540894878">
          <w:marLeft w:val="0"/>
          <w:marRight w:val="0"/>
          <w:marTop w:val="0"/>
          <w:marBottom w:val="0"/>
          <w:divBdr>
            <w:top w:val="none" w:sz="0" w:space="0" w:color="auto"/>
            <w:left w:val="none" w:sz="0" w:space="0" w:color="auto"/>
            <w:bottom w:val="none" w:sz="0" w:space="0" w:color="auto"/>
            <w:right w:val="none" w:sz="0" w:space="0" w:color="auto"/>
          </w:divBdr>
          <w:divsChild>
            <w:div w:id="31275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89466">
      <w:bodyDiv w:val="1"/>
      <w:marLeft w:val="0"/>
      <w:marRight w:val="0"/>
      <w:marTop w:val="0"/>
      <w:marBottom w:val="0"/>
      <w:divBdr>
        <w:top w:val="none" w:sz="0" w:space="0" w:color="auto"/>
        <w:left w:val="none" w:sz="0" w:space="0" w:color="auto"/>
        <w:bottom w:val="none" w:sz="0" w:space="0" w:color="auto"/>
        <w:right w:val="none" w:sz="0" w:space="0" w:color="auto"/>
      </w:divBdr>
      <w:divsChild>
        <w:div w:id="178081496">
          <w:marLeft w:val="0"/>
          <w:marRight w:val="0"/>
          <w:marTop w:val="0"/>
          <w:marBottom w:val="0"/>
          <w:divBdr>
            <w:top w:val="none" w:sz="0" w:space="0" w:color="auto"/>
            <w:left w:val="none" w:sz="0" w:space="0" w:color="auto"/>
            <w:bottom w:val="none" w:sz="0" w:space="0" w:color="auto"/>
            <w:right w:val="none" w:sz="0" w:space="0" w:color="auto"/>
          </w:divBdr>
          <w:divsChild>
            <w:div w:id="157909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5022">
      <w:bodyDiv w:val="1"/>
      <w:marLeft w:val="0"/>
      <w:marRight w:val="0"/>
      <w:marTop w:val="0"/>
      <w:marBottom w:val="0"/>
      <w:divBdr>
        <w:top w:val="none" w:sz="0" w:space="0" w:color="auto"/>
        <w:left w:val="none" w:sz="0" w:space="0" w:color="auto"/>
        <w:bottom w:val="none" w:sz="0" w:space="0" w:color="auto"/>
        <w:right w:val="none" w:sz="0" w:space="0" w:color="auto"/>
      </w:divBdr>
      <w:divsChild>
        <w:div w:id="749813369">
          <w:marLeft w:val="0"/>
          <w:marRight w:val="0"/>
          <w:marTop w:val="0"/>
          <w:marBottom w:val="0"/>
          <w:divBdr>
            <w:top w:val="none" w:sz="0" w:space="0" w:color="auto"/>
            <w:left w:val="none" w:sz="0" w:space="0" w:color="auto"/>
            <w:bottom w:val="none" w:sz="0" w:space="0" w:color="auto"/>
            <w:right w:val="none" w:sz="0" w:space="0" w:color="auto"/>
          </w:divBdr>
          <w:divsChild>
            <w:div w:id="126113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067750">
      <w:bodyDiv w:val="1"/>
      <w:marLeft w:val="0"/>
      <w:marRight w:val="0"/>
      <w:marTop w:val="0"/>
      <w:marBottom w:val="0"/>
      <w:divBdr>
        <w:top w:val="none" w:sz="0" w:space="0" w:color="auto"/>
        <w:left w:val="none" w:sz="0" w:space="0" w:color="auto"/>
        <w:bottom w:val="none" w:sz="0" w:space="0" w:color="auto"/>
        <w:right w:val="none" w:sz="0" w:space="0" w:color="auto"/>
      </w:divBdr>
      <w:divsChild>
        <w:div w:id="608271100">
          <w:marLeft w:val="0"/>
          <w:marRight w:val="0"/>
          <w:marTop w:val="0"/>
          <w:marBottom w:val="0"/>
          <w:divBdr>
            <w:top w:val="none" w:sz="0" w:space="0" w:color="auto"/>
            <w:left w:val="none" w:sz="0" w:space="0" w:color="auto"/>
            <w:bottom w:val="none" w:sz="0" w:space="0" w:color="auto"/>
            <w:right w:val="none" w:sz="0" w:space="0" w:color="auto"/>
          </w:divBdr>
          <w:divsChild>
            <w:div w:id="1377512005">
              <w:marLeft w:val="0"/>
              <w:marRight w:val="0"/>
              <w:marTop w:val="0"/>
              <w:marBottom w:val="0"/>
              <w:divBdr>
                <w:top w:val="none" w:sz="0" w:space="0" w:color="auto"/>
                <w:left w:val="none" w:sz="0" w:space="0" w:color="auto"/>
                <w:bottom w:val="none" w:sz="0" w:space="0" w:color="auto"/>
                <w:right w:val="none" w:sz="0" w:space="0" w:color="auto"/>
              </w:divBdr>
              <w:divsChild>
                <w:div w:id="212765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636607">
      <w:bodyDiv w:val="1"/>
      <w:marLeft w:val="0"/>
      <w:marRight w:val="0"/>
      <w:marTop w:val="0"/>
      <w:marBottom w:val="0"/>
      <w:divBdr>
        <w:top w:val="none" w:sz="0" w:space="0" w:color="auto"/>
        <w:left w:val="none" w:sz="0" w:space="0" w:color="auto"/>
        <w:bottom w:val="none" w:sz="0" w:space="0" w:color="auto"/>
        <w:right w:val="none" w:sz="0" w:space="0" w:color="auto"/>
      </w:divBdr>
    </w:div>
    <w:div w:id="1559586424">
      <w:bodyDiv w:val="1"/>
      <w:marLeft w:val="0"/>
      <w:marRight w:val="0"/>
      <w:marTop w:val="0"/>
      <w:marBottom w:val="0"/>
      <w:divBdr>
        <w:top w:val="none" w:sz="0" w:space="0" w:color="auto"/>
        <w:left w:val="none" w:sz="0" w:space="0" w:color="auto"/>
        <w:bottom w:val="none" w:sz="0" w:space="0" w:color="auto"/>
        <w:right w:val="none" w:sz="0" w:space="0" w:color="auto"/>
      </w:divBdr>
    </w:div>
    <w:div w:id="1626888872">
      <w:bodyDiv w:val="1"/>
      <w:marLeft w:val="0"/>
      <w:marRight w:val="0"/>
      <w:marTop w:val="0"/>
      <w:marBottom w:val="0"/>
      <w:divBdr>
        <w:top w:val="none" w:sz="0" w:space="0" w:color="auto"/>
        <w:left w:val="none" w:sz="0" w:space="0" w:color="auto"/>
        <w:bottom w:val="none" w:sz="0" w:space="0" w:color="auto"/>
        <w:right w:val="none" w:sz="0" w:space="0" w:color="auto"/>
      </w:divBdr>
    </w:div>
    <w:div w:id="1639610938">
      <w:bodyDiv w:val="1"/>
      <w:marLeft w:val="0"/>
      <w:marRight w:val="0"/>
      <w:marTop w:val="0"/>
      <w:marBottom w:val="0"/>
      <w:divBdr>
        <w:top w:val="none" w:sz="0" w:space="0" w:color="auto"/>
        <w:left w:val="none" w:sz="0" w:space="0" w:color="auto"/>
        <w:bottom w:val="none" w:sz="0" w:space="0" w:color="auto"/>
        <w:right w:val="none" w:sz="0" w:space="0" w:color="auto"/>
      </w:divBdr>
      <w:divsChild>
        <w:div w:id="1537890283">
          <w:marLeft w:val="0"/>
          <w:marRight w:val="0"/>
          <w:marTop w:val="0"/>
          <w:marBottom w:val="0"/>
          <w:divBdr>
            <w:top w:val="none" w:sz="0" w:space="0" w:color="auto"/>
            <w:left w:val="none" w:sz="0" w:space="0" w:color="auto"/>
            <w:bottom w:val="none" w:sz="0" w:space="0" w:color="auto"/>
            <w:right w:val="none" w:sz="0" w:space="0" w:color="auto"/>
          </w:divBdr>
          <w:divsChild>
            <w:div w:id="15711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65954">
      <w:bodyDiv w:val="1"/>
      <w:marLeft w:val="0"/>
      <w:marRight w:val="0"/>
      <w:marTop w:val="0"/>
      <w:marBottom w:val="0"/>
      <w:divBdr>
        <w:top w:val="none" w:sz="0" w:space="0" w:color="auto"/>
        <w:left w:val="none" w:sz="0" w:space="0" w:color="auto"/>
        <w:bottom w:val="none" w:sz="0" w:space="0" w:color="auto"/>
        <w:right w:val="none" w:sz="0" w:space="0" w:color="auto"/>
      </w:divBdr>
      <w:divsChild>
        <w:div w:id="1094059982">
          <w:marLeft w:val="0"/>
          <w:marRight w:val="0"/>
          <w:marTop w:val="0"/>
          <w:marBottom w:val="0"/>
          <w:divBdr>
            <w:top w:val="none" w:sz="0" w:space="0" w:color="auto"/>
            <w:left w:val="none" w:sz="0" w:space="0" w:color="auto"/>
            <w:bottom w:val="none" w:sz="0" w:space="0" w:color="auto"/>
            <w:right w:val="none" w:sz="0" w:space="0" w:color="auto"/>
          </w:divBdr>
          <w:divsChild>
            <w:div w:id="103484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92035">
      <w:bodyDiv w:val="1"/>
      <w:marLeft w:val="0"/>
      <w:marRight w:val="0"/>
      <w:marTop w:val="0"/>
      <w:marBottom w:val="0"/>
      <w:divBdr>
        <w:top w:val="none" w:sz="0" w:space="0" w:color="auto"/>
        <w:left w:val="none" w:sz="0" w:space="0" w:color="auto"/>
        <w:bottom w:val="none" w:sz="0" w:space="0" w:color="auto"/>
        <w:right w:val="none" w:sz="0" w:space="0" w:color="auto"/>
      </w:divBdr>
      <w:divsChild>
        <w:div w:id="685909381">
          <w:marLeft w:val="0"/>
          <w:marRight w:val="0"/>
          <w:marTop w:val="0"/>
          <w:marBottom w:val="0"/>
          <w:divBdr>
            <w:top w:val="none" w:sz="0" w:space="0" w:color="auto"/>
            <w:left w:val="none" w:sz="0" w:space="0" w:color="auto"/>
            <w:bottom w:val="none" w:sz="0" w:space="0" w:color="auto"/>
            <w:right w:val="none" w:sz="0" w:space="0" w:color="auto"/>
          </w:divBdr>
          <w:divsChild>
            <w:div w:id="65942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zhihu.com/?target=http%3A//api.qc.com/v1/friends" TargetMode="External"/><Relationship Id="rId3" Type="http://schemas.openxmlformats.org/officeDocument/2006/relationships/settings" Target="settings.xml"/><Relationship Id="rId7" Type="http://schemas.openxmlformats.org/officeDocument/2006/relationships/hyperlink" Target="https://link.zhihu.com/?target=http%3A//api.qc.com/v1/friend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link.zhihu.com/?target=http%3A//api.qc.com/v1/deleteFriend" TargetMode="External"/><Relationship Id="rId4" Type="http://schemas.openxmlformats.org/officeDocument/2006/relationships/webSettings" Target="webSettings.xml"/><Relationship Id="rId9" Type="http://schemas.openxmlformats.org/officeDocument/2006/relationships/hyperlink" Target="https://link.zhihu.com/?target=http%3A//api.qc.com/v1/profil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5</Pages>
  <Words>896</Words>
  <Characters>5111</Characters>
  <Application>Microsoft Office Word</Application>
  <DocSecurity>0</DocSecurity>
  <Lines>42</Lines>
  <Paragraphs>11</Paragraphs>
  <ScaleCrop>false</ScaleCrop>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绳全</dc:creator>
  <cp:keywords/>
  <dc:description/>
  <cp:lastModifiedBy>绳全</cp:lastModifiedBy>
  <cp:revision>48</cp:revision>
  <dcterms:created xsi:type="dcterms:W3CDTF">2018-04-03T05:25:00Z</dcterms:created>
  <dcterms:modified xsi:type="dcterms:W3CDTF">2018-12-24T09:34:00Z</dcterms:modified>
</cp:coreProperties>
</file>