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8A3" w:rsidRDefault="00315E69">
      <w:pPr>
        <w:jc w:val="center"/>
      </w:pPr>
      <w:r>
        <w:rPr>
          <w:rFonts w:hint="eastAsia"/>
        </w:rPr>
        <w:t>学校教育学</w:t>
      </w:r>
    </w:p>
    <w:p w:rsidR="00FF08A3" w:rsidRDefault="00315E69">
      <w:pPr>
        <w:numPr>
          <w:ilvl w:val="0"/>
          <w:numId w:val="1"/>
        </w:numPr>
        <w:jc w:val="left"/>
      </w:pPr>
      <w:r>
        <w:rPr>
          <w:rFonts w:hint="eastAsia"/>
          <w:b/>
          <w:bCs/>
        </w:rPr>
        <w:t>教育是以人为中心的活动</w:t>
      </w:r>
    </w:p>
    <w:p w:rsidR="00FF08A3" w:rsidRDefault="00315E69">
      <w:pPr>
        <w:numPr>
          <w:ilvl w:val="0"/>
          <w:numId w:val="2"/>
        </w:numPr>
        <w:jc w:val="left"/>
      </w:pPr>
      <w:r>
        <w:rPr>
          <w:rFonts w:hint="eastAsia"/>
        </w:rPr>
        <w:t>教育是引导人性向善的活动</w:t>
      </w:r>
    </w:p>
    <w:p w:rsidR="00FF08A3" w:rsidRDefault="00315E69">
      <w:pPr>
        <w:numPr>
          <w:ilvl w:val="0"/>
          <w:numId w:val="2"/>
        </w:numPr>
        <w:jc w:val="left"/>
      </w:pPr>
      <w:r>
        <w:rPr>
          <w:rFonts w:hint="eastAsia"/>
        </w:rPr>
        <w:t>是实现儿童精神成长和自我生成的过程</w:t>
      </w:r>
    </w:p>
    <w:p w:rsidR="00FF08A3" w:rsidRDefault="00315E69">
      <w:pPr>
        <w:numPr>
          <w:ilvl w:val="0"/>
          <w:numId w:val="1"/>
        </w:numPr>
        <w:jc w:val="left"/>
      </w:pPr>
      <w:r>
        <w:rPr>
          <w:rFonts w:hint="eastAsia"/>
          <w:b/>
          <w:bCs/>
        </w:rPr>
        <w:t>教育学的发展阶段</w:t>
      </w:r>
    </w:p>
    <w:p w:rsidR="00FF08A3" w:rsidRDefault="00315E69">
      <w:pPr>
        <w:numPr>
          <w:ilvl w:val="0"/>
          <w:numId w:val="3"/>
        </w:numPr>
        <w:jc w:val="left"/>
      </w:pPr>
      <w:r>
        <w:rPr>
          <w:rFonts w:hint="eastAsia"/>
        </w:rPr>
        <w:t>萌芽阶段</w:t>
      </w:r>
    </w:p>
    <w:p w:rsidR="00FF08A3" w:rsidRDefault="00315E69">
      <w:pPr>
        <w:jc w:val="left"/>
      </w:pPr>
      <w:r>
        <w:rPr>
          <w:rFonts w:hint="eastAsia"/>
          <w:b/>
          <w:bCs/>
        </w:rPr>
        <w:t>《学记》</w:t>
      </w:r>
      <w:r>
        <w:rPr>
          <w:rFonts w:hint="eastAsia"/>
        </w:rPr>
        <w:t>是</w:t>
      </w:r>
      <w:r>
        <w:rPr>
          <w:rFonts w:hint="eastAsia"/>
          <w:b/>
          <w:bCs/>
        </w:rPr>
        <w:t>世界上最早</w:t>
      </w:r>
      <w:r>
        <w:rPr>
          <w:rFonts w:hint="eastAsia"/>
        </w:rPr>
        <w:t>论述教育的著作；苏格拉底的产婆术；</w:t>
      </w:r>
      <w:r>
        <w:rPr>
          <w:rFonts w:hint="eastAsia"/>
          <w:b/>
          <w:bCs/>
        </w:rPr>
        <w:t>昆体良《论演说家的培养》</w:t>
      </w:r>
      <w:r>
        <w:rPr>
          <w:rFonts w:hint="eastAsia"/>
        </w:rPr>
        <w:t>是</w:t>
      </w:r>
      <w:r>
        <w:rPr>
          <w:rFonts w:hint="eastAsia"/>
          <w:b/>
          <w:bCs/>
        </w:rPr>
        <w:t>西方最早</w:t>
      </w:r>
      <w:r>
        <w:rPr>
          <w:rFonts w:hint="eastAsia"/>
        </w:rPr>
        <w:t>专门论述教育的著作。</w:t>
      </w:r>
    </w:p>
    <w:p w:rsidR="00FF08A3" w:rsidRDefault="00315E69">
      <w:pPr>
        <w:numPr>
          <w:ilvl w:val="0"/>
          <w:numId w:val="3"/>
        </w:numPr>
        <w:tabs>
          <w:tab w:val="clear" w:pos="312"/>
        </w:tabs>
        <w:jc w:val="left"/>
      </w:pPr>
      <w:r>
        <w:rPr>
          <w:rFonts w:hint="eastAsia"/>
        </w:rPr>
        <w:t>独立阶段</w:t>
      </w:r>
    </w:p>
    <w:p w:rsidR="00FF08A3" w:rsidRDefault="00315E69">
      <w:pPr>
        <w:jc w:val="left"/>
      </w:pPr>
      <w:r>
        <w:rPr>
          <w:rFonts w:hint="eastAsia"/>
          <w:b/>
          <w:bCs/>
        </w:rPr>
        <w:t>培根《论科学的价值和发展》</w:t>
      </w:r>
      <w:r>
        <w:rPr>
          <w:rFonts w:hint="eastAsia"/>
        </w:rPr>
        <w:t>首次把教育学作为一门</w:t>
      </w:r>
      <w:r>
        <w:rPr>
          <w:rFonts w:hint="eastAsia"/>
          <w:b/>
          <w:bCs/>
        </w:rPr>
        <w:t>独立的科学</w:t>
      </w:r>
      <w:r>
        <w:rPr>
          <w:rFonts w:hint="eastAsia"/>
        </w:rPr>
        <w:t>提出；“教育学之父”</w:t>
      </w:r>
      <w:r>
        <w:rPr>
          <w:rFonts w:hint="eastAsia"/>
          <w:b/>
          <w:bCs/>
        </w:rPr>
        <w:t>夸美纽斯《大教学论》</w:t>
      </w:r>
      <w:r>
        <w:rPr>
          <w:rFonts w:hint="eastAsia"/>
        </w:rPr>
        <w:t>是</w:t>
      </w:r>
      <w:r>
        <w:rPr>
          <w:rFonts w:hint="eastAsia"/>
          <w:b/>
          <w:bCs/>
        </w:rPr>
        <w:t>近代最早</w:t>
      </w:r>
      <w:r>
        <w:rPr>
          <w:rFonts w:hint="eastAsia"/>
        </w:rPr>
        <w:t>的教育学著作；</w:t>
      </w:r>
      <w:r>
        <w:rPr>
          <w:rFonts w:hint="eastAsia"/>
          <w:b/>
          <w:bCs/>
        </w:rPr>
        <w:t>赫尔巴特《普通教育学》</w:t>
      </w:r>
      <w:r>
        <w:rPr>
          <w:rFonts w:hint="eastAsia"/>
        </w:rPr>
        <w:t>被誉为第一步科学形态的教育学，标志教育学成为</w:t>
      </w:r>
      <w:r>
        <w:rPr>
          <w:rFonts w:hint="eastAsia"/>
          <w:b/>
          <w:bCs/>
        </w:rPr>
        <w:t>一门独立的学科</w:t>
      </w:r>
      <w:r>
        <w:rPr>
          <w:rFonts w:hint="eastAsia"/>
        </w:rPr>
        <w:t>。</w:t>
      </w:r>
    </w:p>
    <w:p w:rsidR="00FF08A3" w:rsidRDefault="00315E69">
      <w:pPr>
        <w:numPr>
          <w:ilvl w:val="0"/>
          <w:numId w:val="3"/>
        </w:numPr>
        <w:tabs>
          <w:tab w:val="clear" w:pos="312"/>
        </w:tabs>
        <w:jc w:val="left"/>
      </w:pPr>
      <w:r>
        <w:rPr>
          <w:rFonts w:hint="eastAsia"/>
        </w:rPr>
        <w:t>多样化阶段</w:t>
      </w:r>
    </w:p>
    <w:p w:rsidR="00FF08A3" w:rsidRDefault="00315E69">
      <w:pPr>
        <w:jc w:val="left"/>
      </w:pPr>
      <w:r>
        <w:rPr>
          <w:rFonts w:hint="eastAsia"/>
        </w:rPr>
        <w:t>杜威《民主主义与教育》，教育既生活，学校即社会。</w:t>
      </w:r>
    </w:p>
    <w:p w:rsidR="00FF08A3" w:rsidRDefault="00315E69">
      <w:pPr>
        <w:numPr>
          <w:ilvl w:val="0"/>
          <w:numId w:val="3"/>
        </w:numPr>
        <w:tabs>
          <w:tab w:val="clear" w:pos="312"/>
        </w:tabs>
        <w:jc w:val="left"/>
      </w:pPr>
      <w:r>
        <w:rPr>
          <w:rFonts w:hint="eastAsia"/>
        </w:rPr>
        <w:t>理论深化阶段</w:t>
      </w:r>
    </w:p>
    <w:p w:rsidR="00FF08A3" w:rsidRDefault="00315E69">
      <w:pPr>
        <w:jc w:val="left"/>
      </w:pPr>
      <w:r>
        <w:rPr>
          <w:rFonts w:hint="eastAsia"/>
        </w:rPr>
        <w:t>布卢姆《教育目标分类学》；布鲁纳《教育过程》；苏霍姆林斯基《把整个心灵先给孩子》；赞科夫《教学与发展》；朗格朗《终身教育引论》</w:t>
      </w:r>
    </w:p>
    <w:p w:rsidR="00FF08A3" w:rsidRDefault="00315E69">
      <w:pPr>
        <w:numPr>
          <w:ilvl w:val="0"/>
          <w:numId w:val="1"/>
        </w:numPr>
        <w:jc w:val="left"/>
      </w:pPr>
      <w:r>
        <w:rPr>
          <w:rFonts w:hint="eastAsia"/>
        </w:rPr>
        <w:t>教育的产生与发展</w:t>
      </w:r>
    </w:p>
    <w:p w:rsidR="00FF08A3" w:rsidRDefault="00315E69">
      <w:pPr>
        <w:numPr>
          <w:ilvl w:val="0"/>
          <w:numId w:val="4"/>
        </w:numPr>
        <w:tabs>
          <w:tab w:val="clear" w:pos="312"/>
        </w:tabs>
        <w:jc w:val="left"/>
      </w:pPr>
      <w:r>
        <w:rPr>
          <w:rFonts w:hint="eastAsia"/>
          <w:b/>
          <w:bCs/>
        </w:rPr>
        <w:t>教育起源：劳动</w:t>
      </w:r>
    </w:p>
    <w:p w:rsidR="00FF08A3" w:rsidRDefault="00315E69">
      <w:pPr>
        <w:numPr>
          <w:ilvl w:val="0"/>
          <w:numId w:val="4"/>
        </w:numPr>
        <w:tabs>
          <w:tab w:val="clear" w:pos="312"/>
        </w:tabs>
        <w:jc w:val="left"/>
      </w:pPr>
      <w:r>
        <w:rPr>
          <w:rFonts w:hint="eastAsia"/>
          <w:b/>
          <w:bCs/>
        </w:rPr>
        <w:t>学校产生的条件</w:t>
      </w:r>
    </w:p>
    <w:p w:rsidR="00FF08A3" w:rsidRDefault="00315E69">
      <w:pPr>
        <w:jc w:val="left"/>
      </w:pPr>
      <w:r>
        <w:rPr>
          <w:rFonts w:hint="eastAsia"/>
        </w:rPr>
        <w:t>生产力的发展，有了相当数量的剩余劳动产品，一部分可以脱离物质生产劳动，专门从事精神脑力劳动，出现了专门从事教育活动的教育者和受教育者；</w:t>
      </w:r>
    </w:p>
    <w:p w:rsidR="00FF08A3" w:rsidRDefault="00315E69">
      <w:pPr>
        <w:jc w:val="left"/>
      </w:pPr>
      <w:r>
        <w:rPr>
          <w:rFonts w:hint="eastAsia"/>
        </w:rPr>
        <w:t>产生了文字记载、贮存经验的物质工具，人类的经验有了相当数量的整理和积累，使下一代系统地承受人类社会累积的经验。</w:t>
      </w:r>
    </w:p>
    <w:p w:rsidR="00FF08A3" w:rsidRDefault="00315E69">
      <w:pPr>
        <w:numPr>
          <w:ilvl w:val="0"/>
          <w:numId w:val="4"/>
        </w:numPr>
        <w:tabs>
          <w:tab w:val="clear" w:pos="312"/>
        </w:tabs>
        <w:jc w:val="left"/>
        <w:rPr>
          <w:b/>
          <w:bCs/>
        </w:rPr>
      </w:pPr>
      <w:r>
        <w:rPr>
          <w:rFonts w:hint="eastAsia"/>
          <w:b/>
          <w:bCs/>
        </w:rPr>
        <w:t>学校的发展过程</w:t>
      </w:r>
    </w:p>
    <w:p w:rsidR="00FF08A3" w:rsidRDefault="00315E69">
      <w:pPr>
        <w:jc w:val="left"/>
      </w:pPr>
      <w:r>
        <w:rPr>
          <w:rFonts w:hint="eastAsia"/>
        </w:rPr>
        <w:t>我国在夏商时期正式出现学校</w:t>
      </w:r>
    </w:p>
    <w:p w:rsidR="00FF08A3" w:rsidRDefault="00315E69">
      <w:pPr>
        <w:numPr>
          <w:ilvl w:val="0"/>
          <w:numId w:val="4"/>
        </w:numPr>
        <w:tabs>
          <w:tab w:val="clear" w:pos="312"/>
        </w:tabs>
        <w:jc w:val="left"/>
        <w:rPr>
          <w:b/>
          <w:bCs/>
        </w:rPr>
      </w:pPr>
      <w:r>
        <w:rPr>
          <w:rFonts w:hint="eastAsia"/>
          <w:b/>
          <w:bCs/>
        </w:rPr>
        <w:t>教育发展的历史形态</w:t>
      </w:r>
    </w:p>
    <w:p w:rsidR="00FF08A3" w:rsidRDefault="00315E69">
      <w:pPr>
        <w:jc w:val="left"/>
      </w:pPr>
      <w:r>
        <w:rPr>
          <w:rFonts w:hint="eastAsia"/>
        </w:rPr>
        <w:t>原始教</w:t>
      </w:r>
      <w:r>
        <w:rPr>
          <w:rFonts w:hint="eastAsia"/>
        </w:rPr>
        <w:t>育：教育与生产劳动相结合；教育内容贫乏，方法单调；具有公共平等性</w:t>
      </w:r>
    </w:p>
    <w:p w:rsidR="00FF08A3" w:rsidRDefault="00315E69">
      <w:pPr>
        <w:jc w:val="left"/>
      </w:pPr>
      <w:r>
        <w:rPr>
          <w:rFonts w:hint="eastAsia"/>
        </w:rPr>
        <w:t>古代教育：学校作为专门的教育机构出现；具有阶级性和等级性；脱离生产劳动；教育理论和实践开始丰富</w:t>
      </w:r>
    </w:p>
    <w:p w:rsidR="00FF08A3" w:rsidRDefault="00315E69">
      <w:pPr>
        <w:jc w:val="left"/>
        <w:rPr>
          <w:b/>
          <w:bCs/>
        </w:rPr>
      </w:pPr>
      <w:r>
        <w:rPr>
          <w:rFonts w:hint="eastAsia"/>
        </w:rPr>
        <w:t>现代教育：适应科学技术发展；内容、方法、组织形式</w:t>
      </w:r>
      <w:r>
        <w:rPr>
          <w:rFonts w:hint="eastAsia"/>
          <w:b/>
          <w:bCs/>
        </w:rPr>
        <w:t>多样化；大众化；终身化。</w:t>
      </w:r>
    </w:p>
    <w:p w:rsidR="00FF08A3" w:rsidRDefault="00315E69">
      <w:pPr>
        <w:jc w:val="left"/>
      </w:pPr>
      <w:r>
        <w:rPr>
          <w:rFonts w:hint="eastAsia"/>
        </w:rPr>
        <w:t>当代学校的教育体系：初等教育；中等教育；高等教育。</w:t>
      </w:r>
    </w:p>
    <w:p w:rsidR="00FF08A3" w:rsidRDefault="00315E69">
      <w:pPr>
        <w:numPr>
          <w:ilvl w:val="0"/>
          <w:numId w:val="4"/>
        </w:numPr>
        <w:tabs>
          <w:tab w:val="clear" w:pos="312"/>
        </w:tabs>
        <w:jc w:val="left"/>
        <w:rPr>
          <w:b/>
          <w:bCs/>
        </w:rPr>
      </w:pPr>
      <w:r>
        <w:rPr>
          <w:rFonts w:hint="eastAsia"/>
          <w:b/>
          <w:bCs/>
        </w:rPr>
        <w:t>义务教育</w:t>
      </w:r>
    </w:p>
    <w:p w:rsidR="00FF08A3" w:rsidRDefault="00315E69">
      <w:pPr>
        <w:jc w:val="left"/>
      </w:pPr>
      <w:r>
        <w:rPr>
          <w:rFonts w:hint="eastAsia"/>
        </w:rPr>
        <w:t>义务教育：是依照法律规定，适龄儿童和青少年都必须接受，国家社会家庭必须予以保证的国民教育，具有强制性，免费性，基础性的特点。</w:t>
      </w:r>
    </w:p>
    <w:p w:rsidR="00FF08A3" w:rsidRDefault="00315E69">
      <w:pPr>
        <w:jc w:val="left"/>
      </w:pPr>
      <w:r>
        <w:rPr>
          <w:rFonts w:hint="eastAsia"/>
          <w:b/>
          <w:bCs/>
        </w:rPr>
        <w:t>1619</w:t>
      </w:r>
      <w:r>
        <w:rPr>
          <w:rFonts w:hint="eastAsia"/>
        </w:rPr>
        <w:t>年德国最早实施义务教育；</w:t>
      </w:r>
      <w:r>
        <w:rPr>
          <w:rFonts w:hint="eastAsia"/>
        </w:rPr>
        <w:t>1986</w:t>
      </w:r>
      <w:r>
        <w:rPr>
          <w:rFonts w:hint="eastAsia"/>
        </w:rPr>
        <w:t>年中国颁布《中华人民共和国义务教育法》标志中国确立了义务教育制度。</w:t>
      </w:r>
    </w:p>
    <w:p w:rsidR="00FF08A3" w:rsidRDefault="00315E69">
      <w:pPr>
        <w:numPr>
          <w:ilvl w:val="0"/>
          <w:numId w:val="4"/>
        </w:numPr>
        <w:tabs>
          <w:tab w:val="clear" w:pos="312"/>
        </w:tabs>
        <w:jc w:val="left"/>
        <w:rPr>
          <w:b/>
          <w:bCs/>
        </w:rPr>
      </w:pPr>
      <w:r>
        <w:rPr>
          <w:rFonts w:hint="eastAsia"/>
          <w:b/>
          <w:bCs/>
        </w:rPr>
        <w:t>教育发展的基本规律</w:t>
      </w:r>
    </w:p>
    <w:p w:rsidR="00FF08A3" w:rsidRDefault="00315E69">
      <w:pPr>
        <w:jc w:val="left"/>
      </w:pPr>
      <w:r>
        <w:rPr>
          <w:rFonts w:hint="eastAsia"/>
        </w:rPr>
        <w:t>历史性：教育是人类社会特有的意识的活动；是人类社会特有的传递经验的形式。</w:t>
      </w:r>
    </w:p>
    <w:p w:rsidR="00FF08A3" w:rsidRDefault="00315E69">
      <w:pPr>
        <w:jc w:val="left"/>
      </w:pPr>
      <w:r>
        <w:rPr>
          <w:rFonts w:hint="eastAsia"/>
        </w:rPr>
        <w:t>相对独立性：教育有自身质的规定性；具有历史的继承性；与社会发展不平衡。</w:t>
      </w:r>
    </w:p>
    <w:p w:rsidR="00FF08A3" w:rsidRDefault="00315E69">
      <w:pPr>
        <w:jc w:val="left"/>
      </w:pPr>
      <w:r>
        <w:rPr>
          <w:rFonts w:hint="eastAsia"/>
        </w:rPr>
        <w:t>适应并促进社会发展（社会性）：教育适应并促进生产力的发展；适应并促进社会政治经济的发展；依赖并创新文化；适应并促进人的发展。</w:t>
      </w:r>
    </w:p>
    <w:p w:rsidR="00FF08A3" w:rsidRDefault="00315E69">
      <w:pPr>
        <w:numPr>
          <w:ilvl w:val="0"/>
          <w:numId w:val="4"/>
        </w:numPr>
        <w:tabs>
          <w:tab w:val="clear" w:pos="312"/>
        </w:tabs>
        <w:jc w:val="left"/>
      </w:pPr>
      <w:r>
        <w:rPr>
          <w:rFonts w:hint="eastAsia"/>
        </w:rPr>
        <w:t>西方教育观的发展</w:t>
      </w:r>
    </w:p>
    <w:p w:rsidR="00FF08A3" w:rsidRDefault="00315E69">
      <w:pPr>
        <w:jc w:val="left"/>
      </w:pPr>
      <w:r>
        <w:rPr>
          <w:rFonts w:hint="eastAsia"/>
        </w:rPr>
        <w:t>苏格拉底：德性教育（知识即美德），产婆术（对话式引导教学）</w:t>
      </w:r>
    </w:p>
    <w:p w:rsidR="00FF08A3" w:rsidRDefault="00315E69">
      <w:pPr>
        <w:jc w:val="left"/>
      </w:pPr>
      <w:r>
        <w:rPr>
          <w:rFonts w:hint="eastAsia"/>
        </w:rPr>
        <w:lastRenderedPageBreak/>
        <w:t>柏拉图：理想主义教育，《理想国》（“哲学王”），阿卡德米学园。</w:t>
      </w:r>
    </w:p>
    <w:p w:rsidR="00FF08A3" w:rsidRDefault="00315E69">
      <w:pPr>
        <w:jc w:val="left"/>
      </w:pPr>
      <w:r>
        <w:rPr>
          <w:rFonts w:hint="eastAsia"/>
        </w:rPr>
        <w:t>亚里士多德：自由教育观（自由充分的发展人的理性），闲暇教育（适度休息和娱乐）</w:t>
      </w:r>
    </w:p>
    <w:p w:rsidR="00FF08A3" w:rsidRDefault="00315E69">
      <w:pPr>
        <w:jc w:val="left"/>
      </w:pPr>
      <w:r>
        <w:rPr>
          <w:rFonts w:hint="eastAsia"/>
        </w:rPr>
        <w:t>卢梭：自然教育观（以儿童为中心），《爱弥儿》</w:t>
      </w:r>
    </w:p>
    <w:p w:rsidR="00FF08A3" w:rsidRDefault="00315E69">
      <w:pPr>
        <w:jc w:val="left"/>
      </w:pPr>
      <w:r>
        <w:rPr>
          <w:rFonts w:hint="eastAsia"/>
          <w:b/>
          <w:bCs/>
        </w:rPr>
        <w:t>杜威：</w:t>
      </w:r>
      <w:r>
        <w:rPr>
          <w:rFonts w:hint="eastAsia"/>
        </w:rPr>
        <w:t>实用主义教育观，《民主主义与教育》较为全面的阐述了他的实用主义教育理论，与柏拉图的《理想国》、卢梭的《爱弥儿》并成为西方教育史上的三座里程碑。主要观点是，教育即生活（教育对生活的的实用性），教育即生长（教育对人成长的作用），学校即社会（学校是社会的缩影），教育即经验的不断改造（强调实践），儿童是教育的中心。</w:t>
      </w:r>
    </w:p>
    <w:p w:rsidR="00FF08A3" w:rsidRDefault="00315E69">
      <w:pPr>
        <w:numPr>
          <w:ilvl w:val="0"/>
          <w:numId w:val="4"/>
        </w:numPr>
        <w:tabs>
          <w:tab w:val="clear" w:pos="312"/>
        </w:tabs>
        <w:jc w:val="left"/>
      </w:pPr>
      <w:r>
        <w:rPr>
          <w:rFonts w:hint="eastAsia"/>
        </w:rPr>
        <w:t>中国教育</w:t>
      </w:r>
      <w:r>
        <w:rPr>
          <w:rFonts w:hint="eastAsia"/>
        </w:rPr>
        <w:t>观的发展</w:t>
      </w:r>
    </w:p>
    <w:p w:rsidR="00FF08A3" w:rsidRDefault="00315E69">
      <w:pPr>
        <w:jc w:val="left"/>
      </w:pPr>
      <w:r>
        <w:rPr>
          <w:rFonts w:hint="eastAsia"/>
          <w:b/>
          <w:bCs/>
        </w:rPr>
        <w:t>孔子：</w:t>
      </w:r>
      <w:r>
        <w:rPr>
          <w:rFonts w:hint="eastAsia"/>
        </w:rPr>
        <w:t>道德教育观，追求德性之教，内圣外王的人格修养（内外兼修，强调社会责任），学而优则仕（培养人才，反对世袭制、血统论），学高为师身正为范（教师的榜样作用），因材施教。</w:t>
      </w:r>
    </w:p>
    <w:p w:rsidR="00FF08A3" w:rsidRDefault="00315E69">
      <w:pPr>
        <w:jc w:val="left"/>
      </w:pPr>
      <w:r>
        <w:rPr>
          <w:rFonts w:hint="eastAsia"/>
        </w:rPr>
        <w:t>韩愈：师道教育观，明先王之教（仁义道德），教育天下之英才，尊师重道，辩证性的师生观。</w:t>
      </w:r>
    </w:p>
    <w:p w:rsidR="00FF08A3" w:rsidRDefault="00315E69">
      <w:pPr>
        <w:jc w:val="left"/>
      </w:pPr>
      <w:r>
        <w:rPr>
          <w:rFonts w:hint="eastAsia"/>
        </w:rPr>
        <w:t>朱熹：理学教育观，理、气二元与教育的作用，“存天理灭人欲”的教育目的”，明人伦的学校教育，施行有序的道德教育</w:t>
      </w:r>
    </w:p>
    <w:p w:rsidR="00FF08A3" w:rsidRDefault="00315E69">
      <w:pPr>
        <w:jc w:val="left"/>
      </w:pPr>
      <w:r>
        <w:rPr>
          <w:rFonts w:hint="eastAsia"/>
        </w:rPr>
        <w:t>陶行知：生活教育观，生活即教育，社会即教育，教学做合一</w:t>
      </w:r>
    </w:p>
    <w:p w:rsidR="00FF08A3" w:rsidRDefault="00315E69">
      <w:pPr>
        <w:numPr>
          <w:ilvl w:val="0"/>
          <w:numId w:val="4"/>
        </w:numPr>
        <w:tabs>
          <w:tab w:val="clear" w:pos="312"/>
        </w:tabs>
        <w:jc w:val="left"/>
      </w:pPr>
      <w:r>
        <w:rPr>
          <w:rFonts w:hint="eastAsia"/>
        </w:rPr>
        <w:t>当代学校教育的基本理念</w:t>
      </w:r>
    </w:p>
    <w:p w:rsidR="00FF08A3" w:rsidRDefault="00315E69">
      <w:pPr>
        <w:jc w:val="left"/>
      </w:pPr>
      <w:r>
        <w:rPr>
          <w:rFonts w:hint="eastAsia"/>
        </w:rPr>
        <w:t>人本主义教育理念；</w:t>
      </w:r>
    </w:p>
    <w:p w:rsidR="00FF08A3" w:rsidRDefault="00315E69">
      <w:pPr>
        <w:jc w:val="left"/>
      </w:pPr>
      <w:r>
        <w:rPr>
          <w:rFonts w:hint="eastAsia"/>
        </w:rPr>
        <w:t>终身教育理念；</w:t>
      </w:r>
    </w:p>
    <w:p w:rsidR="00FF08A3" w:rsidRDefault="00315E69">
      <w:pPr>
        <w:jc w:val="left"/>
      </w:pPr>
      <w:r>
        <w:rPr>
          <w:rFonts w:hint="eastAsia"/>
        </w:rPr>
        <w:t>公民教育理念（培养爱</w:t>
      </w:r>
      <w:r>
        <w:rPr>
          <w:rFonts w:hint="eastAsia"/>
        </w:rPr>
        <w:t>国心，公德心，权利义务意识）；</w:t>
      </w:r>
    </w:p>
    <w:p w:rsidR="00FF08A3" w:rsidRDefault="00315E69">
      <w:pPr>
        <w:jc w:val="left"/>
      </w:pPr>
      <w:r>
        <w:rPr>
          <w:rFonts w:hint="eastAsia"/>
        </w:rPr>
        <w:t>国际理解教育理念（国家之间和谐相处，尊重他国文化）；</w:t>
      </w:r>
    </w:p>
    <w:p w:rsidR="00FF08A3" w:rsidRDefault="00315E69">
      <w:pPr>
        <w:jc w:val="left"/>
      </w:pPr>
      <w:r>
        <w:rPr>
          <w:rFonts w:hint="eastAsia"/>
        </w:rPr>
        <w:t>素质教育理念（全面发展，重视创新与实践能力）。</w:t>
      </w:r>
    </w:p>
    <w:p w:rsidR="00FF08A3" w:rsidRDefault="00315E69">
      <w:pPr>
        <w:numPr>
          <w:ilvl w:val="0"/>
          <w:numId w:val="1"/>
        </w:numPr>
        <w:jc w:val="left"/>
      </w:pPr>
      <w:r>
        <w:rPr>
          <w:rFonts w:hint="eastAsia"/>
        </w:rPr>
        <w:t>当代教育改革与发展</w:t>
      </w:r>
    </w:p>
    <w:p w:rsidR="00FF08A3" w:rsidRDefault="00315E69">
      <w:pPr>
        <w:numPr>
          <w:ilvl w:val="0"/>
          <w:numId w:val="5"/>
        </w:numPr>
        <w:tabs>
          <w:tab w:val="clear" w:pos="312"/>
        </w:tabs>
        <w:jc w:val="left"/>
        <w:rPr>
          <w:b/>
          <w:bCs/>
        </w:rPr>
      </w:pPr>
      <w:r>
        <w:rPr>
          <w:rFonts w:hint="eastAsia"/>
          <w:b/>
          <w:bCs/>
        </w:rPr>
        <w:t>21</w:t>
      </w:r>
      <w:r>
        <w:rPr>
          <w:rFonts w:hint="eastAsia"/>
          <w:b/>
          <w:bCs/>
        </w:rPr>
        <w:t>世纪教育改革的背景</w:t>
      </w:r>
    </w:p>
    <w:p w:rsidR="00FF08A3" w:rsidRDefault="00315E69">
      <w:pPr>
        <w:jc w:val="left"/>
      </w:pPr>
      <w:r>
        <w:rPr>
          <w:rFonts w:hint="eastAsia"/>
        </w:rPr>
        <w:t>知识经济；</w:t>
      </w:r>
    </w:p>
    <w:p w:rsidR="00FF08A3" w:rsidRDefault="00315E69">
      <w:pPr>
        <w:jc w:val="left"/>
      </w:pPr>
      <w:r>
        <w:rPr>
          <w:rFonts w:hint="eastAsia"/>
        </w:rPr>
        <w:t>科技革命；</w:t>
      </w:r>
    </w:p>
    <w:p w:rsidR="00FF08A3" w:rsidRDefault="00315E69">
      <w:pPr>
        <w:jc w:val="left"/>
        <w:rPr>
          <w:b/>
          <w:bCs/>
        </w:rPr>
      </w:pPr>
      <w:r>
        <w:rPr>
          <w:rFonts w:hint="eastAsia"/>
        </w:rPr>
        <w:t>多元文化；</w:t>
      </w:r>
    </w:p>
    <w:p w:rsidR="00FF08A3" w:rsidRDefault="00315E69">
      <w:pPr>
        <w:numPr>
          <w:ilvl w:val="0"/>
          <w:numId w:val="5"/>
        </w:numPr>
        <w:tabs>
          <w:tab w:val="clear" w:pos="312"/>
        </w:tabs>
        <w:jc w:val="left"/>
      </w:pPr>
      <w:r>
        <w:rPr>
          <w:rFonts w:hint="eastAsia"/>
          <w:b/>
          <w:bCs/>
        </w:rPr>
        <w:t>当代教育改革的基本趋势</w:t>
      </w:r>
    </w:p>
    <w:p w:rsidR="00FF08A3" w:rsidRDefault="00315E69">
      <w:pPr>
        <w:jc w:val="left"/>
      </w:pPr>
      <w:r>
        <w:rPr>
          <w:rFonts w:hint="eastAsia"/>
        </w:rPr>
        <w:t>全球化与国际理解教育；</w:t>
      </w:r>
    </w:p>
    <w:p w:rsidR="00FF08A3" w:rsidRDefault="00315E69">
      <w:pPr>
        <w:jc w:val="left"/>
      </w:pPr>
      <w:r>
        <w:rPr>
          <w:rFonts w:hint="eastAsia"/>
        </w:rPr>
        <w:t>教育民主化；</w:t>
      </w:r>
    </w:p>
    <w:p w:rsidR="00FF08A3" w:rsidRDefault="00315E69">
      <w:pPr>
        <w:jc w:val="left"/>
      </w:pPr>
      <w:r>
        <w:rPr>
          <w:rFonts w:hint="eastAsia"/>
        </w:rPr>
        <w:t>互联网与教育信息化；</w:t>
      </w:r>
    </w:p>
    <w:p w:rsidR="00FF08A3" w:rsidRDefault="00315E69">
      <w:pPr>
        <w:jc w:val="left"/>
      </w:pPr>
      <w:r>
        <w:rPr>
          <w:rFonts w:hint="eastAsia"/>
        </w:rPr>
        <w:t>终身教育；</w:t>
      </w:r>
    </w:p>
    <w:p w:rsidR="00FF08A3" w:rsidRDefault="00315E69">
      <w:pPr>
        <w:jc w:val="left"/>
      </w:pPr>
      <w:r>
        <w:rPr>
          <w:rFonts w:hint="eastAsia"/>
        </w:rPr>
        <w:t>以人为本。</w:t>
      </w:r>
      <w:bookmarkStart w:id="0" w:name="_GoBack"/>
      <w:bookmarkEnd w:id="0"/>
    </w:p>
    <w:p w:rsidR="00FF08A3" w:rsidRDefault="00315E69">
      <w:pPr>
        <w:numPr>
          <w:ilvl w:val="0"/>
          <w:numId w:val="1"/>
        </w:numPr>
        <w:jc w:val="left"/>
      </w:pPr>
      <w:r>
        <w:rPr>
          <w:rFonts w:hint="eastAsia"/>
        </w:rPr>
        <w:t>学生</w:t>
      </w:r>
    </w:p>
    <w:p w:rsidR="00FF08A3" w:rsidRDefault="00315E69">
      <w:pPr>
        <w:numPr>
          <w:ilvl w:val="0"/>
          <w:numId w:val="6"/>
        </w:numPr>
        <w:tabs>
          <w:tab w:val="clear" w:pos="312"/>
        </w:tabs>
        <w:jc w:val="left"/>
        <w:rPr>
          <w:b/>
          <w:bCs/>
        </w:rPr>
      </w:pPr>
      <w:r>
        <w:rPr>
          <w:rFonts w:hint="eastAsia"/>
          <w:b/>
          <w:bCs/>
        </w:rPr>
        <w:t>学生的教育需求</w:t>
      </w:r>
    </w:p>
    <w:p w:rsidR="00FF08A3" w:rsidRDefault="00315E69">
      <w:pPr>
        <w:ind w:firstLineChars="200" w:firstLine="420"/>
        <w:jc w:val="left"/>
      </w:pPr>
      <w:r>
        <w:rPr>
          <w:rFonts w:hint="eastAsia"/>
        </w:rPr>
        <w:t>人只有依靠教育才能成为人，自然生命的发育和精神生命的成长，都离不开教育。个体获得超出遗传和生物本能的“超生物经验”必须依靠教育，使儿童掌握现代社会生活劳动的必须的经验，使儿童认识并形成在特定的社会环境里生存所需的各种行为规范，具备社会生活的经验。</w:t>
      </w:r>
    </w:p>
    <w:p w:rsidR="00FF08A3" w:rsidRDefault="00315E69">
      <w:pPr>
        <w:ind w:firstLineChars="200" w:firstLine="420"/>
        <w:jc w:val="left"/>
      </w:pPr>
      <w:r>
        <w:rPr>
          <w:rFonts w:hint="eastAsia"/>
        </w:rPr>
        <w:t>个体发展具有非特定化的特性，人的生理器官并没有天生决定在怎样的环境下生存和决定人的生活方式，具有一种未完成性，这种未完成性决定人接受教育的必要性。</w:t>
      </w:r>
    </w:p>
    <w:p w:rsidR="00FF08A3" w:rsidRDefault="00315E69">
      <w:pPr>
        <w:ind w:firstLineChars="200" w:firstLine="420"/>
        <w:jc w:val="left"/>
      </w:pPr>
      <w:r>
        <w:rPr>
          <w:rFonts w:hint="eastAsia"/>
        </w:rPr>
        <w:t>人的社会化的需要，社会化是个体通过学习社会生活的生活方式、知识技能、伦理道德、风俗习惯等，于外形成社会行为规范，于内形成自己的行为标准。学校教育学是人完成社会化的最有效途径，人的身体潜能的发挥需要系统的教育和训练，人的知识技能和智力开发需</w:t>
      </w:r>
      <w:r>
        <w:rPr>
          <w:rFonts w:hint="eastAsia"/>
        </w:rPr>
        <w:lastRenderedPageBreak/>
        <w:t>要老师指导的学习和教育，人的思想品德和行为需要学习、教育和与同伴交流确认，学校教育正式促进学生有效完成社会化的专门机构。</w:t>
      </w:r>
    </w:p>
    <w:p w:rsidR="00FF08A3" w:rsidRDefault="00315E69">
      <w:pPr>
        <w:numPr>
          <w:ilvl w:val="0"/>
          <w:numId w:val="6"/>
        </w:numPr>
        <w:tabs>
          <w:tab w:val="clear" w:pos="312"/>
        </w:tabs>
        <w:jc w:val="left"/>
      </w:pPr>
      <w:r>
        <w:rPr>
          <w:rFonts w:hint="eastAsia"/>
          <w:b/>
          <w:bCs/>
        </w:rPr>
        <w:t>学生发展的一般特点</w:t>
      </w:r>
    </w:p>
    <w:p w:rsidR="00FF08A3" w:rsidRDefault="00315E69">
      <w:pPr>
        <w:jc w:val="left"/>
      </w:pPr>
      <w:r>
        <w:rPr>
          <w:rFonts w:hint="eastAsia"/>
        </w:rPr>
        <w:t>学生身心发展的一般规律：顺序性、不平衡性、阶段性、整体性、稳定性与可变性、个别差异性。</w:t>
      </w:r>
    </w:p>
    <w:p w:rsidR="00FF08A3" w:rsidRDefault="00FF08A3">
      <w:pPr>
        <w:jc w:val="left"/>
      </w:pPr>
    </w:p>
    <w:p w:rsidR="00FF08A3" w:rsidRDefault="00315E69">
      <w:pPr>
        <w:jc w:val="left"/>
      </w:pPr>
      <w:r>
        <w:rPr>
          <w:rFonts w:hint="eastAsia"/>
        </w:rPr>
        <w:t>学生发展的时代特点：自我意识增强，实践能力</w:t>
      </w:r>
      <w:r>
        <w:rPr>
          <w:rFonts w:hint="eastAsia"/>
        </w:rPr>
        <w:t>有限；信息获取方式多样，思维活跃；受多元文化冲击，价值观出现新的变化，受同辈群体影响较大，学习兴趣不高；心理承受能力下降，心理问题增多。</w:t>
      </w:r>
    </w:p>
    <w:p w:rsidR="00FF08A3" w:rsidRDefault="00315E69">
      <w:pPr>
        <w:jc w:val="left"/>
      </w:pPr>
      <w:r>
        <w:rPr>
          <w:rFonts w:hint="eastAsia"/>
        </w:rPr>
        <w:t>学生发展的阶段特点：</w:t>
      </w:r>
    </w:p>
    <w:p w:rsidR="00FF08A3" w:rsidRDefault="00315E69">
      <w:pPr>
        <w:jc w:val="left"/>
      </w:pPr>
      <w:r>
        <w:rPr>
          <w:rFonts w:hint="eastAsia"/>
        </w:rPr>
        <w:t>小学生（</w:t>
      </w:r>
      <w:r>
        <w:rPr>
          <w:rFonts w:hint="eastAsia"/>
        </w:rPr>
        <w:t>6-12</w:t>
      </w:r>
      <w:r>
        <w:rPr>
          <w:rFonts w:hint="eastAsia"/>
        </w:rPr>
        <w:t>）</w:t>
      </w:r>
      <w:r>
        <w:rPr>
          <w:rFonts w:hint="eastAsia"/>
        </w:rPr>
        <w:t xml:space="preserve"> </w:t>
      </w:r>
      <w:r>
        <w:rPr>
          <w:rFonts w:hint="eastAsia"/>
        </w:rPr>
        <w:t>生理发展速度平稳，处于生长发育期（不能过度运动，避免过度劳累）。自我意识不断发展（要引导学生进行自我分析，客观公正的认识自己和别人）。学习动机主要和兴趣紧密联系，到中高年级间接动机才得以发展（激发学习兴趣）。是形象思维向抽象逻辑思维过渡的关键时期，其形象思维占主导，一般采用机械记忆进行学习（用具体事例帮助理解掌握知识）。注意力不稳</w:t>
      </w:r>
      <w:r>
        <w:rPr>
          <w:rFonts w:hint="eastAsia"/>
        </w:rPr>
        <w:t>定，无意注意占主导（先讲重难点，充分利用直观教学手段，吸引无意注意）。</w:t>
      </w:r>
    </w:p>
    <w:p w:rsidR="00FF08A3" w:rsidRDefault="00315E69">
      <w:pPr>
        <w:jc w:val="left"/>
      </w:pPr>
      <w:r>
        <w:rPr>
          <w:rFonts w:hint="eastAsia"/>
        </w:rPr>
        <w:t>中学生（</w:t>
      </w:r>
      <w:r>
        <w:rPr>
          <w:rFonts w:hint="eastAsia"/>
        </w:rPr>
        <w:t>12-18</w:t>
      </w:r>
      <w:r>
        <w:rPr>
          <w:rFonts w:hint="eastAsia"/>
        </w:rPr>
        <w:t>）</w:t>
      </w:r>
      <w:r>
        <w:rPr>
          <w:rFonts w:hint="eastAsia"/>
        </w:rPr>
        <w:t xml:space="preserve"> </w:t>
      </w:r>
      <w:r>
        <w:rPr>
          <w:rFonts w:hint="eastAsia"/>
        </w:rPr>
        <w:t>是身体生长发育的第二高峰期，进入快速发展时期。</w:t>
      </w:r>
    </w:p>
    <w:p w:rsidR="00FF08A3" w:rsidRDefault="00315E69">
      <w:pPr>
        <w:jc w:val="left"/>
      </w:pPr>
      <w:r>
        <w:rPr>
          <w:rFonts w:hint="eastAsia"/>
        </w:rPr>
        <w:t xml:space="preserve">                </w:t>
      </w:r>
      <w:r>
        <w:rPr>
          <w:rFonts w:hint="eastAsia"/>
        </w:rPr>
        <w:t>其身心发展特点集中表现为五对矛盾</w:t>
      </w:r>
    </w:p>
    <w:p w:rsidR="00FF08A3" w:rsidRDefault="00315E69">
      <w:pPr>
        <w:ind w:firstLineChars="800" w:firstLine="1680"/>
        <w:jc w:val="left"/>
      </w:pPr>
      <w:r>
        <w:rPr>
          <w:rFonts w:hint="eastAsia"/>
        </w:rPr>
        <w:t>（</w:t>
      </w:r>
      <w:r>
        <w:rPr>
          <w:rFonts w:hint="eastAsia"/>
        </w:rPr>
        <w:t>1</w:t>
      </w:r>
      <w:r>
        <w:rPr>
          <w:rFonts w:hint="eastAsia"/>
        </w:rPr>
        <w:t>）</w:t>
      </w:r>
      <w:r>
        <w:rPr>
          <w:rFonts w:hint="eastAsia"/>
          <w:b/>
          <w:bCs/>
        </w:rPr>
        <w:t>主观的成熟体验和客观的不成熟的矛盾</w:t>
      </w:r>
      <w:r>
        <w:rPr>
          <w:rFonts w:hint="eastAsia"/>
          <w:b/>
          <w:bCs/>
        </w:rPr>
        <w:t xml:space="preserve"> </w:t>
      </w:r>
      <w:r>
        <w:rPr>
          <w:rFonts w:hint="eastAsia"/>
        </w:rPr>
        <w:t>随着身体的快速发育和性成熟，他们产生了自己是成人的主观体验，有很强的独立的意愿，但在客观上，生理心理都还有不成熟的地方，处于过渡状态。</w:t>
      </w:r>
    </w:p>
    <w:p w:rsidR="00FF08A3" w:rsidRDefault="00315E69">
      <w:pPr>
        <w:ind w:firstLineChars="800" w:firstLine="1680"/>
        <w:jc w:val="left"/>
      </w:pPr>
      <w:r>
        <w:rPr>
          <w:rFonts w:hint="eastAsia"/>
        </w:rPr>
        <w:t>一方面我们要肯定他们这种主观体验的积极意义，与之建立一种新型的平等合作关系，满足他们的成熟感；另一方面，我们也要恰当的指出他们</w:t>
      </w:r>
      <w:r>
        <w:rPr>
          <w:rFonts w:hint="eastAsia"/>
        </w:rPr>
        <w:t>的不足，给予及时必要的监督指导，使他们对自己的成熟度有一个客观冷静，切乎实际的认识和评价。</w:t>
      </w:r>
    </w:p>
    <w:p w:rsidR="00FF08A3" w:rsidRDefault="00315E69">
      <w:pPr>
        <w:numPr>
          <w:ilvl w:val="0"/>
          <w:numId w:val="7"/>
        </w:numPr>
        <w:ind w:firstLineChars="800" w:firstLine="1687"/>
        <w:jc w:val="left"/>
      </w:pPr>
      <w:r>
        <w:rPr>
          <w:rFonts w:hint="eastAsia"/>
          <w:b/>
          <w:bCs/>
        </w:rPr>
        <w:t>独立性与依赖性的矛盾</w:t>
      </w:r>
      <w:r>
        <w:rPr>
          <w:rFonts w:hint="eastAsia"/>
          <w:b/>
          <w:bCs/>
        </w:rPr>
        <w:t xml:space="preserve"> </w:t>
      </w:r>
      <w:r>
        <w:rPr>
          <w:rFonts w:hint="eastAsia"/>
        </w:rPr>
        <w:t>中学阶段是独立性发展的关键时期，他们独立的愿望强烈，但在思想、生活、学习、经济等方面对成人还是有很大的依附性。</w:t>
      </w:r>
    </w:p>
    <w:p w:rsidR="00FF08A3" w:rsidRDefault="00315E69">
      <w:pPr>
        <w:ind w:firstLineChars="800" w:firstLine="1680"/>
        <w:jc w:val="left"/>
      </w:pPr>
      <w:r>
        <w:rPr>
          <w:rFonts w:hint="eastAsia"/>
        </w:rPr>
        <w:t>一方面要尊重他们的独立性和主动性，使他们有显示自己创造能力的机会，培养独立工作的能力，进一步培养选择的能力和责任心；另一方面，又不能放任自流，要给予一定的监督、帮助和引导。</w:t>
      </w:r>
    </w:p>
    <w:p w:rsidR="00FF08A3" w:rsidRDefault="00315E69">
      <w:pPr>
        <w:numPr>
          <w:ilvl w:val="0"/>
          <w:numId w:val="7"/>
        </w:numPr>
        <w:ind w:firstLineChars="800" w:firstLine="1687"/>
        <w:jc w:val="left"/>
      </w:pPr>
      <w:r>
        <w:rPr>
          <w:rFonts w:hint="eastAsia"/>
          <w:b/>
          <w:bCs/>
        </w:rPr>
        <w:t>强烈的活动需要与能力发展不足的矛盾</w:t>
      </w:r>
      <w:r>
        <w:rPr>
          <w:rFonts w:hint="eastAsia"/>
          <w:b/>
          <w:bCs/>
        </w:rPr>
        <w:t xml:space="preserve"> </w:t>
      </w:r>
      <w:r>
        <w:rPr>
          <w:rFonts w:hint="eastAsia"/>
        </w:rPr>
        <w:t>随着中学生身体的快速发育，显得活泼好动，精力充沛，参加社会活动的需要急剧增强，但他们往往高估自己的能力，很容易使他们在活动中热情很高，但行为盲目，难以实现预期目标，产生挫败感和失败感，导致焦虑和心理失衡。</w:t>
      </w:r>
    </w:p>
    <w:p w:rsidR="00FF08A3" w:rsidRDefault="00315E69">
      <w:pPr>
        <w:jc w:val="left"/>
      </w:pPr>
      <w:r>
        <w:rPr>
          <w:rFonts w:hint="eastAsia"/>
        </w:rPr>
        <w:t xml:space="preserve">                 </w:t>
      </w:r>
      <w:r>
        <w:rPr>
          <w:rFonts w:hint="eastAsia"/>
        </w:rPr>
        <w:t>应帮助他们正确评估自己的能力，学会调节自己的需要和期望值，确定切合实际的目标，保护他们的热情，促使能力的形成。</w:t>
      </w:r>
    </w:p>
    <w:p w:rsidR="00FF08A3" w:rsidRDefault="00315E69">
      <w:pPr>
        <w:numPr>
          <w:ilvl w:val="0"/>
          <w:numId w:val="7"/>
        </w:numPr>
        <w:ind w:firstLineChars="800" w:firstLine="1687"/>
        <w:jc w:val="left"/>
      </w:pPr>
      <w:r>
        <w:rPr>
          <w:rFonts w:hint="eastAsia"/>
          <w:b/>
          <w:bCs/>
        </w:rPr>
        <w:t>旺盛的求知欲和识别能力较低的矛盾</w:t>
      </w:r>
      <w:r>
        <w:rPr>
          <w:rFonts w:hint="eastAsia"/>
          <w:b/>
          <w:bCs/>
        </w:rPr>
        <w:t xml:space="preserve"> </w:t>
      </w:r>
      <w:r>
        <w:rPr>
          <w:rFonts w:hint="eastAsia"/>
        </w:rPr>
        <w:t>中学生有旺盛的求知欲，但心理发展不成熟，缺乏社会阅历，难以识别纷杂的社会现象</w:t>
      </w:r>
    </w:p>
    <w:p w:rsidR="00FF08A3" w:rsidRDefault="00315E69">
      <w:pPr>
        <w:ind w:firstLineChars="800" w:firstLine="1680"/>
        <w:jc w:val="left"/>
      </w:pPr>
      <w:r>
        <w:rPr>
          <w:rFonts w:hint="eastAsia"/>
        </w:rPr>
        <w:t>既要保护他们的求知欲和好奇心，也要提高他们的鉴别</w:t>
      </w:r>
      <w:r>
        <w:rPr>
          <w:rFonts w:hint="eastAsia"/>
        </w:rPr>
        <w:t>能力、抗诱惑力和是非观念。</w:t>
      </w:r>
    </w:p>
    <w:p w:rsidR="00FF08A3" w:rsidRDefault="00315E69">
      <w:pPr>
        <w:numPr>
          <w:ilvl w:val="0"/>
          <w:numId w:val="7"/>
        </w:numPr>
        <w:ind w:firstLineChars="800" w:firstLine="1687"/>
        <w:jc w:val="left"/>
      </w:pPr>
      <w:r>
        <w:rPr>
          <w:rFonts w:hint="eastAsia"/>
          <w:b/>
          <w:bCs/>
        </w:rPr>
        <w:t>性意识萌发和道德法制观念薄弱的矛盾</w:t>
      </w:r>
      <w:r>
        <w:rPr>
          <w:rFonts w:hint="eastAsia"/>
          <w:b/>
          <w:bCs/>
        </w:rPr>
        <w:t xml:space="preserve"> </w:t>
      </w:r>
      <w:r>
        <w:rPr>
          <w:rFonts w:hint="eastAsia"/>
        </w:rPr>
        <w:t>中学生性意识开始萌发和成熟，与此同时我国性教育缺乏有效落实，因此中学生在道德法制观念特别是性道德和性法制观念的成熟远远落后于生理上的成熟。</w:t>
      </w:r>
    </w:p>
    <w:p w:rsidR="00FF08A3" w:rsidRDefault="00315E69">
      <w:pPr>
        <w:jc w:val="left"/>
      </w:pPr>
      <w:r>
        <w:rPr>
          <w:rFonts w:hint="eastAsia"/>
        </w:rPr>
        <w:t xml:space="preserve">                </w:t>
      </w:r>
      <w:r>
        <w:rPr>
          <w:rFonts w:hint="eastAsia"/>
        </w:rPr>
        <w:t>有计划的进行青春期教育，进行卫生生理知识和性知识的教育，破除中学生对性的神秘感和好奇心理，引导和对待男女生之间的日常交往，学会互相尊重。</w:t>
      </w:r>
    </w:p>
    <w:p w:rsidR="00FF08A3" w:rsidRDefault="00315E69">
      <w:pPr>
        <w:numPr>
          <w:ilvl w:val="0"/>
          <w:numId w:val="6"/>
        </w:numPr>
        <w:jc w:val="left"/>
        <w:rPr>
          <w:b/>
          <w:bCs/>
        </w:rPr>
      </w:pPr>
      <w:r>
        <w:rPr>
          <w:rFonts w:hint="eastAsia"/>
          <w:b/>
          <w:bCs/>
        </w:rPr>
        <w:lastRenderedPageBreak/>
        <w:t>学生的自主发展</w:t>
      </w:r>
    </w:p>
    <w:p w:rsidR="00FF08A3" w:rsidRDefault="00315E69">
      <w:pPr>
        <w:jc w:val="left"/>
      </w:pPr>
      <w:r>
        <w:rPr>
          <w:rFonts w:hint="eastAsia"/>
        </w:rPr>
        <w:t>学习方式的变革：</w:t>
      </w:r>
    </w:p>
    <w:p w:rsidR="00FF08A3" w:rsidRDefault="00315E69">
      <w:pPr>
        <w:jc w:val="left"/>
      </w:pPr>
      <w:r>
        <w:rPr>
          <w:rFonts w:hint="eastAsia"/>
        </w:rPr>
        <w:t>自主学习，要求学生做学习的主人，主动自觉的去进行学习，强调自我导向，自我激励，自我监控三个基本方面；</w:t>
      </w:r>
    </w:p>
    <w:p w:rsidR="00FF08A3" w:rsidRDefault="00315E69">
      <w:pPr>
        <w:jc w:val="left"/>
      </w:pPr>
      <w:r>
        <w:rPr>
          <w:rFonts w:hint="eastAsia"/>
        </w:rPr>
        <w:t>合作学习，指学生在学习的小组或团队中为了完成共通的学习任务，通过明确的责任分工而进行的互助性学习；</w:t>
      </w:r>
    </w:p>
    <w:p w:rsidR="00FF08A3" w:rsidRDefault="00315E69">
      <w:pPr>
        <w:jc w:val="left"/>
      </w:pPr>
      <w:r>
        <w:rPr>
          <w:rFonts w:hint="eastAsia"/>
        </w:rPr>
        <w:t>探究性学习，突出的是学习中的探究因素，倡导学生通过提出问题，收集和分析资料进而解决问题这一过程而获得知识、增长体验，而不是单纯的接受信息和死记硬背，与接受学习相比更有实践性和参与性。</w:t>
      </w:r>
    </w:p>
    <w:p w:rsidR="00FF08A3" w:rsidRDefault="00315E69">
      <w:pPr>
        <w:numPr>
          <w:ilvl w:val="0"/>
          <w:numId w:val="6"/>
        </w:numPr>
        <w:tabs>
          <w:tab w:val="clear" w:pos="312"/>
        </w:tabs>
        <w:jc w:val="left"/>
        <w:rPr>
          <w:b/>
          <w:bCs/>
        </w:rPr>
      </w:pPr>
      <w:r>
        <w:rPr>
          <w:rFonts w:hint="eastAsia"/>
          <w:b/>
          <w:bCs/>
        </w:rPr>
        <w:t>学生的权利与责任</w:t>
      </w:r>
    </w:p>
    <w:p w:rsidR="00FF08A3" w:rsidRDefault="00315E69">
      <w:pPr>
        <w:jc w:val="left"/>
      </w:pPr>
      <w:r>
        <w:rPr>
          <w:rFonts w:hint="eastAsia"/>
        </w:rPr>
        <w:t>权力：生存的权利，受教育的权利，受尊重的权利，安全的权利。</w:t>
      </w:r>
    </w:p>
    <w:p w:rsidR="00FF08A3" w:rsidRDefault="00315E69">
      <w:pPr>
        <w:jc w:val="left"/>
      </w:pPr>
      <w:r>
        <w:rPr>
          <w:rFonts w:hint="eastAsia"/>
        </w:rPr>
        <w:t>义务与责任：遵守国家法律和法规；遵守学生行为规范，尊敬师长，养成良好的思想品德和行为习惯；努力学习，完成规定的学习任务；遵守所在学校或其他教育机构的管</w:t>
      </w:r>
      <w:r>
        <w:rPr>
          <w:rFonts w:hint="eastAsia"/>
        </w:rPr>
        <w:t>理制度。</w:t>
      </w:r>
    </w:p>
    <w:p w:rsidR="00FF08A3" w:rsidRDefault="00315E69">
      <w:pPr>
        <w:numPr>
          <w:ilvl w:val="0"/>
          <w:numId w:val="1"/>
        </w:numPr>
        <w:jc w:val="left"/>
      </w:pPr>
      <w:r>
        <w:rPr>
          <w:rFonts w:hint="eastAsia"/>
        </w:rPr>
        <w:t>教师</w:t>
      </w:r>
    </w:p>
    <w:p w:rsidR="00FF08A3" w:rsidRDefault="00315E69">
      <w:pPr>
        <w:numPr>
          <w:ilvl w:val="0"/>
          <w:numId w:val="8"/>
        </w:numPr>
        <w:tabs>
          <w:tab w:val="clear" w:pos="312"/>
        </w:tabs>
        <w:jc w:val="left"/>
      </w:pPr>
      <w:r>
        <w:rPr>
          <w:rFonts w:hint="eastAsia"/>
        </w:rPr>
        <w:t>教师的责任：为国家培养合格的公民；培养完整的人，创造学生的精神生命；与学生共同成长。</w:t>
      </w:r>
    </w:p>
    <w:p w:rsidR="00FF08A3" w:rsidRDefault="00315E69">
      <w:pPr>
        <w:numPr>
          <w:ilvl w:val="0"/>
          <w:numId w:val="8"/>
        </w:numPr>
        <w:tabs>
          <w:tab w:val="clear" w:pos="312"/>
        </w:tabs>
        <w:jc w:val="left"/>
      </w:pPr>
      <w:r>
        <w:rPr>
          <w:rFonts w:hint="eastAsia"/>
        </w:rPr>
        <w:t>教师角色定位：学生生命成长的促进者；学生自主学习的引导者；学生互助学习的合作者；课程和意义的构建者；教育教学的研究者</w:t>
      </w:r>
    </w:p>
    <w:p w:rsidR="00FF08A3" w:rsidRDefault="00315E69">
      <w:pPr>
        <w:numPr>
          <w:ilvl w:val="0"/>
          <w:numId w:val="8"/>
        </w:numPr>
        <w:tabs>
          <w:tab w:val="clear" w:pos="312"/>
        </w:tabs>
        <w:jc w:val="left"/>
        <w:rPr>
          <w:b/>
          <w:bCs/>
        </w:rPr>
      </w:pPr>
      <w:r>
        <w:rPr>
          <w:rFonts w:hint="eastAsia"/>
          <w:b/>
          <w:bCs/>
        </w:rPr>
        <w:t>教师的基本素养</w:t>
      </w:r>
    </w:p>
    <w:p w:rsidR="00FF08A3" w:rsidRDefault="00315E69">
      <w:pPr>
        <w:jc w:val="left"/>
      </w:pPr>
      <w:r>
        <w:rPr>
          <w:rFonts w:hint="eastAsia"/>
        </w:rPr>
        <w:t>职业道德素养：爱岗敬业；教书育人；为人师表；（核心内容）</w:t>
      </w:r>
    </w:p>
    <w:p w:rsidR="00FF08A3" w:rsidRDefault="00315E69">
      <w:pPr>
        <w:jc w:val="left"/>
      </w:pPr>
      <w:r>
        <w:rPr>
          <w:rFonts w:hint="eastAsia"/>
        </w:rPr>
        <w:t xml:space="preserve">              </w:t>
      </w:r>
      <w:r>
        <w:rPr>
          <w:rFonts w:hint="eastAsia"/>
        </w:rPr>
        <w:t>热爱学生；严谨治学；团结协作；尊重家长；廉洁从教。</w:t>
      </w:r>
    </w:p>
    <w:p w:rsidR="00FF08A3" w:rsidRDefault="00315E69">
      <w:pPr>
        <w:jc w:val="left"/>
      </w:pPr>
      <w:r>
        <w:rPr>
          <w:rFonts w:hint="eastAsia"/>
        </w:rPr>
        <w:t>专业知识素养：学科性知识；条件性知识；实践性知识；通识性知识。</w:t>
      </w:r>
    </w:p>
    <w:p w:rsidR="00FF08A3" w:rsidRDefault="00315E69">
      <w:pPr>
        <w:jc w:val="left"/>
      </w:pPr>
      <w:r>
        <w:rPr>
          <w:rFonts w:hint="eastAsia"/>
        </w:rPr>
        <w:t>专业能力素养：教学技巧；</w:t>
      </w:r>
    </w:p>
    <w:p w:rsidR="00FF08A3" w:rsidRDefault="00315E69">
      <w:pPr>
        <w:ind w:firstLineChars="700" w:firstLine="1470"/>
        <w:jc w:val="left"/>
      </w:pPr>
      <w:r>
        <w:rPr>
          <w:rFonts w:hint="eastAsia"/>
        </w:rPr>
        <w:t>教育教学能力（</w:t>
      </w:r>
      <w:r>
        <w:rPr>
          <w:rFonts w:hint="eastAsia"/>
        </w:rPr>
        <w:t>1</w:t>
      </w:r>
      <w:r>
        <w:rPr>
          <w:rFonts w:hint="eastAsia"/>
        </w:rPr>
        <w:t>）教育教学能力（</w:t>
      </w:r>
      <w:r>
        <w:rPr>
          <w:rFonts w:hint="eastAsia"/>
        </w:rPr>
        <w:t>2</w:t>
      </w:r>
      <w:r>
        <w:rPr>
          <w:rFonts w:hint="eastAsia"/>
        </w:rPr>
        <w:t>）交往的能力（</w:t>
      </w:r>
      <w:r>
        <w:rPr>
          <w:rFonts w:hint="eastAsia"/>
        </w:rPr>
        <w:t>3</w:t>
      </w:r>
      <w:r>
        <w:rPr>
          <w:rFonts w:hint="eastAsia"/>
        </w:rPr>
        <w:t>）组织管理能力（</w:t>
      </w:r>
      <w:r>
        <w:rPr>
          <w:rFonts w:hint="eastAsia"/>
        </w:rPr>
        <w:t>4</w:t>
      </w:r>
      <w:r>
        <w:rPr>
          <w:rFonts w:hint="eastAsia"/>
        </w:rPr>
        <w:t>）拓展能力。</w:t>
      </w:r>
    </w:p>
    <w:p w:rsidR="00FF08A3" w:rsidRDefault="00315E69">
      <w:pPr>
        <w:numPr>
          <w:ilvl w:val="0"/>
          <w:numId w:val="8"/>
        </w:numPr>
        <w:jc w:val="left"/>
      </w:pPr>
      <w:r>
        <w:rPr>
          <w:rFonts w:hint="eastAsia"/>
        </w:rPr>
        <w:t>教师专业自主发展</w:t>
      </w:r>
    </w:p>
    <w:p w:rsidR="00FF08A3" w:rsidRDefault="00315E69">
      <w:pPr>
        <w:jc w:val="left"/>
      </w:pPr>
      <w:r>
        <w:rPr>
          <w:rFonts w:hint="eastAsia"/>
        </w:rPr>
        <w:t>教师专业自主发展的意义：促进教师生活的主动性和创造性；提高教师职业的幸福感；促进学生主动学习和成长</w:t>
      </w:r>
    </w:p>
    <w:p w:rsidR="00FF08A3" w:rsidRDefault="00315E69">
      <w:pPr>
        <w:jc w:val="left"/>
      </w:pPr>
      <w:r>
        <w:rPr>
          <w:rFonts w:hint="eastAsia"/>
        </w:rPr>
        <w:t>教师专业自主发展的外在条件：民主平等的教师发展机制；教师自主发展的权利；发展性教师评价。</w:t>
      </w:r>
    </w:p>
    <w:p w:rsidR="00FF08A3" w:rsidRDefault="00315E69">
      <w:pPr>
        <w:jc w:val="left"/>
      </w:pPr>
      <w:r>
        <w:rPr>
          <w:rFonts w:hint="eastAsia"/>
        </w:rPr>
        <w:t>教师专业自主发展的内在条件：提升教育专业精神；在自我反思和研究中成长；在合作与互动中成长；终身学习，教师阅读。</w:t>
      </w:r>
    </w:p>
    <w:p w:rsidR="00FF08A3" w:rsidRDefault="00315E69">
      <w:pPr>
        <w:numPr>
          <w:ilvl w:val="0"/>
          <w:numId w:val="1"/>
        </w:numPr>
        <w:jc w:val="left"/>
      </w:pPr>
      <w:r>
        <w:rPr>
          <w:rFonts w:hint="eastAsia"/>
        </w:rPr>
        <w:t>学校</w:t>
      </w:r>
    </w:p>
    <w:p w:rsidR="00FF08A3" w:rsidRDefault="00315E69">
      <w:pPr>
        <w:jc w:val="left"/>
      </w:pPr>
      <w:r>
        <w:rPr>
          <w:rFonts w:hint="eastAsia"/>
        </w:rPr>
        <w:t>学校文化</w:t>
      </w:r>
    </w:p>
    <w:p w:rsidR="00FF08A3" w:rsidRDefault="00315E69">
      <w:pPr>
        <w:jc w:val="left"/>
        <w:rPr>
          <w:b/>
          <w:bCs/>
        </w:rPr>
      </w:pPr>
      <w:r>
        <w:rPr>
          <w:rFonts w:hint="eastAsia"/>
        </w:rPr>
        <w:t>1.</w:t>
      </w:r>
      <w:r>
        <w:rPr>
          <w:rFonts w:hint="eastAsia"/>
          <w:b/>
          <w:bCs/>
        </w:rPr>
        <w:t>学校文化的基本特征：</w:t>
      </w:r>
    </w:p>
    <w:p w:rsidR="00FF08A3" w:rsidRDefault="00315E69">
      <w:pPr>
        <w:jc w:val="left"/>
      </w:pPr>
      <w:r>
        <w:rPr>
          <w:rFonts w:hint="eastAsia"/>
        </w:rPr>
        <w:t>教育性；</w:t>
      </w:r>
    </w:p>
    <w:p w:rsidR="00FF08A3" w:rsidRDefault="00315E69">
      <w:pPr>
        <w:jc w:val="left"/>
      </w:pPr>
      <w:r>
        <w:rPr>
          <w:rFonts w:hint="eastAsia"/>
        </w:rPr>
        <w:t>自主性；</w:t>
      </w:r>
    </w:p>
    <w:p w:rsidR="00FF08A3" w:rsidRDefault="00315E69">
      <w:pPr>
        <w:jc w:val="left"/>
      </w:pPr>
      <w:r>
        <w:rPr>
          <w:rFonts w:hint="eastAsia"/>
        </w:rPr>
        <w:t>创新型；</w:t>
      </w:r>
    </w:p>
    <w:p w:rsidR="00FF08A3" w:rsidRDefault="00315E69">
      <w:pPr>
        <w:jc w:val="left"/>
      </w:pPr>
      <w:r>
        <w:rPr>
          <w:rFonts w:hint="eastAsia"/>
        </w:rPr>
        <w:t>综合性。</w:t>
      </w:r>
    </w:p>
    <w:p w:rsidR="00FF08A3" w:rsidRDefault="00315E69">
      <w:pPr>
        <w:jc w:val="left"/>
      </w:pPr>
      <w:r>
        <w:rPr>
          <w:rFonts w:hint="eastAsia"/>
        </w:rPr>
        <w:t>2.</w:t>
      </w:r>
      <w:r>
        <w:rPr>
          <w:rFonts w:hint="eastAsia"/>
          <w:b/>
          <w:bCs/>
        </w:rPr>
        <w:t>学校文化的育人功能：</w:t>
      </w:r>
    </w:p>
    <w:p w:rsidR="00FF08A3" w:rsidRDefault="00315E69">
      <w:pPr>
        <w:jc w:val="left"/>
      </w:pPr>
      <w:r>
        <w:rPr>
          <w:rFonts w:hint="eastAsia"/>
        </w:rPr>
        <w:t>营造氛围；</w:t>
      </w:r>
    </w:p>
    <w:p w:rsidR="00FF08A3" w:rsidRDefault="00315E69">
      <w:pPr>
        <w:jc w:val="left"/>
      </w:pPr>
      <w:r>
        <w:rPr>
          <w:rFonts w:hint="eastAsia"/>
        </w:rPr>
        <w:t>塑造人格；</w:t>
      </w:r>
    </w:p>
    <w:p w:rsidR="00FF08A3" w:rsidRDefault="00315E69">
      <w:pPr>
        <w:jc w:val="left"/>
      </w:pPr>
      <w:r>
        <w:rPr>
          <w:rFonts w:hint="eastAsia"/>
        </w:rPr>
        <w:t>陶冶身心；</w:t>
      </w:r>
    </w:p>
    <w:p w:rsidR="00FF08A3" w:rsidRDefault="00315E69">
      <w:pPr>
        <w:jc w:val="left"/>
      </w:pPr>
      <w:r>
        <w:rPr>
          <w:rFonts w:hint="eastAsia"/>
        </w:rPr>
        <w:t>启迪智慧。</w:t>
      </w:r>
    </w:p>
    <w:p w:rsidR="00FF08A3" w:rsidRDefault="00315E69">
      <w:pPr>
        <w:jc w:val="left"/>
        <w:rPr>
          <w:b/>
          <w:bCs/>
        </w:rPr>
      </w:pPr>
      <w:r>
        <w:rPr>
          <w:rFonts w:hint="eastAsia"/>
        </w:rPr>
        <w:lastRenderedPageBreak/>
        <w:t>3</w:t>
      </w:r>
      <w:r>
        <w:rPr>
          <w:rFonts w:hint="eastAsia"/>
          <w:b/>
          <w:bCs/>
        </w:rPr>
        <w:t>.</w:t>
      </w:r>
      <w:r>
        <w:rPr>
          <w:rFonts w:hint="eastAsia"/>
          <w:b/>
          <w:bCs/>
        </w:rPr>
        <w:t>学校文化的自主发展：</w:t>
      </w:r>
    </w:p>
    <w:p w:rsidR="00FF08A3" w:rsidRDefault="00315E69">
      <w:pPr>
        <w:jc w:val="left"/>
      </w:pPr>
      <w:r>
        <w:rPr>
          <w:rFonts w:hint="eastAsia"/>
        </w:rPr>
        <w:t>确立学校理念；</w:t>
      </w:r>
    </w:p>
    <w:p w:rsidR="00FF08A3" w:rsidRDefault="00315E69">
      <w:pPr>
        <w:jc w:val="left"/>
      </w:pPr>
      <w:r>
        <w:rPr>
          <w:rFonts w:hint="eastAsia"/>
        </w:rPr>
        <w:t>形成学校风气；</w:t>
      </w:r>
    </w:p>
    <w:p w:rsidR="00FF08A3" w:rsidRDefault="00315E69">
      <w:pPr>
        <w:jc w:val="left"/>
      </w:pPr>
      <w:r>
        <w:rPr>
          <w:rFonts w:hint="eastAsia"/>
        </w:rPr>
        <w:t>突出师生活动；</w:t>
      </w:r>
    </w:p>
    <w:p w:rsidR="00FF08A3" w:rsidRDefault="00315E69">
      <w:pPr>
        <w:jc w:val="left"/>
      </w:pPr>
      <w:r>
        <w:rPr>
          <w:rFonts w:hint="eastAsia"/>
        </w:rPr>
        <w:t>重视学校历史。</w:t>
      </w:r>
    </w:p>
    <w:p w:rsidR="00FF08A3" w:rsidRDefault="00315E69">
      <w:pPr>
        <w:numPr>
          <w:ilvl w:val="0"/>
          <w:numId w:val="1"/>
        </w:numPr>
        <w:jc w:val="left"/>
      </w:pPr>
      <w:r>
        <w:rPr>
          <w:rFonts w:hint="eastAsia"/>
        </w:rPr>
        <w:t>课程</w:t>
      </w:r>
    </w:p>
    <w:p w:rsidR="00FF08A3" w:rsidRDefault="00315E69">
      <w:pPr>
        <w:numPr>
          <w:ilvl w:val="0"/>
          <w:numId w:val="9"/>
        </w:numPr>
        <w:tabs>
          <w:tab w:val="clear" w:pos="312"/>
        </w:tabs>
        <w:jc w:val="left"/>
      </w:pPr>
      <w:r>
        <w:rPr>
          <w:rFonts w:hint="eastAsia"/>
        </w:rPr>
        <w:t>课程的意义：是教育目的实现的主要途径；是教师开展教学活动的主要依据；是学生吸取知识的主要载体；是评估教学质量的主要参照标准。</w:t>
      </w:r>
    </w:p>
    <w:p w:rsidR="00FF08A3" w:rsidRDefault="00315E69">
      <w:pPr>
        <w:numPr>
          <w:ilvl w:val="0"/>
          <w:numId w:val="9"/>
        </w:numPr>
        <w:tabs>
          <w:tab w:val="clear" w:pos="312"/>
        </w:tabs>
        <w:jc w:val="left"/>
      </w:pPr>
      <w:r>
        <w:rPr>
          <w:rFonts w:hint="eastAsia"/>
          <w:b/>
          <w:bCs/>
        </w:rPr>
        <w:t>课程的基本类型</w:t>
      </w:r>
    </w:p>
    <w:p w:rsidR="00FF08A3" w:rsidRDefault="00315E69">
      <w:pPr>
        <w:jc w:val="left"/>
      </w:pPr>
      <w:r>
        <w:rPr>
          <w:rFonts w:hint="eastAsia"/>
        </w:rPr>
        <w:t>学科课程与活动课程；</w:t>
      </w:r>
    </w:p>
    <w:p w:rsidR="00FF08A3" w:rsidRDefault="00315E69">
      <w:pPr>
        <w:jc w:val="left"/>
      </w:pPr>
      <w:r>
        <w:rPr>
          <w:rFonts w:hint="eastAsia"/>
        </w:rPr>
        <w:t>分科课程与综合课程；</w:t>
      </w:r>
    </w:p>
    <w:p w:rsidR="00FF08A3" w:rsidRDefault="00315E69">
      <w:pPr>
        <w:jc w:val="left"/>
      </w:pPr>
      <w:r>
        <w:rPr>
          <w:rFonts w:hint="eastAsia"/>
        </w:rPr>
        <w:t>必修课程与选修课程；</w:t>
      </w:r>
    </w:p>
    <w:p w:rsidR="00FF08A3" w:rsidRDefault="00315E69">
      <w:pPr>
        <w:jc w:val="left"/>
      </w:pPr>
      <w:r>
        <w:rPr>
          <w:rFonts w:hint="eastAsia"/>
        </w:rPr>
        <w:t>显性课程与隐形课程。</w:t>
      </w:r>
    </w:p>
    <w:p w:rsidR="00FF08A3" w:rsidRDefault="00315E69">
      <w:pPr>
        <w:numPr>
          <w:ilvl w:val="0"/>
          <w:numId w:val="9"/>
        </w:numPr>
        <w:tabs>
          <w:tab w:val="clear" w:pos="312"/>
        </w:tabs>
        <w:jc w:val="left"/>
        <w:rPr>
          <w:b/>
          <w:bCs/>
        </w:rPr>
      </w:pPr>
      <w:r>
        <w:rPr>
          <w:rFonts w:hint="eastAsia"/>
          <w:b/>
          <w:bCs/>
        </w:rPr>
        <w:t>我国中小学的课程目标</w:t>
      </w:r>
    </w:p>
    <w:p w:rsidR="00FF08A3" w:rsidRDefault="00315E69">
      <w:pPr>
        <w:jc w:val="left"/>
      </w:pPr>
      <w:r>
        <w:rPr>
          <w:rFonts w:hint="eastAsia"/>
        </w:rPr>
        <w:t>“知识——技能”目标</w:t>
      </w:r>
    </w:p>
    <w:p w:rsidR="00FF08A3" w:rsidRDefault="00315E69">
      <w:pPr>
        <w:jc w:val="left"/>
      </w:pPr>
      <w:r>
        <w:rPr>
          <w:rFonts w:hint="eastAsia"/>
        </w:rPr>
        <w:t>“过程——方法”目标</w:t>
      </w:r>
    </w:p>
    <w:p w:rsidR="00FF08A3" w:rsidRDefault="00315E69">
      <w:pPr>
        <w:jc w:val="left"/>
      </w:pPr>
      <w:r>
        <w:rPr>
          <w:rFonts w:hint="eastAsia"/>
        </w:rPr>
        <w:t>“情感态度与价值观”目标</w:t>
      </w:r>
    </w:p>
    <w:p w:rsidR="00FF08A3" w:rsidRDefault="00315E69">
      <w:pPr>
        <w:numPr>
          <w:ilvl w:val="0"/>
          <w:numId w:val="9"/>
        </w:numPr>
        <w:tabs>
          <w:tab w:val="clear" w:pos="312"/>
        </w:tabs>
        <w:jc w:val="left"/>
      </w:pPr>
      <w:r>
        <w:rPr>
          <w:rFonts w:hint="eastAsia"/>
        </w:rPr>
        <w:t>我国中小学课程内容的特点：凸显能力；联系生活；紧跟时代；关注情感</w:t>
      </w:r>
    </w:p>
    <w:p w:rsidR="00FF08A3" w:rsidRDefault="00315E69">
      <w:pPr>
        <w:numPr>
          <w:ilvl w:val="0"/>
          <w:numId w:val="9"/>
        </w:numPr>
        <w:tabs>
          <w:tab w:val="clear" w:pos="312"/>
        </w:tabs>
        <w:jc w:val="left"/>
        <w:rPr>
          <w:b/>
          <w:bCs/>
        </w:rPr>
      </w:pPr>
      <w:r>
        <w:rPr>
          <w:rFonts w:hint="eastAsia"/>
          <w:b/>
          <w:bCs/>
        </w:rPr>
        <w:t>校本课程的开发</w:t>
      </w:r>
    </w:p>
    <w:p w:rsidR="00FF08A3" w:rsidRDefault="00315E69">
      <w:pPr>
        <w:jc w:val="left"/>
      </w:pPr>
      <w:r>
        <w:rPr>
          <w:rFonts w:hint="eastAsia"/>
        </w:rPr>
        <w:t>校本课程：是以学校为本位为基础的课程，即学校在一定的教育思想指导下，立足于学校具体实际，充分利用社区和学校的课程资源，自主进行开发的符合本校学生个性特点、体现学校特色的课程。</w:t>
      </w:r>
    </w:p>
    <w:p w:rsidR="00FF08A3" w:rsidRDefault="00315E69">
      <w:pPr>
        <w:jc w:val="left"/>
      </w:pPr>
      <w:r>
        <w:rPr>
          <w:rFonts w:hint="eastAsia"/>
        </w:rPr>
        <w:t>校本课程的意义：弥补国家课程的不足；形成学校办学特色；促进学生个性形成；提升教师专业水平。</w:t>
      </w:r>
    </w:p>
    <w:p w:rsidR="00FF08A3" w:rsidRDefault="00315E69">
      <w:pPr>
        <w:jc w:val="left"/>
      </w:pPr>
      <w:r>
        <w:rPr>
          <w:rFonts w:hint="eastAsia"/>
        </w:rPr>
        <w:t>校本课程开发的基本步骤：</w:t>
      </w:r>
    </w:p>
    <w:p w:rsidR="00FF08A3" w:rsidRDefault="00315E69">
      <w:pPr>
        <w:jc w:val="left"/>
      </w:pPr>
      <w:r>
        <w:rPr>
          <w:rFonts w:hint="eastAsia"/>
        </w:rPr>
        <w:t>环境分析；</w:t>
      </w:r>
    </w:p>
    <w:p w:rsidR="00FF08A3" w:rsidRDefault="00315E69">
      <w:pPr>
        <w:jc w:val="left"/>
      </w:pPr>
      <w:r>
        <w:rPr>
          <w:rFonts w:hint="eastAsia"/>
        </w:rPr>
        <w:t>课程目标设置；</w:t>
      </w:r>
    </w:p>
    <w:p w:rsidR="00FF08A3" w:rsidRDefault="00315E69">
      <w:pPr>
        <w:jc w:val="left"/>
      </w:pPr>
      <w:r>
        <w:rPr>
          <w:rFonts w:hint="eastAsia"/>
        </w:rPr>
        <w:t>课程组织与实施；</w:t>
      </w:r>
    </w:p>
    <w:p w:rsidR="00FF08A3" w:rsidRDefault="00315E69">
      <w:pPr>
        <w:jc w:val="left"/>
      </w:pPr>
      <w:r>
        <w:rPr>
          <w:rFonts w:hint="eastAsia"/>
        </w:rPr>
        <w:t>校本课程开发中的教师</w:t>
      </w:r>
    </w:p>
    <w:p w:rsidR="00FF08A3" w:rsidRDefault="00315E69">
      <w:pPr>
        <w:jc w:val="left"/>
      </w:pPr>
      <w:r>
        <w:rPr>
          <w:rFonts w:hint="eastAsia"/>
        </w:rPr>
        <w:t>树立大课程观；</w:t>
      </w:r>
    </w:p>
    <w:p w:rsidR="00FF08A3" w:rsidRDefault="00315E69">
      <w:pPr>
        <w:jc w:val="left"/>
      </w:pPr>
      <w:r>
        <w:rPr>
          <w:rFonts w:hint="eastAsia"/>
        </w:rPr>
        <w:t>转变教师角色；</w:t>
      </w:r>
    </w:p>
    <w:p w:rsidR="00FF08A3" w:rsidRDefault="00315E69">
      <w:pPr>
        <w:jc w:val="left"/>
      </w:pPr>
      <w:r>
        <w:rPr>
          <w:rFonts w:hint="eastAsia"/>
        </w:rPr>
        <w:t>提升课程开发的专业能力；</w:t>
      </w:r>
    </w:p>
    <w:p w:rsidR="00FF08A3" w:rsidRDefault="00315E69">
      <w:pPr>
        <w:jc w:val="left"/>
      </w:pPr>
      <w:r>
        <w:rPr>
          <w:rFonts w:hint="eastAsia"/>
        </w:rPr>
        <w:t>培养参与</w:t>
      </w:r>
    </w:p>
    <w:p w:rsidR="00FF08A3" w:rsidRDefault="00315E69">
      <w:pPr>
        <w:jc w:val="left"/>
      </w:pPr>
      <w:r>
        <w:rPr>
          <w:rFonts w:hint="eastAsia"/>
        </w:rPr>
        <w:t>意识和合作精神；</w:t>
      </w:r>
    </w:p>
    <w:p w:rsidR="00FF08A3" w:rsidRDefault="00315E69">
      <w:pPr>
        <w:numPr>
          <w:ilvl w:val="0"/>
          <w:numId w:val="1"/>
        </w:numPr>
        <w:jc w:val="left"/>
      </w:pPr>
      <w:r>
        <w:rPr>
          <w:rFonts w:hint="eastAsia"/>
        </w:rPr>
        <w:t>教学</w:t>
      </w:r>
    </w:p>
    <w:p w:rsidR="00FF08A3" w:rsidRDefault="00315E69">
      <w:pPr>
        <w:numPr>
          <w:ilvl w:val="0"/>
          <w:numId w:val="10"/>
        </w:numPr>
        <w:jc w:val="left"/>
        <w:rPr>
          <w:b/>
          <w:bCs/>
        </w:rPr>
      </w:pPr>
      <w:r>
        <w:rPr>
          <w:rFonts w:hint="eastAsia"/>
          <w:b/>
          <w:bCs/>
        </w:rPr>
        <w:t>教学的基本任务和目标</w:t>
      </w:r>
    </w:p>
    <w:p w:rsidR="00FF08A3" w:rsidRDefault="00315E69">
      <w:pPr>
        <w:jc w:val="left"/>
      </w:pPr>
      <w:r>
        <w:rPr>
          <w:rFonts w:hint="eastAsia"/>
        </w:rPr>
        <w:t>交给学生基础知识和基本技能；</w:t>
      </w:r>
    </w:p>
    <w:p w:rsidR="00FF08A3" w:rsidRDefault="00315E69">
      <w:pPr>
        <w:jc w:val="left"/>
      </w:pPr>
      <w:r>
        <w:rPr>
          <w:rFonts w:hint="eastAsia"/>
        </w:rPr>
        <w:t>发展学</w:t>
      </w:r>
      <w:r>
        <w:rPr>
          <w:rFonts w:hint="eastAsia"/>
        </w:rPr>
        <w:t>生的智能和品德；</w:t>
      </w:r>
    </w:p>
    <w:p w:rsidR="00FF08A3" w:rsidRDefault="00315E69">
      <w:pPr>
        <w:jc w:val="left"/>
      </w:pPr>
      <w:r>
        <w:rPr>
          <w:rFonts w:hint="eastAsia"/>
        </w:rPr>
        <w:t>培养学生的审美情趣和个性心理品质；</w:t>
      </w:r>
    </w:p>
    <w:p w:rsidR="00FF08A3" w:rsidRDefault="00315E69">
      <w:pPr>
        <w:numPr>
          <w:ilvl w:val="0"/>
          <w:numId w:val="10"/>
        </w:numPr>
        <w:tabs>
          <w:tab w:val="clear" w:pos="312"/>
        </w:tabs>
        <w:jc w:val="left"/>
        <w:rPr>
          <w:b/>
          <w:bCs/>
        </w:rPr>
      </w:pPr>
      <w:r>
        <w:rPr>
          <w:rFonts w:hint="eastAsia"/>
          <w:b/>
          <w:bCs/>
        </w:rPr>
        <w:t>教学的准备：</w:t>
      </w:r>
    </w:p>
    <w:p w:rsidR="00FF08A3" w:rsidRDefault="00315E69">
      <w:pPr>
        <w:jc w:val="left"/>
      </w:pPr>
      <w:r>
        <w:rPr>
          <w:rFonts w:hint="eastAsia"/>
        </w:rPr>
        <w:t>了解学生（知识水平，智力身体发展状况，学习兴趣、方法等）；</w:t>
      </w:r>
    </w:p>
    <w:p w:rsidR="00FF08A3" w:rsidRDefault="00315E69">
      <w:pPr>
        <w:jc w:val="left"/>
      </w:pPr>
      <w:r>
        <w:rPr>
          <w:rFonts w:hint="eastAsia"/>
        </w:rPr>
        <w:t>设计教学目标和进程（尊重学生主体地位，全面分析教学内容，从教师自身实际出发，恰当运用现代教育技术）；</w:t>
      </w:r>
    </w:p>
    <w:p w:rsidR="00FF08A3" w:rsidRDefault="00315E69">
      <w:pPr>
        <w:jc w:val="left"/>
      </w:pPr>
      <w:r>
        <w:rPr>
          <w:rFonts w:hint="eastAsia"/>
        </w:rPr>
        <w:t>编写教学方案</w:t>
      </w:r>
    </w:p>
    <w:p w:rsidR="00FF08A3" w:rsidRDefault="00315E69">
      <w:pPr>
        <w:numPr>
          <w:ilvl w:val="0"/>
          <w:numId w:val="10"/>
        </w:numPr>
        <w:tabs>
          <w:tab w:val="clear" w:pos="312"/>
        </w:tabs>
        <w:jc w:val="left"/>
        <w:rPr>
          <w:b/>
          <w:bCs/>
        </w:rPr>
      </w:pPr>
      <w:r>
        <w:rPr>
          <w:rFonts w:hint="eastAsia"/>
          <w:b/>
          <w:bCs/>
        </w:rPr>
        <w:lastRenderedPageBreak/>
        <w:t>教学过程的特点</w:t>
      </w:r>
    </w:p>
    <w:p w:rsidR="00FF08A3" w:rsidRDefault="00315E69">
      <w:pPr>
        <w:jc w:val="left"/>
      </w:pPr>
      <w:r>
        <w:rPr>
          <w:rFonts w:hint="eastAsia"/>
        </w:rPr>
        <w:t>是特殊的认识过程；</w:t>
      </w:r>
    </w:p>
    <w:p w:rsidR="00FF08A3" w:rsidRDefault="00315E69">
      <w:pPr>
        <w:jc w:val="left"/>
      </w:pPr>
      <w:r>
        <w:rPr>
          <w:rFonts w:hint="eastAsia"/>
        </w:rPr>
        <w:t>促进学生发展的过程；</w:t>
      </w:r>
    </w:p>
    <w:p w:rsidR="00FF08A3" w:rsidRDefault="00315E69">
      <w:pPr>
        <w:jc w:val="left"/>
      </w:pPr>
      <w:r>
        <w:rPr>
          <w:rFonts w:hint="eastAsia"/>
        </w:rPr>
        <w:t>师生教学信息交流的过程。</w:t>
      </w:r>
    </w:p>
    <w:p w:rsidR="00FF08A3" w:rsidRDefault="00315E69">
      <w:pPr>
        <w:numPr>
          <w:ilvl w:val="0"/>
          <w:numId w:val="10"/>
        </w:numPr>
        <w:tabs>
          <w:tab w:val="clear" w:pos="312"/>
        </w:tabs>
        <w:jc w:val="left"/>
        <w:rPr>
          <w:b/>
          <w:bCs/>
        </w:rPr>
      </w:pPr>
      <w:r>
        <w:rPr>
          <w:rFonts w:hint="eastAsia"/>
          <w:b/>
          <w:bCs/>
        </w:rPr>
        <w:t>与教学相关的理论</w:t>
      </w:r>
    </w:p>
    <w:p w:rsidR="00FF08A3" w:rsidRDefault="00315E69">
      <w:pPr>
        <w:jc w:val="left"/>
        <w:rPr>
          <w:b/>
          <w:bCs/>
        </w:rPr>
      </w:pPr>
      <w:r>
        <w:rPr>
          <w:rFonts w:hint="eastAsia"/>
          <w:b/>
          <w:bCs/>
        </w:rPr>
        <w:t>赫尔巴特：传统教学理论</w:t>
      </w:r>
    </w:p>
    <w:p w:rsidR="00FF08A3" w:rsidRDefault="00FF08A3">
      <w:pPr>
        <w:jc w:val="left"/>
      </w:pPr>
    </w:p>
    <w:p w:rsidR="00FF08A3" w:rsidRDefault="00FF08A3">
      <w:pPr>
        <w:jc w:val="left"/>
      </w:pPr>
    </w:p>
    <w:p w:rsidR="00FF08A3" w:rsidRDefault="00FF08A3">
      <w:pPr>
        <w:jc w:val="left"/>
      </w:pPr>
    </w:p>
    <w:p w:rsidR="00FF08A3" w:rsidRDefault="00315E69">
      <w:pPr>
        <w:jc w:val="left"/>
        <w:rPr>
          <w:b/>
          <w:bCs/>
        </w:rPr>
      </w:pPr>
      <w:r>
        <w:rPr>
          <w:rFonts w:hint="eastAsia"/>
          <w:b/>
          <w:bCs/>
        </w:rPr>
        <w:t>杜威：现代教学理论</w:t>
      </w:r>
    </w:p>
    <w:p w:rsidR="00FF08A3" w:rsidRDefault="00FF08A3">
      <w:pPr>
        <w:jc w:val="left"/>
        <w:rPr>
          <w:b/>
          <w:bCs/>
        </w:rPr>
      </w:pPr>
    </w:p>
    <w:p w:rsidR="00FF08A3" w:rsidRDefault="00FF08A3">
      <w:pPr>
        <w:jc w:val="left"/>
        <w:rPr>
          <w:b/>
          <w:bCs/>
        </w:rPr>
      </w:pPr>
    </w:p>
    <w:p w:rsidR="00FF08A3" w:rsidRDefault="00FF08A3">
      <w:pPr>
        <w:jc w:val="left"/>
        <w:rPr>
          <w:b/>
          <w:bCs/>
        </w:rPr>
      </w:pPr>
    </w:p>
    <w:p w:rsidR="00FF08A3" w:rsidRDefault="00FF08A3">
      <w:pPr>
        <w:jc w:val="left"/>
        <w:rPr>
          <w:b/>
          <w:bCs/>
        </w:rPr>
      </w:pPr>
    </w:p>
    <w:p w:rsidR="00FF08A3" w:rsidRDefault="00315E69">
      <w:pPr>
        <w:jc w:val="left"/>
      </w:pPr>
      <w:r>
        <w:rPr>
          <w:rFonts w:hint="eastAsia"/>
        </w:rPr>
        <w:t>凯洛夫：苏联传统教学理论</w:t>
      </w:r>
    </w:p>
    <w:p w:rsidR="00FF08A3" w:rsidRDefault="00FF08A3">
      <w:pPr>
        <w:jc w:val="left"/>
      </w:pPr>
    </w:p>
    <w:p w:rsidR="00FF08A3" w:rsidRDefault="00315E69">
      <w:pPr>
        <w:jc w:val="left"/>
      </w:pPr>
      <w:r>
        <w:rPr>
          <w:rFonts w:hint="eastAsia"/>
        </w:rPr>
        <w:t>布鲁纳：结构教学理论</w:t>
      </w:r>
    </w:p>
    <w:p w:rsidR="00FF08A3" w:rsidRDefault="00FF08A3">
      <w:pPr>
        <w:jc w:val="left"/>
      </w:pPr>
    </w:p>
    <w:p w:rsidR="00FF08A3" w:rsidRDefault="00315E69">
      <w:pPr>
        <w:jc w:val="left"/>
      </w:pPr>
      <w:r>
        <w:rPr>
          <w:rFonts w:hint="eastAsia"/>
        </w:rPr>
        <w:t>巴班斯基：教育过程最优化理论</w:t>
      </w:r>
    </w:p>
    <w:p w:rsidR="00FF08A3" w:rsidRDefault="00FF08A3">
      <w:pPr>
        <w:jc w:val="left"/>
        <w:rPr>
          <w:b/>
          <w:bCs/>
        </w:rPr>
      </w:pPr>
    </w:p>
    <w:p w:rsidR="00FF08A3" w:rsidRDefault="00315E69">
      <w:pPr>
        <w:jc w:val="left"/>
        <w:rPr>
          <w:b/>
          <w:bCs/>
        </w:rPr>
      </w:pPr>
      <w:r>
        <w:rPr>
          <w:rFonts w:hint="eastAsia"/>
          <w:b/>
          <w:bCs/>
        </w:rPr>
        <w:t>赞科夫：教学与发展理论</w:t>
      </w:r>
    </w:p>
    <w:p w:rsidR="00FF08A3" w:rsidRDefault="00FF08A3">
      <w:pPr>
        <w:jc w:val="left"/>
        <w:rPr>
          <w:b/>
          <w:bCs/>
        </w:rPr>
      </w:pPr>
    </w:p>
    <w:p w:rsidR="00FF08A3" w:rsidRDefault="00FF08A3">
      <w:pPr>
        <w:jc w:val="left"/>
        <w:rPr>
          <w:b/>
          <w:bCs/>
        </w:rPr>
      </w:pPr>
    </w:p>
    <w:p w:rsidR="00FF08A3" w:rsidRDefault="00FF08A3">
      <w:pPr>
        <w:jc w:val="left"/>
        <w:rPr>
          <w:b/>
          <w:bCs/>
        </w:rPr>
      </w:pPr>
    </w:p>
    <w:p w:rsidR="00FF08A3" w:rsidRDefault="00315E69">
      <w:pPr>
        <w:jc w:val="left"/>
        <w:rPr>
          <w:b/>
          <w:bCs/>
        </w:rPr>
      </w:pPr>
      <w:r>
        <w:rPr>
          <w:rFonts w:hint="eastAsia"/>
          <w:b/>
          <w:bCs/>
        </w:rPr>
        <w:t>维果茨基：最近发展区理论</w:t>
      </w:r>
    </w:p>
    <w:p w:rsidR="00FF08A3" w:rsidRDefault="00FF08A3">
      <w:pPr>
        <w:jc w:val="left"/>
      </w:pPr>
    </w:p>
    <w:p w:rsidR="00FF08A3" w:rsidRDefault="00FF08A3">
      <w:pPr>
        <w:jc w:val="left"/>
      </w:pPr>
    </w:p>
    <w:p w:rsidR="00FF08A3" w:rsidRDefault="00FF08A3">
      <w:pPr>
        <w:jc w:val="left"/>
      </w:pPr>
    </w:p>
    <w:p w:rsidR="00FF08A3" w:rsidRDefault="00315E69">
      <w:pPr>
        <w:jc w:val="left"/>
        <w:rPr>
          <w:b/>
          <w:bCs/>
        </w:rPr>
      </w:pPr>
      <w:r>
        <w:rPr>
          <w:rFonts w:hint="eastAsia"/>
          <w:b/>
          <w:bCs/>
        </w:rPr>
        <w:t>罗杰斯：人本主义情感教学理论</w:t>
      </w:r>
    </w:p>
    <w:p w:rsidR="00FF08A3" w:rsidRDefault="00FF08A3">
      <w:pPr>
        <w:jc w:val="left"/>
      </w:pPr>
    </w:p>
    <w:p w:rsidR="00FF08A3" w:rsidRDefault="00FF08A3">
      <w:pPr>
        <w:jc w:val="left"/>
      </w:pPr>
    </w:p>
    <w:p w:rsidR="00FF08A3" w:rsidRDefault="00315E69">
      <w:pPr>
        <w:jc w:val="left"/>
      </w:pPr>
      <w:r>
        <w:rPr>
          <w:rFonts w:hint="eastAsia"/>
        </w:rPr>
        <w:t>冯·格拉塞思菲尔德：建构主义教学</w:t>
      </w:r>
    </w:p>
    <w:p w:rsidR="00FF08A3" w:rsidRDefault="00FF08A3">
      <w:pPr>
        <w:jc w:val="left"/>
      </w:pPr>
    </w:p>
    <w:p w:rsidR="00FF08A3" w:rsidRDefault="00FF08A3">
      <w:pPr>
        <w:jc w:val="left"/>
      </w:pPr>
    </w:p>
    <w:p w:rsidR="00FF08A3" w:rsidRDefault="00315E69">
      <w:pPr>
        <w:numPr>
          <w:ilvl w:val="0"/>
          <w:numId w:val="10"/>
        </w:numPr>
        <w:tabs>
          <w:tab w:val="clear" w:pos="312"/>
        </w:tabs>
        <w:jc w:val="left"/>
        <w:rPr>
          <w:b/>
          <w:bCs/>
        </w:rPr>
      </w:pPr>
      <w:r>
        <w:rPr>
          <w:rFonts w:hint="eastAsia"/>
          <w:b/>
          <w:bCs/>
        </w:rPr>
        <w:t>常用的教学方法</w:t>
      </w:r>
    </w:p>
    <w:p w:rsidR="00FF08A3" w:rsidRDefault="00315E69">
      <w:pPr>
        <w:ind w:firstLineChars="200" w:firstLine="420"/>
        <w:jc w:val="left"/>
      </w:pPr>
      <w:r>
        <w:rPr>
          <w:rFonts w:hint="eastAsia"/>
        </w:rPr>
        <w:t>（</w:t>
      </w:r>
      <w:r>
        <w:rPr>
          <w:rFonts w:hint="eastAsia"/>
        </w:rPr>
        <w:t>1</w:t>
      </w:r>
      <w:r>
        <w:rPr>
          <w:rFonts w:hint="eastAsia"/>
        </w:rPr>
        <w:t>）</w:t>
      </w:r>
      <w:r>
        <w:rPr>
          <w:rFonts w:hint="eastAsia"/>
          <w:b/>
          <w:bCs/>
        </w:rPr>
        <w:t>讲授法</w:t>
      </w:r>
      <w:r>
        <w:rPr>
          <w:rFonts w:hint="eastAsia"/>
        </w:rPr>
        <w:t>：教师主要通过口头语言向学生系统地传授文化科学知识的方法，包括讲述、讲解、讲读、讲演四种具体形式，是学校教学中常用的方法之一。</w:t>
      </w:r>
    </w:p>
    <w:p w:rsidR="00FF08A3" w:rsidRDefault="00315E69">
      <w:pPr>
        <w:ind w:firstLineChars="200" w:firstLine="420"/>
        <w:jc w:val="left"/>
      </w:pPr>
      <w:r>
        <w:rPr>
          <w:rFonts w:hint="eastAsia"/>
        </w:rPr>
        <w:t>特点是可以使学生短时间内获得大量系统、连贯的知识，便于教师完成教学任务，充分发挥教师的主导作用，但使用不当会忽视学生的个别差异性，且不利于学生发挥积极性、主动性。</w:t>
      </w:r>
    </w:p>
    <w:p w:rsidR="00FF08A3" w:rsidRDefault="00315E69">
      <w:pPr>
        <w:ind w:firstLineChars="200" w:firstLine="420"/>
        <w:jc w:val="left"/>
      </w:pPr>
      <w:r>
        <w:rPr>
          <w:rFonts w:hint="eastAsia"/>
        </w:rPr>
        <w:t>要求：精通教学内容，语言表达和组织能力强，讲解有启发性艺术性，灵活变换讲授方式，配合其他教学方式，利用板书。</w:t>
      </w:r>
    </w:p>
    <w:p w:rsidR="00FF08A3" w:rsidRDefault="00315E69">
      <w:pPr>
        <w:ind w:firstLineChars="200" w:firstLine="420"/>
        <w:jc w:val="left"/>
      </w:pPr>
      <w:r>
        <w:rPr>
          <w:rFonts w:hint="eastAsia"/>
        </w:rPr>
        <w:t>（</w:t>
      </w:r>
      <w:r>
        <w:rPr>
          <w:rFonts w:hint="eastAsia"/>
        </w:rPr>
        <w:t>2</w:t>
      </w:r>
      <w:r>
        <w:rPr>
          <w:rFonts w:hint="eastAsia"/>
          <w:b/>
          <w:bCs/>
        </w:rPr>
        <w:t>）谈话法</w:t>
      </w:r>
      <w:r>
        <w:rPr>
          <w:rFonts w:hint="eastAsia"/>
        </w:rPr>
        <w:t>：教师和学生主要通过口头语言以对话的形式进行一对一教学的一种方法。有引导性的谈话、传授新知识的谈话、复习巩固知识的谈话和总结性谈话四种形式。</w:t>
      </w:r>
    </w:p>
    <w:p w:rsidR="00FF08A3" w:rsidRDefault="00315E69">
      <w:pPr>
        <w:ind w:firstLineChars="200" w:firstLine="420"/>
        <w:jc w:val="left"/>
      </w:pPr>
      <w:r>
        <w:rPr>
          <w:rFonts w:hint="eastAsia"/>
        </w:rPr>
        <w:lastRenderedPageBreak/>
        <w:t>特点是有利于调动师生双方的主动性，促进学生的思维和语言表达，有利于教学信息的反馈，及时调整教学，有利于促进师生情感交流和因材施教。但适用范围有限，时间长，要求学生有一定知识经验水平，教师有较高的谈话水平。</w:t>
      </w:r>
    </w:p>
    <w:p w:rsidR="00FF08A3" w:rsidRDefault="00315E69">
      <w:pPr>
        <w:ind w:firstLineChars="200" w:firstLine="420"/>
        <w:jc w:val="left"/>
      </w:pPr>
      <w:r>
        <w:rPr>
          <w:rFonts w:hint="eastAsia"/>
        </w:rPr>
        <w:t>要求：准备充分，结合学生实际，灵活的谈话技</w:t>
      </w:r>
      <w:r>
        <w:rPr>
          <w:rFonts w:hint="eastAsia"/>
        </w:rPr>
        <w:t>巧，简明扼要的提问，切记摸棱两可和暗示，启发学生思考，做好总结。</w:t>
      </w:r>
    </w:p>
    <w:p w:rsidR="00FF08A3" w:rsidRDefault="00315E69">
      <w:pPr>
        <w:numPr>
          <w:ilvl w:val="0"/>
          <w:numId w:val="11"/>
        </w:numPr>
        <w:ind w:firstLineChars="200" w:firstLine="422"/>
        <w:jc w:val="left"/>
      </w:pPr>
      <w:r>
        <w:rPr>
          <w:rFonts w:hint="eastAsia"/>
          <w:b/>
          <w:bCs/>
        </w:rPr>
        <w:t>讨论法：</w:t>
      </w:r>
      <w:r>
        <w:rPr>
          <w:rFonts w:hint="eastAsia"/>
        </w:rPr>
        <w:t>在教师指导下，学生以全班或小组为单位，围绕交材的中心问题，各抒己见，通过讨论或辩论活动，获得知识或巩固知识的一种教学方法。</w:t>
      </w:r>
    </w:p>
    <w:p w:rsidR="00FF08A3" w:rsidRDefault="00315E69" w:rsidP="00315E69">
      <w:pPr>
        <w:ind w:leftChars="200" w:left="420"/>
        <w:jc w:val="left"/>
      </w:pPr>
      <w:r>
        <w:rPr>
          <w:rFonts w:hint="eastAsia"/>
        </w:rPr>
        <w:t>特点是可以使全体学生参与，利于培养学生相互启发和合作精神，加深理解，提高学生语言表达能力，灵活解决问题的能力。但学生从中获得的知识零散粗糙，需要及时总结。</w:t>
      </w:r>
    </w:p>
    <w:p w:rsidR="00FF08A3" w:rsidRDefault="00315E69">
      <w:pPr>
        <w:ind w:firstLineChars="200" w:firstLine="420"/>
        <w:jc w:val="left"/>
      </w:pPr>
      <w:r>
        <w:rPr>
          <w:rFonts w:hint="eastAsia"/>
        </w:rPr>
        <w:t>要求：确定有价值的讨论题目，教师指导学生讨论的准备工作，启发学生独立思考，培养学生实事求是的精神和创造性解决问题的能力，讨论结束后及时总结。</w:t>
      </w:r>
    </w:p>
    <w:p w:rsidR="00FF08A3" w:rsidRDefault="00315E69">
      <w:pPr>
        <w:ind w:firstLineChars="200" w:firstLine="420"/>
        <w:jc w:val="left"/>
      </w:pPr>
      <w:r>
        <w:rPr>
          <w:rFonts w:hint="eastAsia"/>
        </w:rPr>
        <w:t>（</w:t>
      </w:r>
      <w:r>
        <w:rPr>
          <w:rFonts w:hint="eastAsia"/>
        </w:rPr>
        <w:t>4</w:t>
      </w:r>
      <w:r>
        <w:rPr>
          <w:rFonts w:hint="eastAsia"/>
        </w:rPr>
        <w:t>）演示法：是</w:t>
      </w:r>
      <w:r>
        <w:rPr>
          <w:rFonts w:hint="eastAsia"/>
        </w:rPr>
        <w:t>在课堂上通过展示各种实物、直观教具，或进行示范性实验，让学生通过观察获得感性认识的教学方法。通常和讲授法、谈话法等结合使用。</w:t>
      </w:r>
    </w:p>
    <w:p w:rsidR="00FF08A3" w:rsidRDefault="00315E69">
      <w:pPr>
        <w:jc w:val="left"/>
      </w:pPr>
      <w:r>
        <w:rPr>
          <w:rFonts w:hint="eastAsia"/>
        </w:rPr>
        <w:t>实验法：是在教师指导下，利用一定的仪器设备，在一定条件下引起某些事物或现象的发生和变化，使学生在观察、研究和独立操作中获得知识，形成技能技巧的方法。</w:t>
      </w:r>
    </w:p>
    <w:p w:rsidR="00FF08A3" w:rsidRDefault="00315E69">
      <w:pPr>
        <w:jc w:val="left"/>
      </w:pPr>
      <w:r>
        <w:rPr>
          <w:rFonts w:hint="eastAsia"/>
        </w:rPr>
        <w:t xml:space="preserve">    </w:t>
      </w:r>
      <w:r>
        <w:rPr>
          <w:rFonts w:hint="eastAsia"/>
        </w:rPr>
        <w:t>特点是直观，便于理论联系实际，为学生学习提供感性材料，适合青少年学生的心理特征，激发学生兴趣，提高学习效果。但运用范围有限，不易使学生直接掌握概念。</w:t>
      </w:r>
    </w:p>
    <w:p w:rsidR="00FF08A3" w:rsidRDefault="00315E69">
      <w:pPr>
        <w:ind w:firstLine="420"/>
        <w:jc w:val="left"/>
      </w:pPr>
      <w:r>
        <w:rPr>
          <w:rFonts w:hint="eastAsia"/>
        </w:rPr>
        <w:t>要求：有明确的演示目的和演示对象，根据教学内容做好准备，配合讲解，全体观察，结</w:t>
      </w:r>
      <w:r>
        <w:rPr>
          <w:rFonts w:hint="eastAsia"/>
        </w:rPr>
        <w:t>合书本。</w:t>
      </w:r>
    </w:p>
    <w:p w:rsidR="00FF08A3" w:rsidRDefault="00315E69">
      <w:pPr>
        <w:ind w:firstLineChars="200" w:firstLine="420"/>
        <w:jc w:val="left"/>
      </w:pPr>
      <w:r>
        <w:rPr>
          <w:rFonts w:hint="eastAsia"/>
        </w:rPr>
        <w:t>（</w:t>
      </w:r>
      <w:r>
        <w:rPr>
          <w:rFonts w:hint="eastAsia"/>
        </w:rPr>
        <w:t>5</w:t>
      </w:r>
      <w:r>
        <w:rPr>
          <w:rFonts w:hint="eastAsia"/>
        </w:rPr>
        <w:t>）实验法：在教师指导下，利用一定的仪器设备，在一定条件下引起某些事物或现象的发生或变化，使学生在观察、研究和独立操作中获得知识，形成技能技巧的方法。</w:t>
      </w:r>
    </w:p>
    <w:p w:rsidR="00FF08A3" w:rsidRDefault="00315E69">
      <w:pPr>
        <w:ind w:firstLineChars="200" w:firstLine="420"/>
        <w:jc w:val="left"/>
      </w:pPr>
      <w:r>
        <w:rPr>
          <w:rFonts w:hint="eastAsia"/>
        </w:rPr>
        <w:t>特点是可以加深学生对知识的理解，有利于培养学生严肃的科学态度和创造精神，发挥学生主体地位。但对实验条件和环境要求高。</w:t>
      </w:r>
    </w:p>
    <w:p w:rsidR="00FF08A3" w:rsidRDefault="00315E69" w:rsidP="00315E69">
      <w:pPr>
        <w:ind w:leftChars="200" w:left="420"/>
        <w:jc w:val="left"/>
      </w:pPr>
      <w:r>
        <w:rPr>
          <w:rFonts w:hint="eastAsia"/>
        </w:rPr>
        <w:t>要求：做好准备，加强指导，做好检查与总结。</w:t>
      </w:r>
    </w:p>
    <w:p w:rsidR="00FF08A3" w:rsidRDefault="00315E69">
      <w:pPr>
        <w:ind w:firstLineChars="200" w:firstLine="420"/>
        <w:jc w:val="left"/>
      </w:pPr>
      <w:r>
        <w:rPr>
          <w:rFonts w:hint="eastAsia"/>
        </w:rPr>
        <w:t>（</w:t>
      </w:r>
      <w:r>
        <w:rPr>
          <w:rFonts w:hint="eastAsia"/>
        </w:rPr>
        <w:t>6</w:t>
      </w:r>
      <w:r>
        <w:rPr>
          <w:rFonts w:hint="eastAsia"/>
        </w:rPr>
        <w:t>）探究教学法：使学生在教师引导下，通过自主探索，创造性地分析问题，解决问题，以获取知识和发展能力的教学方法。一般的步骤是创设问题情境，将问题分成若干有联系的提问，提出可能的答案，搜集</w:t>
      </w:r>
      <w:r>
        <w:rPr>
          <w:rFonts w:hint="eastAsia"/>
        </w:rPr>
        <w:t>和组织相关资料，钻研和探讨资料，得出结论，证实结论。</w:t>
      </w:r>
    </w:p>
    <w:p w:rsidR="00FF08A3" w:rsidRDefault="00315E69">
      <w:pPr>
        <w:ind w:firstLineChars="200" w:firstLine="420"/>
        <w:jc w:val="left"/>
      </w:pPr>
      <w:r>
        <w:rPr>
          <w:rFonts w:hint="eastAsia"/>
        </w:rPr>
        <w:t>要求：根据学生水平选定课题，引导过程中发挥学生的自主性，尽量独立思考。</w:t>
      </w:r>
    </w:p>
    <w:p w:rsidR="00FF08A3" w:rsidRDefault="00315E69">
      <w:pPr>
        <w:ind w:firstLineChars="200" w:firstLine="420"/>
        <w:jc w:val="left"/>
      </w:pPr>
      <w:r>
        <w:rPr>
          <w:rFonts w:hint="eastAsia"/>
        </w:rPr>
        <w:t>（</w:t>
      </w:r>
      <w:r>
        <w:rPr>
          <w:rFonts w:hint="eastAsia"/>
        </w:rPr>
        <w:t>7</w:t>
      </w:r>
      <w:r>
        <w:rPr>
          <w:rFonts w:hint="eastAsia"/>
        </w:rPr>
        <w:t>）自学指导法：教师在传授知识和技能的过程中，引导学生掌握学习方法，提高自学能力，养成学生良好自学习惯的一种教学方法。包括指导学生预习复习、阅读参考书、字学教材等和指导学生阅读课外读物等。</w:t>
      </w:r>
    </w:p>
    <w:p w:rsidR="00FF08A3" w:rsidRDefault="00315E69">
      <w:pPr>
        <w:ind w:firstLineChars="200" w:firstLine="420"/>
        <w:jc w:val="left"/>
      </w:pPr>
      <w:r>
        <w:rPr>
          <w:rFonts w:hint="eastAsia"/>
        </w:rPr>
        <w:t>特点：指导学生独立学习，培养自学能力。</w:t>
      </w:r>
    </w:p>
    <w:p w:rsidR="00FF08A3" w:rsidRDefault="00315E69">
      <w:pPr>
        <w:ind w:firstLineChars="200" w:firstLine="420"/>
        <w:jc w:val="left"/>
      </w:pPr>
      <w:r>
        <w:rPr>
          <w:rFonts w:hint="eastAsia"/>
        </w:rPr>
        <w:t>要求：提出明确目标，教授自学方法，组织学生交流心得，多种方式指导和个别辅导。</w:t>
      </w:r>
    </w:p>
    <w:p w:rsidR="00FF08A3" w:rsidRDefault="00FF08A3" w:rsidP="00FF08A3">
      <w:pPr>
        <w:ind w:leftChars="200" w:left="420"/>
        <w:jc w:val="left"/>
      </w:pPr>
    </w:p>
    <w:sectPr w:rsidR="00FF0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tmpl w:val="94450533"/>
    <w:lvl w:ilvl="0">
      <w:start w:val="2"/>
      <w:numFmt w:val="decimal"/>
      <w:suff w:val="nothing"/>
      <w:lvlText w:val="（%1）"/>
      <w:lvlJc w:val="left"/>
    </w:lvl>
  </w:abstractNum>
  <w:abstractNum w:abstractNumId="1">
    <w:nsid w:val="00000001"/>
    <w:multiLevelType w:val="singleLevel"/>
    <w:tmpl w:val="97E9E233"/>
    <w:lvl w:ilvl="0">
      <w:start w:val="1"/>
      <w:numFmt w:val="decimal"/>
      <w:lvlText w:val="%1."/>
      <w:lvlJc w:val="left"/>
      <w:pPr>
        <w:tabs>
          <w:tab w:val="left" w:pos="312"/>
        </w:tabs>
      </w:pPr>
    </w:lvl>
  </w:abstractNum>
  <w:abstractNum w:abstractNumId="2">
    <w:nsid w:val="00000002"/>
    <w:multiLevelType w:val="singleLevel"/>
    <w:tmpl w:val="9A5EB5B2"/>
    <w:lvl w:ilvl="0">
      <w:start w:val="1"/>
      <w:numFmt w:val="decimal"/>
      <w:lvlText w:val="%1."/>
      <w:lvlJc w:val="left"/>
      <w:pPr>
        <w:tabs>
          <w:tab w:val="left" w:pos="312"/>
        </w:tabs>
      </w:pPr>
    </w:lvl>
  </w:abstractNum>
  <w:abstractNum w:abstractNumId="3">
    <w:nsid w:val="00000003"/>
    <w:multiLevelType w:val="singleLevel"/>
    <w:tmpl w:val="9CD8F7D8"/>
    <w:lvl w:ilvl="0">
      <w:start w:val="1"/>
      <w:numFmt w:val="decimal"/>
      <w:lvlText w:val="%1."/>
      <w:lvlJc w:val="left"/>
      <w:pPr>
        <w:tabs>
          <w:tab w:val="left" w:pos="312"/>
        </w:tabs>
      </w:pPr>
    </w:lvl>
  </w:abstractNum>
  <w:abstractNum w:abstractNumId="4">
    <w:nsid w:val="00000004"/>
    <w:multiLevelType w:val="singleLevel"/>
    <w:tmpl w:val="A3D1C4C7"/>
    <w:lvl w:ilvl="0">
      <w:start w:val="1"/>
      <w:numFmt w:val="decimal"/>
      <w:lvlText w:val="%1."/>
      <w:lvlJc w:val="left"/>
      <w:pPr>
        <w:tabs>
          <w:tab w:val="left" w:pos="312"/>
        </w:tabs>
      </w:pPr>
    </w:lvl>
  </w:abstractNum>
  <w:abstractNum w:abstractNumId="5">
    <w:nsid w:val="00000005"/>
    <w:multiLevelType w:val="singleLevel"/>
    <w:tmpl w:val="EA5D5879"/>
    <w:lvl w:ilvl="0">
      <w:start w:val="1"/>
      <w:numFmt w:val="decimal"/>
      <w:lvlText w:val="%1."/>
      <w:lvlJc w:val="left"/>
      <w:pPr>
        <w:tabs>
          <w:tab w:val="left" w:pos="312"/>
        </w:tabs>
      </w:pPr>
    </w:lvl>
  </w:abstractNum>
  <w:abstractNum w:abstractNumId="6">
    <w:nsid w:val="00000006"/>
    <w:multiLevelType w:val="singleLevel"/>
    <w:tmpl w:val="08768387"/>
    <w:lvl w:ilvl="0">
      <w:start w:val="1"/>
      <w:numFmt w:val="decimal"/>
      <w:lvlText w:val="%1."/>
      <w:lvlJc w:val="left"/>
      <w:pPr>
        <w:tabs>
          <w:tab w:val="left" w:pos="312"/>
        </w:tabs>
      </w:pPr>
    </w:lvl>
  </w:abstractNum>
  <w:abstractNum w:abstractNumId="7">
    <w:nsid w:val="00000007"/>
    <w:multiLevelType w:val="singleLevel"/>
    <w:tmpl w:val="131D9030"/>
    <w:lvl w:ilvl="0">
      <w:start w:val="1"/>
      <w:numFmt w:val="chineseCounting"/>
      <w:suff w:val="nothing"/>
      <w:lvlText w:val="%1、"/>
      <w:lvlJc w:val="left"/>
      <w:rPr>
        <w:rFonts w:hint="eastAsia"/>
      </w:rPr>
    </w:lvl>
  </w:abstractNum>
  <w:abstractNum w:abstractNumId="8">
    <w:nsid w:val="00000008"/>
    <w:multiLevelType w:val="singleLevel"/>
    <w:tmpl w:val="26B00E9D"/>
    <w:lvl w:ilvl="0">
      <w:start w:val="1"/>
      <w:numFmt w:val="decimal"/>
      <w:lvlText w:val="%1."/>
      <w:lvlJc w:val="left"/>
      <w:pPr>
        <w:tabs>
          <w:tab w:val="left" w:pos="312"/>
        </w:tabs>
      </w:pPr>
    </w:lvl>
  </w:abstractNum>
  <w:abstractNum w:abstractNumId="9">
    <w:nsid w:val="00000009"/>
    <w:multiLevelType w:val="singleLevel"/>
    <w:tmpl w:val="7B48AB44"/>
    <w:lvl w:ilvl="0">
      <w:start w:val="3"/>
      <w:numFmt w:val="decimal"/>
      <w:suff w:val="nothing"/>
      <w:lvlText w:val="（%1）"/>
      <w:lvlJc w:val="left"/>
    </w:lvl>
  </w:abstractNum>
  <w:abstractNum w:abstractNumId="10">
    <w:nsid w:val="0000000A"/>
    <w:multiLevelType w:val="singleLevel"/>
    <w:tmpl w:val="7B6C7706"/>
    <w:lvl w:ilvl="0">
      <w:start w:val="1"/>
      <w:numFmt w:val="decimal"/>
      <w:lvlText w:val="%1."/>
      <w:lvlJc w:val="left"/>
      <w:pPr>
        <w:tabs>
          <w:tab w:val="left" w:pos="312"/>
        </w:tabs>
      </w:pPr>
    </w:lvl>
  </w:abstractNum>
  <w:num w:numId="1">
    <w:abstractNumId w:val="7"/>
  </w:num>
  <w:num w:numId="2">
    <w:abstractNumId w:val="5"/>
  </w:num>
  <w:num w:numId="3">
    <w:abstractNumId w:val="4"/>
  </w:num>
  <w:num w:numId="4">
    <w:abstractNumId w:val="3"/>
  </w:num>
  <w:num w:numId="5">
    <w:abstractNumId w:val="6"/>
  </w:num>
  <w:num w:numId="6">
    <w:abstractNumId w:val="2"/>
  </w:num>
  <w:num w:numId="7">
    <w:abstractNumId w:val="0"/>
  </w:num>
  <w:num w:numId="8">
    <w:abstractNumId w:val="8"/>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A3"/>
    <w:rsid w:val="00315E69"/>
    <w:rsid w:val="00FF0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944</Words>
  <Characters>5384</Characters>
  <Application>Microsoft Office Word</Application>
  <DocSecurity>0</DocSecurity>
  <Lines>44</Lines>
  <Paragraphs>12</Paragraphs>
  <ScaleCrop>false</ScaleCrop>
  <Company>Microsoft</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明明</dc:creator>
  <cp:lastModifiedBy>Administrator</cp:lastModifiedBy>
  <cp:revision>3</cp:revision>
  <dcterms:created xsi:type="dcterms:W3CDTF">2019-01-12T00:51:00Z</dcterms:created>
  <dcterms:modified xsi:type="dcterms:W3CDTF">2020-01-31T10:10:00Z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