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rFonts w:hint="eastAsia"/>
          <w:b/>
        </w:rPr>
        <w:t>题型：</w:t>
      </w:r>
    </w:p>
    <w:p>
      <w:r>
        <w:rPr>
          <w:rFonts w:hint="eastAsia"/>
        </w:rPr>
        <w:t>单选2x10  辨析2x10  简答4x10  材料分析1x20</w:t>
      </w:r>
    </w:p>
    <w:p>
      <w:pPr>
        <w:rPr>
          <w:b/>
        </w:rPr>
      </w:pPr>
      <w:r>
        <w:rPr>
          <w:rFonts w:hint="eastAsia"/>
          <w:b/>
        </w:rPr>
        <w:t>14级：</w:t>
      </w:r>
    </w:p>
    <w:p>
      <w:pPr>
        <w:rPr>
          <w:b/>
        </w:rPr>
      </w:pPr>
      <w:r>
        <w:rPr>
          <w:rFonts w:hint="eastAsia"/>
          <w:b/>
        </w:rPr>
        <w:t>辨析：</w:t>
      </w:r>
    </w:p>
    <w:p>
      <w:r>
        <w:rPr>
          <w:rFonts w:hint="eastAsia"/>
        </w:rPr>
        <w:t>班集体时教师教育的对象，也是教育的力量</w:t>
      </w:r>
    </w:p>
    <w:p>
      <w:r>
        <w:rPr>
          <w:rFonts w:hint="eastAsia"/>
        </w:rPr>
        <w:t>个别教育不包括优秀学生</w:t>
      </w:r>
    </w:p>
    <w:p>
      <w:pPr>
        <w:rPr>
          <w:b/>
        </w:rPr>
      </w:pPr>
      <w:r>
        <w:rPr>
          <w:rFonts w:hint="eastAsia"/>
          <w:b/>
        </w:rPr>
        <w:t>简答：</w:t>
      </w:r>
    </w:p>
    <w:p>
      <w:r>
        <w:rPr>
          <w:rFonts w:hint="eastAsia"/>
        </w:rPr>
        <w:t>确立德育目标的依据</w:t>
      </w:r>
    </w:p>
    <w:p>
      <w:r>
        <w:rPr>
          <w:rFonts w:hint="eastAsia"/>
        </w:rPr>
        <w:t>贯彻尊重信任与严格要求原则的要求</w:t>
      </w:r>
    </w:p>
    <w:p>
      <w:r>
        <w:rPr>
          <w:rFonts w:hint="eastAsia"/>
        </w:rPr>
        <w:t>优秀班集体的标志</w:t>
      </w:r>
    </w:p>
    <w:p>
      <w:pPr>
        <w:rPr>
          <w:b/>
        </w:rPr>
      </w:pPr>
      <w:r>
        <w:rPr>
          <w:rFonts w:hint="eastAsia"/>
          <w:b/>
        </w:rPr>
        <w:t>材料分析：</w:t>
      </w:r>
    </w:p>
    <w:p>
      <w:r>
        <w:rPr>
          <w:rFonts w:hint="eastAsia"/>
        </w:rPr>
        <w:t>学生在学校进一步，回家退一步，社会上退两步，反映什么现象，是什么德育原则，贯彻该原则的要求</w:t>
      </w:r>
    </w:p>
    <w:p>
      <w:pPr>
        <w:rPr>
          <w:b/>
        </w:rPr>
      </w:pPr>
      <w:r>
        <w:rPr>
          <w:rFonts w:hint="eastAsia"/>
          <w:b/>
        </w:rPr>
        <w:t>15级：</w:t>
      </w:r>
    </w:p>
    <w:p>
      <w:pPr>
        <w:rPr>
          <w:b/>
        </w:rPr>
      </w:pPr>
      <w:r>
        <w:rPr>
          <w:rFonts w:hint="eastAsia"/>
          <w:b/>
        </w:rPr>
        <w:t>辨析：</w:t>
      </w:r>
    </w:p>
    <w:p>
      <w:r>
        <w:rPr>
          <w:rFonts w:hint="eastAsia"/>
        </w:rPr>
        <w:t>培养学生的思想品德必须遵循“知情意行”的顺序</w:t>
      </w:r>
    </w:p>
    <w:p>
      <w:r>
        <w:rPr>
          <w:rFonts w:hint="eastAsia"/>
        </w:rPr>
        <w:t>学校教育中，只有思想政治课才能进行德育</w:t>
      </w:r>
    </w:p>
    <w:p>
      <w:pPr>
        <w:rPr>
          <w:b/>
        </w:rPr>
      </w:pPr>
      <w:r>
        <w:rPr>
          <w:rFonts w:hint="eastAsia"/>
          <w:b/>
        </w:rPr>
        <w:t>简答：</w:t>
      </w:r>
    </w:p>
    <w:p>
      <w:r>
        <w:rPr>
          <w:rFonts w:hint="eastAsia"/>
        </w:rPr>
        <w:t>德育模式的发展趋势</w:t>
      </w:r>
    </w:p>
    <w:p>
      <w:r>
        <w:rPr>
          <w:rFonts w:hint="eastAsia"/>
        </w:rPr>
        <w:t>简述班级的特点</w:t>
      </w:r>
    </w:p>
    <w:p>
      <w:r>
        <w:rPr>
          <w:rFonts w:hint="eastAsia"/>
        </w:rPr>
        <w:t>简述班级活动的组织形式</w:t>
      </w:r>
    </w:p>
    <w:p>
      <w:pPr>
        <w:rPr>
          <w:b/>
        </w:rPr>
      </w:pPr>
      <w:r>
        <w:rPr>
          <w:rFonts w:hint="eastAsia"/>
          <w:b/>
        </w:rPr>
        <w:t>材料分析：</w:t>
      </w:r>
    </w:p>
    <w:p>
      <w:r>
        <w:rPr>
          <w:rFonts w:hint="eastAsia"/>
        </w:rPr>
        <w:t xml:space="preserve">德育方法的含义和要求  </w:t>
      </w:r>
    </w:p>
    <w:p>
      <w:pPr>
        <w:pStyle w:val="5"/>
        <w:numPr>
          <w:ilvl w:val="0"/>
          <w:numId w:val="1"/>
        </w:numPr>
        <w:ind w:firstLineChars="0"/>
        <w:rPr>
          <w:b/>
        </w:rPr>
      </w:pPr>
      <w:r>
        <w:rPr>
          <w:rFonts w:hint="eastAsia"/>
          <w:b/>
        </w:rPr>
        <w:t>德育与德育功能</w:t>
      </w:r>
    </w:p>
    <w:p>
      <w:r>
        <w:rPr>
          <w:rFonts w:hint="eastAsia"/>
          <w:b/>
        </w:rPr>
        <w:t>1.赫尔巴特：</w:t>
      </w:r>
      <w:r>
        <w:rPr>
          <w:rFonts w:hint="eastAsia"/>
        </w:rPr>
        <w:t>教育的全部问题可以用一个概念</w:t>
      </w:r>
      <w:r>
        <w:t>—</w:t>
      </w:r>
      <w:r>
        <w:rPr>
          <w:rFonts w:hint="eastAsia"/>
        </w:rPr>
        <w:t>道德</w:t>
      </w:r>
      <w:r>
        <w:t>—</w:t>
      </w:r>
      <w:r>
        <w:rPr>
          <w:rFonts w:hint="eastAsia"/>
        </w:rPr>
        <w:t>包括</w:t>
      </w:r>
    </w:p>
    <w:p>
      <w:r>
        <w:rPr>
          <w:rFonts w:hint="eastAsia"/>
          <w:b/>
        </w:rPr>
        <w:t>2.斯宾塞:</w:t>
      </w:r>
      <w:r>
        <w:rPr>
          <w:rFonts w:hint="eastAsia"/>
        </w:rPr>
        <w:t>《教育论》，形成德育的概念</w:t>
      </w:r>
    </w:p>
    <w:p>
      <w:r>
        <w:rPr>
          <w:rFonts w:hint="eastAsia"/>
          <w:b/>
        </w:rPr>
        <w:t>3.德育：</w:t>
      </w:r>
      <w:r>
        <w:rPr>
          <w:rFonts w:hint="eastAsia"/>
        </w:rPr>
        <w:t>19世纪末20世纪初传入我国，严复“体、智、德并重”</w:t>
      </w:r>
    </w:p>
    <w:p>
      <w:pPr>
        <w:rPr>
          <w:rFonts w:hint="eastAsia"/>
          <w:b/>
        </w:rPr>
      </w:pPr>
      <w:r>
        <w:rPr>
          <w:rFonts w:hint="eastAsia"/>
          <w:b/>
        </w:rPr>
        <w:t>4.德育概念：</w:t>
      </w:r>
    </w:p>
    <w:p>
      <w:pPr>
        <w:rPr>
          <w:rFonts w:hint="eastAsia"/>
        </w:rPr>
      </w:pPr>
      <w:r>
        <w:rPr>
          <w:rFonts w:hint="eastAsia"/>
        </w:rPr>
        <w:t>内涵：德育是一种教育活动</w:t>
      </w:r>
    </w:p>
    <w:p>
      <w:pPr>
        <w:rPr>
          <w:rFonts w:hint="eastAsia"/>
        </w:rPr>
      </w:pPr>
      <w:r>
        <w:rPr>
          <w:rFonts w:hint="eastAsia"/>
        </w:rPr>
        <w:t xml:space="preserve">      德育是教育者与受教育者共同参与的活动</w:t>
      </w:r>
    </w:p>
    <w:p>
      <w:pPr>
        <w:rPr>
          <w:rFonts w:hint="eastAsia"/>
        </w:rPr>
      </w:pPr>
      <w:r>
        <w:rPr>
          <w:rFonts w:hint="eastAsia"/>
        </w:rPr>
        <w:t xml:space="preserve">      德育是有目的、有计划、有组织的教育活动</w:t>
      </w:r>
    </w:p>
    <w:p>
      <w:r>
        <w:rPr>
          <w:rFonts w:hint="eastAsia"/>
        </w:rPr>
        <w:t>外延：道德教育、政治教育、思想教育、个性心理品质教育</w:t>
      </w:r>
    </w:p>
    <w:p>
      <w:r>
        <w:rPr>
          <w:rFonts w:hint="eastAsia"/>
          <w:b/>
        </w:rPr>
        <w:t>5.当前我国德育出现的问题：</w:t>
      </w:r>
      <w:r>
        <w:rPr>
          <w:rFonts w:hint="eastAsia"/>
        </w:rPr>
        <w:t>过分泛化、过度政治化的非常规德育</w:t>
      </w:r>
    </w:p>
    <w:p>
      <w:pPr>
        <w:rPr>
          <w:rFonts w:hint="eastAsia"/>
          <w:b/>
        </w:rPr>
      </w:pPr>
      <w:r>
        <w:rPr>
          <w:rFonts w:hint="eastAsia"/>
          <w:b/>
        </w:rPr>
        <w:t>6.如何看待学校德育过分政治化的倾向：</w:t>
      </w:r>
    </w:p>
    <w:p>
      <w:r>
        <w:rPr>
          <w:rFonts w:hint="eastAsia"/>
        </w:rPr>
        <w:t>易导致人们对德育产生“逆反”心理，学生的道德品质不能得到正常的发展，学校德育受到严重阻碍</w:t>
      </w:r>
    </w:p>
    <w:p>
      <w:pPr>
        <w:rPr>
          <w:b/>
        </w:rPr>
      </w:pPr>
      <w:r>
        <w:rPr>
          <w:rFonts w:hint="eastAsia"/>
          <w:b/>
        </w:rPr>
        <w:t>7.个性心理品质教育的组成：</w:t>
      </w:r>
    </w:p>
    <w:p>
      <w:r>
        <w:rPr>
          <w:rFonts w:hint="eastAsia"/>
        </w:rPr>
        <w:t>个性心理倾向性：需要、动机、兴趣</w:t>
      </w:r>
    </w:p>
    <w:p>
      <w:r>
        <w:rPr>
          <w:rFonts w:hint="eastAsia"/>
        </w:rPr>
        <w:t>个性心理特征：气质、性格、能力</w:t>
      </w:r>
    </w:p>
    <w:p>
      <w:pPr>
        <w:rPr>
          <w:rFonts w:hint="eastAsia"/>
        </w:rPr>
      </w:pPr>
      <w:r>
        <w:rPr>
          <w:rFonts w:hint="eastAsia"/>
          <w:b/>
        </w:rPr>
        <w:t>8.德育是个筐，什么东西都可以往里装：</w:t>
      </w:r>
      <w:r>
        <w:rPr>
          <w:rFonts w:hint="eastAsia"/>
        </w:rPr>
        <w:t>德育概念的泛化</w:t>
      </w:r>
    </w:p>
    <w:p>
      <w:pPr>
        <w:rPr>
          <w:rFonts w:hint="eastAsia"/>
        </w:rPr>
      </w:pPr>
      <w:r>
        <w:rPr>
          <w:rFonts w:hint="eastAsia"/>
        </w:rPr>
        <w:t>学校德育虽然外延比较广，但并不是无所不包</w:t>
      </w:r>
    </w:p>
    <w:p>
      <w:pPr>
        <w:rPr>
          <w:rFonts w:hint="eastAsia"/>
        </w:rPr>
      </w:pPr>
      <w:r>
        <w:rPr>
          <w:rFonts w:hint="eastAsia"/>
        </w:rPr>
        <w:t>承认大德育的核心或基础是道德教育</w:t>
      </w:r>
    </w:p>
    <w:p>
      <w:pPr>
        <w:ind w:left="420" w:hanging="420" w:hangingChars="200"/>
      </w:pPr>
      <w:r>
        <w:rPr>
          <w:rFonts w:hint="eastAsia"/>
        </w:rPr>
        <w:t>主张在理论上把德育界定为道德教育，以区分政治教育、思想教育、个性心理品质教育，但是在实践中，它们有机联系密不可分</w:t>
      </w:r>
    </w:p>
    <w:p>
      <w:r>
        <w:rPr>
          <w:rFonts w:hint="eastAsia"/>
          <w:b/>
        </w:rPr>
        <w:t>9.古代德育：</w:t>
      </w:r>
      <w:r>
        <w:rPr>
          <w:rFonts w:hint="eastAsia"/>
        </w:rPr>
        <w:t>强制性、神秘性、保守性</w:t>
      </w:r>
    </w:p>
    <w:p>
      <w:r>
        <w:rPr>
          <w:rFonts w:hint="eastAsia"/>
          <w:b/>
        </w:rPr>
        <w:t>10.神秘性：</w:t>
      </w:r>
      <w:r>
        <w:rPr>
          <w:rFonts w:hint="eastAsia"/>
        </w:rPr>
        <w:t>学校德育或多或少的“宗教或类宗教特性”</w:t>
      </w:r>
    </w:p>
    <w:p>
      <w:r>
        <w:rPr>
          <w:rFonts w:hint="eastAsia"/>
          <w:b/>
        </w:rPr>
        <w:t>11.现代德育：</w:t>
      </w:r>
      <w:r>
        <w:rPr>
          <w:rFonts w:hint="eastAsia"/>
        </w:rPr>
        <w:t>民主化、世俗化、科学化</w:t>
      </w:r>
    </w:p>
    <w:p>
      <w:pPr>
        <w:rPr>
          <w:b/>
        </w:rPr>
      </w:pPr>
      <w:r>
        <w:rPr>
          <w:rFonts w:hint="eastAsia"/>
          <w:b/>
        </w:rPr>
        <w:t>12.德育的政治功能：</w:t>
      </w:r>
    </w:p>
    <w:p>
      <w:r>
        <w:rPr>
          <w:rFonts w:hint="eastAsia"/>
        </w:rPr>
        <w:t>政治关系的再生产</w:t>
      </w:r>
    </w:p>
    <w:p>
      <w:r>
        <w:rPr>
          <w:rFonts w:hint="eastAsia"/>
        </w:rPr>
        <w:t>社会政治意识的传播与生产</w:t>
      </w:r>
    </w:p>
    <w:p>
      <w:r>
        <w:rPr>
          <w:rFonts w:hint="eastAsia"/>
        </w:rPr>
        <w:t>政治机构的充实与更新</w:t>
      </w:r>
    </w:p>
    <w:p>
      <w:r>
        <w:rPr>
          <w:rFonts w:hint="eastAsia"/>
        </w:rPr>
        <w:t>政治行为的引导</w:t>
      </w:r>
    </w:p>
    <w:p>
      <w:pPr>
        <w:rPr>
          <w:b/>
        </w:rPr>
      </w:pPr>
      <w:r>
        <w:rPr>
          <w:rFonts w:hint="eastAsia"/>
          <w:b/>
        </w:rPr>
        <w:t>13.德育的经济功能：</w:t>
      </w:r>
    </w:p>
    <w:p>
      <w:r>
        <w:rPr>
          <w:rFonts w:hint="eastAsia"/>
        </w:rPr>
        <w:t>体现在生产领域、经济形态领域、生活和消费领域</w:t>
      </w:r>
    </w:p>
    <w:p>
      <w:pPr>
        <w:rPr>
          <w:b/>
        </w:rPr>
      </w:pPr>
      <w:r>
        <w:rPr>
          <w:rFonts w:hint="eastAsia"/>
          <w:b/>
        </w:rPr>
        <w:t>14.德育的文化功能：</w:t>
      </w:r>
    </w:p>
    <w:p>
      <w:r>
        <w:rPr>
          <w:rFonts w:hint="eastAsia"/>
        </w:rPr>
        <w:t>保存和传递文化</w:t>
      </w:r>
    </w:p>
    <w:p>
      <w:r>
        <w:rPr>
          <w:rFonts w:hint="eastAsia"/>
        </w:rPr>
        <w:t>选择和创造文化</w:t>
      </w:r>
    </w:p>
    <w:p>
      <w:pPr>
        <w:rPr>
          <w:b/>
        </w:rPr>
      </w:pPr>
      <w:r>
        <w:rPr>
          <w:rFonts w:hint="eastAsia"/>
          <w:b/>
        </w:rPr>
        <w:t>15.德育的个体性功能：</w:t>
      </w:r>
    </w:p>
    <w:p>
      <w:r>
        <w:rPr>
          <w:rFonts w:hint="eastAsia"/>
        </w:rPr>
        <w:t>德育的个体品德形成与发展功能</w:t>
      </w:r>
    </w:p>
    <w:p>
      <w:r>
        <w:rPr>
          <w:rFonts w:hint="eastAsia"/>
        </w:rPr>
        <w:t>德育的个体智能发展的功能</w:t>
      </w:r>
    </w:p>
    <w:p>
      <w:r>
        <w:rPr>
          <w:rFonts w:hint="eastAsia"/>
        </w:rPr>
        <w:t>德育的良好个性心理品质形成的功能</w:t>
      </w:r>
    </w:p>
    <w:p>
      <w:r>
        <w:rPr>
          <w:rFonts w:hint="eastAsia"/>
        </w:rPr>
        <w:t>德育的个体享用性功能</w:t>
      </w:r>
    </w:p>
    <w:p>
      <w:r>
        <w:rPr>
          <w:rFonts w:hint="eastAsia"/>
          <w:b/>
        </w:rPr>
        <w:t>16.个体品德内容结构：</w:t>
      </w:r>
      <w:r>
        <w:rPr>
          <w:rFonts w:hint="eastAsia"/>
        </w:rPr>
        <w:t>个体道德品质、思想品质、政治品质、个性心理品质的统一</w:t>
      </w:r>
    </w:p>
    <w:p>
      <w:pPr>
        <w:rPr>
          <w:rFonts w:hint="eastAsia"/>
        </w:rPr>
      </w:pPr>
      <w:r>
        <w:rPr>
          <w:rFonts w:hint="eastAsia"/>
          <w:b/>
        </w:rPr>
        <w:t>17.苏格拉底：</w:t>
      </w:r>
      <w:r>
        <w:rPr>
          <w:rFonts w:hint="eastAsia"/>
        </w:rPr>
        <w:t>美德即智慧</w:t>
      </w:r>
    </w:p>
    <w:p>
      <w:pPr>
        <w:rPr>
          <w:rFonts w:hint="eastAsia"/>
        </w:rPr>
      </w:pPr>
      <w:r>
        <w:rPr>
          <w:rFonts w:hint="eastAsia"/>
          <w:b/>
        </w:rPr>
        <w:t>18.品德结构的三维：</w:t>
      </w:r>
      <w:r>
        <w:rPr>
          <w:rFonts w:hint="eastAsia"/>
        </w:rPr>
        <w:t>品德内容与品德形式、品德能力，是相互联系、相互依存的</w:t>
      </w:r>
    </w:p>
    <w:p>
      <w:pPr>
        <w:rPr>
          <w:rFonts w:hint="eastAsia"/>
          <w:b/>
        </w:rPr>
      </w:pPr>
      <w:r>
        <w:rPr>
          <w:rFonts w:hint="eastAsia"/>
          <w:b/>
        </w:rPr>
        <w:t>辨析：</w:t>
      </w:r>
    </w:p>
    <w:p>
      <w:pPr>
        <w:rPr>
          <w:rFonts w:hint="eastAsia"/>
        </w:rPr>
      </w:pPr>
      <w:r>
        <w:rPr>
          <w:rFonts w:hint="eastAsia"/>
        </w:rPr>
        <w:t>德育即道德教育</w:t>
      </w:r>
    </w:p>
    <w:p>
      <w:pPr>
        <w:rPr>
          <w:rFonts w:hint="eastAsia"/>
          <w:b/>
        </w:rPr>
      </w:pPr>
      <w:r>
        <w:rPr>
          <w:rFonts w:hint="eastAsia"/>
          <w:b/>
        </w:rPr>
        <w:t>简答：</w:t>
      </w:r>
    </w:p>
    <w:p>
      <w:r>
        <w:rPr>
          <w:rFonts w:hint="eastAsia"/>
        </w:rPr>
        <w:t>如何理解德育概念的内涵和外延</w:t>
      </w:r>
    </w:p>
    <w:p>
      <w:pPr>
        <w:rPr>
          <w:b/>
        </w:rPr>
      </w:pPr>
      <w:r>
        <w:rPr>
          <w:rFonts w:hint="eastAsia"/>
          <w:b/>
        </w:rPr>
        <w:t>第二章 德育目标与内容</w:t>
      </w:r>
    </w:p>
    <w:p>
      <w:r>
        <w:rPr>
          <w:rFonts w:hint="eastAsia"/>
          <w:b/>
        </w:rPr>
        <w:t>1.德育目标：</w:t>
      </w:r>
      <w:r>
        <w:rPr>
          <w:rFonts w:hint="eastAsia"/>
        </w:rPr>
        <w:t>思想品德教育的落脚点和归宿</w:t>
      </w:r>
    </w:p>
    <w:p>
      <w:r>
        <w:rPr>
          <w:rFonts w:hint="eastAsia"/>
          <w:b/>
        </w:rPr>
        <w:t>2.四有新人：</w:t>
      </w:r>
      <w:r>
        <w:rPr>
          <w:rFonts w:hint="eastAsia"/>
        </w:rPr>
        <w:t>有理想、有道德、有文化、有纪律</w:t>
      </w:r>
    </w:p>
    <w:p>
      <w:pPr>
        <w:rPr>
          <w:b/>
        </w:rPr>
      </w:pPr>
      <w:r>
        <w:rPr>
          <w:rFonts w:hint="eastAsia"/>
          <w:b/>
        </w:rPr>
        <w:t>3.确立德育内容的依据：</w:t>
      </w:r>
    </w:p>
    <w:p>
      <w:r>
        <w:rPr>
          <w:rFonts w:hint="eastAsia"/>
        </w:rPr>
        <w:t>符合德育目标的要求</w:t>
      </w:r>
    </w:p>
    <w:p>
      <w:r>
        <w:rPr>
          <w:rFonts w:hint="eastAsia"/>
        </w:rPr>
        <w:t>符合学生身心发展水平与品德发展水平</w:t>
      </w:r>
    </w:p>
    <w:p>
      <w:r>
        <w:rPr>
          <w:rFonts w:hint="eastAsia"/>
        </w:rPr>
        <w:t>符合社会政治经济制度</w:t>
      </w:r>
    </w:p>
    <w:p>
      <w:r>
        <w:rPr>
          <w:rFonts w:hint="eastAsia"/>
        </w:rPr>
        <w:t>符合社会生产力和经济发展水平</w:t>
      </w:r>
    </w:p>
    <w:p>
      <w:r>
        <w:rPr>
          <w:rFonts w:hint="eastAsia"/>
        </w:rPr>
        <w:t>符合民族文化传统</w:t>
      </w:r>
    </w:p>
    <w:p>
      <w:pPr>
        <w:rPr>
          <w:b/>
        </w:rPr>
      </w:pPr>
      <w:r>
        <w:rPr>
          <w:rFonts w:hint="eastAsia"/>
          <w:b/>
        </w:rPr>
        <w:t>4.我国中小学德育的主要内容：</w:t>
      </w:r>
    </w:p>
    <w:p>
      <w:r>
        <w:rPr>
          <w:rFonts w:hint="eastAsia"/>
        </w:rPr>
        <w:t>爱国主义教育：爱国主义认识、爱国主义情感、爱国主义行为、国际主义教育</w:t>
      </w:r>
    </w:p>
    <w:p>
      <w:r>
        <w:rPr>
          <w:rFonts w:hint="eastAsia"/>
        </w:rPr>
        <w:t>理想和传统教育：树立共产主义的远大理想、继承和发扬革命传统、培养坚持不懈的精神</w:t>
      </w:r>
    </w:p>
    <w:p>
      <w:r>
        <w:rPr>
          <w:rFonts w:hint="eastAsia"/>
        </w:rPr>
        <w:t>集体主义教育：培养集体主义思想、培养热爱集体的精神、正确处理集体与个人利益关系</w:t>
      </w:r>
    </w:p>
    <w:p>
      <w:r>
        <w:rPr>
          <w:rFonts w:hint="eastAsia"/>
        </w:rPr>
        <w:t>劳动教育：树立正确的劳动观点和态度，尊重劳动人民、珍惜劳动成果，勤奋学习和奋斗</w:t>
      </w:r>
    </w:p>
    <w:p>
      <w:r>
        <w:rPr>
          <w:rFonts w:hint="eastAsia"/>
        </w:rPr>
        <w:t>纪律与法制教育：增强纪律与法制观念、遵守学校规章制度、遵守公共秩序</w:t>
      </w:r>
    </w:p>
    <w:p>
      <w:r>
        <w:rPr>
          <w:rFonts w:hint="eastAsia"/>
        </w:rPr>
        <w:t>树立辩证唯物主义世界观、人生观和价值观教育：人生目标、人生态度、人生价值</w:t>
      </w:r>
    </w:p>
    <w:p>
      <w:r>
        <w:rPr>
          <w:rFonts w:hint="eastAsia"/>
        </w:rPr>
        <w:t>文明礼貌的教育：学会尊重他人、学会宽容和理解、礼貌用语、举止文明</w:t>
      </w:r>
    </w:p>
    <w:p>
      <w:r>
        <w:rPr>
          <w:rFonts w:hint="eastAsia"/>
        </w:rPr>
        <w:t>个性心理品质教育：自我意识的培养、情感品质的培养、人际交往的培养</w:t>
      </w:r>
    </w:p>
    <w:p>
      <w:pPr>
        <w:rPr>
          <w:b/>
        </w:rPr>
      </w:pPr>
      <w:r>
        <w:rPr>
          <w:rFonts w:hint="eastAsia"/>
          <w:b/>
        </w:rPr>
        <w:t>5.学校德育内容的拓展：</w:t>
      </w:r>
    </w:p>
    <w:p>
      <w:pPr>
        <w:rPr>
          <w:rFonts w:hint="eastAsia"/>
        </w:rPr>
      </w:pPr>
      <w:r>
        <w:rPr>
          <w:rFonts w:hint="eastAsia"/>
        </w:rPr>
        <w:t>生存教育、生活教育、生命教育、安全教育、升学与就业指导教育</w:t>
      </w:r>
    </w:p>
    <w:p>
      <w:pPr>
        <w:rPr>
          <w:rFonts w:hint="eastAsia"/>
          <w:b/>
        </w:rPr>
      </w:pPr>
      <w:r>
        <w:rPr>
          <w:rFonts w:hint="eastAsia"/>
          <w:b/>
        </w:rPr>
        <w:t>辨析：</w:t>
      </w:r>
    </w:p>
    <w:p>
      <w:pPr>
        <w:rPr>
          <w:rFonts w:hint="eastAsia"/>
        </w:rPr>
      </w:pPr>
      <w:r>
        <w:rPr>
          <w:rFonts w:hint="eastAsia"/>
        </w:rPr>
        <w:t>德育目标就是教育目的</w:t>
      </w:r>
    </w:p>
    <w:p>
      <w:pPr>
        <w:rPr>
          <w:rFonts w:hint="eastAsia"/>
          <w:b/>
        </w:rPr>
      </w:pPr>
      <w:r>
        <w:rPr>
          <w:rFonts w:hint="eastAsia"/>
          <w:b/>
        </w:rPr>
        <w:t>简答：</w:t>
      </w:r>
    </w:p>
    <w:p>
      <w:pPr>
        <w:rPr>
          <w:rFonts w:hint="eastAsia"/>
        </w:rPr>
      </w:pPr>
      <w:r>
        <w:rPr>
          <w:rFonts w:hint="eastAsia"/>
        </w:rPr>
        <w:t>我国确立中小学德育内容的依据</w:t>
      </w:r>
    </w:p>
    <w:p>
      <w:r>
        <w:rPr>
          <w:rFonts w:hint="eastAsia"/>
        </w:rPr>
        <w:t>我国学校德育的基本内容</w:t>
      </w:r>
    </w:p>
    <w:p>
      <w:pPr>
        <w:rPr>
          <w:b/>
        </w:rPr>
      </w:pPr>
      <w:r>
        <w:rPr>
          <w:rFonts w:hint="eastAsia"/>
          <w:b/>
        </w:rPr>
        <w:t>第三章 德育原则与规律</w:t>
      </w:r>
    </w:p>
    <w:p>
      <w:pPr>
        <w:rPr>
          <w:b/>
        </w:rPr>
      </w:pPr>
      <w:r>
        <w:rPr>
          <w:b/>
        </w:rPr>
        <w:t>1.</w:t>
      </w:r>
      <w:r>
        <w:rPr>
          <w:rFonts w:hint="eastAsia"/>
          <w:b/>
        </w:rPr>
        <w:t>德育过程是促进人的思想品德形成与发展的重要因素：</w:t>
      </w:r>
    </w:p>
    <w:p>
      <w:r>
        <w:rPr>
          <w:rFonts w:hint="eastAsia"/>
          <w:b/>
        </w:rPr>
        <w:t>2.德育过程的基本要素：</w:t>
      </w:r>
      <w:r>
        <w:rPr>
          <w:rFonts w:hint="eastAsia"/>
        </w:rPr>
        <w:t>教育者、受教育者、德育媒介；教育者和受教育者是最基本的要素</w:t>
      </w:r>
    </w:p>
    <w:p>
      <w:pPr>
        <w:rPr>
          <w:b/>
        </w:rPr>
      </w:pPr>
      <w:r>
        <w:rPr>
          <w:rFonts w:hint="eastAsia"/>
          <w:b/>
        </w:rPr>
        <w:t>3.德育规律：</w:t>
      </w:r>
    </w:p>
    <w:p>
      <w:r>
        <w:rPr>
          <w:rFonts w:hint="eastAsia"/>
        </w:rPr>
        <w:t>德育过程是具有多种开端的对学生知、情、意、行的培养提高过程</w:t>
      </w:r>
    </w:p>
    <w:p>
      <w:r>
        <w:rPr>
          <w:rFonts w:hint="eastAsia"/>
        </w:rPr>
        <w:t>德育过程是组织学生的活动与交往，对学生多方面教育影响的过程</w:t>
      </w:r>
    </w:p>
    <w:p>
      <w:r>
        <w:rPr>
          <w:rFonts w:hint="eastAsia"/>
        </w:rPr>
        <w:t>德育过程是促使学生思想内部矛盾运动的过程</w:t>
      </w:r>
    </w:p>
    <w:p>
      <w:r>
        <w:rPr>
          <w:rFonts w:hint="eastAsia"/>
        </w:rPr>
        <w:t>德育过程是一个长期的、反复的、不断前进的过程</w:t>
      </w:r>
    </w:p>
    <w:p>
      <w:r>
        <w:rPr>
          <w:rFonts w:hint="eastAsia"/>
          <w:b/>
        </w:rPr>
        <w:t>4.品德的基本心理成分：</w:t>
      </w:r>
      <w:r>
        <w:rPr>
          <w:rFonts w:hint="eastAsia"/>
        </w:rPr>
        <w:t>道德认识（知）、道德情感（情）、道德意志（意）、道德行为（行）</w:t>
      </w:r>
    </w:p>
    <w:p>
      <w:r>
        <w:rPr>
          <w:rFonts w:hint="eastAsia"/>
          <w:b/>
        </w:rPr>
        <w:t>5.黑格尔：</w:t>
      </w:r>
      <w:r>
        <w:rPr>
          <w:rFonts w:hint="eastAsia"/>
        </w:rPr>
        <w:t>一个人做了这样或那样一件合乎伦理的事</w:t>
      </w:r>
      <w:r>
        <w:t>……</w:t>
      </w:r>
      <w:r>
        <w:rPr>
          <w:rFonts w:hint="eastAsia"/>
        </w:rPr>
        <w:t>.他才可以说是有道德的</w:t>
      </w:r>
    </w:p>
    <w:p>
      <w:pPr>
        <w:rPr>
          <w:b/>
        </w:rPr>
      </w:pPr>
      <w:r>
        <w:rPr>
          <w:rFonts w:hint="eastAsia"/>
          <w:b/>
        </w:rPr>
        <w:t>6.信任之旅：</w:t>
      </w:r>
    </w:p>
    <w:p>
      <w:pPr>
        <w:rPr>
          <w:b/>
        </w:rPr>
      </w:pPr>
      <w:r>
        <w:rPr>
          <w:rFonts w:hint="eastAsia"/>
          <w:b/>
        </w:rPr>
        <w:t>7.导向性原则：</w:t>
      </w:r>
    </w:p>
    <w:p>
      <w:r>
        <w:rPr>
          <w:rFonts w:hint="eastAsia"/>
        </w:rPr>
        <w:t>进行德育时要有一定的理想性和方向性，以指导学生向正确的方向发展</w:t>
      </w:r>
    </w:p>
    <w:p>
      <w:r>
        <w:rPr>
          <w:rFonts w:hint="eastAsia"/>
        </w:rPr>
        <w:t>要求：坚定正确的政治方向</w:t>
      </w:r>
    </w:p>
    <w:p>
      <w:r>
        <w:rPr>
          <w:rFonts w:hint="eastAsia"/>
        </w:rPr>
        <w:t xml:space="preserve">      德育目标必须符合新时期的方针政策和总任务的要求</w:t>
      </w:r>
    </w:p>
    <w:p>
      <w:r>
        <w:rPr>
          <w:rFonts w:hint="eastAsia"/>
        </w:rPr>
        <w:t xml:space="preserve">      要把德育的理想性和现实性结合起来</w:t>
      </w:r>
    </w:p>
    <w:p>
      <w:pPr>
        <w:rPr>
          <w:b/>
        </w:rPr>
      </w:pPr>
      <w:r>
        <w:t>8.</w:t>
      </w:r>
      <w:r>
        <w:rPr>
          <w:rFonts w:hint="eastAsia"/>
          <w:b/>
        </w:rPr>
        <w:t xml:space="preserve"> 疏导原则：</w:t>
      </w:r>
    </w:p>
    <w:p>
      <w:pPr>
        <w:ind w:left="1050" w:hanging="1050" w:hangingChars="500"/>
      </w:pPr>
      <w:r>
        <w:rPr>
          <w:rFonts w:hint="eastAsia"/>
        </w:rPr>
        <w:t>进行德育要循循善诱，以理服人，从提高学生认识入手，调动学生主动性，使他们积极向上</w:t>
      </w:r>
    </w:p>
    <w:p>
      <w:r>
        <w:rPr>
          <w:rFonts w:hint="eastAsia"/>
        </w:rPr>
        <w:t>要求：晓之以理，启发自觉</w:t>
      </w:r>
    </w:p>
    <w:p>
      <w:r>
        <w:rPr>
          <w:rFonts w:hint="eastAsia"/>
        </w:rPr>
        <w:t xml:space="preserve">      树立先进典型，运用榜样示范</w:t>
      </w:r>
    </w:p>
    <w:p>
      <w:r>
        <w:rPr>
          <w:rFonts w:hint="eastAsia"/>
        </w:rPr>
        <w:t xml:space="preserve">      以表扬、鼓励为主，批评、处罚为辅</w:t>
      </w:r>
    </w:p>
    <w:p>
      <w:pPr>
        <w:rPr>
          <w:b/>
        </w:rPr>
      </w:pPr>
      <w:r>
        <w:t>9.</w:t>
      </w:r>
      <w:r>
        <w:rPr>
          <w:rFonts w:hint="eastAsia"/>
          <w:b/>
        </w:rPr>
        <w:t xml:space="preserve"> 集体教育与个别教育相结合原则：</w:t>
      </w:r>
    </w:p>
    <w:p>
      <w:r>
        <w:rPr>
          <w:rFonts w:hint="eastAsia"/>
        </w:rPr>
        <w:t>在德育过程中，教育者要教育、培养集体，同时又要依靠并通过集体，针对其中每个成员的特点加强个别教育</w:t>
      </w:r>
    </w:p>
    <w:p>
      <w:r>
        <w:rPr>
          <w:rFonts w:hint="eastAsia"/>
        </w:rPr>
        <w:t>要求：培养和建立良好的学生集体，使之成为教育力量</w:t>
      </w:r>
    </w:p>
    <w:p>
      <w:r>
        <w:rPr>
          <w:rFonts w:hint="eastAsia"/>
        </w:rPr>
        <w:t xml:space="preserve">      有的放矢，加强个别教育</w:t>
      </w:r>
    </w:p>
    <w:p>
      <w:r>
        <w:rPr>
          <w:rFonts w:hint="eastAsia"/>
        </w:rPr>
        <w:t xml:space="preserve">      通过集体教育个人，通过个人转变影响集体</w:t>
      </w:r>
    </w:p>
    <w:p>
      <w:pPr>
        <w:rPr>
          <w:b/>
        </w:rPr>
      </w:pPr>
      <w:r>
        <w:rPr>
          <w:b/>
        </w:rPr>
        <w:t>10.</w:t>
      </w:r>
      <w:r>
        <w:rPr>
          <w:rFonts w:hint="eastAsia"/>
          <w:b/>
        </w:rPr>
        <w:t>尊重信任与严格要求相结合原则：</w:t>
      </w:r>
    </w:p>
    <w:p>
      <w:r>
        <w:rPr>
          <w:rFonts w:hint="eastAsia"/>
        </w:rPr>
        <w:t>进行德育时既要尊重、信任学生，又要按照社会所要求的思想准则和道德规范严格要求他们，通过二者的有机结合来促进学生品德的组成与发展</w:t>
      </w:r>
    </w:p>
    <w:p>
      <w:r>
        <w:rPr>
          <w:rFonts w:hint="eastAsia"/>
        </w:rPr>
        <w:t>要求：爱护、尊重、信任、理解学生</w:t>
      </w:r>
    </w:p>
    <w:p>
      <w:r>
        <w:rPr>
          <w:rFonts w:hint="eastAsia"/>
        </w:rPr>
        <w:t xml:space="preserve">      严格要求学生</w:t>
      </w:r>
    </w:p>
    <w:p>
      <w:r>
        <w:rPr>
          <w:rFonts w:hint="eastAsia"/>
        </w:rPr>
        <w:t xml:space="preserve">      民主平等，一视同仁</w:t>
      </w:r>
    </w:p>
    <w:p>
      <w:r>
        <w:rPr>
          <w:rFonts w:hint="eastAsia"/>
        </w:rPr>
        <w:t xml:space="preserve">      爱之有度，严而不苛</w:t>
      </w:r>
    </w:p>
    <w:p>
      <w:pPr>
        <w:rPr>
          <w:b/>
        </w:rPr>
      </w:pPr>
      <w:r>
        <w:rPr>
          <w:rFonts w:hint="eastAsia"/>
          <w:b/>
        </w:rPr>
        <w:t>11.长善救失原则：</w:t>
      </w:r>
    </w:p>
    <w:p>
      <w:r>
        <w:rPr>
          <w:rFonts w:hint="eastAsia"/>
        </w:rPr>
        <w:t>进行德育时要善于发现和利用学生的优点来克服其缺点，调动学生自我教育的积极性，从而实现品德发展内部的积极转化</w:t>
      </w:r>
    </w:p>
    <w:p>
      <w:r>
        <w:rPr>
          <w:rFonts w:hint="eastAsia"/>
        </w:rPr>
        <w:t>要求：一分为二，辩证看待学生</w:t>
      </w:r>
    </w:p>
    <w:p>
      <w:r>
        <w:rPr>
          <w:rFonts w:hint="eastAsia"/>
        </w:rPr>
        <w:t xml:space="preserve">      发扬优点，克服缺点</w:t>
      </w:r>
    </w:p>
    <w:p>
      <w:r>
        <w:rPr>
          <w:rFonts w:hint="eastAsia"/>
        </w:rPr>
        <w:t xml:space="preserve">      引导学生进行自我教育</w:t>
      </w:r>
    </w:p>
    <w:p>
      <w:pPr>
        <w:rPr>
          <w:b/>
        </w:rPr>
      </w:pPr>
      <w:r>
        <w:rPr>
          <w:rFonts w:hint="eastAsia"/>
          <w:b/>
        </w:rPr>
        <w:t>12.教育影响的一致性与连贯性原则：</w:t>
      </w:r>
    </w:p>
    <w:p>
      <w:r>
        <w:rPr>
          <w:rFonts w:hint="eastAsia"/>
        </w:rPr>
        <w:t>进行德育时要对各方面的教育影响加以组织、整合，使其协调一致、系统连贯地发挥作用，以保障学生的品德能按德育目的的要求发展</w:t>
      </w:r>
    </w:p>
    <w:p>
      <w:r>
        <w:rPr>
          <w:rFonts w:hint="eastAsia"/>
        </w:rPr>
        <w:t>要求：统一校内的教育力量</w:t>
      </w:r>
    </w:p>
    <w:p>
      <w:r>
        <w:rPr>
          <w:rFonts w:hint="eastAsia"/>
        </w:rPr>
        <w:t xml:space="preserve">      协调各方面的教育影响</w:t>
      </w:r>
    </w:p>
    <w:p>
      <w:pPr>
        <w:rPr>
          <w:rFonts w:hint="eastAsia"/>
        </w:rPr>
      </w:pPr>
      <w:r>
        <w:rPr>
          <w:rFonts w:hint="eastAsia"/>
        </w:rPr>
        <w:t xml:space="preserve">      加强学校德育计划的系统性和连贯性</w:t>
      </w:r>
    </w:p>
    <w:p>
      <w:pPr>
        <w:rPr>
          <w:rFonts w:hint="eastAsia"/>
          <w:b/>
        </w:rPr>
      </w:pPr>
      <w:r>
        <w:rPr>
          <w:rFonts w:hint="eastAsia"/>
          <w:b/>
        </w:rPr>
        <w:t>辨析：</w:t>
      </w:r>
    </w:p>
    <w:p>
      <w:pPr>
        <w:rPr>
          <w:rFonts w:hint="eastAsia"/>
        </w:rPr>
      </w:pPr>
      <w:r>
        <w:rPr>
          <w:rFonts w:hint="eastAsia"/>
        </w:rPr>
        <w:t>德育过程就是思想品德形成过程</w:t>
      </w:r>
    </w:p>
    <w:p>
      <w:pPr>
        <w:rPr>
          <w:rFonts w:hint="eastAsia"/>
        </w:rPr>
      </w:pPr>
      <w:r>
        <w:rPr>
          <w:rFonts w:hint="eastAsia"/>
        </w:rPr>
        <w:t>培养学生的思想品德必须遵循知情意行的顺序</w:t>
      </w:r>
    </w:p>
    <w:p>
      <w:pPr>
        <w:rPr>
          <w:rFonts w:hint="eastAsia"/>
        </w:rPr>
      </w:pPr>
      <w:r>
        <w:rPr>
          <w:rFonts w:hint="eastAsia"/>
        </w:rPr>
        <w:t>尊重信任学生和严格要求学生是无法兼顾的</w:t>
      </w:r>
    </w:p>
    <w:p>
      <w:pPr>
        <w:rPr>
          <w:rFonts w:hint="eastAsia"/>
        </w:rPr>
      </w:pPr>
      <w:r>
        <w:rPr>
          <w:rFonts w:hint="eastAsia"/>
        </w:rPr>
        <w:t>对学生只能表扬，不能惩罚</w:t>
      </w:r>
    </w:p>
    <w:p>
      <w:pPr>
        <w:rPr>
          <w:rFonts w:hint="eastAsia"/>
        </w:rPr>
      </w:pPr>
      <w:r>
        <w:rPr>
          <w:rFonts w:hint="eastAsia"/>
        </w:rPr>
        <w:t>对于屡教不改的学生，适当的体罚是可以</w:t>
      </w:r>
    </w:p>
    <w:p>
      <w:pPr>
        <w:rPr>
          <w:rFonts w:hint="eastAsia"/>
          <w:b/>
        </w:rPr>
      </w:pPr>
      <w:r>
        <w:rPr>
          <w:rFonts w:hint="eastAsia"/>
          <w:b/>
        </w:rPr>
        <w:t>简答：</w:t>
      </w:r>
    </w:p>
    <w:p>
      <w:pPr>
        <w:rPr>
          <w:rFonts w:hint="eastAsia"/>
        </w:rPr>
      </w:pPr>
      <w:r>
        <w:rPr>
          <w:rFonts w:hint="eastAsia"/>
        </w:rPr>
        <w:t>为什么在德育过程要坚持“晓之以理、动之以情、持之以恒和导之以行”</w:t>
      </w:r>
    </w:p>
    <w:p>
      <w:pPr>
        <w:rPr>
          <w:rFonts w:hint="eastAsia"/>
          <w:b/>
        </w:rPr>
      </w:pPr>
      <w:r>
        <w:rPr>
          <w:rFonts w:hint="eastAsia"/>
          <w:b/>
        </w:rPr>
        <w:t>材料分析：</w:t>
      </w:r>
    </w:p>
    <w:p>
      <w:r>
        <w:rPr>
          <w:rFonts w:hint="eastAsia"/>
        </w:rPr>
        <w:t>如何看待学生早恋，班主任违背了什么德育原则</w:t>
      </w:r>
    </w:p>
    <w:p>
      <w:pPr>
        <w:rPr>
          <w:b/>
        </w:rPr>
      </w:pPr>
      <w:r>
        <w:rPr>
          <w:rFonts w:hint="eastAsia"/>
          <w:b/>
        </w:rPr>
        <w:t>第四章 德育模式、途径与方法</w:t>
      </w:r>
    </w:p>
    <w:p>
      <w:pPr>
        <w:rPr>
          <w:b/>
        </w:rPr>
      </w:pPr>
      <w:r>
        <w:rPr>
          <w:rFonts w:hint="eastAsia"/>
          <w:b/>
        </w:rPr>
        <w:t>1.国外主要德育模式：</w:t>
      </w:r>
    </w:p>
    <w:p>
      <w:r>
        <w:rPr>
          <w:rFonts w:hint="eastAsia"/>
        </w:rPr>
        <w:t>拉斯的价值澄清模式、皮亚杰与柯尔伯格的道德认知发展模式、班杜拉的社会学习模式</w:t>
      </w:r>
    </w:p>
    <w:p>
      <w:pPr>
        <w:rPr>
          <w:b/>
        </w:rPr>
      </w:pPr>
      <w:r>
        <w:rPr>
          <w:rFonts w:hint="eastAsia"/>
          <w:b/>
        </w:rPr>
        <w:t>2.皮亚杰道德认知发展模式：</w:t>
      </w:r>
    </w:p>
    <w:p>
      <w:r>
        <w:rPr>
          <w:rFonts w:hint="eastAsia"/>
        </w:rPr>
        <w:t>无律阶段（0-4岁）、他律阶段（4-8岁）、自律阶段（8-10岁）、公正阶段（10-12岁）</w:t>
      </w:r>
    </w:p>
    <w:p>
      <w:pPr>
        <w:rPr>
          <w:b/>
        </w:rPr>
      </w:pPr>
      <w:r>
        <w:rPr>
          <w:rFonts w:hint="eastAsia"/>
          <w:b/>
        </w:rPr>
        <w:t>3.柯尔伯格的儿童道德发展阶段：</w:t>
      </w:r>
    </w:p>
    <w:tbl>
      <w:tblPr>
        <w:tblStyle w:val="4"/>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709"/>
        <w:gridCol w:w="1701"/>
        <w:gridCol w:w="2410"/>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restart"/>
          </w:tcPr>
          <w:p>
            <w:r>
              <w:rPr>
                <w:rFonts w:hint="eastAsia"/>
              </w:rPr>
              <w:t>水平</w:t>
            </w:r>
          </w:p>
        </w:tc>
        <w:tc>
          <w:tcPr>
            <w:tcW w:w="709" w:type="dxa"/>
            <w:vMerge w:val="restart"/>
          </w:tcPr>
          <w:p>
            <w:r>
              <w:rPr>
                <w:rFonts w:hint="eastAsia"/>
              </w:rPr>
              <w:t>阶段</w:t>
            </w:r>
          </w:p>
        </w:tc>
        <w:tc>
          <w:tcPr>
            <w:tcW w:w="1701" w:type="dxa"/>
            <w:vMerge w:val="restart"/>
          </w:tcPr>
          <w:p>
            <w:r>
              <w:rPr>
                <w:rFonts w:hint="eastAsia"/>
              </w:rPr>
              <w:t>道德推理的特点</w:t>
            </w:r>
          </w:p>
        </w:tc>
        <w:tc>
          <w:tcPr>
            <w:tcW w:w="4961" w:type="dxa"/>
            <w:gridSpan w:val="2"/>
          </w:tcPr>
          <w:p>
            <w:r>
              <w:rPr>
                <w:rFonts w:hint="eastAsia"/>
              </w:rPr>
              <w:t>关于“海因茨两难”的道德推理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vMerge w:val="continue"/>
          </w:tcPr>
          <w:p/>
        </w:tc>
        <w:tc>
          <w:tcPr>
            <w:tcW w:w="709" w:type="dxa"/>
            <w:vMerge w:val="continue"/>
          </w:tcPr>
          <w:p/>
        </w:tc>
        <w:tc>
          <w:tcPr>
            <w:tcW w:w="1701" w:type="dxa"/>
            <w:vMerge w:val="continue"/>
          </w:tcPr>
          <w:p/>
        </w:tc>
        <w:tc>
          <w:tcPr>
            <w:tcW w:w="2410" w:type="dxa"/>
          </w:tcPr>
          <w:p>
            <w:r>
              <w:rPr>
                <w:rFonts w:hint="eastAsia"/>
              </w:rPr>
              <w:t>不该偷的理由</w:t>
            </w:r>
          </w:p>
        </w:tc>
        <w:tc>
          <w:tcPr>
            <w:tcW w:w="2551" w:type="dxa"/>
          </w:tcPr>
          <w:p>
            <w:r>
              <w:rPr>
                <w:rFonts w:hint="eastAsia"/>
              </w:rPr>
              <w:t>该偷的理由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817" w:type="dxa"/>
            <w:vMerge w:val="restart"/>
            <w:textDirection w:val="tbRlV"/>
            <w:vAlign w:val="center"/>
          </w:tcPr>
          <w:p>
            <w:pPr>
              <w:ind w:left="113" w:right="113"/>
              <w:jc w:val="center"/>
            </w:pPr>
            <w:r>
              <w:rPr>
                <w:rFonts w:hint="eastAsia"/>
              </w:rPr>
              <w:t>前习俗水平</w:t>
            </w:r>
          </w:p>
        </w:tc>
        <w:tc>
          <w:tcPr>
            <w:tcW w:w="709" w:type="dxa"/>
          </w:tcPr>
          <w:p>
            <w:r>
              <w:t>1</w:t>
            </w:r>
          </w:p>
        </w:tc>
        <w:tc>
          <w:tcPr>
            <w:tcW w:w="1701" w:type="dxa"/>
          </w:tcPr>
          <w:p>
            <w:r>
              <w:rPr>
                <w:rFonts w:hint="eastAsia"/>
              </w:rPr>
              <w:t>以惩罚与服从为定向</w:t>
            </w:r>
          </w:p>
        </w:tc>
        <w:tc>
          <w:tcPr>
            <w:tcW w:w="2410" w:type="dxa"/>
          </w:tcPr>
          <w:p>
            <w:r>
              <w:rPr>
                <w:rFonts w:hint="eastAsia"/>
              </w:rPr>
              <w:t>偷东西会被警察抓起来，受到惩罚</w:t>
            </w:r>
          </w:p>
        </w:tc>
        <w:tc>
          <w:tcPr>
            <w:tcW w:w="2551" w:type="dxa"/>
          </w:tcPr>
          <w:p>
            <w:r>
              <w:rPr>
                <w:rFonts w:hint="eastAsia"/>
              </w:rPr>
              <w:t>他事先请求过，又不是偷大东西，他不会受到惩罚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trPr>
        <w:tc>
          <w:tcPr>
            <w:tcW w:w="817" w:type="dxa"/>
            <w:vMerge w:val="continue"/>
          </w:tcPr>
          <w:p/>
        </w:tc>
        <w:tc>
          <w:tcPr>
            <w:tcW w:w="709" w:type="dxa"/>
          </w:tcPr>
          <w:p>
            <w:r>
              <w:t>2</w:t>
            </w:r>
          </w:p>
        </w:tc>
        <w:tc>
          <w:tcPr>
            <w:tcW w:w="1701" w:type="dxa"/>
          </w:tcPr>
          <w:p>
            <w:r>
              <w:rPr>
                <w:rFonts w:hint="eastAsia"/>
              </w:rPr>
              <w:t>以行为的功用和相互满足为定向</w:t>
            </w:r>
          </w:p>
        </w:tc>
        <w:tc>
          <w:tcPr>
            <w:tcW w:w="2410" w:type="dxa"/>
          </w:tcPr>
          <w:p>
            <w:r>
              <w:rPr>
                <w:rFonts w:hint="eastAsia"/>
              </w:rPr>
              <w:t>如果妻子一直对他不好，他就没有必要自寻烦恼，冒险偷药</w:t>
            </w:r>
          </w:p>
        </w:tc>
        <w:tc>
          <w:tcPr>
            <w:tcW w:w="2551" w:type="dxa"/>
          </w:tcPr>
          <w:p>
            <w:r>
              <w:rPr>
                <w:rFonts w:hint="eastAsia"/>
              </w:rPr>
              <w:t>如果妻子一向对他好，他就应该关心妻子，为救她的命去偷药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17" w:type="dxa"/>
            <w:vMerge w:val="restart"/>
            <w:textDirection w:val="tbRlV"/>
            <w:vAlign w:val="center"/>
          </w:tcPr>
          <w:p>
            <w:pPr>
              <w:ind w:left="113" w:right="113"/>
              <w:jc w:val="center"/>
            </w:pPr>
            <w:r>
              <w:rPr>
                <w:rFonts w:hint="eastAsia"/>
              </w:rPr>
              <w:t>习俗水平</w:t>
            </w:r>
          </w:p>
        </w:tc>
        <w:tc>
          <w:tcPr>
            <w:tcW w:w="709" w:type="dxa"/>
          </w:tcPr>
          <w:p>
            <w:r>
              <w:t>3</w:t>
            </w:r>
          </w:p>
        </w:tc>
        <w:tc>
          <w:tcPr>
            <w:tcW w:w="1701" w:type="dxa"/>
          </w:tcPr>
          <w:p>
            <w:r>
              <w:rPr>
                <w:rFonts w:hint="eastAsia"/>
              </w:rPr>
              <w:t>以人际和谐为准则</w:t>
            </w:r>
          </w:p>
        </w:tc>
        <w:tc>
          <w:tcPr>
            <w:tcW w:w="2410" w:type="dxa"/>
          </w:tcPr>
          <w:p>
            <w:r>
              <w:rPr>
                <w:rFonts w:hint="eastAsia"/>
              </w:rPr>
              <w:t>做贼会使自己的家庭名誉扫地，给自己的家人带来麻烦和耻辱</w:t>
            </w:r>
          </w:p>
        </w:tc>
        <w:tc>
          <w:tcPr>
            <w:tcW w:w="2551" w:type="dxa"/>
          </w:tcPr>
          <w:p>
            <w:r>
              <w:rPr>
                <w:rFonts w:hint="eastAsia"/>
              </w:rPr>
              <w:t>不管妻子原来对他好不好，他都得对妻子负责。为救妻子得命去偷药，只不过做了丈夫该做得事情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817" w:type="dxa"/>
            <w:vMerge w:val="continue"/>
          </w:tcPr>
          <w:p/>
        </w:tc>
        <w:tc>
          <w:tcPr>
            <w:tcW w:w="709" w:type="dxa"/>
          </w:tcPr>
          <w:p>
            <w:r>
              <w:t>4</w:t>
            </w:r>
          </w:p>
        </w:tc>
        <w:tc>
          <w:tcPr>
            <w:tcW w:w="1701" w:type="dxa"/>
          </w:tcPr>
          <w:p>
            <w:r>
              <w:rPr>
                <w:rFonts w:hint="eastAsia"/>
              </w:rPr>
              <w:t>以法律和秩序为准则</w:t>
            </w:r>
          </w:p>
        </w:tc>
        <w:tc>
          <w:tcPr>
            <w:tcW w:w="2410" w:type="dxa"/>
          </w:tcPr>
          <w:p>
            <w:r>
              <w:rPr>
                <w:rFonts w:hint="eastAsia"/>
              </w:rPr>
              <w:t>采取非常措施施救妻子得命合情合理，但偷别人的东西犯法</w:t>
            </w:r>
          </w:p>
        </w:tc>
        <w:tc>
          <w:tcPr>
            <w:tcW w:w="2551" w:type="dxa"/>
          </w:tcPr>
          <w:p>
            <w:r>
              <w:rPr>
                <w:rFonts w:hint="eastAsia"/>
              </w:rPr>
              <w:t>偷东西是不对的，可不这样做，他就没有做到做丈夫的义务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2" w:hRule="atLeast"/>
        </w:trPr>
        <w:tc>
          <w:tcPr>
            <w:tcW w:w="817" w:type="dxa"/>
            <w:vMerge w:val="restart"/>
            <w:textDirection w:val="tbRlV"/>
            <w:vAlign w:val="center"/>
          </w:tcPr>
          <w:p>
            <w:pPr>
              <w:ind w:left="113" w:right="113"/>
              <w:jc w:val="center"/>
            </w:pPr>
            <w:r>
              <w:rPr>
                <w:rFonts w:hint="eastAsia"/>
              </w:rPr>
              <w:t>后习俗水平</w:t>
            </w:r>
          </w:p>
        </w:tc>
        <w:tc>
          <w:tcPr>
            <w:tcW w:w="709" w:type="dxa"/>
          </w:tcPr>
          <w:p>
            <w:r>
              <w:t>5</w:t>
            </w:r>
          </w:p>
        </w:tc>
        <w:tc>
          <w:tcPr>
            <w:tcW w:w="1701" w:type="dxa"/>
          </w:tcPr>
          <w:p>
            <w:r>
              <w:rPr>
                <w:rFonts w:hint="eastAsia"/>
              </w:rPr>
              <w:t>以法定的社会契约为准则</w:t>
            </w:r>
          </w:p>
        </w:tc>
        <w:tc>
          <w:tcPr>
            <w:tcW w:w="2410" w:type="dxa"/>
          </w:tcPr>
          <w:p>
            <w:r>
              <w:rPr>
                <w:rFonts w:hint="eastAsia"/>
              </w:rPr>
              <w:t>丈夫没有偷药救妻子的义务，这不是正常的夫妻关系契约的组成部分。他已经为救妻子的命尽了全力，无论如何都不该采取偷的办法解决问题，但他还是去偷药了，这是一种超出职责之外的好行为</w:t>
            </w:r>
          </w:p>
        </w:tc>
        <w:tc>
          <w:tcPr>
            <w:tcW w:w="2551" w:type="dxa"/>
          </w:tcPr>
          <w:p>
            <w:r>
              <w:rPr>
                <w:rFonts w:hint="eastAsia"/>
              </w:rPr>
              <w:t>法律禁止人偷药，却没有考虑到为救人性命而偷东西这种情况。他不得不偷药救命，如果说有什么不对，需要改正的是现行的法律。稀有药品应当按照公平原则加以调控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817" w:type="dxa"/>
            <w:vMerge w:val="continue"/>
          </w:tcPr>
          <w:p/>
        </w:tc>
        <w:tc>
          <w:tcPr>
            <w:tcW w:w="709" w:type="dxa"/>
          </w:tcPr>
          <w:p>
            <w:r>
              <w:t>6</w:t>
            </w:r>
          </w:p>
        </w:tc>
        <w:tc>
          <w:tcPr>
            <w:tcW w:w="1701" w:type="dxa"/>
          </w:tcPr>
          <w:p>
            <w:r>
              <w:rPr>
                <w:rFonts w:hint="eastAsia"/>
              </w:rPr>
              <w:t>以普通的伦理原则为准则</w:t>
            </w:r>
          </w:p>
        </w:tc>
        <w:tc>
          <w:tcPr>
            <w:tcW w:w="2410" w:type="dxa"/>
          </w:tcPr>
          <w:p>
            <w:r>
              <w:rPr>
                <w:rFonts w:hint="eastAsia"/>
              </w:rPr>
              <w:t>他设法救妻子的行为无可非议，但他没有考虑到所有人的生命价值，别人可能急需这种药，他这么做，对别人是不公平的</w:t>
            </w:r>
          </w:p>
        </w:tc>
        <w:tc>
          <w:tcPr>
            <w:tcW w:w="2551" w:type="dxa"/>
          </w:tcPr>
          <w:p>
            <w:r>
              <w:rPr>
                <w:rFonts w:hint="eastAsia"/>
              </w:rPr>
              <w:t>为救人去偷药是值得的，对于任何一个有道德理性的人来说，人的生命最宝贵，生命的价值提供了唯一可能的无条件的道德义务的源泉</w:t>
            </w:r>
          </w:p>
        </w:tc>
      </w:tr>
    </w:tbl>
    <w:p>
      <w:pPr>
        <w:rPr>
          <w:b/>
        </w:rPr>
      </w:pPr>
      <w:r>
        <w:rPr>
          <w:b/>
        </w:rPr>
        <w:t>4.</w:t>
      </w:r>
      <w:r>
        <w:rPr>
          <w:rFonts w:hint="eastAsia"/>
          <w:b/>
        </w:rPr>
        <w:t>道德教育理论的价值：</w:t>
      </w:r>
    </w:p>
    <w:p>
      <w:r>
        <w:rPr>
          <w:rFonts w:hint="eastAsia"/>
        </w:rPr>
        <w:t>促进道德判断的发展及其与行为的一致性</w:t>
      </w:r>
    </w:p>
    <w:p>
      <w:r>
        <w:rPr>
          <w:rFonts w:hint="eastAsia"/>
        </w:rPr>
        <w:t>奉行发展性原则</w:t>
      </w:r>
    </w:p>
    <w:p>
      <w:r>
        <w:rPr>
          <w:rFonts w:hint="eastAsia"/>
        </w:rPr>
        <w:t>把道德判断的原则直接教给人们的方法并不可取，因为道德认知的变化是渐进的</w:t>
      </w:r>
    </w:p>
    <w:p>
      <w:r>
        <w:rPr>
          <w:rFonts w:hint="eastAsia"/>
        </w:rPr>
        <w:t>教育者的主要任务是帮助被教育者注意到真正的道德冲突</w:t>
      </w:r>
    </w:p>
    <w:p>
      <w:r>
        <w:rPr>
          <w:rFonts w:hint="eastAsia"/>
        </w:rPr>
        <w:t>在学校要树立良好的公正群体氛围</w:t>
      </w:r>
    </w:p>
    <w:p>
      <w:pPr>
        <w:rPr>
          <w:b/>
        </w:rPr>
      </w:pPr>
      <w:r>
        <w:rPr>
          <w:rFonts w:hint="eastAsia"/>
          <w:b/>
        </w:rPr>
        <w:t>5.认知发展模式的优点：</w:t>
      </w:r>
    </w:p>
    <w:p>
      <w:r>
        <w:rPr>
          <w:rFonts w:hint="eastAsia"/>
        </w:rPr>
        <w:t>提出以公正观发展为主线的德育发展阶段理论</w:t>
      </w:r>
    </w:p>
    <w:p>
      <w:r>
        <w:rPr>
          <w:rFonts w:hint="eastAsia"/>
        </w:rPr>
        <w:t>提出智力与道德判断力关系的一般观点</w:t>
      </w:r>
    </w:p>
    <w:p>
      <w:r>
        <w:rPr>
          <w:rFonts w:hint="eastAsia"/>
        </w:rPr>
        <w:t>提出课堂道德讨论法、公正团体法等一系列可操作性德育过程</w:t>
      </w:r>
    </w:p>
    <w:p>
      <w:pPr>
        <w:rPr>
          <w:b/>
        </w:rPr>
      </w:pPr>
      <w:r>
        <w:rPr>
          <w:b/>
        </w:rPr>
        <w:t>6.</w:t>
      </w:r>
      <w:r>
        <w:rPr>
          <w:rFonts w:hint="eastAsia"/>
          <w:b/>
        </w:rPr>
        <w:t>认知发展模式的缺陷：</w:t>
      </w:r>
    </w:p>
    <w:p>
      <w:r>
        <w:rPr>
          <w:rFonts w:hint="eastAsia"/>
        </w:rPr>
        <w:t>太过于强调认知力的作用</w:t>
      </w:r>
    </w:p>
    <w:p>
      <w:r>
        <w:rPr>
          <w:rFonts w:hint="eastAsia"/>
        </w:rPr>
        <w:t>强调了道德判断的形式而忽略了内容的作用</w:t>
      </w:r>
    </w:p>
    <w:p>
      <w:r>
        <w:rPr>
          <w:rFonts w:hint="eastAsia"/>
        </w:rPr>
        <w:t>各个阶段可以出现可逆性</w:t>
      </w:r>
    </w:p>
    <w:p>
      <w:r>
        <w:rPr>
          <w:rFonts w:hint="eastAsia"/>
        </w:rPr>
        <w:t>完全排斥了道德习惯的作用</w:t>
      </w:r>
    </w:p>
    <w:p>
      <w:pPr>
        <w:rPr>
          <w:b/>
        </w:rPr>
      </w:pPr>
      <w:r>
        <w:rPr>
          <w:rFonts w:hint="eastAsia"/>
          <w:b/>
        </w:rPr>
        <w:t>7.道德教育的方法和策略：</w:t>
      </w:r>
    </w:p>
    <w:p>
      <w:r>
        <w:rPr>
          <w:rFonts w:hint="eastAsia"/>
        </w:rPr>
        <w:t>了解学生当前的道德判断发展水平</w:t>
      </w:r>
    </w:p>
    <w:p>
      <w:r>
        <w:rPr>
          <w:rFonts w:hint="eastAsia"/>
        </w:rPr>
        <w:t>运用道德两难引起学生的意见分歧和认知失衡</w:t>
      </w:r>
    </w:p>
    <w:p>
      <w:r>
        <w:rPr>
          <w:rFonts w:hint="eastAsia"/>
        </w:rPr>
        <w:t>向学生揭示比他们高一阶段的道德推理方式</w:t>
      </w:r>
    </w:p>
    <w:p>
      <w:r>
        <w:rPr>
          <w:rFonts w:hint="eastAsia"/>
        </w:rPr>
        <w:t>引导学生在比较中自动接受比自己原有的道德推理方式更为合理的推理方式</w:t>
      </w:r>
    </w:p>
    <w:p>
      <w:r>
        <w:rPr>
          <w:rFonts w:hint="eastAsia"/>
        </w:rPr>
        <w:t>鼓励学生把自己的道德判断付诸行动</w:t>
      </w:r>
    </w:p>
    <w:p>
      <w:r>
        <w:rPr>
          <w:rFonts w:hint="eastAsia"/>
          <w:b/>
        </w:rPr>
        <w:t>8.体谅模式：</w:t>
      </w:r>
      <w:r>
        <w:rPr>
          <w:rFonts w:hint="eastAsia"/>
        </w:rPr>
        <w:t>英国德育学家彼得·麦克费尔，托马斯，查普曼</w:t>
      </w:r>
    </w:p>
    <w:p>
      <w:pPr>
        <w:rPr>
          <w:rFonts w:hint="eastAsia"/>
          <w:b/>
        </w:rPr>
      </w:pPr>
      <w:r>
        <w:rPr>
          <w:b/>
        </w:rPr>
        <w:t>9.</w:t>
      </w:r>
      <w:r>
        <w:rPr>
          <w:rFonts w:hint="eastAsia"/>
          <w:b/>
        </w:rPr>
        <w:t>简述体谅模式：</w:t>
      </w:r>
    </w:p>
    <w:p>
      <w:pPr>
        <w:rPr>
          <w:rFonts w:hint="eastAsia"/>
        </w:rPr>
      </w:pPr>
      <w:r>
        <w:rPr>
          <w:rFonts w:hint="eastAsia"/>
        </w:rPr>
        <w:t>理论假设：与人友好相处是人类的基本需要，帮助学生满足这种需要是教育的职责</w:t>
      </w:r>
    </w:p>
    <w:p>
      <w:pPr>
        <w:rPr>
          <w:rFonts w:hint="eastAsia"/>
        </w:rPr>
      </w:pPr>
      <w:r>
        <w:rPr>
          <w:rFonts w:hint="eastAsia"/>
        </w:rPr>
        <w:t xml:space="preserve">          道德教育重在提高学生的人际意识和社会意识，引导学生学会关心，学会体谅</w:t>
      </w:r>
    </w:p>
    <w:p>
      <w:pPr>
        <w:rPr>
          <w:rFonts w:hint="eastAsia"/>
        </w:rPr>
      </w:pPr>
      <w:r>
        <w:rPr>
          <w:rFonts w:hint="eastAsia"/>
        </w:rPr>
        <w:t xml:space="preserve">          鼓励青少年试验各种不同角色和身份</w:t>
      </w:r>
    </w:p>
    <w:p>
      <w:pPr>
        <w:rPr>
          <w:rFonts w:hint="eastAsia"/>
        </w:rPr>
      </w:pPr>
      <w:r>
        <w:rPr>
          <w:rFonts w:hint="eastAsia"/>
        </w:rPr>
        <w:t>支柱：设身处地、证明规则、付诸行动</w:t>
      </w:r>
    </w:p>
    <w:p>
      <w:pPr>
        <w:rPr>
          <w:rFonts w:hint="eastAsia"/>
        </w:rPr>
      </w:pPr>
      <w:r>
        <w:rPr>
          <w:rFonts w:hint="eastAsia"/>
        </w:rPr>
        <w:t>优点：有助于教师较全面的认识学生对特定人际</w:t>
      </w:r>
      <w:r>
        <w:t>—</w:t>
      </w:r>
      <w:r>
        <w:rPr>
          <w:rFonts w:hint="eastAsia"/>
        </w:rPr>
        <w:t>社会问题的各种可能反应</w:t>
      </w:r>
    </w:p>
    <w:p>
      <w:pPr>
        <w:rPr>
          <w:rFonts w:hint="eastAsia"/>
        </w:rPr>
      </w:pPr>
      <w:r>
        <w:rPr>
          <w:rFonts w:hint="eastAsia"/>
        </w:rPr>
        <w:t xml:space="preserve">      有助于教师较全面的认识学生在解决特定人际</w:t>
      </w:r>
      <w:r>
        <w:t>—</w:t>
      </w:r>
      <w:r>
        <w:rPr>
          <w:rFonts w:hint="eastAsia"/>
        </w:rPr>
        <w:t>社会问题可能遇到的困难</w:t>
      </w:r>
    </w:p>
    <w:p>
      <w:pPr>
        <w:rPr>
          <w:rFonts w:hint="eastAsia"/>
        </w:rPr>
      </w:pPr>
      <w:r>
        <w:rPr>
          <w:rFonts w:hint="eastAsia"/>
        </w:rPr>
        <w:t xml:space="preserve">      教师依此指导学生围绕大家提出的行动方针进行讨论或角色扮演的主题</w:t>
      </w:r>
    </w:p>
    <w:p>
      <w:pPr>
        <w:rPr>
          <w:rFonts w:hint="eastAsia"/>
        </w:rPr>
      </w:pPr>
      <w:r>
        <w:rPr>
          <w:rFonts w:hint="eastAsia"/>
        </w:rPr>
        <w:t xml:space="preserve">      提高了一整套提高学生人际意识和社会意识的开放性情境教材</w:t>
      </w:r>
    </w:p>
    <w:p>
      <w:pPr>
        <w:rPr>
          <w:rFonts w:hint="eastAsia"/>
        </w:rPr>
      </w:pPr>
      <w:r>
        <w:rPr>
          <w:rFonts w:hint="eastAsia"/>
        </w:rPr>
        <w:t>缺陷：带有鲜明的人本主义色彩和行为主义倾向</w:t>
      </w:r>
    </w:p>
    <w:p>
      <w:pPr>
        <w:rPr>
          <w:rFonts w:hint="eastAsia"/>
        </w:rPr>
      </w:pPr>
      <w:r>
        <w:rPr>
          <w:rFonts w:hint="eastAsia"/>
        </w:rPr>
        <w:t xml:space="preserve">      关于社会反应的道德分类的普适性值得怀疑</w:t>
      </w:r>
    </w:p>
    <w:p>
      <w:r>
        <w:rPr>
          <w:rFonts w:hint="eastAsia"/>
        </w:rPr>
        <w:t xml:space="preserve">      青少年期是人生社会试验期的理论假设不完全可靠</w:t>
      </w:r>
    </w:p>
    <w:p>
      <w:r>
        <w:rPr>
          <w:rFonts w:hint="eastAsia"/>
          <w:b/>
        </w:rPr>
        <w:t>10.价值澄清模式：</w:t>
      </w:r>
      <w:r>
        <w:rPr>
          <w:rFonts w:hint="eastAsia"/>
        </w:rPr>
        <w:t>路易斯·拉斯，哈明，西蒙</w:t>
      </w:r>
    </w:p>
    <w:p>
      <w:r>
        <w:rPr>
          <w:rFonts w:hint="eastAsia"/>
        </w:rPr>
        <w:t>在人的价值观形成过程中，通过分析和评价的手段，帮助人们减少价值混乱，促进同一价值的的形成，并在这一过程中有效发展学生思考和理解人类价值的的能力</w:t>
      </w:r>
    </w:p>
    <w:p>
      <w:pPr>
        <w:rPr>
          <w:b/>
        </w:rPr>
      </w:pPr>
      <w:r>
        <w:rPr>
          <w:rFonts w:hint="eastAsia"/>
          <w:b/>
        </w:rPr>
        <w:t>11.价值澄清模式的理论假设：</w:t>
      </w:r>
    </w:p>
    <w:p>
      <w:r>
        <w:rPr>
          <w:rFonts w:hint="eastAsia"/>
        </w:rPr>
        <w:t>当代社会充满互相冲突的价值观念，影响着青少年学生的道德价值观的形成和发展</w:t>
      </w:r>
    </w:p>
    <w:p>
      <w:r>
        <w:rPr>
          <w:rFonts w:hint="eastAsia"/>
        </w:rPr>
        <w:t>在当代多元的社会背景下，几乎找不到一套公认的道德个人价值观念和道德标准</w:t>
      </w:r>
    </w:p>
    <w:p>
      <w:pPr>
        <w:rPr>
          <w:b/>
        </w:rPr>
      </w:pPr>
      <w:r>
        <w:rPr>
          <w:rFonts w:hint="eastAsia"/>
          <w:b/>
        </w:rPr>
        <w:t>12.价值澄清模式的主要观点：</w:t>
      </w:r>
    </w:p>
    <w:p>
      <w:r>
        <w:rPr>
          <w:rFonts w:hint="eastAsia"/>
        </w:rPr>
        <w:t>主张价值观的形成不是通过灌输而是通过澄清的方法，在评价过程中实现的是通过选择、赞扬和实践过程来增高富于理智的价值选择</w:t>
      </w:r>
    </w:p>
    <w:p>
      <w:pPr>
        <w:rPr>
          <w:b/>
        </w:rPr>
      </w:pPr>
      <w:r>
        <w:rPr>
          <w:rFonts w:hint="eastAsia"/>
          <w:b/>
        </w:rPr>
        <w:t>13.价值澄清的完整过程：</w:t>
      </w:r>
    </w:p>
    <w:tbl>
      <w:tblPr>
        <w:tblStyle w:val="4"/>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134"/>
        <w:gridCol w:w="708"/>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5" w:type="dxa"/>
            <w:gridSpan w:val="2"/>
          </w:tcPr>
          <w:p>
            <w:pPr>
              <w:jc w:val="center"/>
            </w:pPr>
            <w:r>
              <w:rPr>
                <w:rFonts w:hint="eastAsia"/>
              </w:rPr>
              <w:t>阶段</w:t>
            </w:r>
          </w:p>
        </w:tc>
        <w:tc>
          <w:tcPr>
            <w:tcW w:w="5670" w:type="dxa"/>
            <w:gridSpan w:val="2"/>
            <w:vAlign w:val="center"/>
          </w:tcPr>
          <w:p>
            <w:pPr>
              <w:jc w:val="center"/>
            </w:pPr>
            <w:r>
              <w:rPr>
                <w:rFonts w:hint="eastAsia"/>
              </w:rPr>
              <w:t>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restart"/>
            <w:vAlign w:val="center"/>
          </w:tcPr>
          <w:p>
            <w:pPr>
              <w:jc w:val="center"/>
            </w:pPr>
            <w:r>
              <w:t>1</w:t>
            </w:r>
          </w:p>
        </w:tc>
        <w:tc>
          <w:tcPr>
            <w:tcW w:w="1134" w:type="dxa"/>
            <w:vMerge w:val="restart"/>
            <w:vAlign w:val="center"/>
          </w:tcPr>
          <w:p>
            <w:pPr>
              <w:jc w:val="center"/>
            </w:pPr>
            <w:r>
              <w:rPr>
                <w:rFonts w:hint="eastAsia"/>
              </w:rPr>
              <w:t>选择</w:t>
            </w:r>
          </w:p>
        </w:tc>
        <w:tc>
          <w:tcPr>
            <w:tcW w:w="708" w:type="dxa"/>
          </w:tcPr>
          <w:p>
            <w:pPr>
              <w:jc w:val="center"/>
            </w:pPr>
            <w:r>
              <w:t>1</w:t>
            </w:r>
          </w:p>
        </w:tc>
        <w:tc>
          <w:tcPr>
            <w:tcW w:w="4962" w:type="dxa"/>
          </w:tcPr>
          <w:p>
            <w:r>
              <w:rPr>
                <w:rFonts w:hint="eastAsia"/>
              </w:rPr>
              <w:t>完全自由地选择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tcPr>
          <w:p/>
        </w:tc>
        <w:tc>
          <w:tcPr>
            <w:tcW w:w="1134" w:type="dxa"/>
            <w:vMerge w:val="continue"/>
          </w:tcPr>
          <w:p/>
        </w:tc>
        <w:tc>
          <w:tcPr>
            <w:tcW w:w="708" w:type="dxa"/>
          </w:tcPr>
          <w:p>
            <w:pPr>
              <w:jc w:val="center"/>
            </w:pPr>
            <w:r>
              <w:t>2</w:t>
            </w:r>
          </w:p>
        </w:tc>
        <w:tc>
          <w:tcPr>
            <w:tcW w:w="4962" w:type="dxa"/>
          </w:tcPr>
          <w:p>
            <w:r>
              <w:rPr>
                <w:rFonts w:hint="eastAsia"/>
              </w:rPr>
              <w:t>在尽可能广泛地范围内进行自由选择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tcPr>
          <w:p/>
        </w:tc>
        <w:tc>
          <w:tcPr>
            <w:tcW w:w="1134" w:type="dxa"/>
            <w:vMerge w:val="continue"/>
          </w:tcPr>
          <w:p/>
        </w:tc>
        <w:tc>
          <w:tcPr>
            <w:tcW w:w="708" w:type="dxa"/>
          </w:tcPr>
          <w:p>
            <w:pPr>
              <w:jc w:val="center"/>
            </w:pPr>
            <w:r>
              <w:t>3</w:t>
            </w:r>
          </w:p>
        </w:tc>
        <w:tc>
          <w:tcPr>
            <w:tcW w:w="4962" w:type="dxa"/>
          </w:tcPr>
          <w:p>
            <w:r>
              <w:rPr>
                <w:rFonts w:hint="eastAsia"/>
              </w:rPr>
              <w:t>对每一种可能选择地后果进行审慎思考后做出选择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restart"/>
            <w:vAlign w:val="center"/>
          </w:tcPr>
          <w:p>
            <w:pPr>
              <w:jc w:val="center"/>
            </w:pPr>
            <w:r>
              <w:t>2</w:t>
            </w:r>
          </w:p>
        </w:tc>
        <w:tc>
          <w:tcPr>
            <w:tcW w:w="1134" w:type="dxa"/>
            <w:vMerge w:val="restart"/>
            <w:vAlign w:val="center"/>
          </w:tcPr>
          <w:p>
            <w:pPr>
              <w:jc w:val="center"/>
            </w:pPr>
            <w:r>
              <w:rPr>
                <w:rFonts w:hint="eastAsia"/>
              </w:rPr>
              <w:t>赞赏</w:t>
            </w:r>
          </w:p>
        </w:tc>
        <w:tc>
          <w:tcPr>
            <w:tcW w:w="708" w:type="dxa"/>
          </w:tcPr>
          <w:p>
            <w:pPr>
              <w:jc w:val="center"/>
            </w:pPr>
            <w:r>
              <w:t>4</w:t>
            </w:r>
          </w:p>
        </w:tc>
        <w:tc>
          <w:tcPr>
            <w:tcW w:w="4962" w:type="dxa"/>
          </w:tcPr>
          <w:p>
            <w:r>
              <w:rPr>
                <w:rFonts w:hint="eastAsia"/>
              </w:rPr>
              <w:t>做出喜欢的选择并对选择感动满意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tcPr>
          <w:p/>
        </w:tc>
        <w:tc>
          <w:tcPr>
            <w:tcW w:w="1134" w:type="dxa"/>
            <w:vMerge w:val="continue"/>
          </w:tcPr>
          <w:p/>
        </w:tc>
        <w:tc>
          <w:tcPr>
            <w:tcW w:w="708" w:type="dxa"/>
          </w:tcPr>
          <w:p>
            <w:pPr>
              <w:jc w:val="center"/>
            </w:pPr>
            <w:r>
              <w:t>5</w:t>
            </w:r>
          </w:p>
        </w:tc>
        <w:tc>
          <w:tcPr>
            <w:tcW w:w="4962" w:type="dxa"/>
          </w:tcPr>
          <w:p>
            <w:r>
              <w:rPr>
                <w:rFonts w:hint="eastAsia"/>
              </w:rPr>
              <w:t>乐于向别人公布自己的选择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restart"/>
            <w:vAlign w:val="center"/>
          </w:tcPr>
          <w:p>
            <w:pPr>
              <w:jc w:val="center"/>
            </w:pPr>
            <w:r>
              <w:t>3</w:t>
            </w:r>
          </w:p>
        </w:tc>
        <w:tc>
          <w:tcPr>
            <w:tcW w:w="1134" w:type="dxa"/>
            <w:vMerge w:val="restart"/>
            <w:vAlign w:val="center"/>
          </w:tcPr>
          <w:p>
            <w:pPr>
              <w:jc w:val="center"/>
            </w:pPr>
            <w:r>
              <w:rPr>
                <w:rFonts w:hint="eastAsia"/>
              </w:rPr>
              <w:t>行动</w:t>
            </w:r>
          </w:p>
        </w:tc>
        <w:tc>
          <w:tcPr>
            <w:tcW w:w="708" w:type="dxa"/>
          </w:tcPr>
          <w:p>
            <w:pPr>
              <w:jc w:val="center"/>
            </w:pPr>
            <w:r>
              <w:t>6</w:t>
            </w:r>
          </w:p>
        </w:tc>
        <w:tc>
          <w:tcPr>
            <w:tcW w:w="4962" w:type="dxa"/>
          </w:tcPr>
          <w:p>
            <w:r>
              <w:rPr>
                <w:rFonts w:hint="eastAsia"/>
              </w:rPr>
              <w:t>根据做出的选择行事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Merge w:val="continue"/>
          </w:tcPr>
          <w:p/>
        </w:tc>
        <w:tc>
          <w:tcPr>
            <w:tcW w:w="1134" w:type="dxa"/>
            <w:vMerge w:val="continue"/>
          </w:tcPr>
          <w:p/>
        </w:tc>
        <w:tc>
          <w:tcPr>
            <w:tcW w:w="708" w:type="dxa"/>
          </w:tcPr>
          <w:p>
            <w:pPr>
              <w:jc w:val="center"/>
            </w:pPr>
            <w:r>
              <w:t>7</w:t>
            </w:r>
          </w:p>
        </w:tc>
        <w:tc>
          <w:tcPr>
            <w:tcW w:w="4962" w:type="dxa"/>
          </w:tcPr>
          <w:p>
            <w:r>
              <w:rPr>
                <w:rFonts w:hint="eastAsia"/>
              </w:rPr>
              <w:t>作为一种生活方式不断重复</w:t>
            </w:r>
          </w:p>
        </w:tc>
      </w:tr>
    </w:tbl>
    <w:p>
      <w:pPr>
        <w:rPr>
          <w:rFonts w:hint="eastAsia"/>
        </w:rPr>
      </w:pPr>
      <w:r>
        <w:rPr>
          <w:b/>
        </w:rPr>
        <w:t>14.</w:t>
      </w:r>
      <w:r>
        <w:rPr>
          <w:rFonts w:hint="eastAsia"/>
          <w:b/>
        </w:rPr>
        <w:t>我国学校德育模式：</w:t>
      </w:r>
      <w:r>
        <w:rPr>
          <w:rFonts w:hint="eastAsia"/>
        </w:rPr>
        <w:t xml:space="preserve"> </w:t>
      </w:r>
    </w:p>
    <w:p>
      <w:pPr>
        <w:rPr>
          <w:rFonts w:hint="eastAsia"/>
        </w:rPr>
      </w:pPr>
      <w:r>
        <w:rPr>
          <w:rFonts w:hint="eastAsia"/>
        </w:rPr>
        <w:t>灌输式德育模式：</w:t>
      </w:r>
    </w:p>
    <w:p>
      <w:pPr>
        <w:rPr>
          <w:rFonts w:hint="eastAsia"/>
        </w:rPr>
      </w:pPr>
      <w:r>
        <w:rPr>
          <w:rFonts w:hint="eastAsia"/>
        </w:rPr>
        <w:t>内涵：强制和服从，而不是创造和自主，是一种无视学生主体，目中无人的教育</w:t>
      </w:r>
    </w:p>
    <w:p>
      <w:pPr>
        <w:rPr>
          <w:rFonts w:hint="eastAsia"/>
        </w:rPr>
      </w:pPr>
      <w:r>
        <w:rPr>
          <w:rFonts w:hint="eastAsia"/>
        </w:rPr>
        <w:t>特征：无视儿童的兴趣和需要</w:t>
      </w:r>
    </w:p>
    <w:p>
      <w:pPr>
        <w:rPr>
          <w:rFonts w:hint="eastAsia"/>
        </w:rPr>
      </w:pPr>
      <w:r>
        <w:rPr>
          <w:rFonts w:hint="eastAsia"/>
        </w:rPr>
        <w:t xml:space="preserve">      与现实的社会生活无关</w:t>
      </w:r>
    </w:p>
    <w:p>
      <w:pPr>
        <w:rPr>
          <w:rFonts w:hint="eastAsia"/>
        </w:rPr>
      </w:pPr>
      <w:r>
        <w:rPr>
          <w:rFonts w:hint="eastAsia"/>
        </w:rPr>
        <w:t>弊端：存在着道德立场上的错误</w:t>
      </w:r>
    </w:p>
    <w:p>
      <w:pPr>
        <w:rPr>
          <w:rFonts w:hint="eastAsia"/>
        </w:rPr>
      </w:pPr>
      <w:r>
        <w:rPr>
          <w:rFonts w:hint="eastAsia"/>
        </w:rPr>
        <w:t xml:space="preserve">      蔑视了受教育者的主体性</w:t>
      </w:r>
    </w:p>
    <w:p>
      <w:pPr>
        <w:rPr>
          <w:rFonts w:hint="eastAsia"/>
        </w:rPr>
      </w:pPr>
      <w:r>
        <w:rPr>
          <w:rFonts w:hint="eastAsia"/>
        </w:rPr>
        <w:t xml:space="preserve">      存在着方法上的弊端</w:t>
      </w:r>
    </w:p>
    <w:p>
      <w:pPr>
        <w:rPr>
          <w:rFonts w:hint="eastAsia"/>
        </w:rPr>
      </w:pPr>
      <w:r>
        <w:rPr>
          <w:rFonts w:hint="eastAsia"/>
        </w:rPr>
        <w:t>活动德育模式：</w:t>
      </w:r>
    </w:p>
    <w:p>
      <w:pPr>
        <w:rPr>
          <w:rFonts w:hint="eastAsia"/>
        </w:rPr>
      </w:pPr>
      <w:r>
        <w:rPr>
          <w:rFonts w:hint="eastAsia"/>
        </w:rPr>
        <w:t>内涵：认定活动既是道德教育的目的，也是道德教育的手段</w:t>
      </w:r>
    </w:p>
    <w:p>
      <w:pPr>
        <w:rPr>
          <w:rFonts w:hint="eastAsia"/>
        </w:rPr>
      </w:pPr>
      <w:r>
        <w:rPr>
          <w:rFonts w:hint="eastAsia"/>
        </w:rPr>
        <w:t>特征：全体性、主体性、基础性、全面性、和谐性、发展性</w:t>
      </w:r>
    </w:p>
    <w:p>
      <w:r>
        <w:rPr>
          <w:rFonts w:hint="eastAsia"/>
        </w:rPr>
        <w:t>主体性德育模式</w:t>
      </w:r>
    </w:p>
    <w:p>
      <w:pPr>
        <w:rPr>
          <w:b/>
        </w:rPr>
      </w:pPr>
      <w:r>
        <w:rPr>
          <w:rFonts w:hint="eastAsia"/>
          <w:b/>
        </w:rPr>
        <w:t>15.德育模式的发展趋势：</w:t>
      </w:r>
    </w:p>
    <w:p>
      <w:r>
        <w:rPr>
          <w:rFonts w:hint="eastAsia"/>
        </w:rPr>
        <w:t>反对道德灌输</w:t>
      </w:r>
    </w:p>
    <w:p>
      <w:r>
        <w:rPr>
          <w:rFonts w:hint="eastAsia"/>
        </w:rPr>
        <w:t>尊重学生的主体地位</w:t>
      </w:r>
    </w:p>
    <w:p>
      <w:r>
        <w:rPr>
          <w:rFonts w:hint="eastAsia"/>
        </w:rPr>
        <w:t>突出品德能力的培养</w:t>
      </w:r>
    </w:p>
    <w:p>
      <w:r>
        <w:rPr>
          <w:rFonts w:hint="eastAsia"/>
        </w:rPr>
        <w:t>强调道德行为的训练</w:t>
      </w:r>
    </w:p>
    <w:p>
      <w:r>
        <w:rPr>
          <w:rFonts w:hint="eastAsia"/>
        </w:rPr>
        <w:t>注重道德情感体验</w:t>
      </w:r>
    </w:p>
    <w:p>
      <w:pPr>
        <w:rPr>
          <w:b/>
        </w:rPr>
      </w:pPr>
      <w:r>
        <w:rPr>
          <w:rFonts w:hint="eastAsia"/>
          <w:b/>
        </w:rPr>
        <w:t>16.德育途径：</w:t>
      </w:r>
    </w:p>
    <w:p>
      <w:r>
        <w:rPr>
          <w:rFonts w:hint="eastAsia"/>
        </w:rPr>
        <w:t>思想品德课与其他各科教学、社会实践活动、校园活动、心理健康教育、班主任工作</w:t>
      </w:r>
    </w:p>
    <w:p>
      <w:pPr>
        <w:rPr>
          <w:b/>
        </w:rPr>
      </w:pPr>
      <w:r>
        <w:rPr>
          <w:rFonts w:hint="eastAsia"/>
          <w:b/>
        </w:rPr>
        <w:t>17.说法教育法：</w:t>
      </w:r>
    </w:p>
    <w:p>
      <w:r>
        <w:rPr>
          <w:rFonts w:hint="eastAsia"/>
        </w:rPr>
        <w:t>内涵：通过摆事实、讲道理，使学生提高认识、明辨是非、形成正确观点</w:t>
      </w:r>
    </w:p>
    <w:p>
      <w:r>
        <w:rPr>
          <w:rFonts w:hint="eastAsia"/>
        </w:rPr>
        <w:t>特点：强调正面教育，提高认识，教育时注意讲明道理、以理服人</w:t>
      </w:r>
    </w:p>
    <w:p>
      <w:r>
        <w:rPr>
          <w:rFonts w:hint="eastAsia"/>
        </w:rPr>
        <w:t xml:space="preserve">      注意启发自觉</w:t>
      </w:r>
    </w:p>
    <w:p>
      <w:r>
        <w:rPr>
          <w:rFonts w:hint="eastAsia"/>
        </w:rPr>
        <w:t>类型：讲解、谈话、讨论、指导阅读</w:t>
      </w:r>
    </w:p>
    <w:p>
      <w:r>
        <w:rPr>
          <w:rFonts w:hint="eastAsia"/>
        </w:rPr>
        <w:t>方式：参观、访问、调查</w:t>
      </w:r>
    </w:p>
    <w:p>
      <w:r>
        <w:rPr>
          <w:rFonts w:hint="eastAsia"/>
        </w:rPr>
        <w:t>要求：针对性、感染性、科学性和艺术性</w:t>
      </w:r>
    </w:p>
    <w:p>
      <w:pPr>
        <w:rPr>
          <w:b/>
        </w:rPr>
      </w:pPr>
      <w:r>
        <w:rPr>
          <w:rFonts w:hint="eastAsia"/>
          <w:b/>
        </w:rPr>
        <w:t>18.榜样示范法：</w:t>
      </w:r>
    </w:p>
    <w:p>
      <w:r>
        <w:rPr>
          <w:rFonts w:hint="eastAsia"/>
        </w:rPr>
        <w:t>内涵：教育者以他人的高尚思想、模范行为和卓越成就影响学生，促使其形成优良品德</w:t>
      </w:r>
    </w:p>
    <w:p>
      <w:r>
        <w:rPr>
          <w:rFonts w:hint="eastAsia"/>
        </w:rPr>
        <w:t>类型：革命导师、英雄模范人物，历史上的伟大人物，同学中的好人好事，教师和家长</w:t>
      </w:r>
    </w:p>
    <w:p>
      <w:r>
        <w:rPr>
          <w:rFonts w:hint="eastAsia"/>
        </w:rPr>
        <w:t>要求：事先有周密的计划，要具体体现在学生的日常生活当中</w:t>
      </w:r>
    </w:p>
    <w:p>
      <w:pPr>
        <w:rPr>
          <w:b/>
        </w:rPr>
      </w:pPr>
      <w:r>
        <w:rPr>
          <w:rFonts w:hint="eastAsia"/>
          <w:b/>
        </w:rPr>
        <w:t>19.情感陶冶法：</w:t>
      </w:r>
    </w:p>
    <w:p>
      <w:pPr>
        <w:ind w:left="630" w:hanging="630" w:hangingChars="300"/>
      </w:pPr>
      <w:r>
        <w:rPr>
          <w:rFonts w:hint="eastAsia"/>
        </w:rPr>
        <w:t>内涵：教育者有目的、有计划地运用情感和环境的因素，以境陶情，对学生进行潜移默化地熏陶和感染，使其在耳濡目染中心灵受到感化，进而促进其身心发展</w:t>
      </w:r>
    </w:p>
    <w:p>
      <w:r>
        <w:rPr>
          <w:rFonts w:hint="eastAsia"/>
        </w:rPr>
        <w:t>实施途径：人格感化、环境陶冶、艺术陶冶</w:t>
      </w:r>
    </w:p>
    <w:p>
      <w:pPr>
        <w:rPr>
          <w:b/>
        </w:rPr>
      </w:pPr>
      <w:r>
        <w:rPr>
          <w:rFonts w:hint="eastAsia"/>
          <w:b/>
        </w:rPr>
        <w:t>20.实践锻炼法：</w:t>
      </w:r>
    </w:p>
    <w:p>
      <w:pPr>
        <w:ind w:left="630" w:hanging="630" w:hangingChars="300"/>
      </w:pPr>
      <w:r>
        <w:rPr>
          <w:rFonts w:hint="eastAsia"/>
        </w:rPr>
        <w:t>内涵：教育者组织学生按照一定的要求，参与各种实际活动，在活动中形成良好的思想品德和行为习惯</w:t>
      </w:r>
    </w:p>
    <w:p>
      <w:pPr>
        <w:ind w:left="630" w:hanging="630" w:hangingChars="300"/>
      </w:pPr>
      <w:r>
        <w:rPr>
          <w:rFonts w:hint="eastAsia"/>
        </w:rPr>
        <w:t>实施途径：执行制度、委托任务、组织活动</w:t>
      </w:r>
    </w:p>
    <w:p>
      <w:pPr>
        <w:ind w:left="630" w:hanging="630" w:hangingChars="300"/>
      </w:pPr>
      <w:r>
        <w:rPr>
          <w:rFonts w:hint="eastAsia"/>
        </w:rPr>
        <w:t>要求：明确锻炼的目的的要求，严密的组织工作</w:t>
      </w:r>
    </w:p>
    <w:p>
      <w:pPr>
        <w:ind w:left="630" w:hanging="630" w:hangingChars="300"/>
      </w:pPr>
      <w:r>
        <w:rPr>
          <w:rFonts w:hint="eastAsia"/>
        </w:rPr>
        <w:t xml:space="preserve">      充分尊重和发挥学生的主动性和积极性</w:t>
      </w:r>
    </w:p>
    <w:p>
      <w:pPr>
        <w:ind w:left="630" w:hanging="630" w:hangingChars="300"/>
      </w:pPr>
      <w:r>
        <w:rPr>
          <w:rFonts w:hint="eastAsia"/>
        </w:rPr>
        <w:t xml:space="preserve">      实际锻炼要反复进行，做到持之以恒</w:t>
      </w:r>
    </w:p>
    <w:p>
      <w:pPr>
        <w:ind w:left="632" w:hanging="632" w:hangingChars="300"/>
        <w:rPr>
          <w:b/>
        </w:rPr>
      </w:pPr>
      <w:r>
        <w:rPr>
          <w:rFonts w:hint="eastAsia"/>
          <w:b/>
        </w:rPr>
        <w:t>21.品德评价法：</w:t>
      </w:r>
    </w:p>
    <w:p>
      <w:pPr>
        <w:ind w:left="630" w:hanging="630" w:hangingChars="300"/>
      </w:pPr>
      <w:r>
        <w:rPr>
          <w:rFonts w:hint="eastAsia"/>
        </w:rPr>
        <w:t>内涵：教育者根据根据德育目标的要求，对受教育者已经形成的或正在形成中的优良品德或不良品德进行评价，给予肯定或否定的一种方法</w:t>
      </w:r>
    </w:p>
    <w:p>
      <w:pPr>
        <w:ind w:left="630" w:hanging="630" w:hangingChars="300"/>
      </w:pPr>
      <w:r>
        <w:rPr>
          <w:rFonts w:hint="eastAsia"/>
        </w:rPr>
        <w:t>方式：形式：口头评价、书面评价</w:t>
      </w:r>
    </w:p>
    <w:p>
      <w:pPr>
        <w:ind w:left="630" w:hanging="630" w:hangingChars="300"/>
      </w:pPr>
      <w:r>
        <w:rPr>
          <w:rFonts w:hint="eastAsia"/>
        </w:rPr>
        <w:t xml:space="preserve">      性质：肯定性评价、否定性评价</w:t>
      </w:r>
    </w:p>
    <w:p>
      <w:pPr>
        <w:ind w:left="630" w:hanging="630" w:hangingChars="300"/>
      </w:pPr>
      <w:r>
        <w:rPr>
          <w:rFonts w:hint="eastAsia"/>
        </w:rPr>
        <w:t xml:space="preserve">      时间：即时性评价、阶段性评价</w:t>
      </w:r>
    </w:p>
    <w:p>
      <w:pPr>
        <w:ind w:left="630" w:hanging="630" w:hangingChars="300"/>
      </w:pPr>
      <w:r>
        <w:rPr>
          <w:rFonts w:hint="eastAsia"/>
        </w:rPr>
        <w:t xml:space="preserve">      程度：赞许、表扬、奖励；批评、警告、记过、留校察看、开除学籍</w:t>
      </w:r>
    </w:p>
    <w:p>
      <w:pPr>
        <w:ind w:left="630" w:hanging="630" w:hangingChars="300"/>
      </w:pPr>
      <w:r>
        <w:rPr>
          <w:rFonts w:hint="eastAsia"/>
        </w:rPr>
        <w:t>要求：目的明确、以理服人</w:t>
      </w:r>
    </w:p>
    <w:p>
      <w:pPr>
        <w:ind w:left="630" w:hanging="630" w:hangingChars="300"/>
      </w:pPr>
      <w:r>
        <w:rPr>
          <w:rFonts w:hint="eastAsia"/>
        </w:rPr>
        <w:t xml:space="preserve">      实事求是、公正无私</w:t>
      </w:r>
    </w:p>
    <w:p>
      <w:pPr>
        <w:ind w:left="630" w:hanging="630" w:hangingChars="300"/>
      </w:pPr>
      <w:r>
        <w:rPr>
          <w:rFonts w:hint="eastAsia"/>
        </w:rPr>
        <w:t xml:space="preserve">      重在发展、贵在辩证</w:t>
      </w:r>
    </w:p>
    <w:p>
      <w:pPr>
        <w:ind w:left="630" w:hanging="630" w:hangingChars="300"/>
      </w:pPr>
      <w:r>
        <w:rPr>
          <w:rFonts w:hint="eastAsia"/>
        </w:rPr>
        <w:t xml:space="preserve">      因人制宜、因材施教</w:t>
      </w:r>
    </w:p>
    <w:p>
      <w:pPr>
        <w:ind w:left="630" w:hanging="630" w:hangingChars="300"/>
      </w:pPr>
      <w:r>
        <w:rPr>
          <w:rFonts w:hint="eastAsia"/>
        </w:rPr>
        <w:t xml:space="preserve">      发扬民主、激发参与</w:t>
      </w:r>
    </w:p>
    <w:p>
      <w:pPr>
        <w:ind w:left="630" w:hanging="630" w:hangingChars="300"/>
        <w:rPr>
          <w:rFonts w:hint="eastAsia"/>
        </w:rPr>
      </w:pPr>
      <w:r>
        <w:rPr>
          <w:rFonts w:hint="eastAsia"/>
        </w:rPr>
        <w:t xml:space="preserve">      多加肯定、少作批评</w:t>
      </w:r>
    </w:p>
    <w:p>
      <w:pPr>
        <w:ind w:left="632" w:hanging="632" w:hangingChars="300"/>
        <w:rPr>
          <w:rFonts w:hint="eastAsia"/>
          <w:b/>
        </w:rPr>
      </w:pPr>
      <w:r>
        <w:rPr>
          <w:rFonts w:hint="eastAsia"/>
          <w:b/>
        </w:rPr>
        <w:t>简答：</w:t>
      </w:r>
    </w:p>
    <w:p>
      <w:pPr>
        <w:ind w:left="630" w:hanging="630" w:hangingChars="300"/>
        <w:rPr>
          <w:rFonts w:hint="eastAsia"/>
        </w:rPr>
      </w:pPr>
      <w:r>
        <w:rPr>
          <w:rFonts w:hint="eastAsia"/>
        </w:rPr>
        <w:t>什么是德育模式</w:t>
      </w:r>
    </w:p>
    <w:p>
      <w:pPr>
        <w:ind w:left="630" w:hanging="630" w:hangingChars="300"/>
      </w:pPr>
      <w:r>
        <w:rPr>
          <w:rFonts w:hint="eastAsia"/>
        </w:rPr>
        <w:t>比较皮亚杰与柯尔伯格的道德认知发展理论</w:t>
      </w:r>
    </w:p>
    <w:p>
      <w:pPr>
        <w:rPr>
          <w:b/>
        </w:rPr>
      </w:pPr>
      <w:r>
        <w:rPr>
          <w:rFonts w:hint="eastAsia"/>
          <w:b/>
        </w:rPr>
        <w:t>第五章 班级与班级管理</w:t>
      </w:r>
    </w:p>
    <w:p>
      <w:r>
        <w:rPr>
          <w:rFonts w:hint="eastAsia"/>
          <w:b/>
        </w:rPr>
        <w:t>1.班级授课制：</w:t>
      </w:r>
      <w:r>
        <w:rPr>
          <w:rFonts w:hint="eastAsia"/>
        </w:rPr>
        <w:t>能体现学校特征的教学组织形式成为教学的基本组织形式</w:t>
      </w:r>
    </w:p>
    <w:p>
      <w:pPr>
        <w:ind w:left="632" w:hanging="632" w:hangingChars="300"/>
      </w:pPr>
      <w:r>
        <w:rPr>
          <w:rFonts w:hint="eastAsia"/>
          <w:b/>
        </w:rPr>
        <w:t>2.班级：</w:t>
      </w:r>
      <w:r>
        <w:rPr>
          <w:rFonts w:hint="eastAsia"/>
        </w:rPr>
        <w:t>按照教育目的，将年龄相似、知识水平相仿、有着共同学习任务的学生组成在一起的同伴群体组织</w:t>
      </w:r>
    </w:p>
    <w:p>
      <w:pPr>
        <w:ind w:left="632" w:hanging="632" w:hangingChars="300"/>
        <w:rPr>
          <w:b/>
        </w:rPr>
      </w:pPr>
      <w:r>
        <w:rPr>
          <w:rFonts w:hint="eastAsia"/>
          <w:b/>
        </w:rPr>
        <w:t>3.班级的基本特征：</w:t>
      </w:r>
    </w:p>
    <w:p>
      <w:pPr>
        <w:ind w:left="630" w:hanging="630" w:hangingChars="300"/>
      </w:pPr>
      <w:r>
        <w:rPr>
          <w:rFonts w:hint="eastAsia"/>
        </w:rPr>
        <w:t xml:space="preserve"> 成员的相似性</w:t>
      </w:r>
    </w:p>
    <w:p>
      <w:pPr>
        <w:ind w:firstLine="105" w:firstLineChars="50"/>
      </w:pPr>
      <w:r>
        <w:rPr>
          <w:rFonts w:hint="eastAsia"/>
        </w:rPr>
        <w:t xml:space="preserve">目标任务的一致性 </w:t>
      </w:r>
    </w:p>
    <w:p>
      <w:pPr>
        <w:ind w:firstLine="105" w:firstLineChars="50"/>
      </w:pPr>
      <w:r>
        <w:rPr>
          <w:rFonts w:hint="eastAsia"/>
        </w:rPr>
        <w:t>相对的稳定性</w:t>
      </w:r>
    </w:p>
    <w:p>
      <w:pPr>
        <w:ind w:firstLine="105" w:firstLineChars="50"/>
      </w:pPr>
      <w:r>
        <w:rPr>
          <w:rFonts w:hint="eastAsia"/>
        </w:rPr>
        <w:t>由相对固定的活动场所</w:t>
      </w:r>
    </w:p>
    <w:p>
      <w:pPr>
        <w:ind w:left="632" w:hanging="632" w:hangingChars="300"/>
        <w:rPr>
          <w:b/>
        </w:rPr>
      </w:pPr>
      <w:r>
        <w:rPr>
          <w:rFonts w:hint="eastAsia"/>
          <w:b/>
        </w:rPr>
        <w:t>4.班级的特点：</w:t>
      </w:r>
    </w:p>
    <w:p>
      <w:pPr>
        <w:ind w:left="630" w:hanging="630" w:hangingChars="300"/>
      </w:pPr>
      <w:r>
        <w:rPr>
          <w:rFonts w:hint="eastAsia"/>
        </w:rPr>
        <w:t xml:space="preserve">  班级是以育人为己任的教育组织</w:t>
      </w:r>
    </w:p>
    <w:p>
      <w:pPr>
        <w:ind w:left="630" w:hanging="630" w:hangingChars="300"/>
      </w:pPr>
      <w:r>
        <w:rPr>
          <w:rFonts w:hint="eastAsia"/>
        </w:rPr>
        <w:t xml:space="preserve">  班级是一个以学习为中心的组织</w:t>
      </w:r>
    </w:p>
    <w:p>
      <w:pPr>
        <w:ind w:left="630" w:hanging="630" w:hangingChars="300"/>
      </w:pPr>
      <w:r>
        <w:rPr>
          <w:rFonts w:hint="eastAsia"/>
        </w:rPr>
        <w:t xml:space="preserve">  班级是一个不成熟但不断成长的组织</w:t>
      </w:r>
    </w:p>
    <w:p>
      <w:pPr>
        <w:ind w:left="630" w:hanging="630" w:hangingChars="300"/>
      </w:pPr>
      <w:r>
        <w:rPr>
          <w:rFonts w:hint="eastAsia"/>
        </w:rPr>
        <w:t xml:space="preserve">  班级是一个社会性的组织</w:t>
      </w:r>
    </w:p>
    <w:p>
      <w:pPr>
        <w:ind w:left="632" w:hanging="632" w:hangingChars="300"/>
        <w:rPr>
          <w:b/>
        </w:rPr>
      </w:pPr>
      <w:r>
        <w:rPr>
          <w:rFonts w:hint="eastAsia"/>
          <w:b/>
        </w:rPr>
        <w:t>5.班级的功能：</w:t>
      </w:r>
    </w:p>
    <w:p>
      <w:pPr>
        <w:ind w:left="630" w:hanging="630" w:hangingChars="300"/>
      </w:pPr>
      <w:r>
        <w:rPr>
          <w:rFonts w:hint="eastAsia"/>
        </w:rPr>
        <w:t xml:space="preserve">  促进学生全面发展</w:t>
      </w:r>
    </w:p>
    <w:p>
      <w:pPr>
        <w:ind w:left="630" w:hanging="630" w:hangingChars="300"/>
      </w:pPr>
      <w:r>
        <w:rPr>
          <w:rFonts w:hint="eastAsia"/>
        </w:rPr>
        <w:t xml:space="preserve">  促进学生个性化发展</w:t>
      </w:r>
    </w:p>
    <w:p>
      <w:pPr>
        <w:ind w:left="630" w:hanging="630" w:hangingChars="300"/>
      </w:pPr>
      <w:r>
        <w:rPr>
          <w:rFonts w:hint="eastAsia"/>
        </w:rPr>
        <w:t xml:space="preserve">  对学生进行集体主义教育</w:t>
      </w:r>
    </w:p>
    <w:p>
      <w:pPr>
        <w:ind w:left="632" w:hanging="632" w:hangingChars="300"/>
        <w:rPr>
          <w:b/>
        </w:rPr>
      </w:pPr>
      <w:r>
        <w:rPr>
          <w:rFonts w:hint="eastAsia"/>
          <w:b/>
        </w:rPr>
        <w:t>6.班集体的发展阶段</w:t>
      </w:r>
    </w:p>
    <w:p>
      <w:r>
        <w:rPr>
          <w:rFonts w:hint="eastAsia"/>
        </w:rPr>
        <w:t xml:space="preserve">  第一阶段：集体尚未形成，处于分散不团结和无纪律状态</w:t>
      </w:r>
    </w:p>
    <w:p>
      <w:r>
        <w:rPr>
          <w:rFonts w:hint="eastAsia"/>
        </w:rPr>
        <w:t xml:space="preserve">  第二阶段：发现和培养积极分子</w:t>
      </w:r>
    </w:p>
    <w:p>
      <w:r>
        <w:rPr>
          <w:rFonts w:hint="eastAsia"/>
        </w:rPr>
        <w:t xml:space="preserve">  第三阶段：面向全体成员实施教育</w:t>
      </w:r>
    </w:p>
    <w:p>
      <w:pPr>
        <w:rPr>
          <w:b/>
        </w:rPr>
      </w:pPr>
      <w:r>
        <w:rPr>
          <w:rFonts w:hint="eastAsia"/>
          <w:b/>
        </w:rPr>
        <w:t>7.班集体的形成与发展阶段：</w:t>
      </w:r>
    </w:p>
    <w:p>
      <w:pPr>
        <w:ind w:left="210" w:hanging="210" w:hangingChars="100"/>
      </w:pPr>
      <w:r>
        <w:rPr>
          <w:rFonts w:hint="eastAsia"/>
        </w:rPr>
        <w:t xml:space="preserve">  松散的群体阶段</w:t>
      </w:r>
    </w:p>
    <w:p>
      <w:pPr>
        <w:ind w:left="210" w:leftChars="100"/>
      </w:pPr>
      <w:r>
        <w:rPr>
          <w:rFonts w:hint="eastAsia"/>
        </w:rPr>
        <w:t>联合的班级群体阶段</w:t>
      </w:r>
    </w:p>
    <w:p>
      <w:pPr>
        <w:ind w:left="210" w:leftChars="100"/>
      </w:pPr>
      <w:r>
        <w:rPr>
          <w:rFonts w:hint="eastAsia"/>
        </w:rPr>
        <w:t>初级班集体阶段</w:t>
      </w:r>
    </w:p>
    <w:p>
      <w:pPr>
        <w:ind w:left="210" w:leftChars="100"/>
      </w:pPr>
      <w:r>
        <w:rPr>
          <w:rFonts w:hint="eastAsia"/>
        </w:rPr>
        <w:t>稳定的班集体阶段</w:t>
      </w:r>
    </w:p>
    <w:p>
      <w:pPr>
        <w:ind w:left="210" w:leftChars="100"/>
      </w:pPr>
      <w:r>
        <w:rPr>
          <w:rFonts w:hint="eastAsia"/>
        </w:rPr>
        <w:t>优秀班集体阶段</w:t>
      </w:r>
    </w:p>
    <w:p>
      <w:pPr>
        <w:rPr>
          <w:b/>
        </w:rPr>
      </w:pPr>
      <w:r>
        <w:rPr>
          <w:rFonts w:hint="eastAsia"/>
          <w:b/>
        </w:rPr>
        <w:t>8.班级管理的目标：</w:t>
      </w:r>
    </w:p>
    <w:p>
      <w:r>
        <w:rPr>
          <w:rFonts w:hint="eastAsia"/>
        </w:rPr>
        <w:t xml:space="preserve">  培养学生自我教育和管理的能力</w:t>
      </w:r>
    </w:p>
    <w:p>
      <w:r>
        <w:rPr>
          <w:rFonts w:hint="eastAsia"/>
        </w:rPr>
        <w:t xml:space="preserve">  促进班级教育教学工作的有序进行</w:t>
      </w:r>
    </w:p>
    <w:p>
      <w:r>
        <w:rPr>
          <w:rFonts w:hint="eastAsia"/>
        </w:rPr>
        <w:t xml:space="preserve">  指导具体工作，明确班级努力方向</w:t>
      </w:r>
    </w:p>
    <w:p>
      <w:pPr>
        <w:rPr>
          <w:b/>
        </w:rPr>
      </w:pPr>
      <w:r>
        <w:rPr>
          <w:rFonts w:hint="eastAsia"/>
          <w:b/>
        </w:rPr>
        <w:t>9.班级管理的内容：</w:t>
      </w:r>
    </w:p>
    <w:p>
      <w:r>
        <w:rPr>
          <w:rFonts w:hint="eastAsia"/>
        </w:rPr>
        <w:t xml:space="preserve">  班级的组织建设</w:t>
      </w:r>
    </w:p>
    <w:p>
      <w:r>
        <w:rPr>
          <w:rFonts w:hint="eastAsia"/>
        </w:rPr>
        <w:t xml:space="preserve">  班级的常规管理</w:t>
      </w:r>
    </w:p>
    <w:p>
      <w:r>
        <w:rPr>
          <w:rFonts w:hint="eastAsia"/>
        </w:rPr>
        <w:t xml:space="preserve">  班级的教学管理</w:t>
      </w:r>
    </w:p>
    <w:p>
      <w:r>
        <w:rPr>
          <w:rFonts w:hint="eastAsia"/>
          <w:b/>
        </w:rPr>
        <w:t>10.课堂气氛：</w:t>
      </w:r>
      <w:r>
        <w:rPr>
          <w:rFonts w:hint="eastAsia"/>
        </w:rPr>
        <w:t>积极的、消极的、对抗的课堂气氛</w:t>
      </w:r>
    </w:p>
    <w:p>
      <w:r>
        <w:rPr>
          <w:rFonts w:hint="eastAsia"/>
          <w:b/>
        </w:rPr>
        <w:t>11.课堂纪律：</w:t>
      </w:r>
      <w:r>
        <w:rPr>
          <w:rFonts w:hint="eastAsia"/>
        </w:rPr>
        <w:t>教师促成的、集体促成的、任务促成的、自我促成的纪律</w:t>
      </w:r>
    </w:p>
    <w:p>
      <w:r>
        <w:rPr>
          <w:rFonts w:hint="eastAsia"/>
          <w:b/>
        </w:rPr>
        <w:t>12.班级管理的理论基础：</w:t>
      </w:r>
      <w:r>
        <w:rPr>
          <w:rFonts w:hint="eastAsia"/>
        </w:rPr>
        <w:t>教师主导理论、学生主体理论、群体动力理论</w:t>
      </w:r>
    </w:p>
    <w:p>
      <w:r>
        <w:rPr>
          <w:rFonts w:hint="eastAsia"/>
          <w:b/>
        </w:rPr>
        <w:t>13.班级管理的主体：</w:t>
      </w:r>
      <w:r>
        <w:rPr>
          <w:rFonts w:hint="eastAsia"/>
        </w:rPr>
        <w:t>班主任、任课教师、学生</w:t>
      </w:r>
    </w:p>
    <w:p>
      <w:pPr>
        <w:rPr>
          <w:b/>
        </w:rPr>
      </w:pPr>
      <w:r>
        <w:rPr>
          <w:rFonts w:hint="eastAsia"/>
          <w:b/>
        </w:rPr>
        <w:t>14.班级管理策略的基本类型：</w:t>
      </w:r>
    </w:p>
    <w:p>
      <w:r>
        <w:rPr>
          <w:rFonts w:hint="eastAsia"/>
        </w:rPr>
        <w:t xml:space="preserve">  班级目标管理策略</w:t>
      </w:r>
    </w:p>
    <w:p>
      <w:r>
        <w:rPr>
          <w:rFonts w:hint="eastAsia"/>
        </w:rPr>
        <w:t xml:space="preserve">  班级管理的激励策略</w:t>
      </w:r>
    </w:p>
    <w:p>
      <w:r>
        <w:rPr>
          <w:rFonts w:hint="eastAsia"/>
        </w:rPr>
        <w:t xml:space="preserve">  班级制度规范策略</w:t>
      </w:r>
    </w:p>
    <w:p>
      <w:r>
        <w:rPr>
          <w:rFonts w:hint="eastAsia"/>
        </w:rPr>
        <w:t xml:space="preserve">  班级弹性管理策略</w:t>
      </w:r>
    </w:p>
    <w:p>
      <w:pPr>
        <w:rPr>
          <w:rFonts w:hint="eastAsia"/>
        </w:rPr>
      </w:pPr>
      <w:r>
        <w:rPr>
          <w:rFonts w:hint="eastAsia"/>
          <w:b/>
        </w:rPr>
        <w:t>15.班级管理的基本方法：</w:t>
      </w:r>
      <w:r>
        <w:rPr>
          <w:rFonts w:hint="eastAsia"/>
        </w:rPr>
        <w:t>制度管理方法、民主管理方法、目标管理方法</w:t>
      </w:r>
    </w:p>
    <w:p>
      <w:pPr>
        <w:rPr>
          <w:rFonts w:hint="eastAsia"/>
          <w:b/>
        </w:rPr>
      </w:pPr>
      <w:r>
        <w:rPr>
          <w:rFonts w:hint="eastAsia"/>
          <w:b/>
        </w:rPr>
        <w:t>16.课堂问题行为的措施：</w:t>
      </w:r>
    </w:p>
    <w:p>
      <w:pPr>
        <w:rPr>
          <w:rFonts w:hint="eastAsia"/>
        </w:rPr>
      </w:pPr>
      <w:r>
        <w:rPr>
          <w:rFonts w:hint="eastAsia"/>
        </w:rPr>
        <w:t>创设一个良好的课堂环境，预防问题行为的发生</w:t>
      </w:r>
    </w:p>
    <w:p>
      <w:pPr>
        <w:rPr>
          <w:rFonts w:hint="eastAsia"/>
        </w:rPr>
      </w:pPr>
      <w:r>
        <w:rPr>
          <w:rFonts w:hint="eastAsia"/>
        </w:rPr>
        <w:t>分析问题行为发生的原因，满足学生需求</w:t>
      </w:r>
    </w:p>
    <w:p>
      <w:pPr>
        <w:rPr>
          <w:rFonts w:hint="eastAsia"/>
        </w:rPr>
      </w:pPr>
      <w:r>
        <w:rPr>
          <w:rFonts w:hint="eastAsia"/>
        </w:rPr>
        <w:t>共同制定可行的教师常规，使他律转化成自律</w:t>
      </w:r>
    </w:p>
    <w:p>
      <w:pPr>
        <w:rPr>
          <w:rFonts w:hint="eastAsia"/>
        </w:rPr>
      </w:pPr>
      <w:r>
        <w:rPr>
          <w:rFonts w:hint="eastAsia"/>
        </w:rPr>
        <w:t>促成学生成功经验，降低挫折水平</w:t>
      </w:r>
    </w:p>
    <w:p>
      <w:pPr>
        <w:rPr>
          <w:rFonts w:hint="eastAsia"/>
          <w:b/>
        </w:rPr>
      </w:pPr>
      <w:r>
        <w:rPr>
          <w:rFonts w:hint="eastAsia"/>
          <w:b/>
        </w:rPr>
        <w:t>17.任课教师：</w:t>
      </w:r>
    </w:p>
    <w:p>
      <w:pPr>
        <w:rPr>
          <w:rFonts w:hint="eastAsia"/>
        </w:rPr>
      </w:pPr>
      <w:r>
        <w:rPr>
          <w:rFonts w:hint="eastAsia"/>
        </w:rPr>
        <w:t>专注各学科教学</w:t>
      </w:r>
    </w:p>
    <w:p>
      <w:pPr>
        <w:rPr>
          <w:rFonts w:hint="eastAsia"/>
        </w:rPr>
      </w:pPr>
      <w:r>
        <w:rPr>
          <w:rFonts w:hint="eastAsia"/>
        </w:rPr>
        <w:t>直接参与班级的管理</w:t>
      </w:r>
    </w:p>
    <w:p>
      <w:pPr>
        <w:rPr>
          <w:rFonts w:hint="eastAsia"/>
        </w:rPr>
      </w:pPr>
      <w:r>
        <w:rPr>
          <w:rFonts w:hint="eastAsia"/>
        </w:rPr>
        <w:t>积极引导学生，形成良好的课堂纪律</w:t>
      </w:r>
    </w:p>
    <w:p>
      <w:pPr>
        <w:rPr>
          <w:rFonts w:hint="eastAsia"/>
        </w:rPr>
      </w:pPr>
      <w:r>
        <w:rPr>
          <w:rFonts w:hint="eastAsia"/>
        </w:rPr>
        <w:t>与班主任交流，积极参与班级活动</w:t>
      </w:r>
    </w:p>
    <w:p>
      <w:pPr>
        <w:rPr>
          <w:rFonts w:hint="eastAsia"/>
          <w:b/>
        </w:rPr>
      </w:pPr>
      <w:r>
        <w:rPr>
          <w:rFonts w:hint="eastAsia"/>
          <w:b/>
        </w:rPr>
        <w:t>18.学生：</w:t>
      </w:r>
    </w:p>
    <w:p>
      <w:pPr>
        <w:rPr>
          <w:rFonts w:hint="eastAsia"/>
        </w:rPr>
      </w:pPr>
      <w:r>
        <w:rPr>
          <w:rFonts w:hint="eastAsia"/>
        </w:rPr>
        <w:t>引导学生制定目标，培养学生的自主精神</w:t>
      </w:r>
    </w:p>
    <w:p>
      <w:pPr>
        <w:rPr>
          <w:rFonts w:hint="eastAsia"/>
        </w:rPr>
      </w:pPr>
      <w:r>
        <w:rPr>
          <w:rFonts w:hint="eastAsia"/>
        </w:rPr>
        <w:t>建立班级自我管理机构，锻炼学生的管理能力</w:t>
      </w:r>
    </w:p>
    <w:p>
      <w:pPr>
        <w:rPr>
          <w:rFonts w:hint="eastAsia"/>
        </w:rPr>
      </w:pPr>
      <w:r>
        <w:rPr>
          <w:rFonts w:hint="eastAsia"/>
        </w:rPr>
        <w:t>开展丰富多彩的班级活动，致力于班级文化建设</w:t>
      </w:r>
    </w:p>
    <w:p>
      <w:r>
        <w:rPr>
          <w:rFonts w:hint="eastAsia"/>
        </w:rPr>
        <w:t>建立竞争机制，充分发挥学生的潜能</w:t>
      </w:r>
    </w:p>
    <w:p>
      <w:pPr>
        <w:rPr>
          <w:b/>
        </w:rPr>
      </w:pPr>
      <w:r>
        <w:rPr>
          <w:rFonts w:hint="eastAsia"/>
          <w:b/>
        </w:rPr>
        <w:t>第六章 班主任与集体建设</w:t>
      </w:r>
    </w:p>
    <w:p>
      <w:pPr>
        <w:rPr>
          <w:b/>
        </w:rPr>
      </w:pPr>
      <w:r>
        <w:rPr>
          <w:rFonts w:hint="eastAsia"/>
          <w:b/>
        </w:rPr>
        <w:t>1. 1872年京师同文馆最早采用班级授课制</w:t>
      </w:r>
    </w:p>
    <w:p>
      <w:r>
        <w:rPr>
          <w:rFonts w:hint="eastAsia"/>
        </w:rPr>
        <w:t>2.</w:t>
      </w:r>
      <w:r>
        <w:rPr>
          <w:rFonts w:hint="eastAsia"/>
          <w:b/>
        </w:rPr>
        <w:t>2009年</w:t>
      </w:r>
      <w:r>
        <w:rPr>
          <w:rFonts w:hint="eastAsia"/>
        </w:rPr>
        <w:t>教育部颁发《中小学班主任工作规定》提出班主任要努力成为中小学生的人生导师</w:t>
      </w:r>
    </w:p>
    <w:p>
      <w:pPr>
        <w:rPr>
          <w:b/>
        </w:rPr>
      </w:pPr>
      <w:r>
        <w:rPr>
          <w:rFonts w:hint="eastAsia"/>
          <w:b/>
        </w:rPr>
        <w:t>3.班主任应承担的角色：</w:t>
      </w:r>
    </w:p>
    <w:p>
      <w:r>
        <w:rPr>
          <w:rFonts w:hint="eastAsia"/>
        </w:rPr>
        <w:t xml:space="preserve">  班级日常管理和班集体建设的指导者</w:t>
      </w:r>
    </w:p>
    <w:p>
      <w:r>
        <w:rPr>
          <w:rFonts w:hint="eastAsia"/>
        </w:rPr>
        <w:t xml:space="preserve">  教师、家长、学校管理者和社区等多种教育力量的协调者</w:t>
      </w:r>
    </w:p>
    <w:p>
      <w:r>
        <w:rPr>
          <w:rFonts w:hint="eastAsia"/>
        </w:rPr>
        <w:t xml:space="preserve">  学生成长中的“心灵陪伴者”</w:t>
      </w:r>
    </w:p>
    <w:p>
      <w:r>
        <w:rPr>
          <w:rFonts w:hint="eastAsia"/>
        </w:rPr>
        <w:t xml:space="preserve">  中小学生的“人生导师”</w:t>
      </w:r>
    </w:p>
    <w:p>
      <w:pPr>
        <w:rPr>
          <w:b/>
        </w:rPr>
      </w:pPr>
      <w:r>
        <w:rPr>
          <w:rFonts w:hint="eastAsia"/>
          <w:b/>
        </w:rPr>
        <w:t>4.班主任的工作内容：</w:t>
      </w:r>
    </w:p>
    <w:p>
      <w:r>
        <w:rPr>
          <w:rFonts w:hint="eastAsia"/>
        </w:rPr>
        <w:t xml:space="preserve">  全面了解学生、制订班级工作计划、班级常规管理、班集体建设、个别教育</w:t>
      </w:r>
    </w:p>
    <w:p>
      <w:r>
        <w:rPr>
          <w:rFonts w:hint="eastAsia"/>
        </w:rPr>
        <w:t xml:space="preserve">  指导班级活动、与家长沟通合作、班级工作总结与学生操行评价</w:t>
      </w:r>
    </w:p>
    <w:p>
      <w:pPr>
        <w:rPr>
          <w:b/>
        </w:rPr>
      </w:pPr>
      <w:r>
        <w:rPr>
          <w:rFonts w:hint="eastAsia"/>
          <w:b/>
        </w:rPr>
        <w:t>5.班主任的专业素质：</w:t>
      </w:r>
    </w:p>
    <w:p>
      <w:r>
        <w:rPr>
          <w:rFonts w:hint="eastAsia"/>
        </w:rPr>
        <w:t xml:space="preserve">  职业道德素质、知识能力素质、个性心理品质、教育能力、创新素养</w:t>
      </w:r>
    </w:p>
    <w:p>
      <w:pPr>
        <w:rPr>
          <w:b/>
        </w:rPr>
      </w:pPr>
      <w:r>
        <w:rPr>
          <w:rFonts w:hint="eastAsia"/>
          <w:b/>
        </w:rPr>
        <w:t>6.班集体是班级群体发展的最高组织形式</w:t>
      </w:r>
    </w:p>
    <w:p>
      <w:pPr>
        <w:rPr>
          <w:b/>
        </w:rPr>
      </w:pPr>
      <w:r>
        <w:rPr>
          <w:rFonts w:hint="eastAsia"/>
          <w:b/>
        </w:rPr>
        <w:t>7.班集体的特征：</w:t>
      </w:r>
    </w:p>
    <w:p>
      <w:r>
        <w:rPr>
          <w:rFonts w:hint="eastAsia"/>
        </w:rPr>
        <w:t xml:space="preserve">  共同的奋斗目标、健全的组织机构、有效的集体规范、良好的人际关系</w:t>
      </w:r>
    </w:p>
    <w:p>
      <w:pPr>
        <w:rPr>
          <w:b/>
        </w:rPr>
      </w:pPr>
      <w:r>
        <w:rPr>
          <w:rFonts w:hint="eastAsia"/>
          <w:b/>
        </w:rPr>
        <w:t>8.班集体的教育功能：</w:t>
      </w:r>
    </w:p>
    <w:p>
      <w:r>
        <w:rPr>
          <w:rFonts w:hint="eastAsia"/>
        </w:rPr>
        <w:t xml:space="preserve">  促进学生个体的社会化、成为学生个性才能发展的平台、实现对学生精神情感的陶冶</w:t>
      </w:r>
    </w:p>
    <w:p>
      <w:pPr>
        <w:rPr>
          <w:b/>
        </w:rPr>
      </w:pPr>
      <w:r>
        <w:rPr>
          <w:rFonts w:hint="eastAsia"/>
          <w:b/>
        </w:rPr>
        <w:t>9.班集体建设的途径与方法：</w:t>
      </w:r>
    </w:p>
    <w:p>
      <w:r>
        <w:rPr>
          <w:rFonts w:hint="eastAsia"/>
        </w:rPr>
        <w:t xml:space="preserve">  班级文化建设：</w:t>
      </w:r>
    </w:p>
    <w:p>
      <w:pPr>
        <w:ind w:firstLine="420" w:firstLineChars="200"/>
      </w:pPr>
      <w:r>
        <w:rPr>
          <w:rFonts w:hint="eastAsia"/>
        </w:rPr>
        <w:t>通过制定班级目标，形成班级共同的理想和价值追求</w:t>
      </w:r>
    </w:p>
    <w:p>
      <w:pPr>
        <w:ind w:firstLine="420" w:firstLineChars="200"/>
      </w:pPr>
      <w:r>
        <w:rPr>
          <w:rFonts w:hint="eastAsia"/>
        </w:rPr>
        <w:t>通过美化班级环境，净化班级成员的生活和心灵空间</w:t>
      </w:r>
    </w:p>
    <w:p>
      <w:pPr>
        <w:ind w:firstLine="420" w:firstLineChars="200"/>
      </w:pPr>
      <w:r>
        <w:rPr>
          <w:rFonts w:hint="eastAsia"/>
        </w:rPr>
        <w:t>通过创设班级标识，彰显班级个性文化</w:t>
      </w:r>
    </w:p>
    <w:p>
      <w:pPr>
        <w:ind w:firstLine="420" w:firstLineChars="200"/>
      </w:pPr>
      <w:r>
        <w:rPr>
          <w:rFonts w:hint="eastAsia"/>
        </w:rPr>
        <w:t>通过发展班级特色，形成班级文化传统</w:t>
      </w:r>
    </w:p>
    <w:p>
      <w:pPr>
        <w:ind w:firstLine="210" w:firstLineChars="100"/>
      </w:pPr>
      <w:r>
        <w:rPr>
          <w:rFonts w:hint="eastAsia"/>
        </w:rPr>
        <w:t>班级制度建设：</w:t>
      </w:r>
    </w:p>
    <w:p>
      <w:r>
        <w:rPr>
          <w:rFonts w:hint="eastAsia"/>
        </w:rPr>
        <w:t xml:space="preserve">    班规的制定、班规的执行</w:t>
      </w:r>
    </w:p>
    <w:p>
      <w:pPr>
        <w:ind w:firstLine="210" w:firstLineChars="100"/>
      </w:pPr>
      <w:r>
        <w:rPr>
          <w:rFonts w:hint="eastAsia"/>
        </w:rPr>
        <w:t>班级组织建设：</w:t>
      </w:r>
    </w:p>
    <w:p>
      <w:r>
        <w:rPr>
          <w:rFonts w:hint="eastAsia"/>
        </w:rPr>
        <w:t xml:space="preserve">    班级组织机构的设置、班干部的选拔和培养</w:t>
      </w:r>
    </w:p>
    <w:p>
      <w:pPr>
        <w:ind w:firstLine="210" w:firstLineChars="100"/>
      </w:pPr>
      <w:r>
        <w:rPr>
          <w:rFonts w:hint="eastAsia"/>
        </w:rPr>
        <w:t>开展丰富多彩的活动:</w:t>
      </w:r>
    </w:p>
    <w:p>
      <w:r>
        <w:rPr>
          <w:rFonts w:hint="eastAsia"/>
        </w:rPr>
        <w:t xml:space="preserve">  整合班级资源：</w:t>
      </w:r>
    </w:p>
    <w:p>
      <w:pPr>
        <w:ind w:firstLine="420"/>
        <w:rPr>
          <w:rFonts w:hint="eastAsia"/>
        </w:rPr>
      </w:pPr>
      <w:r>
        <w:rPr>
          <w:rFonts w:hint="eastAsia"/>
        </w:rPr>
        <w:t>整合科任教师资源、整合学生家长资源、整合社区资源</w:t>
      </w:r>
    </w:p>
    <w:p>
      <w:pPr>
        <w:rPr>
          <w:rFonts w:hint="eastAsia"/>
          <w:b/>
        </w:rPr>
      </w:pPr>
      <w:r>
        <w:rPr>
          <w:rFonts w:hint="eastAsia"/>
          <w:b/>
        </w:rPr>
        <w:t>辨析：</w:t>
      </w:r>
    </w:p>
    <w:p>
      <w:pPr>
        <w:rPr>
          <w:rFonts w:hint="eastAsia"/>
        </w:rPr>
      </w:pPr>
      <w:r>
        <w:rPr>
          <w:rFonts w:hint="eastAsia"/>
        </w:rPr>
        <w:t>非正式群体在班集体建设中只有消极作用</w:t>
      </w:r>
    </w:p>
    <w:p>
      <w:pPr>
        <w:rPr>
          <w:rFonts w:hint="eastAsia"/>
        </w:rPr>
      </w:pPr>
      <w:r>
        <w:rPr>
          <w:rFonts w:hint="eastAsia"/>
        </w:rPr>
        <w:t>班级文化建设是指创建班级文化墙的活动</w:t>
      </w:r>
    </w:p>
    <w:p>
      <w:pPr>
        <w:rPr>
          <w:rFonts w:hint="eastAsia"/>
          <w:b/>
        </w:rPr>
      </w:pPr>
      <w:r>
        <w:rPr>
          <w:rFonts w:hint="eastAsia"/>
          <w:b/>
        </w:rPr>
        <w:t>简答：</w:t>
      </w:r>
    </w:p>
    <w:p>
      <w:pPr>
        <w:rPr>
          <w:rFonts w:hint="eastAsia"/>
        </w:rPr>
      </w:pPr>
      <w:r>
        <w:rPr>
          <w:rFonts w:hint="eastAsia"/>
        </w:rPr>
        <w:t>简述班主任的工作内容</w:t>
      </w:r>
    </w:p>
    <w:p>
      <w:pPr>
        <w:rPr>
          <w:rFonts w:hint="eastAsia"/>
          <w:b/>
          <w:bCs/>
        </w:rPr>
      </w:pPr>
      <w:r>
        <w:rPr>
          <w:rFonts w:hint="eastAsia"/>
        </w:rPr>
        <w:t>如何建设班集体</w:t>
      </w:r>
    </w:p>
    <w:p>
      <w:pPr>
        <w:rPr>
          <w:rFonts w:hint="eastAsia"/>
          <w:b/>
          <w:bCs/>
          <w:sz w:val="21"/>
          <w:szCs w:val="21"/>
          <w:lang w:val="en-US" w:eastAsia="zh-CN"/>
        </w:rPr>
      </w:pPr>
      <w:r>
        <w:rPr>
          <w:rFonts w:hint="eastAsia"/>
          <w:b/>
          <w:bCs/>
          <w:sz w:val="21"/>
          <w:szCs w:val="21"/>
          <w:lang w:val="en-US" w:eastAsia="zh-CN"/>
        </w:rPr>
        <w:t>第七章 班级活动设计与实施</w:t>
      </w:r>
    </w:p>
    <w:p>
      <w:pPr>
        <w:numPr>
          <w:numId w:val="0"/>
        </w:numPr>
        <w:rPr>
          <w:rFonts w:hint="eastAsia"/>
          <w:b/>
          <w:bCs/>
          <w:sz w:val="21"/>
          <w:szCs w:val="21"/>
          <w:lang w:val="en-US" w:eastAsia="zh-CN"/>
        </w:rPr>
      </w:pPr>
      <w:r>
        <w:rPr>
          <w:rFonts w:hint="eastAsia"/>
          <w:b/>
          <w:bCs/>
          <w:sz w:val="21"/>
          <w:szCs w:val="21"/>
          <w:lang w:val="en-US" w:eastAsia="zh-CN"/>
        </w:rPr>
        <w:t>1.班级活动的特点（选择）</w:t>
      </w:r>
    </w:p>
    <w:p>
      <w:pPr>
        <w:numPr>
          <w:ilvl w:val="0"/>
          <w:numId w:val="0"/>
        </w:numPr>
        <w:rPr>
          <w:rFonts w:hint="eastAsia"/>
          <w:sz w:val="21"/>
          <w:szCs w:val="21"/>
          <w:lang w:val="en-US" w:eastAsia="zh-CN"/>
        </w:rPr>
      </w:pPr>
      <w:r>
        <w:rPr>
          <w:rFonts w:hint="eastAsia"/>
          <w:sz w:val="21"/>
          <w:szCs w:val="21"/>
          <w:lang w:val="en-US" w:eastAsia="zh-CN"/>
        </w:rPr>
        <w:t>自愿性、生活性、教育性、体验性</w:t>
      </w:r>
    </w:p>
    <w:p>
      <w:pPr>
        <w:numPr>
          <w:ilvl w:val="0"/>
          <w:numId w:val="0"/>
        </w:numPr>
        <w:rPr>
          <w:rFonts w:hint="eastAsia"/>
          <w:b/>
          <w:bCs/>
          <w:sz w:val="21"/>
          <w:szCs w:val="21"/>
          <w:lang w:val="en-US" w:eastAsia="zh-CN"/>
        </w:rPr>
      </w:pPr>
      <w:r>
        <w:rPr>
          <w:rFonts w:hint="eastAsia"/>
          <w:b/>
          <w:bCs/>
          <w:sz w:val="21"/>
          <w:szCs w:val="21"/>
          <w:lang w:val="en-US" w:eastAsia="zh-CN"/>
        </w:rPr>
        <w:t>2.班级活动的主要内容</w:t>
      </w:r>
    </w:p>
    <w:p>
      <w:pPr>
        <w:numPr>
          <w:ilvl w:val="0"/>
          <w:numId w:val="0"/>
        </w:numPr>
        <w:rPr>
          <w:rFonts w:hint="eastAsia"/>
          <w:sz w:val="21"/>
          <w:szCs w:val="21"/>
          <w:lang w:val="en-US" w:eastAsia="zh-CN"/>
        </w:rPr>
      </w:pPr>
      <w:r>
        <w:rPr>
          <w:rFonts w:hint="eastAsia"/>
          <w:sz w:val="21"/>
          <w:szCs w:val="21"/>
          <w:lang w:val="en-US" w:eastAsia="zh-CN"/>
        </w:rPr>
        <w:t>思想品德教育、劳动教育、科技教育、文体教育、心理健康教育</w:t>
      </w:r>
    </w:p>
    <w:p>
      <w:pPr>
        <w:numPr>
          <w:ilvl w:val="0"/>
          <w:numId w:val="0"/>
        </w:numPr>
        <w:rPr>
          <w:rFonts w:hint="eastAsia"/>
          <w:b/>
          <w:bCs/>
          <w:sz w:val="21"/>
          <w:szCs w:val="21"/>
          <w:lang w:val="en-US" w:eastAsia="zh-CN"/>
        </w:rPr>
      </w:pPr>
      <w:r>
        <w:rPr>
          <w:rFonts w:hint="eastAsia"/>
          <w:b/>
          <w:bCs/>
          <w:sz w:val="21"/>
          <w:szCs w:val="21"/>
          <w:lang w:val="en-US" w:eastAsia="zh-CN"/>
        </w:rPr>
        <w:t>3.班级活动的组织形式</w:t>
      </w:r>
    </w:p>
    <w:p>
      <w:pPr>
        <w:numPr>
          <w:ilvl w:val="0"/>
          <w:numId w:val="0"/>
        </w:numPr>
        <w:rPr>
          <w:rFonts w:hint="eastAsia"/>
          <w:sz w:val="21"/>
          <w:szCs w:val="21"/>
          <w:lang w:val="en-US" w:eastAsia="zh-CN"/>
        </w:rPr>
      </w:pPr>
      <w:r>
        <w:rPr>
          <w:rFonts w:hint="eastAsia"/>
          <w:sz w:val="21"/>
          <w:szCs w:val="21"/>
          <w:lang w:val="en-US" w:eastAsia="zh-CN"/>
        </w:rPr>
        <w:t>讨论、竞赛、表演、参观、调查、报告、综合</w:t>
      </w:r>
    </w:p>
    <w:p>
      <w:pPr>
        <w:numPr>
          <w:ilvl w:val="0"/>
          <w:numId w:val="2"/>
        </w:numPr>
        <w:rPr>
          <w:rFonts w:hint="eastAsia"/>
          <w:b/>
          <w:bCs/>
          <w:sz w:val="21"/>
          <w:szCs w:val="21"/>
          <w:lang w:val="en-US" w:eastAsia="zh-CN"/>
        </w:rPr>
      </w:pPr>
      <w:r>
        <w:rPr>
          <w:rFonts w:hint="eastAsia"/>
          <w:b/>
          <w:bCs/>
          <w:sz w:val="21"/>
          <w:szCs w:val="21"/>
          <w:lang w:val="en-US" w:eastAsia="zh-CN"/>
        </w:rPr>
        <w:t>班级活动的组织原则</w:t>
      </w:r>
    </w:p>
    <w:p>
      <w:pPr>
        <w:numPr>
          <w:numId w:val="0"/>
        </w:numPr>
        <w:rPr>
          <w:rFonts w:hint="eastAsia"/>
          <w:sz w:val="21"/>
          <w:szCs w:val="21"/>
          <w:lang w:val="en-US" w:eastAsia="zh-CN"/>
        </w:rPr>
      </w:pPr>
      <w:r>
        <w:rPr>
          <w:rFonts w:hint="eastAsia"/>
          <w:sz w:val="21"/>
          <w:szCs w:val="21"/>
          <w:lang w:val="en-US" w:eastAsia="zh-CN"/>
        </w:rPr>
        <w:t>活动主题的针对性与教育性</w:t>
      </w:r>
    </w:p>
    <w:p>
      <w:pPr>
        <w:numPr>
          <w:ilvl w:val="0"/>
          <w:numId w:val="0"/>
        </w:numPr>
        <w:rPr>
          <w:rFonts w:hint="eastAsia"/>
          <w:sz w:val="21"/>
          <w:szCs w:val="21"/>
          <w:lang w:val="en-US" w:eastAsia="zh-CN"/>
        </w:rPr>
      </w:pPr>
      <w:r>
        <w:rPr>
          <w:rFonts w:hint="eastAsia"/>
          <w:sz w:val="21"/>
          <w:szCs w:val="21"/>
          <w:lang w:val="en-US" w:eastAsia="zh-CN"/>
        </w:rPr>
        <w:t>活动设计的整体性与灵活性</w:t>
      </w:r>
      <w:bookmarkStart w:id="0" w:name="_GoBack"/>
      <w:bookmarkEnd w:id="0"/>
    </w:p>
    <w:p>
      <w:pPr>
        <w:numPr>
          <w:ilvl w:val="0"/>
          <w:numId w:val="0"/>
        </w:numPr>
        <w:rPr>
          <w:rFonts w:hint="eastAsia"/>
          <w:sz w:val="21"/>
          <w:szCs w:val="21"/>
          <w:lang w:val="en-US" w:eastAsia="zh-CN"/>
        </w:rPr>
      </w:pPr>
      <w:r>
        <w:rPr>
          <w:rFonts w:hint="eastAsia"/>
          <w:sz w:val="21"/>
          <w:szCs w:val="21"/>
          <w:lang w:val="en-US" w:eastAsia="zh-CN"/>
        </w:rPr>
        <w:t>活动内容和形式的自主性</w:t>
      </w:r>
    </w:p>
    <w:p>
      <w:pPr>
        <w:numPr>
          <w:ilvl w:val="0"/>
          <w:numId w:val="0"/>
        </w:numPr>
        <w:rPr>
          <w:rFonts w:hint="eastAsia"/>
          <w:kern w:val="2"/>
          <w:sz w:val="21"/>
          <w:lang w:val="en-US" w:eastAsia="zh-CN"/>
        </w:rPr>
      </w:pPr>
      <w:r>
        <w:rPr>
          <w:rFonts w:hint="eastAsia"/>
          <w:sz w:val="21"/>
          <w:szCs w:val="21"/>
          <w:lang w:val="en-US" w:eastAsia="zh-CN"/>
        </w:rPr>
        <w:t>班级活动的开放性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5BE8A"/>
    <w:multiLevelType w:val="singleLevel"/>
    <w:tmpl w:val="5C35BE8A"/>
    <w:lvl w:ilvl="0" w:tentative="0">
      <w:start w:val="4"/>
      <w:numFmt w:val="decimal"/>
      <w:suff w:val="nothing"/>
      <w:lvlText w:val="%1."/>
      <w:lvlJc w:val="left"/>
    </w:lvl>
  </w:abstractNum>
  <w:abstractNum w:abstractNumId="1">
    <w:nsid w:val="680B4430"/>
    <w:multiLevelType w:val="multilevel"/>
    <w:tmpl w:val="680B4430"/>
    <w:lvl w:ilvl="0" w:tentative="0">
      <w:start w:val="1"/>
      <w:numFmt w:val="japaneseCounting"/>
      <w:lvlText w:val="第%1章"/>
      <w:lvlJc w:val="left"/>
      <w:pPr>
        <w:ind w:left="735" w:hanging="7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62"/>
    <w:rsid w:val="00012D33"/>
    <w:rsid w:val="00016751"/>
    <w:rsid w:val="00030617"/>
    <w:rsid w:val="000409ED"/>
    <w:rsid w:val="00084E08"/>
    <w:rsid w:val="00092B0E"/>
    <w:rsid w:val="000A78DB"/>
    <w:rsid w:val="000D73A0"/>
    <w:rsid w:val="00102DB9"/>
    <w:rsid w:val="00104717"/>
    <w:rsid w:val="001112F7"/>
    <w:rsid w:val="00135809"/>
    <w:rsid w:val="00161599"/>
    <w:rsid w:val="00164DC8"/>
    <w:rsid w:val="00166DC7"/>
    <w:rsid w:val="00175D5A"/>
    <w:rsid w:val="00197C14"/>
    <w:rsid w:val="001A37B9"/>
    <w:rsid w:val="001A72A2"/>
    <w:rsid w:val="001C3C3D"/>
    <w:rsid w:val="00205121"/>
    <w:rsid w:val="002110D4"/>
    <w:rsid w:val="00244D16"/>
    <w:rsid w:val="0025109A"/>
    <w:rsid w:val="00254285"/>
    <w:rsid w:val="00271384"/>
    <w:rsid w:val="00272815"/>
    <w:rsid w:val="0029258D"/>
    <w:rsid w:val="002A34F8"/>
    <w:rsid w:val="002D33AF"/>
    <w:rsid w:val="002E5260"/>
    <w:rsid w:val="003122CD"/>
    <w:rsid w:val="00312E80"/>
    <w:rsid w:val="00316BB5"/>
    <w:rsid w:val="00323934"/>
    <w:rsid w:val="003329BC"/>
    <w:rsid w:val="003376AE"/>
    <w:rsid w:val="00346EC4"/>
    <w:rsid w:val="003654F1"/>
    <w:rsid w:val="00370642"/>
    <w:rsid w:val="00387BAE"/>
    <w:rsid w:val="003A1A62"/>
    <w:rsid w:val="003A20F6"/>
    <w:rsid w:val="003C3E29"/>
    <w:rsid w:val="003C4B78"/>
    <w:rsid w:val="003F1FB3"/>
    <w:rsid w:val="003F2BF6"/>
    <w:rsid w:val="00416A84"/>
    <w:rsid w:val="0041760D"/>
    <w:rsid w:val="004214A1"/>
    <w:rsid w:val="00453867"/>
    <w:rsid w:val="004712B8"/>
    <w:rsid w:val="00480949"/>
    <w:rsid w:val="00490237"/>
    <w:rsid w:val="00493537"/>
    <w:rsid w:val="004B308A"/>
    <w:rsid w:val="004E214B"/>
    <w:rsid w:val="004E3F36"/>
    <w:rsid w:val="00515270"/>
    <w:rsid w:val="005158F8"/>
    <w:rsid w:val="005235D3"/>
    <w:rsid w:val="00536DF7"/>
    <w:rsid w:val="00542763"/>
    <w:rsid w:val="005849D8"/>
    <w:rsid w:val="00587AE6"/>
    <w:rsid w:val="005C11FE"/>
    <w:rsid w:val="005C2D44"/>
    <w:rsid w:val="005E4BA7"/>
    <w:rsid w:val="00605C5A"/>
    <w:rsid w:val="00646E02"/>
    <w:rsid w:val="006527AD"/>
    <w:rsid w:val="006657D2"/>
    <w:rsid w:val="006836B1"/>
    <w:rsid w:val="0068483F"/>
    <w:rsid w:val="00692BC2"/>
    <w:rsid w:val="006976CD"/>
    <w:rsid w:val="006A0036"/>
    <w:rsid w:val="006D69A0"/>
    <w:rsid w:val="006E2ED9"/>
    <w:rsid w:val="006F3B18"/>
    <w:rsid w:val="006F71B4"/>
    <w:rsid w:val="0070339D"/>
    <w:rsid w:val="00706FE5"/>
    <w:rsid w:val="0071098F"/>
    <w:rsid w:val="007130E6"/>
    <w:rsid w:val="0072259E"/>
    <w:rsid w:val="007454B5"/>
    <w:rsid w:val="00750B5F"/>
    <w:rsid w:val="00752259"/>
    <w:rsid w:val="00760F81"/>
    <w:rsid w:val="007904E3"/>
    <w:rsid w:val="007A160E"/>
    <w:rsid w:val="007A30BA"/>
    <w:rsid w:val="007C52A1"/>
    <w:rsid w:val="008058F6"/>
    <w:rsid w:val="00846BD6"/>
    <w:rsid w:val="00872A37"/>
    <w:rsid w:val="00873CC0"/>
    <w:rsid w:val="008A223F"/>
    <w:rsid w:val="008C1C59"/>
    <w:rsid w:val="008D6B64"/>
    <w:rsid w:val="008E44D1"/>
    <w:rsid w:val="008F3348"/>
    <w:rsid w:val="008F33F7"/>
    <w:rsid w:val="00904ACD"/>
    <w:rsid w:val="00914E38"/>
    <w:rsid w:val="009157B9"/>
    <w:rsid w:val="00941AA7"/>
    <w:rsid w:val="0095693F"/>
    <w:rsid w:val="009946CA"/>
    <w:rsid w:val="009A09B8"/>
    <w:rsid w:val="009A0DCB"/>
    <w:rsid w:val="009A1E97"/>
    <w:rsid w:val="00A06D1F"/>
    <w:rsid w:val="00A22BB2"/>
    <w:rsid w:val="00A2539F"/>
    <w:rsid w:val="00A35246"/>
    <w:rsid w:val="00A42FEE"/>
    <w:rsid w:val="00A601E3"/>
    <w:rsid w:val="00A60839"/>
    <w:rsid w:val="00AA1AC2"/>
    <w:rsid w:val="00AD4E4B"/>
    <w:rsid w:val="00AD6B9C"/>
    <w:rsid w:val="00AE0955"/>
    <w:rsid w:val="00B25E49"/>
    <w:rsid w:val="00B66672"/>
    <w:rsid w:val="00B67EFA"/>
    <w:rsid w:val="00B71EAC"/>
    <w:rsid w:val="00B831E6"/>
    <w:rsid w:val="00BB23E5"/>
    <w:rsid w:val="00BB5C22"/>
    <w:rsid w:val="00BD6E70"/>
    <w:rsid w:val="00BD7BDD"/>
    <w:rsid w:val="00BE2C7F"/>
    <w:rsid w:val="00BF624A"/>
    <w:rsid w:val="00BF6486"/>
    <w:rsid w:val="00C0130A"/>
    <w:rsid w:val="00C1657D"/>
    <w:rsid w:val="00C2401B"/>
    <w:rsid w:val="00C257B5"/>
    <w:rsid w:val="00C36AA0"/>
    <w:rsid w:val="00C64AA7"/>
    <w:rsid w:val="00C75E18"/>
    <w:rsid w:val="00C77475"/>
    <w:rsid w:val="00C84727"/>
    <w:rsid w:val="00CA078D"/>
    <w:rsid w:val="00CB08F5"/>
    <w:rsid w:val="00CB2C00"/>
    <w:rsid w:val="00CB594D"/>
    <w:rsid w:val="00CC39AC"/>
    <w:rsid w:val="00CC4F17"/>
    <w:rsid w:val="00CD6751"/>
    <w:rsid w:val="00D04D2C"/>
    <w:rsid w:val="00D21DC9"/>
    <w:rsid w:val="00D43B4B"/>
    <w:rsid w:val="00D46DF0"/>
    <w:rsid w:val="00D508B0"/>
    <w:rsid w:val="00D61AF0"/>
    <w:rsid w:val="00D63FC4"/>
    <w:rsid w:val="00D7453B"/>
    <w:rsid w:val="00D825DC"/>
    <w:rsid w:val="00D91956"/>
    <w:rsid w:val="00DA787F"/>
    <w:rsid w:val="00DC3050"/>
    <w:rsid w:val="00DF20B4"/>
    <w:rsid w:val="00DF2F7C"/>
    <w:rsid w:val="00E01585"/>
    <w:rsid w:val="00E254E4"/>
    <w:rsid w:val="00E3408B"/>
    <w:rsid w:val="00E44FEA"/>
    <w:rsid w:val="00E455EC"/>
    <w:rsid w:val="00E53F64"/>
    <w:rsid w:val="00E66858"/>
    <w:rsid w:val="00E7773A"/>
    <w:rsid w:val="00E824EF"/>
    <w:rsid w:val="00EB01C4"/>
    <w:rsid w:val="00EB0B7E"/>
    <w:rsid w:val="00EC7743"/>
    <w:rsid w:val="00F01A3A"/>
    <w:rsid w:val="00F1067C"/>
    <w:rsid w:val="00F2057F"/>
    <w:rsid w:val="00F41A70"/>
    <w:rsid w:val="00F933A8"/>
    <w:rsid w:val="00FA529D"/>
    <w:rsid w:val="00FD181D"/>
    <w:rsid w:val="31EB0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25A29A-4260-427F-B262-215E89401AFF}">
  <ds:schemaRefs/>
</ds:datastoreItem>
</file>

<file path=docProps/app.xml><?xml version="1.0" encoding="utf-8"?>
<Properties xmlns="http://schemas.openxmlformats.org/officeDocument/2006/extended-properties" xmlns:vt="http://schemas.openxmlformats.org/officeDocument/2006/docPropsVTypes">
  <Template>Normal</Template>
  <Pages>9</Pages>
  <Words>1126</Words>
  <Characters>6422</Characters>
  <Lines>53</Lines>
  <Paragraphs>15</Paragraphs>
  <TotalTime>0</TotalTime>
  <ScaleCrop>false</ScaleCrop>
  <LinksUpToDate>false</LinksUpToDate>
  <CharactersWithSpaces>7533</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2019-01-01T07:05:00Z</dcterms:created>
  <dc:creator>BabySeven</dc:creator>
  <cp:lastModifiedBy>admin</cp:lastModifiedBy>
  <dcterms:modified xsi:type="dcterms:W3CDTF">2019-01-09T09:22:28Z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