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46DE1" w14:textId="77777777" w:rsidR="00D26C6A" w:rsidRDefault="00DC6E89">
      <w:pPr>
        <w:jc w:val="center"/>
        <w:rPr>
          <w:b/>
          <w:bCs/>
          <w:sz w:val="30"/>
          <w:szCs w:val="30"/>
        </w:rPr>
      </w:pPr>
      <w:r>
        <w:rPr>
          <w:rFonts w:hint="eastAsia"/>
          <w:b/>
          <w:bCs/>
          <w:sz w:val="30"/>
          <w:szCs w:val="30"/>
        </w:rPr>
        <w:t>酶工程</w:t>
      </w:r>
    </w:p>
    <w:p w14:paraId="12C809B0" w14:textId="77777777" w:rsidR="00D26C6A" w:rsidRDefault="00DC6E89">
      <w:pPr>
        <w:jc w:val="center"/>
      </w:pPr>
      <w:r>
        <w:rPr>
          <w:noProof/>
        </w:rPr>
        <w:drawing>
          <wp:inline distT="0" distB="0" distL="114300" distR="114300" wp14:anchorId="7BA3D914" wp14:editId="57CBC0D6">
            <wp:extent cx="2851785" cy="2294255"/>
            <wp:effectExtent l="0" t="0" r="5715" b="10795"/>
            <wp:docPr id="153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 name="Picture 7"/>
                    <pic:cNvPicPr>
                      <a:picLocks noChangeAspect="1"/>
                    </pic:cNvPicPr>
                  </pic:nvPicPr>
                  <pic:blipFill>
                    <a:blip r:embed="rId8"/>
                    <a:stretch>
                      <a:fillRect/>
                    </a:stretch>
                  </pic:blipFill>
                  <pic:spPr>
                    <a:xfrm>
                      <a:off x="0" y="0"/>
                      <a:ext cx="2851785" cy="2294255"/>
                    </a:xfrm>
                    <a:prstGeom prst="rect">
                      <a:avLst/>
                    </a:prstGeom>
                    <a:noFill/>
                    <a:ln w="9525">
                      <a:noFill/>
                    </a:ln>
                  </pic:spPr>
                </pic:pic>
              </a:graphicData>
            </a:graphic>
          </wp:inline>
        </w:drawing>
      </w:r>
    </w:p>
    <w:p w14:paraId="1F285A37" w14:textId="77777777" w:rsidR="00D26C6A" w:rsidRDefault="00DC6E89">
      <w:r>
        <w:rPr>
          <w:rFonts w:hint="eastAsia"/>
          <w:b/>
          <w:bCs/>
        </w:rPr>
        <w:t>题型：</w:t>
      </w:r>
      <w:r>
        <w:rPr>
          <w:rFonts w:hint="eastAsia"/>
        </w:rPr>
        <w:t>判断，</w:t>
      </w:r>
      <w:r>
        <w:rPr>
          <w:rFonts w:hint="eastAsia"/>
        </w:rPr>
        <w:t>5</w:t>
      </w:r>
      <w:r>
        <w:rPr>
          <w:rFonts w:hint="eastAsia"/>
        </w:rPr>
        <w:t>个，每个</w:t>
      </w:r>
      <w:r>
        <w:rPr>
          <w:rFonts w:hint="eastAsia"/>
        </w:rPr>
        <w:t>1</w:t>
      </w:r>
      <w:r>
        <w:rPr>
          <w:rFonts w:hint="eastAsia"/>
        </w:rPr>
        <w:t>分，共</w:t>
      </w:r>
      <w:r>
        <w:rPr>
          <w:rFonts w:hint="eastAsia"/>
        </w:rPr>
        <w:t>5</w:t>
      </w:r>
      <w:r>
        <w:rPr>
          <w:rFonts w:hint="eastAsia"/>
        </w:rPr>
        <w:t>分</w:t>
      </w:r>
    </w:p>
    <w:p w14:paraId="6A19A913" w14:textId="77777777" w:rsidR="00D26C6A" w:rsidRDefault="00DC6E89">
      <w:r>
        <w:rPr>
          <w:rFonts w:hint="eastAsia"/>
        </w:rPr>
        <w:t xml:space="preserve">      </w:t>
      </w:r>
      <w:r>
        <w:rPr>
          <w:rFonts w:hint="eastAsia"/>
        </w:rPr>
        <w:t>单选，</w:t>
      </w:r>
      <w:r>
        <w:rPr>
          <w:rFonts w:hint="eastAsia"/>
        </w:rPr>
        <w:t>10</w:t>
      </w:r>
      <w:r>
        <w:rPr>
          <w:rFonts w:hint="eastAsia"/>
        </w:rPr>
        <w:t>个，每个</w:t>
      </w:r>
      <w:r>
        <w:rPr>
          <w:rFonts w:hint="eastAsia"/>
        </w:rPr>
        <w:t>1</w:t>
      </w:r>
      <w:r>
        <w:rPr>
          <w:rFonts w:hint="eastAsia"/>
        </w:rPr>
        <w:t>分，共</w:t>
      </w:r>
      <w:r>
        <w:rPr>
          <w:rFonts w:hint="eastAsia"/>
        </w:rPr>
        <w:t>10</w:t>
      </w:r>
      <w:r>
        <w:rPr>
          <w:rFonts w:hint="eastAsia"/>
        </w:rPr>
        <w:t>分</w:t>
      </w:r>
    </w:p>
    <w:p w14:paraId="75782779" w14:textId="77777777" w:rsidR="00D26C6A" w:rsidRDefault="00DC6E89">
      <w:r>
        <w:rPr>
          <w:rFonts w:hint="eastAsia"/>
        </w:rPr>
        <w:t xml:space="preserve">      </w:t>
      </w:r>
      <w:r>
        <w:rPr>
          <w:rFonts w:hint="eastAsia"/>
        </w:rPr>
        <w:t>填空，</w:t>
      </w:r>
      <w:r>
        <w:rPr>
          <w:rFonts w:hint="eastAsia"/>
        </w:rPr>
        <w:t>15</w:t>
      </w:r>
      <w:r>
        <w:rPr>
          <w:rFonts w:hint="eastAsia"/>
        </w:rPr>
        <w:t>空，每空</w:t>
      </w:r>
      <w:r>
        <w:rPr>
          <w:rFonts w:hint="eastAsia"/>
        </w:rPr>
        <w:t>1</w:t>
      </w:r>
      <w:r>
        <w:rPr>
          <w:rFonts w:hint="eastAsia"/>
        </w:rPr>
        <w:t>分，共</w:t>
      </w:r>
      <w:r>
        <w:rPr>
          <w:rFonts w:hint="eastAsia"/>
        </w:rPr>
        <w:t>15</w:t>
      </w:r>
      <w:r>
        <w:rPr>
          <w:rFonts w:hint="eastAsia"/>
        </w:rPr>
        <w:t>分</w:t>
      </w:r>
    </w:p>
    <w:p w14:paraId="1D8F4A8A" w14:textId="77777777" w:rsidR="00D26C6A" w:rsidRDefault="00DC6E89">
      <w:r>
        <w:rPr>
          <w:rFonts w:hint="eastAsia"/>
        </w:rPr>
        <w:t xml:space="preserve">      </w:t>
      </w:r>
      <w:r>
        <w:rPr>
          <w:rFonts w:hint="eastAsia"/>
        </w:rPr>
        <w:t>名解，</w:t>
      </w:r>
      <w:r>
        <w:rPr>
          <w:rFonts w:hint="eastAsia"/>
        </w:rPr>
        <w:t>10</w:t>
      </w:r>
      <w:r>
        <w:rPr>
          <w:rFonts w:hint="eastAsia"/>
        </w:rPr>
        <w:t>个，每个</w:t>
      </w:r>
      <w:r>
        <w:rPr>
          <w:rFonts w:hint="eastAsia"/>
        </w:rPr>
        <w:t>2</w:t>
      </w:r>
      <w:r>
        <w:rPr>
          <w:rFonts w:hint="eastAsia"/>
        </w:rPr>
        <w:t>分，共</w:t>
      </w:r>
      <w:r>
        <w:rPr>
          <w:rFonts w:hint="eastAsia"/>
        </w:rPr>
        <w:t>20</w:t>
      </w:r>
      <w:r>
        <w:rPr>
          <w:rFonts w:hint="eastAsia"/>
        </w:rPr>
        <w:t>分</w:t>
      </w:r>
    </w:p>
    <w:p w14:paraId="1D2B5418" w14:textId="77777777" w:rsidR="00D26C6A" w:rsidRDefault="00DC6E89">
      <w:r>
        <w:rPr>
          <w:rFonts w:hint="eastAsia"/>
        </w:rPr>
        <w:t xml:space="preserve">      </w:t>
      </w:r>
      <w:r>
        <w:rPr>
          <w:rFonts w:hint="eastAsia"/>
        </w:rPr>
        <w:t>简答，</w:t>
      </w:r>
      <w:r>
        <w:rPr>
          <w:rFonts w:hint="eastAsia"/>
        </w:rPr>
        <w:t>6</w:t>
      </w:r>
      <w:r>
        <w:rPr>
          <w:rFonts w:hint="eastAsia"/>
        </w:rPr>
        <w:t>个，每个</w:t>
      </w:r>
      <w:r>
        <w:rPr>
          <w:rFonts w:hint="eastAsia"/>
        </w:rPr>
        <w:t>5</w:t>
      </w:r>
      <w:r>
        <w:rPr>
          <w:rFonts w:hint="eastAsia"/>
        </w:rPr>
        <w:t>分，共</w:t>
      </w:r>
      <w:r>
        <w:rPr>
          <w:rFonts w:hint="eastAsia"/>
        </w:rPr>
        <w:t>30</w:t>
      </w:r>
      <w:r>
        <w:rPr>
          <w:rFonts w:hint="eastAsia"/>
        </w:rPr>
        <w:t>分</w:t>
      </w:r>
    </w:p>
    <w:p w14:paraId="2245ECE5" w14:textId="77777777" w:rsidR="00D26C6A" w:rsidRDefault="00DC6E89">
      <w:r>
        <w:rPr>
          <w:rFonts w:hint="eastAsia"/>
        </w:rPr>
        <w:t xml:space="preserve">      </w:t>
      </w:r>
      <w:r>
        <w:rPr>
          <w:rFonts w:hint="eastAsia"/>
        </w:rPr>
        <w:t>论述，</w:t>
      </w:r>
      <w:r>
        <w:rPr>
          <w:rFonts w:hint="eastAsia"/>
        </w:rPr>
        <w:t>2</w:t>
      </w:r>
      <w:r>
        <w:rPr>
          <w:rFonts w:hint="eastAsia"/>
        </w:rPr>
        <w:t>个，每个</w:t>
      </w:r>
      <w:r>
        <w:rPr>
          <w:rFonts w:hint="eastAsia"/>
        </w:rPr>
        <w:t>10</w:t>
      </w:r>
      <w:r>
        <w:rPr>
          <w:rFonts w:hint="eastAsia"/>
        </w:rPr>
        <w:t>分，共</w:t>
      </w:r>
      <w:r>
        <w:rPr>
          <w:rFonts w:hint="eastAsia"/>
        </w:rPr>
        <w:t>20</w:t>
      </w:r>
      <w:r>
        <w:rPr>
          <w:rFonts w:hint="eastAsia"/>
        </w:rPr>
        <w:t>分</w:t>
      </w:r>
    </w:p>
    <w:p w14:paraId="6F9DCE4D" w14:textId="766F207A" w:rsidR="00D26C6A" w:rsidRDefault="00D26C6A"/>
    <w:p w14:paraId="47B72AA9" w14:textId="77777777" w:rsidR="008A77C1" w:rsidRDefault="008A77C1" w:rsidP="008A77C1">
      <w:r>
        <w:rPr>
          <w:rFonts w:hint="eastAsia"/>
        </w:rPr>
        <w:t>第一章</w:t>
      </w:r>
      <w:r>
        <w:rPr>
          <w:rFonts w:hint="eastAsia"/>
        </w:rPr>
        <w:t xml:space="preserve"> </w:t>
      </w:r>
      <w:r>
        <w:rPr>
          <w:rFonts w:hint="eastAsia"/>
        </w:rPr>
        <w:t>★绪论</w:t>
      </w:r>
    </w:p>
    <w:p w14:paraId="58EC7214" w14:textId="77777777" w:rsidR="008A77C1" w:rsidRDefault="008A77C1" w:rsidP="008A77C1">
      <w:r>
        <w:rPr>
          <w:rFonts w:hint="eastAsia"/>
        </w:rPr>
        <w:t>一、酶的基本概念与发展史</w:t>
      </w:r>
    </w:p>
    <w:p w14:paraId="01E15D8F" w14:textId="77777777" w:rsidR="008A77C1" w:rsidRDefault="008A77C1" w:rsidP="008A77C1">
      <w:r>
        <w:rPr>
          <w:rFonts w:hint="eastAsia"/>
        </w:rPr>
        <w:t>二、★酶催化作用的特点</w:t>
      </w:r>
    </w:p>
    <w:p w14:paraId="3DCEE6D4" w14:textId="77777777" w:rsidR="008A77C1" w:rsidRDefault="008A77C1" w:rsidP="008A77C1">
      <w:r>
        <w:rPr>
          <w:rFonts w:hint="eastAsia"/>
        </w:rPr>
        <w:t>三、★影响酶催化作用的因素</w:t>
      </w:r>
    </w:p>
    <w:p w14:paraId="457A2F7B" w14:textId="77777777" w:rsidR="008A77C1" w:rsidRDefault="008A77C1" w:rsidP="008A77C1">
      <w:r>
        <w:rPr>
          <w:rFonts w:hint="eastAsia"/>
        </w:rPr>
        <w:t>四、酶的分类与命名</w:t>
      </w:r>
    </w:p>
    <w:p w14:paraId="7B7C51B4" w14:textId="77777777" w:rsidR="008A77C1" w:rsidRDefault="008A77C1" w:rsidP="008A77C1">
      <w:r>
        <w:rPr>
          <w:rFonts w:hint="eastAsia"/>
        </w:rPr>
        <w:t>五、酶活力及其测定</w:t>
      </w:r>
    </w:p>
    <w:p w14:paraId="6B57664A" w14:textId="77777777" w:rsidR="008A77C1" w:rsidRDefault="008A77C1" w:rsidP="008A77C1">
      <w:r>
        <w:rPr>
          <w:rFonts w:hint="eastAsia"/>
        </w:rPr>
        <w:t>六、★酶的生产方法</w:t>
      </w:r>
    </w:p>
    <w:p w14:paraId="12FC277C" w14:textId="77777777" w:rsidR="008A77C1" w:rsidRDefault="008A77C1" w:rsidP="008A77C1">
      <w:r>
        <w:rPr>
          <w:rFonts w:hint="eastAsia"/>
        </w:rPr>
        <w:t>七、酶工程的发展概况</w:t>
      </w:r>
    </w:p>
    <w:p w14:paraId="6E838A99" w14:textId="77777777" w:rsidR="008A77C1" w:rsidRDefault="008A77C1" w:rsidP="008A77C1"/>
    <w:p w14:paraId="47690585" w14:textId="77777777" w:rsidR="008A77C1" w:rsidRDefault="008A77C1" w:rsidP="008A77C1">
      <w:r>
        <w:rPr>
          <w:rFonts w:hint="eastAsia"/>
        </w:rPr>
        <w:t>第二章</w:t>
      </w:r>
      <w:r>
        <w:rPr>
          <w:rFonts w:hint="eastAsia"/>
        </w:rPr>
        <w:t xml:space="preserve"> </w:t>
      </w:r>
      <w:r>
        <w:rPr>
          <w:rFonts w:hint="eastAsia"/>
        </w:rPr>
        <w:t>微生物发酵产酶</w:t>
      </w:r>
    </w:p>
    <w:p w14:paraId="23059590" w14:textId="77777777" w:rsidR="008A77C1" w:rsidRDefault="008A77C1" w:rsidP="008A77C1">
      <w:r>
        <w:rPr>
          <w:rFonts w:hint="eastAsia"/>
        </w:rPr>
        <w:t>一、酶生物合成过程</w:t>
      </w:r>
    </w:p>
    <w:p w14:paraId="28476B6A" w14:textId="77777777" w:rsidR="008A77C1" w:rsidRDefault="008A77C1" w:rsidP="008A77C1">
      <w:r>
        <w:rPr>
          <w:rFonts w:hint="eastAsia"/>
        </w:rPr>
        <w:t>二、常见产酶微生物</w:t>
      </w:r>
    </w:p>
    <w:p w14:paraId="56F07A87" w14:textId="77777777" w:rsidR="008A77C1" w:rsidRDefault="008A77C1" w:rsidP="008A77C1">
      <w:r>
        <w:rPr>
          <w:rFonts w:hint="eastAsia"/>
        </w:rPr>
        <w:t>三、酶的发酵工艺条件与控制</w:t>
      </w:r>
    </w:p>
    <w:p w14:paraId="62996FA6" w14:textId="77777777" w:rsidR="008A77C1" w:rsidRDefault="008A77C1" w:rsidP="008A77C1">
      <w:r>
        <w:rPr>
          <w:rFonts w:hint="eastAsia"/>
        </w:rPr>
        <w:t>四、</w:t>
      </w:r>
      <w:proofErr w:type="gramStart"/>
      <w:r>
        <w:rPr>
          <w:rFonts w:hint="eastAsia"/>
        </w:rPr>
        <w:t>酶生产</w:t>
      </w:r>
      <w:proofErr w:type="gramEnd"/>
      <w:r>
        <w:rPr>
          <w:rFonts w:hint="eastAsia"/>
        </w:rPr>
        <w:t>过程的动力学</w:t>
      </w:r>
    </w:p>
    <w:p w14:paraId="335D0EA5" w14:textId="77777777" w:rsidR="008A77C1" w:rsidRDefault="008A77C1" w:rsidP="008A77C1">
      <w:r>
        <w:rPr>
          <w:rFonts w:hint="eastAsia"/>
        </w:rPr>
        <w:t>五、固定化微生物细胞发酵产酶</w:t>
      </w:r>
    </w:p>
    <w:p w14:paraId="14079388" w14:textId="77777777" w:rsidR="008A77C1" w:rsidRDefault="008A77C1" w:rsidP="008A77C1"/>
    <w:p w14:paraId="01B375BE" w14:textId="77777777" w:rsidR="008A77C1" w:rsidRDefault="008A77C1" w:rsidP="008A77C1"/>
    <w:p w14:paraId="5CB8A960" w14:textId="77777777" w:rsidR="008A77C1" w:rsidRDefault="008A77C1" w:rsidP="008A77C1">
      <w:r>
        <w:rPr>
          <w:rFonts w:hint="eastAsia"/>
        </w:rPr>
        <w:t>第四章</w:t>
      </w:r>
      <w:r>
        <w:rPr>
          <w:rFonts w:hint="eastAsia"/>
        </w:rPr>
        <w:t xml:space="preserve"> </w:t>
      </w:r>
      <w:r>
        <w:rPr>
          <w:rFonts w:hint="eastAsia"/>
        </w:rPr>
        <w:t>酶的分离纯化</w:t>
      </w:r>
    </w:p>
    <w:p w14:paraId="3346C04A" w14:textId="77777777" w:rsidR="008A77C1" w:rsidRDefault="008A77C1" w:rsidP="008A77C1">
      <w:r>
        <w:rPr>
          <w:rFonts w:hint="eastAsia"/>
        </w:rPr>
        <w:t>1</w:t>
      </w:r>
      <w:r>
        <w:rPr>
          <w:rFonts w:hint="eastAsia"/>
        </w:rPr>
        <w:t>、酶的提取、分离纯化技术路线</w:t>
      </w:r>
    </w:p>
    <w:p w14:paraId="3C4B9D64" w14:textId="77777777" w:rsidR="008A77C1" w:rsidRDefault="008A77C1" w:rsidP="008A77C1">
      <w:r>
        <w:rPr>
          <w:rFonts w:hint="eastAsia"/>
        </w:rPr>
        <w:t>2</w:t>
      </w:r>
      <w:r>
        <w:rPr>
          <w:rFonts w:hint="eastAsia"/>
        </w:rPr>
        <w:t>、预处理与细胞破碎</w:t>
      </w:r>
    </w:p>
    <w:p w14:paraId="3BE1DC3F" w14:textId="77777777" w:rsidR="008A77C1" w:rsidRDefault="008A77C1" w:rsidP="008A77C1">
      <w:r>
        <w:rPr>
          <w:rFonts w:hint="eastAsia"/>
        </w:rPr>
        <w:t>3</w:t>
      </w:r>
      <w:r>
        <w:rPr>
          <w:rFonts w:hint="eastAsia"/>
        </w:rPr>
        <w:t>、酶的提取</w:t>
      </w:r>
    </w:p>
    <w:p w14:paraId="62CB2B56" w14:textId="77777777" w:rsidR="008A77C1" w:rsidRDefault="008A77C1" w:rsidP="008A77C1">
      <w:r>
        <w:rPr>
          <w:rFonts w:hint="eastAsia"/>
        </w:rPr>
        <w:t>4</w:t>
      </w:r>
      <w:r>
        <w:rPr>
          <w:rFonts w:hint="eastAsia"/>
        </w:rPr>
        <w:t>、酶的分离方法</w:t>
      </w:r>
    </w:p>
    <w:p w14:paraId="274A62E7" w14:textId="77777777" w:rsidR="008A77C1" w:rsidRDefault="008A77C1" w:rsidP="008A77C1">
      <w:r>
        <w:rPr>
          <w:rFonts w:hint="eastAsia"/>
        </w:rPr>
        <w:t>5</w:t>
      </w:r>
      <w:r>
        <w:rPr>
          <w:rFonts w:hint="eastAsia"/>
        </w:rPr>
        <w:t>、酶的组合分离纯化策略</w:t>
      </w:r>
    </w:p>
    <w:p w14:paraId="6BC0F788" w14:textId="77777777" w:rsidR="008A77C1" w:rsidRDefault="008A77C1" w:rsidP="008A77C1">
      <w:r>
        <w:rPr>
          <w:rFonts w:hint="eastAsia"/>
        </w:rPr>
        <w:lastRenderedPageBreak/>
        <w:t>6</w:t>
      </w:r>
      <w:r>
        <w:rPr>
          <w:rFonts w:hint="eastAsia"/>
        </w:rPr>
        <w:t>、酶的浓缩、干燥与结晶</w:t>
      </w:r>
    </w:p>
    <w:p w14:paraId="64E4FE69" w14:textId="77777777" w:rsidR="008A77C1" w:rsidRDefault="008A77C1" w:rsidP="008A77C1"/>
    <w:p w14:paraId="4000F276" w14:textId="77777777" w:rsidR="008A77C1" w:rsidRDefault="008A77C1" w:rsidP="008A77C1">
      <w:r>
        <w:rPr>
          <w:rFonts w:hint="eastAsia"/>
        </w:rPr>
        <w:t>第五章</w:t>
      </w:r>
      <w:r>
        <w:rPr>
          <w:rFonts w:hint="eastAsia"/>
        </w:rPr>
        <w:t xml:space="preserve"> </w:t>
      </w:r>
      <w:r>
        <w:rPr>
          <w:rFonts w:hint="eastAsia"/>
        </w:rPr>
        <w:t>酶分子修饰</w:t>
      </w:r>
    </w:p>
    <w:p w14:paraId="7F627D6B" w14:textId="77777777" w:rsidR="008A77C1" w:rsidRDefault="008A77C1" w:rsidP="008A77C1">
      <w:r>
        <w:rPr>
          <w:rFonts w:hint="eastAsia"/>
        </w:rPr>
        <w:t>一、酶分子修饰的概念与途径：</w:t>
      </w:r>
    </w:p>
    <w:p w14:paraId="007268F0" w14:textId="77777777" w:rsidR="008A77C1" w:rsidRDefault="008A77C1" w:rsidP="008A77C1">
      <w:r>
        <w:rPr>
          <w:rFonts w:hint="eastAsia"/>
        </w:rPr>
        <w:t>2</w:t>
      </w:r>
      <w:r>
        <w:rPr>
          <w:rFonts w:hint="eastAsia"/>
        </w:rPr>
        <w:t>、★酶分子修饰的方法：</w:t>
      </w:r>
    </w:p>
    <w:p w14:paraId="4030646D" w14:textId="77777777" w:rsidR="008A77C1" w:rsidRDefault="008A77C1" w:rsidP="008A77C1">
      <w:r>
        <w:rPr>
          <w:rFonts w:hint="eastAsia"/>
        </w:rPr>
        <w:t>三、★化学修饰酶的特点</w:t>
      </w:r>
    </w:p>
    <w:p w14:paraId="1B898E01" w14:textId="77777777" w:rsidR="008A77C1" w:rsidRDefault="008A77C1" w:rsidP="008A77C1"/>
    <w:p w14:paraId="07198A98" w14:textId="77777777" w:rsidR="008A77C1" w:rsidRDefault="008A77C1" w:rsidP="008A77C1">
      <w:r>
        <w:rPr>
          <w:rFonts w:hint="eastAsia"/>
        </w:rPr>
        <w:t>第六章</w:t>
      </w:r>
      <w:r>
        <w:rPr>
          <w:rFonts w:hint="eastAsia"/>
        </w:rPr>
        <w:t xml:space="preserve"> </w:t>
      </w:r>
      <w:r>
        <w:rPr>
          <w:rFonts w:hint="eastAsia"/>
        </w:rPr>
        <w:t>化学人工酶</w:t>
      </w:r>
    </w:p>
    <w:p w14:paraId="79E68E9B" w14:textId="77777777" w:rsidR="008A77C1" w:rsidRDefault="008A77C1" w:rsidP="008A77C1">
      <w:r>
        <w:rPr>
          <w:rFonts w:hint="eastAsia"/>
        </w:rPr>
        <w:t>一、★抗体酶</w:t>
      </w:r>
    </w:p>
    <w:p w14:paraId="1CF9C2A7" w14:textId="77777777" w:rsidR="008A77C1" w:rsidRDefault="008A77C1" w:rsidP="008A77C1">
      <w:r>
        <w:rPr>
          <w:rFonts w:hint="eastAsia"/>
        </w:rPr>
        <w:t>二、模拟酶、印记酶、半合成酶</w:t>
      </w:r>
    </w:p>
    <w:p w14:paraId="34AD3B56" w14:textId="77777777" w:rsidR="008A77C1" w:rsidRDefault="008A77C1" w:rsidP="008A77C1"/>
    <w:p w14:paraId="74CA34B2" w14:textId="77777777" w:rsidR="008A77C1" w:rsidRDefault="008A77C1" w:rsidP="008A77C1">
      <w:r>
        <w:rPr>
          <w:rFonts w:hint="eastAsia"/>
        </w:rPr>
        <w:t>第七章</w:t>
      </w:r>
      <w:r>
        <w:rPr>
          <w:rFonts w:hint="eastAsia"/>
        </w:rPr>
        <w:t xml:space="preserve"> </w:t>
      </w:r>
      <w:r>
        <w:rPr>
          <w:rFonts w:hint="eastAsia"/>
        </w:rPr>
        <w:t>★酶定向进化</w:t>
      </w:r>
    </w:p>
    <w:p w14:paraId="0C54846F" w14:textId="77777777" w:rsidR="008A77C1" w:rsidRDefault="008A77C1" w:rsidP="008A77C1">
      <w:r>
        <w:rPr>
          <w:rFonts w:hint="eastAsia"/>
        </w:rPr>
        <w:t>一、酶定向进化</w:t>
      </w:r>
    </w:p>
    <w:p w14:paraId="21693BDE" w14:textId="77777777" w:rsidR="008A77C1" w:rsidRDefault="008A77C1" w:rsidP="008A77C1">
      <w:r>
        <w:rPr>
          <w:rFonts w:hint="eastAsia"/>
        </w:rPr>
        <w:t>二、酶基因的随机突变</w:t>
      </w:r>
    </w:p>
    <w:p w14:paraId="5D2A6733" w14:textId="77777777" w:rsidR="008A77C1" w:rsidRDefault="008A77C1" w:rsidP="008A77C1">
      <w:r>
        <w:rPr>
          <w:rFonts w:hint="eastAsia"/>
        </w:rPr>
        <w:t>三、酶突变基因的定向选择</w:t>
      </w:r>
    </w:p>
    <w:p w14:paraId="3EC5E82B" w14:textId="77777777" w:rsidR="008A77C1" w:rsidRDefault="008A77C1" w:rsidP="008A77C1"/>
    <w:p w14:paraId="49688EE4" w14:textId="77777777" w:rsidR="008A77C1" w:rsidRDefault="008A77C1" w:rsidP="008A77C1">
      <w:r>
        <w:rPr>
          <w:rFonts w:hint="eastAsia"/>
        </w:rPr>
        <w:t>第八章</w:t>
      </w:r>
      <w:r>
        <w:rPr>
          <w:rFonts w:hint="eastAsia"/>
        </w:rPr>
        <w:t xml:space="preserve"> </w:t>
      </w:r>
      <w:r>
        <w:rPr>
          <w:rFonts w:hint="eastAsia"/>
        </w:rPr>
        <w:t>★酶固定化</w:t>
      </w:r>
    </w:p>
    <w:p w14:paraId="4B3E8F6D" w14:textId="77777777" w:rsidR="008A77C1" w:rsidRDefault="008A77C1" w:rsidP="008A77C1">
      <w:r>
        <w:rPr>
          <w:rFonts w:hint="eastAsia"/>
        </w:rPr>
        <w:t>一、★固定化酶的制备技术</w:t>
      </w:r>
    </w:p>
    <w:p w14:paraId="3A113731" w14:textId="77777777" w:rsidR="008A77C1" w:rsidRDefault="008A77C1" w:rsidP="008A77C1">
      <w:r>
        <w:rPr>
          <w:rFonts w:hint="eastAsia"/>
        </w:rPr>
        <w:t>二、固定化酶的性质</w:t>
      </w:r>
    </w:p>
    <w:p w14:paraId="417F3089" w14:textId="77777777" w:rsidR="008A77C1" w:rsidRDefault="008A77C1" w:rsidP="008A77C1">
      <w:r>
        <w:rPr>
          <w:rFonts w:hint="eastAsia"/>
        </w:rPr>
        <w:t>三、应用、制备原则</w:t>
      </w:r>
    </w:p>
    <w:p w14:paraId="4775DA86" w14:textId="77777777" w:rsidR="008A77C1" w:rsidRDefault="008A77C1" w:rsidP="008A77C1"/>
    <w:p w14:paraId="0F4D2FF5" w14:textId="77777777" w:rsidR="008A77C1" w:rsidRDefault="008A77C1" w:rsidP="008A77C1">
      <w:r>
        <w:rPr>
          <w:rFonts w:hint="eastAsia"/>
        </w:rPr>
        <w:t>第九章</w:t>
      </w:r>
      <w:r>
        <w:rPr>
          <w:rFonts w:hint="eastAsia"/>
        </w:rPr>
        <w:t xml:space="preserve"> </w:t>
      </w:r>
      <w:r>
        <w:rPr>
          <w:rFonts w:hint="eastAsia"/>
        </w:rPr>
        <w:t>酶的非水相催化</w:t>
      </w:r>
    </w:p>
    <w:p w14:paraId="1F358559" w14:textId="77777777" w:rsidR="008A77C1" w:rsidRDefault="008A77C1" w:rsidP="008A77C1">
      <w:r>
        <w:rPr>
          <w:rFonts w:hint="eastAsia"/>
        </w:rPr>
        <w:t xml:space="preserve">9.1  </w:t>
      </w:r>
      <w:r>
        <w:rPr>
          <w:rFonts w:hint="eastAsia"/>
        </w:rPr>
        <w:t>酶催化反应的非水介质</w:t>
      </w:r>
    </w:p>
    <w:p w14:paraId="63497BC6" w14:textId="77777777" w:rsidR="008A77C1" w:rsidRDefault="008A77C1" w:rsidP="008A77C1">
      <w:r>
        <w:rPr>
          <w:rFonts w:hint="eastAsia"/>
        </w:rPr>
        <w:t xml:space="preserve">9.2  </w:t>
      </w:r>
      <w:r>
        <w:rPr>
          <w:rFonts w:hint="eastAsia"/>
        </w:rPr>
        <w:t>有机介质中的酶促反应</w:t>
      </w:r>
    </w:p>
    <w:p w14:paraId="151E4FF8" w14:textId="77777777" w:rsidR="008A77C1" w:rsidRDefault="008A77C1" w:rsidP="008A77C1">
      <w:r>
        <w:rPr>
          <w:rFonts w:hint="eastAsia"/>
        </w:rPr>
        <w:t xml:space="preserve">9.3  </w:t>
      </w:r>
      <w:r>
        <w:rPr>
          <w:rFonts w:hint="eastAsia"/>
        </w:rPr>
        <w:t>酶在有机介质中的催化特性</w:t>
      </w:r>
    </w:p>
    <w:p w14:paraId="46EEAC4B" w14:textId="77777777" w:rsidR="008A77C1" w:rsidRDefault="008A77C1" w:rsidP="008A77C1">
      <w:r>
        <w:rPr>
          <w:rFonts w:hint="eastAsia"/>
        </w:rPr>
        <w:t xml:space="preserve">9.4  </w:t>
      </w:r>
      <w:r>
        <w:rPr>
          <w:rFonts w:hint="eastAsia"/>
        </w:rPr>
        <w:t>有机介质中酶催化反应的类型与影响因素</w:t>
      </w:r>
    </w:p>
    <w:p w14:paraId="203DD9D7" w14:textId="4092E50D" w:rsidR="008A77C1" w:rsidRDefault="008A77C1">
      <w:r>
        <w:rPr>
          <w:rFonts w:hint="eastAsia"/>
        </w:rPr>
        <w:t xml:space="preserve">9.5   </w:t>
      </w:r>
      <w:proofErr w:type="gramStart"/>
      <w:r>
        <w:rPr>
          <w:rFonts w:hint="eastAsia"/>
        </w:rPr>
        <w:t>酶非水相</w:t>
      </w:r>
      <w:proofErr w:type="gramEnd"/>
      <w:r>
        <w:rPr>
          <w:rFonts w:hint="eastAsia"/>
        </w:rPr>
        <w:t>催化的应用</w:t>
      </w:r>
    </w:p>
    <w:p w14:paraId="072ED964" w14:textId="77777777" w:rsidR="008A77C1" w:rsidRDefault="008A77C1"/>
    <w:p w14:paraId="14005A42" w14:textId="77777777" w:rsidR="00D26C6A" w:rsidRDefault="00D26C6A"/>
    <w:p w14:paraId="6C935A3C" w14:textId="77777777" w:rsidR="00D26C6A" w:rsidRDefault="00DC6E89">
      <w:pPr>
        <w:numPr>
          <w:ilvl w:val="0"/>
          <w:numId w:val="1"/>
        </w:numPr>
        <w:jc w:val="left"/>
        <w:rPr>
          <w:b/>
          <w:bCs/>
          <w:sz w:val="28"/>
          <w:szCs w:val="28"/>
        </w:rPr>
      </w:pPr>
      <w:bookmarkStart w:id="0" w:name="_Hlk43620493"/>
      <w:r>
        <w:rPr>
          <w:rFonts w:ascii="宋体" w:eastAsia="宋体" w:hAnsi="宋体" w:cs="宋体" w:hint="eastAsia"/>
          <w:b/>
          <w:bCs/>
          <w:sz w:val="28"/>
          <w:szCs w:val="28"/>
        </w:rPr>
        <w:t>★</w:t>
      </w:r>
      <w:r>
        <w:rPr>
          <w:rFonts w:hint="eastAsia"/>
          <w:b/>
          <w:bCs/>
          <w:sz w:val="28"/>
          <w:szCs w:val="28"/>
        </w:rPr>
        <w:t>绪论</w:t>
      </w:r>
    </w:p>
    <w:p w14:paraId="6BF99BD7" w14:textId="77777777" w:rsidR="00D26C6A" w:rsidRDefault="00DC6E89">
      <w:pPr>
        <w:numPr>
          <w:ilvl w:val="0"/>
          <w:numId w:val="2"/>
        </w:numPr>
        <w:jc w:val="left"/>
        <w:rPr>
          <w:rFonts w:ascii="宋体" w:eastAsia="宋体" w:hAnsi="宋体" w:cs="宋体"/>
          <w:b/>
          <w:bCs/>
          <w:sz w:val="24"/>
        </w:rPr>
      </w:pPr>
      <w:r>
        <w:rPr>
          <w:rFonts w:ascii="宋体" w:eastAsia="宋体" w:hAnsi="宋体" w:cs="宋体" w:hint="eastAsia"/>
          <w:b/>
          <w:bCs/>
          <w:sz w:val="24"/>
        </w:rPr>
        <w:t>酶的基本概念与发展史</w:t>
      </w:r>
    </w:p>
    <w:bookmarkEnd w:id="0"/>
    <w:p w14:paraId="61DC849C" w14:textId="77777777" w:rsidR="00D26C6A" w:rsidRDefault="00DC6E89">
      <w:pPr>
        <w:numPr>
          <w:ilvl w:val="0"/>
          <w:numId w:val="3"/>
        </w:numPr>
        <w:jc w:val="left"/>
        <w:rPr>
          <w:rFonts w:ascii="宋体" w:eastAsia="宋体" w:hAnsi="宋体" w:cs="宋体"/>
          <w:szCs w:val="21"/>
        </w:rPr>
      </w:pPr>
      <w:r>
        <w:rPr>
          <w:rFonts w:ascii="宋体" w:eastAsia="宋体" w:hAnsi="宋体" w:cs="宋体" w:hint="eastAsia"/>
          <w:b/>
          <w:bCs/>
          <w:szCs w:val="21"/>
        </w:rPr>
        <w:t>酶</w:t>
      </w:r>
      <w:r>
        <w:rPr>
          <w:rFonts w:ascii="宋体" w:eastAsia="宋体" w:hAnsi="宋体" w:cs="宋体" w:hint="eastAsia"/>
          <w:szCs w:val="21"/>
        </w:rPr>
        <w:t>：是具有生物催化功能的生物大分子。其化学本质是</w:t>
      </w:r>
      <w:r>
        <w:rPr>
          <w:rFonts w:ascii="宋体" w:eastAsia="宋体" w:hAnsi="宋体" w:cs="宋体" w:hint="eastAsia"/>
          <w:szCs w:val="21"/>
          <w:u w:val="single"/>
        </w:rPr>
        <w:t>蛋白质</w:t>
      </w:r>
      <w:r>
        <w:rPr>
          <w:rFonts w:ascii="宋体" w:eastAsia="宋体" w:hAnsi="宋体" w:cs="宋体" w:hint="eastAsia"/>
          <w:szCs w:val="21"/>
        </w:rPr>
        <w:t>（</w:t>
      </w:r>
      <w:r>
        <w:rPr>
          <w:rFonts w:ascii="宋体" w:eastAsia="宋体" w:hAnsi="宋体" w:cs="宋体" w:hint="eastAsia"/>
          <w:b/>
          <w:bCs/>
          <w:szCs w:val="21"/>
        </w:rPr>
        <w:t>P酶</w:t>
      </w:r>
      <w:r>
        <w:rPr>
          <w:rFonts w:ascii="宋体" w:eastAsia="宋体" w:hAnsi="宋体" w:cs="宋体" w:hint="eastAsia"/>
          <w:szCs w:val="21"/>
        </w:rPr>
        <w:t>）和</w:t>
      </w:r>
      <w:r>
        <w:rPr>
          <w:rFonts w:ascii="宋体" w:eastAsia="宋体" w:hAnsi="宋体" w:cs="宋体" w:hint="eastAsia"/>
          <w:szCs w:val="21"/>
          <w:u w:val="single"/>
        </w:rPr>
        <w:t>核糖核酸</w:t>
      </w:r>
      <w:r>
        <w:rPr>
          <w:rFonts w:ascii="宋体" w:eastAsia="宋体" w:hAnsi="宋体" w:cs="宋体" w:hint="eastAsia"/>
          <w:szCs w:val="21"/>
        </w:rPr>
        <w:t>（RNA，</w:t>
      </w:r>
      <w:r>
        <w:rPr>
          <w:rFonts w:ascii="宋体" w:eastAsia="宋体" w:hAnsi="宋体" w:cs="宋体" w:hint="eastAsia"/>
          <w:b/>
          <w:bCs/>
          <w:szCs w:val="21"/>
        </w:rPr>
        <w:t>R酶</w:t>
      </w:r>
      <w:r>
        <w:rPr>
          <w:rFonts w:ascii="宋体" w:eastAsia="宋体" w:hAnsi="宋体" w:cs="宋体" w:hint="eastAsia"/>
          <w:szCs w:val="21"/>
        </w:rPr>
        <w:t>）。</w:t>
      </w:r>
    </w:p>
    <w:p w14:paraId="63D8381A" w14:textId="77777777" w:rsidR="00D26C6A" w:rsidRDefault="00DC6E89">
      <w:pPr>
        <w:numPr>
          <w:ilvl w:val="0"/>
          <w:numId w:val="3"/>
        </w:numPr>
        <w:jc w:val="left"/>
        <w:rPr>
          <w:rFonts w:ascii="宋体" w:eastAsia="宋体" w:hAnsi="宋体" w:cs="宋体"/>
          <w:b/>
          <w:bCs/>
          <w:szCs w:val="21"/>
        </w:rPr>
      </w:pPr>
      <w:r>
        <w:rPr>
          <w:rFonts w:ascii="宋体" w:eastAsia="宋体" w:hAnsi="宋体" w:cs="宋体" w:hint="eastAsia"/>
          <w:b/>
          <w:bCs/>
          <w:szCs w:val="21"/>
        </w:rPr>
        <w:t>★酶工程</w:t>
      </w:r>
      <w:r>
        <w:rPr>
          <w:rFonts w:ascii="宋体" w:eastAsia="宋体" w:hAnsi="宋体" w:cs="宋体" w:hint="eastAsia"/>
          <w:szCs w:val="21"/>
        </w:rPr>
        <w:t>：</w:t>
      </w:r>
      <w:proofErr w:type="gramStart"/>
      <w:r>
        <w:rPr>
          <w:rFonts w:ascii="宋体" w:eastAsia="宋体" w:hAnsi="宋体" w:cs="宋体" w:hint="eastAsia"/>
          <w:szCs w:val="21"/>
        </w:rPr>
        <w:t>是指酶的</w:t>
      </w:r>
      <w:proofErr w:type="gramEnd"/>
      <w:r>
        <w:rPr>
          <w:rFonts w:ascii="宋体" w:eastAsia="宋体" w:hAnsi="宋体" w:cs="宋体" w:hint="eastAsia"/>
          <w:szCs w:val="21"/>
          <w:u w:val="single"/>
        </w:rPr>
        <w:t>生产</w:t>
      </w:r>
      <w:r>
        <w:rPr>
          <w:rFonts w:ascii="宋体" w:eastAsia="宋体" w:hAnsi="宋体" w:cs="宋体" w:hint="eastAsia"/>
          <w:szCs w:val="21"/>
        </w:rPr>
        <w:t>、</w:t>
      </w:r>
      <w:r>
        <w:rPr>
          <w:rFonts w:ascii="宋体" w:eastAsia="宋体" w:hAnsi="宋体" w:cs="宋体" w:hint="eastAsia"/>
          <w:szCs w:val="21"/>
          <w:u w:val="single"/>
        </w:rPr>
        <w:t>改性</w:t>
      </w:r>
      <w:r>
        <w:rPr>
          <w:rFonts w:ascii="宋体" w:eastAsia="宋体" w:hAnsi="宋体" w:cs="宋体" w:hint="eastAsia"/>
          <w:szCs w:val="21"/>
        </w:rPr>
        <w:t>与</w:t>
      </w:r>
      <w:r>
        <w:rPr>
          <w:rFonts w:ascii="宋体" w:eastAsia="宋体" w:hAnsi="宋体" w:cs="宋体" w:hint="eastAsia"/>
          <w:szCs w:val="21"/>
          <w:u w:val="single"/>
        </w:rPr>
        <w:t>应用</w:t>
      </w:r>
      <w:r>
        <w:rPr>
          <w:rFonts w:ascii="宋体" w:eastAsia="宋体" w:hAnsi="宋体" w:cs="宋体" w:hint="eastAsia"/>
          <w:szCs w:val="21"/>
        </w:rPr>
        <w:t>过程。</w:t>
      </w:r>
    </w:p>
    <w:p w14:paraId="78ED18B4" w14:textId="77777777" w:rsidR="00D26C6A" w:rsidRDefault="00DC6E89">
      <w:pPr>
        <w:numPr>
          <w:ilvl w:val="0"/>
          <w:numId w:val="3"/>
        </w:numPr>
        <w:jc w:val="left"/>
        <w:rPr>
          <w:rFonts w:ascii="宋体" w:eastAsia="宋体" w:hAnsi="宋体" w:cs="宋体"/>
          <w:b/>
          <w:bCs/>
          <w:szCs w:val="21"/>
        </w:rPr>
      </w:pPr>
      <w:r>
        <w:rPr>
          <w:rFonts w:ascii="宋体" w:eastAsia="宋体" w:hAnsi="宋体" w:cs="宋体" w:hint="eastAsia"/>
          <w:b/>
          <w:bCs/>
          <w:szCs w:val="21"/>
        </w:rPr>
        <w:t>酶的发展史</w:t>
      </w:r>
      <w:r>
        <w:rPr>
          <w:rFonts w:ascii="宋体" w:eastAsia="宋体" w:hAnsi="宋体" w:cs="宋体" w:hint="eastAsia"/>
          <w:szCs w:val="21"/>
        </w:rPr>
        <w:t>：</w:t>
      </w:r>
    </w:p>
    <w:p w14:paraId="3AD9BABC" w14:textId="77777777" w:rsidR="00D26C6A" w:rsidRDefault="00DC6E89">
      <w:pPr>
        <w:numPr>
          <w:ilvl w:val="0"/>
          <w:numId w:val="4"/>
        </w:numPr>
        <w:ind w:firstLineChars="200" w:firstLine="420"/>
        <w:jc w:val="left"/>
        <w:rPr>
          <w:rFonts w:ascii="宋体" w:eastAsia="宋体" w:hAnsi="宋体" w:cs="宋体"/>
          <w:szCs w:val="21"/>
        </w:rPr>
      </w:pPr>
      <w:r>
        <w:rPr>
          <w:rFonts w:ascii="宋体" w:eastAsia="宋体" w:hAnsi="宋体" w:cs="宋体" w:hint="eastAsia"/>
          <w:szCs w:val="21"/>
        </w:rPr>
        <w:t>1716年，《康熙字典》，酶者，酒母也。</w:t>
      </w:r>
    </w:p>
    <w:p w14:paraId="4DDD9630" w14:textId="77777777" w:rsidR="00D26C6A" w:rsidRDefault="00DC6E89">
      <w:pPr>
        <w:numPr>
          <w:ilvl w:val="0"/>
          <w:numId w:val="4"/>
        </w:numPr>
        <w:ind w:firstLineChars="200" w:firstLine="420"/>
        <w:jc w:val="left"/>
        <w:rPr>
          <w:rFonts w:ascii="宋体" w:eastAsia="宋体" w:hAnsi="宋体" w:cs="宋体"/>
          <w:szCs w:val="21"/>
        </w:rPr>
      </w:pPr>
      <w:r>
        <w:rPr>
          <w:rFonts w:ascii="宋体" w:eastAsia="宋体" w:hAnsi="宋体" w:cs="宋体" w:hint="eastAsia"/>
          <w:szCs w:val="21"/>
        </w:rPr>
        <w:t>1833，发现淀粉酶，初步触及酶的性质。</w:t>
      </w:r>
    </w:p>
    <w:p w14:paraId="48D78BC0" w14:textId="77777777" w:rsidR="00D26C6A" w:rsidRDefault="00DC6E89">
      <w:pPr>
        <w:numPr>
          <w:ilvl w:val="0"/>
          <w:numId w:val="4"/>
        </w:numPr>
        <w:ind w:firstLineChars="200" w:firstLine="420"/>
        <w:jc w:val="left"/>
        <w:rPr>
          <w:rFonts w:ascii="宋体" w:eastAsia="宋体" w:hAnsi="宋体" w:cs="宋体"/>
          <w:szCs w:val="21"/>
        </w:rPr>
      </w:pPr>
      <w:r>
        <w:rPr>
          <w:rFonts w:ascii="宋体" w:eastAsia="宋体" w:hAnsi="宋体" w:cs="宋体" w:hint="eastAsia"/>
          <w:szCs w:val="21"/>
        </w:rPr>
        <w:t>1878年，昆尼，提出“enzyme”，希腊文中的意思的“</w:t>
      </w:r>
      <w:r>
        <w:rPr>
          <w:rFonts w:ascii="宋体" w:eastAsia="宋体" w:hAnsi="宋体" w:cs="宋体" w:hint="eastAsia"/>
          <w:szCs w:val="21"/>
          <w:u w:val="single"/>
        </w:rPr>
        <w:t>在酵母中</w:t>
      </w:r>
      <w:r>
        <w:rPr>
          <w:rFonts w:ascii="宋体" w:eastAsia="宋体" w:hAnsi="宋体" w:cs="宋体" w:hint="eastAsia"/>
          <w:szCs w:val="21"/>
        </w:rPr>
        <w:t>”。</w:t>
      </w:r>
    </w:p>
    <w:p w14:paraId="10191633" w14:textId="77777777" w:rsidR="00D26C6A" w:rsidRDefault="00DC6E89">
      <w:pPr>
        <w:numPr>
          <w:ilvl w:val="0"/>
          <w:numId w:val="3"/>
        </w:numPr>
        <w:jc w:val="left"/>
        <w:rPr>
          <w:rFonts w:ascii="宋体" w:eastAsia="宋体" w:hAnsi="宋体" w:cs="宋体"/>
          <w:b/>
          <w:bCs/>
          <w:szCs w:val="21"/>
        </w:rPr>
      </w:pPr>
      <w:r>
        <w:rPr>
          <w:rFonts w:ascii="宋体" w:eastAsia="宋体" w:hAnsi="宋体" w:cs="宋体" w:hint="eastAsia"/>
          <w:b/>
          <w:bCs/>
          <w:szCs w:val="21"/>
        </w:rPr>
        <w:t>★酶的催化作用理论:</w:t>
      </w:r>
    </w:p>
    <w:p w14:paraId="2D756703" w14:textId="77777777" w:rsidR="00D26C6A" w:rsidRDefault="00DC6E89">
      <w:pPr>
        <w:numPr>
          <w:ilvl w:val="0"/>
          <w:numId w:val="5"/>
        </w:numPr>
        <w:ind w:firstLineChars="200" w:firstLine="422"/>
        <w:jc w:val="left"/>
        <w:rPr>
          <w:rFonts w:ascii="宋体" w:eastAsia="宋体" w:hAnsi="宋体" w:cs="宋体"/>
          <w:b/>
          <w:bCs/>
          <w:szCs w:val="21"/>
        </w:rPr>
      </w:pPr>
      <w:r>
        <w:rPr>
          <w:rFonts w:ascii="宋体" w:eastAsia="宋体" w:hAnsi="宋体" w:cs="宋体" w:hint="eastAsia"/>
          <w:b/>
          <w:bCs/>
          <w:szCs w:val="21"/>
        </w:rPr>
        <w:t>1902，亨利提出中间产物学说：</w:t>
      </w:r>
      <w:r>
        <w:rPr>
          <w:rFonts w:ascii="宋体" w:eastAsia="宋体" w:hAnsi="宋体" w:cs="宋体" w:hint="eastAsia"/>
          <w:szCs w:val="21"/>
        </w:rPr>
        <w:t>底物先与酶形成中间复合物，再转变成产物，并释放出游离的酶。</w:t>
      </w:r>
    </w:p>
    <w:p w14:paraId="0BFDB8AF" w14:textId="77777777" w:rsidR="00D26C6A" w:rsidRDefault="00DC6E89">
      <w:pPr>
        <w:jc w:val="center"/>
        <w:rPr>
          <w:rFonts w:ascii="宋体" w:eastAsia="宋体" w:hAnsi="宋体" w:cs="宋体"/>
          <w:b/>
          <w:bCs/>
          <w:szCs w:val="21"/>
        </w:rPr>
      </w:pPr>
      <w:r>
        <w:rPr>
          <w:rFonts w:ascii="宋体" w:eastAsia="宋体" w:hAnsi="宋体" w:cs="宋体" w:hint="eastAsia"/>
          <w:b/>
          <w:bCs/>
          <w:noProof/>
          <w:szCs w:val="21"/>
        </w:rPr>
        <w:lastRenderedPageBreak/>
        <w:drawing>
          <wp:inline distT="0" distB="0" distL="114300" distR="114300" wp14:anchorId="3EB1B339" wp14:editId="4235779C">
            <wp:extent cx="2571115" cy="581025"/>
            <wp:effectExtent l="0" t="0" r="635" b="9525"/>
            <wp:docPr id="2" name="图片 2" descr="QQ截图20160702160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60702160214"/>
                    <pic:cNvPicPr>
                      <a:picLocks noChangeAspect="1"/>
                    </pic:cNvPicPr>
                  </pic:nvPicPr>
                  <pic:blipFill>
                    <a:blip r:embed="rId9"/>
                    <a:stretch>
                      <a:fillRect/>
                    </a:stretch>
                  </pic:blipFill>
                  <pic:spPr>
                    <a:xfrm>
                      <a:off x="0" y="0"/>
                      <a:ext cx="2571115" cy="581025"/>
                    </a:xfrm>
                    <a:prstGeom prst="rect">
                      <a:avLst/>
                    </a:prstGeom>
                  </pic:spPr>
                </pic:pic>
              </a:graphicData>
            </a:graphic>
          </wp:inline>
        </w:drawing>
      </w:r>
    </w:p>
    <w:p w14:paraId="1FA2B5D8" w14:textId="77777777" w:rsidR="00D26C6A" w:rsidRDefault="00DC6E89">
      <w:pPr>
        <w:numPr>
          <w:ilvl w:val="0"/>
          <w:numId w:val="5"/>
        </w:numPr>
        <w:ind w:firstLineChars="200" w:firstLine="422"/>
        <w:jc w:val="left"/>
        <w:rPr>
          <w:rFonts w:ascii="宋体" w:eastAsia="宋体" w:hAnsi="宋体" w:cs="宋体"/>
          <w:b/>
          <w:bCs/>
          <w:szCs w:val="21"/>
        </w:rPr>
      </w:pPr>
      <w:r>
        <w:rPr>
          <w:rFonts w:ascii="宋体" w:eastAsia="宋体" w:hAnsi="宋体" w:cs="宋体" w:hint="eastAsia"/>
          <w:b/>
          <w:bCs/>
          <w:szCs w:val="21"/>
        </w:rPr>
        <w:t>1913年，米彻利斯和</w:t>
      </w:r>
      <w:proofErr w:type="gramStart"/>
      <w:r>
        <w:rPr>
          <w:rFonts w:ascii="宋体" w:eastAsia="宋体" w:hAnsi="宋体" w:cs="宋体" w:hint="eastAsia"/>
          <w:b/>
          <w:bCs/>
          <w:szCs w:val="21"/>
        </w:rPr>
        <w:t>曼吞提出</w:t>
      </w:r>
      <w:proofErr w:type="gramEnd"/>
      <w:r>
        <w:rPr>
          <w:rFonts w:ascii="宋体" w:eastAsia="宋体" w:hAnsi="宋体" w:cs="宋体" w:hint="eastAsia"/>
          <w:b/>
          <w:bCs/>
          <w:szCs w:val="21"/>
        </w:rPr>
        <w:t>米氏方程：</w:t>
      </w:r>
      <w:r>
        <w:rPr>
          <w:rFonts w:ascii="宋体" w:eastAsia="宋体" w:hAnsi="宋体" w:cs="宋体" w:hint="eastAsia"/>
          <w:szCs w:val="21"/>
        </w:rPr>
        <w:t>酶催化反应的基本动力学方程</w:t>
      </w:r>
    </w:p>
    <w:p w14:paraId="4026CFA6" w14:textId="77777777" w:rsidR="00D26C6A" w:rsidRDefault="00DC6E89">
      <w:pPr>
        <w:jc w:val="center"/>
        <w:rPr>
          <w:rFonts w:ascii="宋体" w:eastAsia="宋体" w:hAnsi="宋体" w:cs="宋体"/>
        </w:rPr>
      </w:pPr>
      <w:r>
        <w:rPr>
          <w:rFonts w:ascii="宋体" w:eastAsia="宋体" w:hAnsi="宋体" w:cs="宋体" w:hint="eastAsia"/>
          <w:noProof/>
        </w:rPr>
        <w:drawing>
          <wp:inline distT="0" distB="0" distL="114300" distR="114300" wp14:anchorId="183A76B6" wp14:editId="15E8F232">
            <wp:extent cx="1768475" cy="617855"/>
            <wp:effectExtent l="0" t="0" r="3175" b="1079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pic:cNvPicPr>
                  </pic:nvPicPr>
                  <pic:blipFill>
                    <a:blip r:embed="rId10"/>
                    <a:stretch>
                      <a:fillRect/>
                    </a:stretch>
                  </pic:blipFill>
                  <pic:spPr>
                    <a:xfrm>
                      <a:off x="0" y="0"/>
                      <a:ext cx="1768475" cy="617855"/>
                    </a:xfrm>
                    <a:prstGeom prst="rect">
                      <a:avLst/>
                    </a:prstGeom>
                    <a:noFill/>
                    <a:ln w="9525">
                      <a:noFill/>
                    </a:ln>
                  </pic:spPr>
                </pic:pic>
              </a:graphicData>
            </a:graphic>
          </wp:inline>
        </w:drawing>
      </w:r>
    </w:p>
    <w:p w14:paraId="2BF8E547" w14:textId="77777777" w:rsidR="00D26C6A" w:rsidRDefault="00D26C6A">
      <w:pPr>
        <w:jc w:val="center"/>
        <w:rPr>
          <w:rFonts w:ascii="宋体" w:eastAsia="宋体" w:hAnsi="宋体" w:cs="宋体"/>
        </w:rPr>
      </w:pPr>
    </w:p>
    <w:p w14:paraId="0680A3B2" w14:textId="77777777" w:rsidR="00D26C6A" w:rsidRDefault="00DC6E89">
      <w:pPr>
        <w:numPr>
          <w:ilvl w:val="0"/>
          <w:numId w:val="2"/>
        </w:numPr>
        <w:jc w:val="left"/>
        <w:rPr>
          <w:rFonts w:ascii="宋体" w:eastAsia="宋体" w:hAnsi="宋体" w:cs="宋体"/>
          <w:b/>
          <w:bCs/>
          <w:sz w:val="24"/>
        </w:rPr>
      </w:pPr>
      <w:bookmarkStart w:id="1" w:name="_Hlk43620503"/>
      <w:r>
        <w:rPr>
          <w:rFonts w:ascii="宋体" w:eastAsia="宋体" w:hAnsi="宋体" w:cs="宋体" w:hint="eastAsia"/>
          <w:b/>
          <w:bCs/>
          <w:sz w:val="24"/>
        </w:rPr>
        <w:t>★酶催化作用的特点</w:t>
      </w:r>
    </w:p>
    <w:bookmarkEnd w:id="1"/>
    <w:p w14:paraId="1014A169" w14:textId="77777777" w:rsidR="00D26C6A" w:rsidRDefault="00DC6E89">
      <w:pPr>
        <w:numPr>
          <w:ilvl w:val="0"/>
          <w:numId w:val="6"/>
        </w:numPr>
        <w:jc w:val="left"/>
        <w:rPr>
          <w:rFonts w:ascii="宋体" w:eastAsia="宋体" w:hAnsi="宋体" w:cs="宋体"/>
          <w:szCs w:val="21"/>
        </w:rPr>
      </w:pPr>
      <w:r>
        <w:rPr>
          <w:rFonts w:ascii="宋体" w:eastAsia="宋体" w:hAnsi="宋体" w:cs="宋体" w:hint="eastAsia"/>
          <w:b/>
          <w:bCs/>
          <w:szCs w:val="21"/>
        </w:rPr>
        <w:t>专一性强</w:t>
      </w:r>
      <w:r>
        <w:rPr>
          <w:rFonts w:ascii="宋体" w:eastAsia="宋体" w:hAnsi="宋体" w:cs="宋体" w:hint="eastAsia"/>
          <w:szCs w:val="21"/>
        </w:rPr>
        <w:t>（最重要的特性，保证细胞内物质代谢的有序进行），可分为：</w:t>
      </w:r>
    </w:p>
    <w:p w14:paraId="0280E009" w14:textId="77777777" w:rsidR="00D26C6A" w:rsidRDefault="00DC6E89">
      <w:pPr>
        <w:numPr>
          <w:ilvl w:val="0"/>
          <w:numId w:val="7"/>
        </w:numPr>
        <w:ind w:firstLineChars="200" w:firstLine="422"/>
        <w:jc w:val="left"/>
        <w:rPr>
          <w:rFonts w:ascii="宋体" w:eastAsia="宋体" w:hAnsi="宋体" w:cs="宋体"/>
          <w:szCs w:val="21"/>
        </w:rPr>
      </w:pPr>
      <w:r>
        <w:rPr>
          <w:rFonts w:ascii="宋体" w:eastAsia="宋体" w:hAnsi="宋体" w:cs="宋体" w:hint="eastAsia"/>
          <w:b/>
          <w:bCs/>
          <w:szCs w:val="21"/>
        </w:rPr>
        <w:t>酶的绝对专一性</w:t>
      </w:r>
      <w:r>
        <w:rPr>
          <w:rFonts w:ascii="宋体" w:eastAsia="宋体" w:hAnsi="宋体" w:cs="宋体" w:hint="eastAsia"/>
          <w:szCs w:val="21"/>
        </w:rPr>
        <w:t>：一种酶只能催化一种物质进行一种反应。如立体异构专一性。</w:t>
      </w:r>
    </w:p>
    <w:p w14:paraId="251F772A" w14:textId="77777777" w:rsidR="00D26C6A" w:rsidRDefault="00DC6E89">
      <w:pPr>
        <w:numPr>
          <w:ilvl w:val="0"/>
          <w:numId w:val="7"/>
        </w:numPr>
        <w:ind w:firstLineChars="200" w:firstLine="422"/>
        <w:jc w:val="left"/>
        <w:rPr>
          <w:rFonts w:ascii="宋体" w:eastAsia="宋体" w:hAnsi="宋体" w:cs="宋体"/>
          <w:szCs w:val="21"/>
        </w:rPr>
      </w:pPr>
      <w:r>
        <w:rPr>
          <w:rFonts w:ascii="宋体" w:eastAsia="宋体" w:hAnsi="宋体" w:cs="宋体" w:hint="eastAsia"/>
          <w:b/>
          <w:bCs/>
          <w:szCs w:val="21"/>
        </w:rPr>
        <w:t>酶的相对专一性</w:t>
      </w:r>
      <w:r>
        <w:rPr>
          <w:rFonts w:ascii="宋体" w:eastAsia="宋体" w:hAnsi="宋体" w:cs="宋体" w:hint="eastAsia"/>
          <w:szCs w:val="21"/>
        </w:rPr>
        <w:t>：一种酶能催化</w:t>
      </w:r>
      <w:proofErr w:type="gramStart"/>
      <w:r>
        <w:rPr>
          <w:rFonts w:ascii="宋体" w:eastAsia="宋体" w:hAnsi="宋体" w:cs="宋体" w:hint="eastAsia"/>
          <w:szCs w:val="21"/>
        </w:rPr>
        <w:t>一</w:t>
      </w:r>
      <w:proofErr w:type="gramEnd"/>
      <w:r>
        <w:rPr>
          <w:rFonts w:ascii="宋体" w:eastAsia="宋体" w:hAnsi="宋体" w:cs="宋体" w:hint="eastAsia"/>
          <w:szCs w:val="21"/>
        </w:rPr>
        <w:t>类结构相似的物质进行某种相同类型的反应。</w:t>
      </w:r>
    </w:p>
    <w:p w14:paraId="432B3B16" w14:textId="77777777" w:rsidR="00D26C6A" w:rsidRDefault="00DC6E89">
      <w:pPr>
        <w:numPr>
          <w:ilvl w:val="0"/>
          <w:numId w:val="8"/>
        </w:numPr>
        <w:jc w:val="left"/>
        <w:rPr>
          <w:rFonts w:ascii="宋体" w:eastAsia="宋体" w:hAnsi="宋体" w:cs="宋体"/>
          <w:szCs w:val="21"/>
        </w:rPr>
      </w:pPr>
      <w:r>
        <w:rPr>
          <w:rFonts w:ascii="宋体" w:eastAsia="宋体" w:hAnsi="宋体" w:cs="宋体" w:hint="eastAsia"/>
          <w:b/>
          <w:bCs/>
          <w:szCs w:val="21"/>
        </w:rPr>
        <w:t>键的专一性</w:t>
      </w:r>
      <w:r>
        <w:rPr>
          <w:rFonts w:ascii="宋体" w:eastAsia="宋体" w:hAnsi="宋体" w:cs="宋体" w:hint="eastAsia"/>
          <w:szCs w:val="21"/>
        </w:rPr>
        <w:t>：有的酶只对</w:t>
      </w:r>
      <w:r>
        <w:rPr>
          <w:rFonts w:ascii="宋体" w:eastAsia="宋体" w:hAnsi="宋体" w:cs="宋体" w:hint="eastAsia"/>
          <w:szCs w:val="21"/>
          <w:u w:val="single"/>
        </w:rPr>
        <w:t>底物的某一化学键</w:t>
      </w:r>
      <w:r>
        <w:rPr>
          <w:rFonts w:ascii="宋体" w:eastAsia="宋体" w:hAnsi="宋体" w:cs="宋体" w:hint="eastAsia"/>
          <w:szCs w:val="21"/>
        </w:rPr>
        <w:t>发生作用，而对这个键两端的基团无严格要求。这种</w:t>
      </w:r>
      <w:proofErr w:type="gramStart"/>
      <w:r>
        <w:rPr>
          <w:rFonts w:ascii="宋体" w:eastAsia="宋体" w:hAnsi="宋体" w:cs="宋体" w:hint="eastAsia"/>
          <w:szCs w:val="21"/>
        </w:rPr>
        <w:t>专一性称键的</w:t>
      </w:r>
      <w:proofErr w:type="gramEnd"/>
      <w:r>
        <w:rPr>
          <w:rFonts w:ascii="宋体" w:eastAsia="宋体" w:hAnsi="宋体" w:cs="宋体" w:hint="eastAsia"/>
          <w:szCs w:val="21"/>
        </w:rPr>
        <w:t>专一性。</w:t>
      </w:r>
    </w:p>
    <w:p w14:paraId="6C8687A4" w14:textId="77777777" w:rsidR="00D26C6A" w:rsidRDefault="00DC6E89">
      <w:pPr>
        <w:numPr>
          <w:ilvl w:val="0"/>
          <w:numId w:val="8"/>
        </w:numPr>
        <w:jc w:val="left"/>
        <w:rPr>
          <w:rFonts w:ascii="宋体" w:eastAsia="宋体" w:hAnsi="宋体" w:cs="宋体"/>
          <w:szCs w:val="21"/>
        </w:rPr>
      </w:pPr>
      <w:r>
        <w:rPr>
          <w:rFonts w:ascii="宋体" w:eastAsia="宋体" w:hAnsi="宋体" w:cs="宋体" w:hint="eastAsia"/>
          <w:b/>
          <w:bCs/>
          <w:szCs w:val="21"/>
        </w:rPr>
        <w:t>基团专一性</w:t>
      </w:r>
      <w:r>
        <w:rPr>
          <w:rFonts w:ascii="宋体" w:eastAsia="宋体" w:hAnsi="宋体" w:cs="宋体" w:hint="eastAsia"/>
          <w:szCs w:val="21"/>
        </w:rPr>
        <w:t>：有的酶，不仅要求底物中有</w:t>
      </w:r>
      <w:r>
        <w:rPr>
          <w:rFonts w:ascii="宋体" w:eastAsia="宋体" w:hAnsi="宋体" w:cs="宋体" w:hint="eastAsia"/>
          <w:szCs w:val="21"/>
          <w:u w:val="single"/>
        </w:rPr>
        <w:t>一定的化学键</w:t>
      </w:r>
      <w:r>
        <w:rPr>
          <w:rFonts w:ascii="宋体" w:eastAsia="宋体" w:hAnsi="宋体" w:cs="宋体" w:hint="eastAsia"/>
          <w:szCs w:val="21"/>
        </w:rPr>
        <w:t>，而且要求</w:t>
      </w:r>
      <w:r>
        <w:rPr>
          <w:rFonts w:ascii="宋体" w:eastAsia="宋体" w:hAnsi="宋体" w:cs="宋体" w:hint="eastAsia"/>
          <w:szCs w:val="21"/>
          <w:u w:val="single"/>
        </w:rPr>
        <w:t>该键两端所连的基团中一方具有一定的结构</w:t>
      </w:r>
      <w:r>
        <w:rPr>
          <w:rFonts w:ascii="宋体" w:eastAsia="宋体" w:hAnsi="宋体" w:cs="宋体" w:hint="eastAsia"/>
          <w:szCs w:val="21"/>
        </w:rPr>
        <w:t>，对另一方的要求不严格。</w:t>
      </w:r>
    </w:p>
    <w:p w14:paraId="000E97D1" w14:textId="77777777" w:rsidR="00D26C6A" w:rsidRDefault="00D26C6A">
      <w:pPr>
        <w:jc w:val="left"/>
        <w:rPr>
          <w:rFonts w:ascii="宋体" w:eastAsia="宋体" w:hAnsi="宋体" w:cs="宋体"/>
          <w:szCs w:val="21"/>
        </w:rPr>
      </w:pPr>
    </w:p>
    <w:p w14:paraId="4AE2DC81" w14:textId="77777777" w:rsidR="00D26C6A" w:rsidRDefault="00DC6E89">
      <w:pPr>
        <w:jc w:val="left"/>
        <w:rPr>
          <w:rFonts w:ascii="宋体" w:eastAsia="宋体" w:hAnsi="宋体" w:cs="宋体"/>
          <w:b/>
          <w:bCs/>
          <w:szCs w:val="21"/>
        </w:rPr>
      </w:pPr>
      <w:r>
        <w:rPr>
          <w:rFonts w:ascii="宋体" w:eastAsia="宋体" w:hAnsi="宋体" w:cs="宋体" w:hint="eastAsia"/>
          <w:szCs w:val="21"/>
        </w:rPr>
        <w:t>►</w:t>
      </w:r>
      <w:r>
        <w:rPr>
          <w:rFonts w:ascii="宋体" w:eastAsia="宋体" w:hAnsi="宋体" w:cs="宋体" w:hint="eastAsia"/>
          <w:b/>
          <w:bCs/>
          <w:szCs w:val="21"/>
        </w:rPr>
        <w:t>酶与底物专一性结合模式的两种假说：</w:t>
      </w:r>
    </w:p>
    <w:p w14:paraId="7C3227D0" w14:textId="77777777" w:rsidR="00D26C6A" w:rsidRDefault="00DC6E89">
      <w:pPr>
        <w:numPr>
          <w:ilvl w:val="0"/>
          <w:numId w:val="9"/>
        </w:numPr>
        <w:ind w:firstLineChars="200" w:firstLine="422"/>
        <w:jc w:val="left"/>
        <w:rPr>
          <w:rFonts w:ascii="宋体" w:eastAsia="宋体" w:hAnsi="宋体" w:cs="宋体"/>
          <w:szCs w:val="21"/>
        </w:rPr>
      </w:pPr>
      <w:r>
        <w:rPr>
          <w:rFonts w:ascii="宋体" w:eastAsia="宋体" w:hAnsi="宋体" w:cs="宋体" w:hint="eastAsia"/>
          <w:b/>
          <w:bCs/>
          <w:szCs w:val="21"/>
        </w:rPr>
        <w:t>锁和钥匙假说</w:t>
      </w:r>
      <w:r>
        <w:rPr>
          <w:rFonts w:ascii="宋体" w:eastAsia="宋体" w:hAnsi="宋体" w:cs="宋体" w:hint="eastAsia"/>
          <w:szCs w:val="21"/>
        </w:rPr>
        <w:t>： 底物的性质和酶的活性部位是彼此相适合，像钥匙插入它的锁中。两种形状是刚性和固定的，正好互补。</w:t>
      </w:r>
    </w:p>
    <w:p w14:paraId="2B2E5412" w14:textId="77777777" w:rsidR="00D26C6A" w:rsidRDefault="00DC6E89">
      <w:pPr>
        <w:numPr>
          <w:ilvl w:val="0"/>
          <w:numId w:val="9"/>
        </w:numPr>
        <w:ind w:firstLineChars="200" w:firstLine="422"/>
        <w:jc w:val="left"/>
        <w:rPr>
          <w:rFonts w:ascii="宋体" w:eastAsia="宋体" w:hAnsi="宋体" w:cs="宋体"/>
          <w:szCs w:val="21"/>
        </w:rPr>
      </w:pPr>
      <w:r>
        <w:rPr>
          <w:rFonts w:ascii="宋体" w:eastAsia="宋体" w:hAnsi="宋体" w:cs="宋体" w:hint="eastAsia"/>
          <w:b/>
          <w:bCs/>
          <w:szCs w:val="21"/>
        </w:rPr>
        <w:t>诱导契合学说</w:t>
      </w:r>
      <w:r>
        <w:rPr>
          <w:rFonts w:ascii="宋体" w:eastAsia="宋体" w:hAnsi="宋体" w:cs="宋体" w:hint="eastAsia"/>
          <w:szCs w:val="21"/>
        </w:rPr>
        <w:t xml:space="preserve"> </w:t>
      </w:r>
    </w:p>
    <w:p w14:paraId="2B5BF39B" w14:textId="77777777" w:rsidR="00D26C6A" w:rsidRDefault="00D26C6A">
      <w:pPr>
        <w:jc w:val="left"/>
        <w:rPr>
          <w:rFonts w:ascii="宋体" w:eastAsia="宋体" w:hAnsi="宋体" w:cs="宋体"/>
          <w:szCs w:val="21"/>
        </w:rPr>
      </w:pPr>
    </w:p>
    <w:p w14:paraId="019D5C93" w14:textId="77777777" w:rsidR="00D26C6A" w:rsidRDefault="00DC6E89">
      <w:pPr>
        <w:numPr>
          <w:ilvl w:val="0"/>
          <w:numId w:val="6"/>
        </w:numPr>
        <w:jc w:val="left"/>
        <w:rPr>
          <w:rFonts w:ascii="宋体" w:eastAsia="宋体" w:hAnsi="宋体" w:cs="宋体"/>
          <w:szCs w:val="21"/>
        </w:rPr>
      </w:pPr>
      <w:r>
        <w:rPr>
          <w:rFonts w:ascii="宋体" w:eastAsia="宋体" w:hAnsi="宋体" w:cs="宋体" w:hint="eastAsia"/>
          <w:b/>
          <w:bCs/>
          <w:szCs w:val="21"/>
        </w:rPr>
        <w:t>催化效率高：</w:t>
      </w:r>
      <w:r>
        <w:rPr>
          <w:rFonts w:ascii="宋体" w:eastAsia="宋体" w:hAnsi="宋体" w:cs="宋体" w:hint="eastAsia"/>
          <w:szCs w:val="21"/>
        </w:rPr>
        <w:t>酶催化反应可使反应所需的活化能显著降低。</w:t>
      </w:r>
    </w:p>
    <w:p w14:paraId="0CF53006" w14:textId="77777777" w:rsidR="00D26C6A" w:rsidRDefault="00D26C6A">
      <w:pPr>
        <w:jc w:val="left"/>
        <w:rPr>
          <w:rFonts w:ascii="宋体" w:eastAsia="宋体" w:hAnsi="宋体" w:cs="宋体"/>
          <w:szCs w:val="21"/>
        </w:rPr>
      </w:pPr>
    </w:p>
    <w:p w14:paraId="354007A2" w14:textId="77777777" w:rsidR="00D26C6A" w:rsidRDefault="00DC6E89">
      <w:pPr>
        <w:numPr>
          <w:ilvl w:val="0"/>
          <w:numId w:val="6"/>
        </w:numPr>
        <w:jc w:val="left"/>
        <w:rPr>
          <w:rFonts w:ascii="宋体" w:eastAsia="宋体" w:hAnsi="宋体" w:cs="宋体"/>
          <w:szCs w:val="21"/>
        </w:rPr>
      </w:pPr>
      <w:r>
        <w:rPr>
          <w:rFonts w:ascii="宋体" w:eastAsia="宋体" w:hAnsi="宋体" w:cs="宋体" w:hint="eastAsia"/>
          <w:b/>
          <w:bCs/>
          <w:szCs w:val="21"/>
        </w:rPr>
        <w:t>作用条件温和</w:t>
      </w:r>
      <w:r>
        <w:rPr>
          <w:rFonts w:ascii="宋体" w:eastAsia="宋体" w:hAnsi="宋体" w:cs="宋体" w:hint="eastAsia"/>
          <w:szCs w:val="21"/>
        </w:rPr>
        <w:t>：常温、常压、pH近中性。----------酶作用条件温和的原因：</w:t>
      </w:r>
    </w:p>
    <w:p w14:paraId="7471B2B2" w14:textId="77777777" w:rsidR="00D26C6A" w:rsidRDefault="00DC6E89">
      <w:pPr>
        <w:numPr>
          <w:ilvl w:val="0"/>
          <w:numId w:val="10"/>
        </w:numPr>
        <w:jc w:val="left"/>
        <w:rPr>
          <w:rFonts w:ascii="宋体" w:eastAsia="宋体" w:hAnsi="宋体" w:cs="宋体"/>
          <w:szCs w:val="21"/>
        </w:rPr>
      </w:pPr>
      <w:r>
        <w:rPr>
          <w:rFonts w:ascii="宋体" w:eastAsia="宋体" w:hAnsi="宋体" w:cs="宋体" w:hint="eastAsia"/>
          <w:szCs w:val="21"/>
        </w:rPr>
        <w:t>酶催化作用所需的活化能较低</w:t>
      </w:r>
    </w:p>
    <w:p w14:paraId="48E13AE1" w14:textId="77777777" w:rsidR="00D26C6A" w:rsidRDefault="00DC6E89">
      <w:pPr>
        <w:numPr>
          <w:ilvl w:val="0"/>
          <w:numId w:val="10"/>
        </w:numPr>
        <w:jc w:val="left"/>
        <w:rPr>
          <w:rFonts w:ascii="宋体" w:eastAsia="宋体" w:hAnsi="宋体" w:cs="宋体"/>
          <w:szCs w:val="21"/>
        </w:rPr>
      </w:pPr>
      <w:r>
        <w:rPr>
          <w:rFonts w:ascii="宋体" w:eastAsia="宋体" w:hAnsi="宋体" w:cs="宋体" w:hint="eastAsia"/>
          <w:szCs w:val="21"/>
        </w:rPr>
        <w:t>酶是具有生物催化功能的生物大分子。在高温、高压、或过低pH值等极端条件下，大多数酶会变性失活而失去其催化功能。</w:t>
      </w:r>
    </w:p>
    <w:p w14:paraId="039CB4AA" w14:textId="77777777" w:rsidR="00D26C6A" w:rsidRDefault="00D26C6A">
      <w:pPr>
        <w:jc w:val="left"/>
        <w:rPr>
          <w:rFonts w:ascii="宋体" w:eastAsia="宋体" w:hAnsi="宋体" w:cs="宋体"/>
          <w:szCs w:val="21"/>
        </w:rPr>
      </w:pPr>
    </w:p>
    <w:p w14:paraId="2DCB98F4" w14:textId="77777777" w:rsidR="00D26C6A" w:rsidRDefault="00DC6E89">
      <w:pPr>
        <w:numPr>
          <w:ilvl w:val="0"/>
          <w:numId w:val="6"/>
        </w:numPr>
        <w:jc w:val="left"/>
        <w:rPr>
          <w:rFonts w:ascii="宋体" w:eastAsia="宋体" w:hAnsi="宋体" w:cs="宋体"/>
          <w:b/>
          <w:bCs/>
          <w:szCs w:val="21"/>
        </w:rPr>
      </w:pPr>
      <w:proofErr w:type="gramStart"/>
      <w:r>
        <w:rPr>
          <w:rFonts w:ascii="宋体" w:eastAsia="宋体" w:hAnsi="宋体" w:cs="宋体" w:hint="eastAsia"/>
          <w:b/>
          <w:bCs/>
          <w:szCs w:val="21"/>
        </w:rPr>
        <w:t>酶活可</w:t>
      </w:r>
      <w:proofErr w:type="gramEnd"/>
      <w:r>
        <w:rPr>
          <w:rFonts w:ascii="宋体" w:eastAsia="宋体" w:hAnsi="宋体" w:cs="宋体" w:hint="eastAsia"/>
          <w:b/>
          <w:bCs/>
          <w:szCs w:val="21"/>
        </w:rPr>
        <w:t>调节</w:t>
      </w:r>
    </w:p>
    <w:p w14:paraId="76B78F25" w14:textId="77777777" w:rsidR="00D26C6A" w:rsidRDefault="00D26C6A">
      <w:pPr>
        <w:jc w:val="left"/>
        <w:rPr>
          <w:rFonts w:ascii="宋体" w:eastAsia="宋体" w:hAnsi="宋体" w:cs="宋体"/>
          <w:szCs w:val="21"/>
        </w:rPr>
      </w:pPr>
    </w:p>
    <w:p w14:paraId="7AFB7BB8" w14:textId="77777777" w:rsidR="00D26C6A" w:rsidRDefault="00D26C6A">
      <w:pPr>
        <w:jc w:val="left"/>
        <w:rPr>
          <w:rFonts w:ascii="宋体" w:eastAsia="宋体" w:hAnsi="宋体" w:cs="宋体"/>
          <w:szCs w:val="21"/>
        </w:rPr>
      </w:pPr>
    </w:p>
    <w:p w14:paraId="1CC636A9" w14:textId="77777777" w:rsidR="00D26C6A" w:rsidRDefault="00DC6E89">
      <w:pPr>
        <w:numPr>
          <w:ilvl w:val="0"/>
          <w:numId w:val="2"/>
        </w:numPr>
        <w:jc w:val="left"/>
        <w:rPr>
          <w:rFonts w:ascii="宋体" w:eastAsia="宋体" w:hAnsi="宋体" w:cs="宋体"/>
          <w:b/>
          <w:bCs/>
          <w:sz w:val="24"/>
        </w:rPr>
      </w:pPr>
      <w:bookmarkStart w:id="2" w:name="_Hlk43620514"/>
      <w:r>
        <w:rPr>
          <w:rFonts w:ascii="宋体" w:eastAsia="宋体" w:hAnsi="宋体" w:cs="宋体" w:hint="eastAsia"/>
          <w:b/>
          <w:bCs/>
          <w:sz w:val="24"/>
        </w:rPr>
        <w:t>★影响酶催化作用的因素</w:t>
      </w:r>
    </w:p>
    <w:bookmarkEnd w:id="2"/>
    <w:p w14:paraId="7B2BABC3" w14:textId="77777777" w:rsidR="00D26C6A" w:rsidRDefault="00DC6E89">
      <w:pPr>
        <w:numPr>
          <w:ilvl w:val="0"/>
          <w:numId w:val="11"/>
        </w:numPr>
        <w:jc w:val="left"/>
        <w:rPr>
          <w:rFonts w:ascii="宋体" w:eastAsia="宋体" w:hAnsi="宋体" w:cs="宋体"/>
          <w:b/>
          <w:bCs/>
          <w:szCs w:val="21"/>
        </w:rPr>
      </w:pPr>
      <w:r>
        <w:rPr>
          <w:rFonts w:ascii="宋体" w:eastAsia="宋体" w:hAnsi="宋体" w:cs="宋体" w:hint="eastAsia"/>
          <w:b/>
          <w:bCs/>
          <w:szCs w:val="21"/>
        </w:rPr>
        <w:t>底物浓度的影响</w:t>
      </w:r>
      <w:r>
        <w:rPr>
          <w:rFonts w:ascii="宋体" w:eastAsia="宋体" w:hAnsi="宋体" w:cs="宋体" w:hint="eastAsia"/>
          <w:szCs w:val="21"/>
        </w:rPr>
        <w:t>（主要因素，米氏方程）：</w:t>
      </w:r>
    </w:p>
    <w:p w14:paraId="556944C9" w14:textId="77777777" w:rsidR="00D26C6A" w:rsidRDefault="00DC6E89">
      <w:pPr>
        <w:jc w:val="left"/>
        <w:rPr>
          <w:rFonts w:ascii="宋体" w:eastAsia="宋体" w:hAnsi="宋体" w:cs="宋体"/>
        </w:rPr>
      </w:pPr>
      <w:r>
        <w:rPr>
          <w:rFonts w:ascii="宋体" w:eastAsia="宋体" w:hAnsi="宋体" w:cs="宋体" w:hint="eastAsia"/>
          <w:noProof/>
        </w:rPr>
        <w:drawing>
          <wp:inline distT="0" distB="0" distL="114300" distR="114300" wp14:anchorId="24A025FB" wp14:editId="2EDDE268">
            <wp:extent cx="1768475" cy="475615"/>
            <wp:effectExtent l="0" t="0" r="3175" b="635"/>
            <wp:docPr id="481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3" name="Picture 6"/>
                    <pic:cNvPicPr>
                      <a:picLocks noChangeAspect="1"/>
                    </pic:cNvPicPr>
                  </pic:nvPicPr>
                  <pic:blipFill>
                    <a:blip r:embed="rId10"/>
                    <a:stretch>
                      <a:fillRect/>
                    </a:stretch>
                  </pic:blipFill>
                  <pic:spPr>
                    <a:xfrm>
                      <a:off x="0" y="0"/>
                      <a:ext cx="1768475" cy="475615"/>
                    </a:xfrm>
                    <a:prstGeom prst="rect">
                      <a:avLst/>
                    </a:prstGeom>
                    <a:noFill/>
                    <a:ln w="9525">
                      <a:noFill/>
                    </a:ln>
                  </pic:spPr>
                </pic:pic>
              </a:graphicData>
            </a:graphic>
          </wp:inline>
        </w:drawing>
      </w:r>
      <w:r>
        <w:rPr>
          <w:rFonts w:ascii="宋体" w:eastAsia="宋体" w:hAnsi="宋体" w:cs="宋体" w:hint="eastAsia"/>
        </w:rPr>
        <w:object w:dxaOrig="3120" w:dyaOrig="1549" w14:anchorId="114369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pt;height:77.4pt" o:ole="">
            <v:imagedata r:id="rId11" o:title=""/>
          </v:shape>
          <o:OLEObject Type="Embed" ProgID="PBrush" ShapeID="_x0000_i1025" DrawAspect="Content" ObjectID="_1654461068" r:id="rId12"/>
        </w:object>
      </w:r>
    </w:p>
    <w:p w14:paraId="4280B10E" w14:textId="77777777" w:rsidR="00D26C6A" w:rsidRDefault="00DC6E89">
      <w:pPr>
        <w:jc w:val="left"/>
        <w:rPr>
          <w:rFonts w:ascii="宋体" w:eastAsia="宋体" w:hAnsi="宋体" w:cs="宋体"/>
        </w:rPr>
      </w:pPr>
      <w:r>
        <w:rPr>
          <w:rFonts w:ascii="宋体" w:eastAsia="宋体" w:hAnsi="宋体" w:cs="宋体" w:hint="eastAsia"/>
        </w:rPr>
        <w:t>其中，S为底物浓度。</w:t>
      </w:r>
    </w:p>
    <w:p w14:paraId="5E153E5A" w14:textId="77777777" w:rsidR="00D26C6A" w:rsidRDefault="00DC6E89">
      <w:pPr>
        <w:jc w:val="left"/>
        <w:rPr>
          <w:rFonts w:ascii="宋体" w:eastAsia="宋体" w:hAnsi="宋体" w:cs="宋体"/>
        </w:rPr>
      </w:pPr>
      <w:r>
        <w:rPr>
          <w:rFonts w:ascii="宋体" w:eastAsia="宋体" w:hAnsi="宋体" w:cs="宋体" w:hint="eastAsia"/>
        </w:rPr>
        <w:t xml:space="preserve">      </w:t>
      </w:r>
      <w:r>
        <w:rPr>
          <w:rFonts w:ascii="宋体" w:eastAsia="宋体" w:hAnsi="宋体" w:cs="宋体" w:hint="eastAsia"/>
          <w:b/>
          <w:bCs/>
        </w:rPr>
        <w:t>Km为米氏常数</w:t>
      </w:r>
      <w:r>
        <w:rPr>
          <w:rFonts w:ascii="宋体" w:eastAsia="宋体" w:hAnsi="宋体" w:cs="宋体" w:hint="eastAsia"/>
        </w:rPr>
        <w:t>，代表了酶与底物亲和力的大小，在数值上等于反应速度为最大反应速度一半时对应的底物浓度。</w:t>
      </w:r>
    </w:p>
    <w:p w14:paraId="7005DB7C" w14:textId="77777777" w:rsidR="00D26C6A" w:rsidRDefault="00D26C6A">
      <w:pPr>
        <w:jc w:val="left"/>
        <w:rPr>
          <w:rFonts w:ascii="宋体" w:eastAsia="宋体" w:hAnsi="宋体" w:cs="宋体"/>
        </w:rPr>
      </w:pPr>
    </w:p>
    <w:p w14:paraId="2BC20741" w14:textId="77777777" w:rsidR="00D26C6A" w:rsidRDefault="00DC6E89">
      <w:pPr>
        <w:numPr>
          <w:ilvl w:val="0"/>
          <w:numId w:val="11"/>
        </w:numPr>
        <w:jc w:val="left"/>
        <w:rPr>
          <w:rFonts w:ascii="宋体" w:eastAsia="宋体" w:hAnsi="宋体" w:cs="宋体"/>
          <w:szCs w:val="21"/>
        </w:rPr>
      </w:pPr>
      <w:r>
        <w:rPr>
          <w:rFonts w:ascii="宋体" w:eastAsia="宋体" w:hAnsi="宋体" w:cs="宋体" w:hint="eastAsia"/>
          <w:b/>
          <w:bCs/>
          <w:szCs w:val="21"/>
        </w:rPr>
        <w:lastRenderedPageBreak/>
        <w:t>酶浓度的影响</w:t>
      </w:r>
      <w:r>
        <w:rPr>
          <w:rFonts w:ascii="宋体" w:eastAsia="宋体" w:hAnsi="宋体" w:cs="宋体" w:hint="eastAsia"/>
          <w:szCs w:val="21"/>
        </w:rPr>
        <w:t>：在底物浓度足够高的条件下，</w:t>
      </w:r>
      <w:proofErr w:type="gramStart"/>
      <w:r>
        <w:rPr>
          <w:rFonts w:ascii="宋体" w:eastAsia="宋体" w:hAnsi="宋体" w:cs="宋体" w:hint="eastAsia"/>
          <w:szCs w:val="21"/>
        </w:rPr>
        <w:t>酶反应</w:t>
      </w:r>
      <w:proofErr w:type="gramEnd"/>
      <w:r>
        <w:rPr>
          <w:rFonts w:ascii="宋体" w:eastAsia="宋体" w:hAnsi="宋体" w:cs="宋体" w:hint="eastAsia"/>
          <w:szCs w:val="21"/>
        </w:rPr>
        <w:t>的速度与酶的浓度成正比。</w:t>
      </w:r>
    </w:p>
    <w:p w14:paraId="4D9D0EF8" w14:textId="77777777" w:rsidR="00D26C6A" w:rsidRDefault="00D26C6A">
      <w:pPr>
        <w:jc w:val="left"/>
        <w:rPr>
          <w:rFonts w:ascii="宋体" w:eastAsia="宋体" w:hAnsi="宋体" w:cs="宋体"/>
          <w:szCs w:val="21"/>
        </w:rPr>
      </w:pPr>
    </w:p>
    <w:p w14:paraId="1D542F71" w14:textId="77777777" w:rsidR="00D26C6A" w:rsidRDefault="00DC6E89">
      <w:pPr>
        <w:numPr>
          <w:ilvl w:val="0"/>
          <w:numId w:val="11"/>
        </w:numPr>
        <w:jc w:val="left"/>
        <w:rPr>
          <w:rFonts w:ascii="宋体" w:eastAsia="宋体" w:hAnsi="宋体" w:cs="宋体"/>
          <w:b/>
          <w:bCs/>
          <w:szCs w:val="21"/>
        </w:rPr>
      </w:pPr>
      <w:r>
        <w:rPr>
          <w:rFonts w:ascii="宋体" w:eastAsia="宋体" w:hAnsi="宋体" w:cs="宋体" w:hint="eastAsia"/>
          <w:b/>
          <w:bCs/>
          <w:szCs w:val="21"/>
        </w:rPr>
        <w:t>温度的影响</w:t>
      </w:r>
      <w:r>
        <w:rPr>
          <w:rFonts w:ascii="宋体" w:eastAsia="宋体" w:hAnsi="宋体" w:cs="宋体" w:hint="eastAsia"/>
          <w:szCs w:val="21"/>
        </w:rPr>
        <w:t>：双重</w:t>
      </w:r>
    </w:p>
    <w:p w14:paraId="41ACB261" w14:textId="77777777" w:rsidR="00D26C6A" w:rsidRDefault="00DC6E89">
      <w:pPr>
        <w:numPr>
          <w:ilvl w:val="0"/>
          <w:numId w:val="11"/>
        </w:numPr>
        <w:jc w:val="left"/>
        <w:rPr>
          <w:rFonts w:ascii="宋体" w:eastAsia="宋体" w:hAnsi="宋体" w:cs="宋体"/>
          <w:b/>
          <w:bCs/>
          <w:szCs w:val="21"/>
        </w:rPr>
      </w:pPr>
      <w:r>
        <w:rPr>
          <w:rFonts w:ascii="宋体" w:eastAsia="宋体" w:hAnsi="宋体" w:cs="宋体" w:hint="eastAsia"/>
          <w:b/>
          <w:bCs/>
          <w:szCs w:val="21"/>
        </w:rPr>
        <w:t>pH值的影响</w:t>
      </w:r>
      <w:r>
        <w:rPr>
          <w:rFonts w:ascii="宋体" w:eastAsia="宋体" w:hAnsi="宋体" w:cs="宋体" w:hint="eastAsia"/>
          <w:szCs w:val="21"/>
        </w:rPr>
        <w:t>：双重</w:t>
      </w:r>
    </w:p>
    <w:p w14:paraId="19441326" w14:textId="77777777" w:rsidR="00D26C6A" w:rsidRDefault="00D26C6A">
      <w:pPr>
        <w:jc w:val="left"/>
        <w:rPr>
          <w:rFonts w:ascii="宋体" w:eastAsia="宋体" w:hAnsi="宋体" w:cs="宋体"/>
          <w:b/>
          <w:bCs/>
          <w:szCs w:val="21"/>
        </w:rPr>
      </w:pPr>
    </w:p>
    <w:p w14:paraId="639F5F76" w14:textId="77777777" w:rsidR="00D26C6A" w:rsidRDefault="00DC6E89">
      <w:pPr>
        <w:numPr>
          <w:ilvl w:val="0"/>
          <w:numId w:val="11"/>
        </w:numPr>
        <w:jc w:val="left"/>
        <w:rPr>
          <w:rFonts w:ascii="宋体" w:eastAsia="宋体" w:hAnsi="宋体" w:cs="宋体"/>
          <w:b/>
          <w:bCs/>
          <w:szCs w:val="21"/>
        </w:rPr>
      </w:pPr>
      <w:r>
        <w:rPr>
          <w:rFonts w:ascii="宋体" w:eastAsia="宋体" w:hAnsi="宋体" w:cs="宋体" w:hint="eastAsia"/>
          <w:b/>
          <w:bCs/>
          <w:szCs w:val="21"/>
        </w:rPr>
        <w:t>抑制剂的影响</w:t>
      </w:r>
      <w:r>
        <w:rPr>
          <w:rFonts w:ascii="宋体" w:eastAsia="宋体" w:hAnsi="宋体" w:cs="宋体" w:hint="eastAsia"/>
          <w:szCs w:val="21"/>
        </w:rPr>
        <w:t>：</w:t>
      </w:r>
    </w:p>
    <w:p w14:paraId="741E16B8" w14:textId="77777777" w:rsidR="00D26C6A" w:rsidRDefault="00DC6E89">
      <w:pPr>
        <w:jc w:val="left"/>
        <w:rPr>
          <w:rFonts w:ascii="宋体" w:eastAsia="宋体" w:hAnsi="宋体" w:cs="宋体"/>
          <w:b/>
          <w:bCs/>
          <w:szCs w:val="21"/>
        </w:rPr>
      </w:pPr>
      <w:r>
        <w:rPr>
          <w:rFonts w:ascii="Arial" w:eastAsia="宋体" w:hAnsi="Arial" w:cs="Arial"/>
          <w:b/>
          <w:bCs/>
          <w:szCs w:val="21"/>
        </w:rPr>
        <w:t>►</w:t>
      </w:r>
      <w:r>
        <w:rPr>
          <w:rFonts w:ascii="Arial" w:eastAsia="宋体" w:hAnsi="Arial" w:cs="Arial" w:hint="eastAsia"/>
          <w:b/>
          <w:bCs/>
          <w:szCs w:val="21"/>
        </w:rPr>
        <w:t>抑制剂</w:t>
      </w:r>
      <w:r>
        <w:rPr>
          <w:rFonts w:ascii="Arial" w:eastAsia="宋体" w:hAnsi="Arial" w:cs="Arial" w:hint="eastAsia"/>
          <w:szCs w:val="21"/>
        </w:rPr>
        <w:t>：是指能使酶的催化活性降低或者丧失的物质。抑制剂的作用可分为：</w:t>
      </w:r>
    </w:p>
    <w:p w14:paraId="415A7D6A" w14:textId="77777777" w:rsidR="00D26C6A" w:rsidRDefault="00DC6E89">
      <w:pPr>
        <w:numPr>
          <w:ilvl w:val="0"/>
          <w:numId w:val="12"/>
        </w:numPr>
        <w:ind w:firstLineChars="200" w:firstLine="422"/>
        <w:jc w:val="left"/>
        <w:rPr>
          <w:rFonts w:ascii="宋体" w:eastAsia="宋体" w:hAnsi="宋体" w:cs="宋体"/>
          <w:szCs w:val="21"/>
        </w:rPr>
      </w:pPr>
      <w:r>
        <w:rPr>
          <w:rFonts w:ascii="宋体" w:eastAsia="宋体" w:hAnsi="宋体" w:cs="宋体" w:hint="eastAsia"/>
          <w:b/>
          <w:bCs/>
          <w:szCs w:val="21"/>
        </w:rPr>
        <w:t>可逆性抑制：</w:t>
      </w:r>
      <w:r>
        <w:rPr>
          <w:rFonts w:ascii="宋体" w:eastAsia="宋体" w:hAnsi="宋体" w:cs="宋体" w:hint="eastAsia"/>
          <w:szCs w:val="21"/>
        </w:rPr>
        <w:t>抑制剂</w:t>
      </w:r>
      <w:proofErr w:type="gramStart"/>
      <w:r>
        <w:rPr>
          <w:rFonts w:ascii="宋体" w:eastAsia="宋体" w:hAnsi="宋体" w:cs="宋体" w:hint="eastAsia"/>
          <w:szCs w:val="21"/>
        </w:rPr>
        <w:t>与酶以</w:t>
      </w:r>
      <w:r>
        <w:rPr>
          <w:rFonts w:ascii="宋体" w:eastAsia="宋体" w:hAnsi="宋体" w:cs="宋体" w:hint="eastAsia"/>
          <w:szCs w:val="21"/>
          <w:u w:val="single"/>
        </w:rPr>
        <w:t>非</w:t>
      </w:r>
      <w:proofErr w:type="gramEnd"/>
      <w:r>
        <w:rPr>
          <w:rFonts w:ascii="宋体" w:eastAsia="宋体" w:hAnsi="宋体" w:cs="宋体" w:hint="eastAsia"/>
          <w:szCs w:val="21"/>
          <w:u w:val="single"/>
        </w:rPr>
        <w:t>共价键</w:t>
      </w:r>
      <w:r>
        <w:rPr>
          <w:rFonts w:ascii="宋体" w:eastAsia="宋体" w:hAnsi="宋体" w:cs="宋体" w:hint="eastAsia"/>
          <w:szCs w:val="21"/>
        </w:rPr>
        <w:t>结合</w:t>
      </w:r>
    </w:p>
    <w:p w14:paraId="478A2CFD" w14:textId="77777777" w:rsidR="00D26C6A" w:rsidRDefault="00DC6E89">
      <w:pPr>
        <w:numPr>
          <w:ilvl w:val="0"/>
          <w:numId w:val="13"/>
        </w:numPr>
        <w:jc w:val="left"/>
        <w:rPr>
          <w:rFonts w:ascii="宋体" w:eastAsia="宋体" w:hAnsi="宋体" w:cs="宋体"/>
          <w:szCs w:val="21"/>
        </w:rPr>
      </w:pPr>
      <w:r>
        <w:rPr>
          <w:rFonts w:ascii="宋体" w:eastAsia="宋体" w:hAnsi="宋体" w:cs="宋体" w:hint="eastAsia"/>
          <w:b/>
          <w:bCs/>
          <w:szCs w:val="21"/>
        </w:rPr>
        <w:t>竞争性抑制</w:t>
      </w:r>
      <w:r>
        <w:rPr>
          <w:rFonts w:ascii="宋体" w:eastAsia="宋体" w:hAnsi="宋体" w:cs="宋体" w:hint="eastAsia"/>
          <w:szCs w:val="21"/>
        </w:rPr>
        <w:t>： 是指抑制剂和底物竞争与酶分子结合而引起的抑制作用。其动力学方程中，</w:t>
      </w:r>
      <w:r>
        <w:rPr>
          <w:rFonts w:ascii="宋体" w:eastAsia="宋体" w:hAnsi="宋体" w:cs="宋体" w:hint="eastAsia"/>
          <w:b/>
          <w:bCs/>
        </w:rPr>
        <w:t>Vmax不变，Km增加</w:t>
      </w:r>
      <w:r>
        <w:rPr>
          <w:rFonts w:ascii="宋体" w:eastAsia="宋体" w:hAnsi="宋体" w:cs="宋体" w:hint="eastAsia"/>
        </w:rPr>
        <w:t>。</w:t>
      </w:r>
    </w:p>
    <w:p w14:paraId="1AECCBD1" w14:textId="77777777" w:rsidR="00D26C6A" w:rsidRDefault="00DC6E89">
      <w:pPr>
        <w:numPr>
          <w:ilvl w:val="0"/>
          <w:numId w:val="13"/>
        </w:numPr>
        <w:jc w:val="left"/>
        <w:rPr>
          <w:rFonts w:ascii="宋体" w:eastAsia="宋体" w:hAnsi="宋体" w:cs="宋体"/>
          <w:szCs w:val="21"/>
        </w:rPr>
      </w:pPr>
      <w:r>
        <w:rPr>
          <w:rFonts w:ascii="宋体" w:eastAsia="宋体" w:hAnsi="宋体" w:cs="宋体" w:hint="eastAsia"/>
          <w:b/>
          <w:bCs/>
          <w:szCs w:val="21"/>
        </w:rPr>
        <w:t>非竞争性抑制</w:t>
      </w:r>
      <w:r>
        <w:rPr>
          <w:rFonts w:ascii="宋体" w:eastAsia="宋体" w:hAnsi="宋体" w:cs="宋体" w:hint="eastAsia"/>
          <w:szCs w:val="21"/>
        </w:rPr>
        <w:t>： 是指抑制剂和底物分别与酶分子上的不同位点结合而引起的抑制作用。其动力学方程中，</w:t>
      </w:r>
      <w:r>
        <w:rPr>
          <w:rFonts w:ascii="宋体" w:eastAsia="宋体" w:hAnsi="宋体" w:cs="宋体" w:hint="eastAsia"/>
          <w:b/>
          <w:bCs/>
        </w:rPr>
        <w:t>Vmax变小，Km不变</w:t>
      </w:r>
      <w:r>
        <w:rPr>
          <w:rFonts w:ascii="宋体" w:eastAsia="宋体" w:hAnsi="宋体" w:cs="宋体" w:hint="eastAsia"/>
        </w:rPr>
        <w:t>。如，草酸盐对琥珀酸脱氢酶的抑制。</w:t>
      </w:r>
    </w:p>
    <w:p w14:paraId="0953C59B" w14:textId="77777777" w:rsidR="00D26C6A" w:rsidRDefault="00DC6E89">
      <w:pPr>
        <w:numPr>
          <w:ilvl w:val="0"/>
          <w:numId w:val="13"/>
        </w:numPr>
        <w:jc w:val="left"/>
        <w:rPr>
          <w:rFonts w:ascii="宋体" w:eastAsia="宋体" w:hAnsi="宋体" w:cs="宋体"/>
          <w:szCs w:val="21"/>
        </w:rPr>
      </w:pPr>
      <w:r>
        <w:rPr>
          <w:rFonts w:ascii="宋体" w:eastAsia="宋体" w:hAnsi="宋体" w:cs="宋体" w:hint="eastAsia"/>
          <w:b/>
          <w:bCs/>
          <w:szCs w:val="21"/>
        </w:rPr>
        <w:t>反竞争性抑制</w:t>
      </w:r>
      <w:r>
        <w:rPr>
          <w:rFonts w:ascii="宋体" w:eastAsia="宋体" w:hAnsi="宋体" w:cs="宋体" w:hint="eastAsia"/>
          <w:szCs w:val="21"/>
        </w:rPr>
        <w:t>： 是指抑制剂在底物与酶分子结合形成中间复合物后，再与中间复合物结合而引起的抑制作用。其动力学方程中，</w:t>
      </w:r>
      <w:r>
        <w:rPr>
          <w:rFonts w:ascii="宋体" w:eastAsia="宋体" w:hAnsi="宋体" w:cs="宋体" w:hint="eastAsia"/>
          <w:b/>
          <w:bCs/>
        </w:rPr>
        <w:t>Vmax变小，Km变小</w:t>
      </w:r>
      <w:r>
        <w:rPr>
          <w:rFonts w:ascii="宋体" w:eastAsia="宋体" w:hAnsi="宋体" w:cs="宋体" w:hint="eastAsia"/>
        </w:rPr>
        <w:t>。</w:t>
      </w:r>
    </w:p>
    <w:p w14:paraId="6DD07305" w14:textId="77777777" w:rsidR="00D26C6A" w:rsidRDefault="00DC6E89">
      <w:pPr>
        <w:numPr>
          <w:ilvl w:val="0"/>
          <w:numId w:val="12"/>
        </w:numPr>
        <w:ind w:firstLineChars="200" w:firstLine="422"/>
        <w:jc w:val="left"/>
        <w:rPr>
          <w:rFonts w:ascii="宋体" w:eastAsia="宋体" w:hAnsi="宋体" w:cs="宋体"/>
          <w:b/>
          <w:bCs/>
          <w:szCs w:val="21"/>
        </w:rPr>
      </w:pPr>
      <w:r>
        <w:rPr>
          <w:rFonts w:ascii="宋体" w:eastAsia="宋体" w:hAnsi="宋体" w:cs="宋体" w:hint="eastAsia"/>
          <w:b/>
          <w:bCs/>
          <w:szCs w:val="21"/>
        </w:rPr>
        <w:t>不可逆性抑制</w:t>
      </w:r>
      <w:r>
        <w:rPr>
          <w:rFonts w:ascii="宋体" w:eastAsia="宋体" w:hAnsi="宋体" w:cs="宋体" w:hint="eastAsia"/>
          <w:szCs w:val="21"/>
        </w:rPr>
        <w:t>：抑制剂</w:t>
      </w:r>
      <w:proofErr w:type="gramStart"/>
      <w:r>
        <w:rPr>
          <w:rFonts w:ascii="宋体" w:eastAsia="宋体" w:hAnsi="宋体" w:cs="宋体" w:hint="eastAsia"/>
          <w:szCs w:val="21"/>
        </w:rPr>
        <w:t>与酶以</w:t>
      </w:r>
      <w:r>
        <w:rPr>
          <w:rFonts w:ascii="宋体" w:eastAsia="宋体" w:hAnsi="宋体" w:cs="宋体" w:hint="eastAsia"/>
          <w:szCs w:val="21"/>
          <w:u w:val="single"/>
        </w:rPr>
        <w:t>共价键</w:t>
      </w:r>
      <w:proofErr w:type="gramEnd"/>
      <w:r>
        <w:rPr>
          <w:rFonts w:ascii="宋体" w:eastAsia="宋体" w:hAnsi="宋体" w:cs="宋体" w:hint="eastAsia"/>
          <w:szCs w:val="21"/>
        </w:rPr>
        <w:t>结合。常见的有</w:t>
      </w:r>
      <w:r>
        <w:rPr>
          <w:rFonts w:ascii="宋体" w:eastAsia="宋体" w:hAnsi="宋体" w:cs="宋体" w:hint="eastAsia"/>
          <w:szCs w:val="21"/>
          <w:u w:val="single"/>
        </w:rPr>
        <w:t>青霉素、重金属 (Hg, Pb)、DFP、TPCK、PCMB</w:t>
      </w:r>
      <w:r>
        <w:rPr>
          <w:rFonts w:ascii="宋体" w:eastAsia="宋体" w:hAnsi="宋体" w:cs="宋体" w:hint="eastAsia"/>
          <w:szCs w:val="21"/>
        </w:rPr>
        <w:t>等。</w:t>
      </w:r>
    </w:p>
    <w:p w14:paraId="70D96AFE" w14:textId="77777777" w:rsidR="00D26C6A" w:rsidRDefault="00D26C6A">
      <w:pPr>
        <w:jc w:val="left"/>
        <w:rPr>
          <w:rFonts w:ascii="宋体" w:eastAsia="宋体" w:hAnsi="宋体" w:cs="宋体"/>
          <w:b/>
          <w:bCs/>
          <w:szCs w:val="21"/>
        </w:rPr>
      </w:pPr>
    </w:p>
    <w:p w14:paraId="5FEA8CEE" w14:textId="77777777" w:rsidR="00D26C6A" w:rsidRDefault="00DC6E89">
      <w:pPr>
        <w:numPr>
          <w:ilvl w:val="0"/>
          <w:numId w:val="11"/>
        </w:numPr>
        <w:jc w:val="left"/>
        <w:rPr>
          <w:rFonts w:ascii="宋体" w:eastAsia="宋体" w:hAnsi="宋体" w:cs="宋体"/>
          <w:b/>
          <w:bCs/>
          <w:szCs w:val="21"/>
        </w:rPr>
      </w:pPr>
      <w:r>
        <w:rPr>
          <w:rFonts w:ascii="宋体" w:eastAsia="宋体" w:hAnsi="宋体" w:cs="宋体" w:hint="eastAsia"/>
          <w:b/>
          <w:bCs/>
          <w:szCs w:val="21"/>
        </w:rPr>
        <w:t>激活剂的影响</w:t>
      </w:r>
      <w:r>
        <w:rPr>
          <w:rFonts w:ascii="宋体" w:eastAsia="宋体" w:hAnsi="宋体" w:cs="宋体" w:hint="eastAsia"/>
          <w:szCs w:val="21"/>
        </w:rPr>
        <w:t>：</w:t>
      </w:r>
    </w:p>
    <w:p w14:paraId="442D6DA3" w14:textId="77777777" w:rsidR="00D26C6A" w:rsidRDefault="00DC6E89">
      <w:pPr>
        <w:jc w:val="left"/>
        <w:rPr>
          <w:rFonts w:ascii="宋体" w:eastAsia="宋体" w:hAnsi="宋体" w:cs="宋体"/>
          <w:b/>
          <w:bCs/>
          <w:szCs w:val="21"/>
        </w:rPr>
      </w:pPr>
      <w:r>
        <w:rPr>
          <w:rFonts w:ascii="宋体" w:eastAsia="宋体" w:hAnsi="宋体" w:cs="宋体" w:hint="eastAsia"/>
          <w:b/>
          <w:bCs/>
          <w:szCs w:val="21"/>
        </w:rPr>
        <w:t xml:space="preserve">    激活剂</w:t>
      </w:r>
      <w:r>
        <w:rPr>
          <w:rFonts w:ascii="宋体" w:eastAsia="宋体" w:hAnsi="宋体" w:cs="宋体" w:hint="eastAsia"/>
          <w:szCs w:val="21"/>
        </w:rPr>
        <w:t>：是指能够增加酶的催化活性或者使酶的催化活性显示出来的物质。常见激活剂有Ca2＋、Mg2＋、Co2＋、Zn2＋、Fe2＋等金属离子或无机负离子。</w:t>
      </w:r>
    </w:p>
    <w:p w14:paraId="1DD3E4A0" w14:textId="77777777" w:rsidR="00D26C6A" w:rsidRDefault="00D26C6A">
      <w:pPr>
        <w:jc w:val="left"/>
        <w:rPr>
          <w:rFonts w:ascii="宋体" w:eastAsia="宋体" w:hAnsi="宋体" w:cs="宋体"/>
          <w:szCs w:val="21"/>
        </w:rPr>
      </w:pPr>
    </w:p>
    <w:p w14:paraId="64F6A2DE" w14:textId="77777777" w:rsidR="00D26C6A" w:rsidRDefault="00D26C6A">
      <w:pPr>
        <w:jc w:val="left"/>
        <w:rPr>
          <w:rFonts w:ascii="宋体" w:eastAsia="宋体" w:hAnsi="宋体" w:cs="宋体"/>
          <w:szCs w:val="21"/>
        </w:rPr>
      </w:pPr>
    </w:p>
    <w:p w14:paraId="64D30932" w14:textId="77777777" w:rsidR="00D26C6A" w:rsidRDefault="00DC6E89">
      <w:pPr>
        <w:numPr>
          <w:ilvl w:val="0"/>
          <w:numId w:val="2"/>
        </w:numPr>
        <w:jc w:val="left"/>
        <w:rPr>
          <w:rFonts w:ascii="宋体" w:eastAsia="宋体" w:hAnsi="宋体" w:cs="宋体"/>
          <w:b/>
          <w:bCs/>
          <w:sz w:val="24"/>
        </w:rPr>
      </w:pPr>
      <w:bookmarkStart w:id="3" w:name="_Hlk43620523"/>
      <w:r>
        <w:rPr>
          <w:rFonts w:ascii="宋体" w:eastAsia="宋体" w:hAnsi="宋体" w:cs="宋体" w:hint="eastAsia"/>
          <w:b/>
          <w:bCs/>
          <w:sz w:val="24"/>
        </w:rPr>
        <w:t>酶的分类与命名</w:t>
      </w:r>
    </w:p>
    <w:bookmarkEnd w:id="3"/>
    <w:p w14:paraId="0F14A83F" w14:textId="77777777" w:rsidR="00D26C6A" w:rsidRDefault="00DC6E89">
      <w:pPr>
        <w:numPr>
          <w:ilvl w:val="0"/>
          <w:numId w:val="14"/>
        </w:numPr>
        <w:jc w:val="left"/>
        <w:rPr>
          <w:rFonts w:ascii="宋体" w:eastAsia="宋体" w:hAnsi="宋体" w:cs="宋体"/>
          <w:b/>
          <w:bCs/>
          <w:szCs w:val="21"/>
        </w:rPr>
      </w:pPr>
      <w:r>
        <w:rPr>
          <w:rFonts w:ascii="宋体" w:eastAsia="宋体" w:hAnsi="宋体" w:cs="宋体" w:hint="eastAsia"/>
          <w:b/>
          <w:bCs/>
          <w:szCs w:val="21"/>
        </w:rPr>
        <w:t>国际酶学委员会建议每种蛋白酶都有一个推荐名和一个系统名</w:t>
      </w:r>
    </w:p>
    <w:p w14:paraId="26872DA3" w14:textId="77777777" w:rsidR="00D26C6A" w:rsidRDefault="00DC6E89">
      <w:pPr>
        <w:numPr>
          <w:ilvl w:val="0"/>
          <w:numId w:val="15"/>
        </w:numPr>
        <w:ind w:firstLineChars="200" w:firstLine="422"/>
        <w:jc w:val="left"/>
        <w:rPr>
          <w:rFonts w:ascii="宋体" w:eastAsia="宋体" w:hAnsi="宋体" w:cs="宋体"/>
          <w:szCs w:val="21"/>
        </w:rPr>
      </w:pPr>
      <w:r>
        <w:rPr>
          <w:rFonts w:ascii="宋体" w:eastAsia="宋体" w:hAnsi="宋体" w:cs="宋体" w:hint="eastAsia"/>
          <w:b/>
          <w:bCs/>
          <w:szCs w:val="21"/>
        </w:rPr>
        <w:t>推荐名</w:t>
      </w:r>
      <w:r>
        <w:rPr>
          <w:rFonts w:ascii="宋体" w:eastAsia="宋体" w:hAnsi="宋体" w:cs="宋体" w:hint="eastAsia"/>
          <w:szCs w:val="21"/>
        </w:rPr>
        <w:t>由</w:t>
      </w:r>
      <w:r>
        <w:rPr>
          <w:rFonts w:ascii="宋体" w:eastAsia="宋体" w:hAnsi="宋体" w:cs="宋体" w:hint="eastAsia"/>
          <w:szCs w:val="21"/>
          <w:u w:val="single"/>
        </w:rPr>
        <w:t>底物名称</w:t>
      </w:r>
      <w:r>
        <w:rPr>
          <w:rFonts w:ascii="宋体" w:eastAsia="宋体" w:hAnsi="宋体" w:cs="宋体" w:hint="eastAsia"/>
          <w:szCs w:val="21"/>
        </w:rPr>
        <w:t>及</w:t>
      </w:r>
      <w:r>
        <w:rPr>
          <w:rFonts w:ascii="宋体" w:eastAsia="宋体" w:hAnsi="宋体" w:cs="宋体" w:hint="eastAsia"/>
          <w:szCs w:val="21"/>
          <w:u w:val="single"/>
        </w:rPr>
        <w:t>催化反应类型</w:t>
      </w:r>
      <w:r>
        <w:rPr>
          <w:rFonts w:ascii="宋体" w:eastAsia="宋体" w:hAnsi="宋体" w:cs="宋体" w:hint="eastAsia"/>
          <w:szCs w:val="21"/>
        </w:rPr>
        <w:t>两部分组成,后加一个“酶(‐</w:t>
      </w:r>
      <w:proofErr w:type="spellStart"/>
      <w:r>
        <w:rPr>
          <w:rFonts w:ascii="宋体" w:eastAsia="宋体" w:hAnsi="宋体" w:cs="宋体" w:hint="eastAsia"/>
          <w:szCs w:val="21"/>
        </w:rPr>
        <w:t>ase</w:t>
      </w:r>
      <w:proofErr w:type="spellEnd"/>
      <w:r>
        <w:rPr>
          <w:rFonts w:ascii="宋体" w:eastAsia="宋体" w:hAnsi="宋体" w:cs="宋体" w:hint="eastAsia"/>
          <w:szCs w:val="21"/>
        </w:rPr>
        <w:t>)”后缀。</w:t>
      </w:r>
    </w:p>
    <w:p w14:paraId="2AEE9B43" w14:textId="77777777" w:rsidR="00D26C6A" w:rsidRDefault="00DC6E89">
      <w:pPr>
        <w:numPr>
          <w:ilvl w:val="0"/>
          <w:numId w:val="15"/>
        </w:numPr>
        <w:ind w:firstLineChars="200" w:firstLine="422"/>
        <w:jc w:val="left"/>
        <w:rPr>
          <w:rFonts w:ascii="宋体" w:eastAsia="宋体" w:hAnsi="宋体" w:cs="宋体"/>
          <w:szCs w:val="21"/>
        </w:rPr>
      </w:pPr>
      <w:r>
        <w:rPr>
          <w:rFonts w:ascii="宋体" w:eastAsia="宋体" w:hAnsi="宋体" w:cs="宋体" w:hint="eastAsia"/>
          <w:b/>
          <w:bCs/>
          <w:szCs w:val="21"/>
        </w:rPr>
        <w:t>系统</w:t>
      </w:r>
      <w:proofErr w:type="gramStart"/>
      <w:r>
        <w:rPr>
          <w:rFonts w:ascii="宋体" w:eastAsia="宋体" w:hAnsi="宋体" w:cs="宋体" w:hint="eastAsia"/>
          <w:b/>
          <w:bCs/>
          <w:szCs w:val="21"/>
        </w:rPr>
        <w:t>名</w:t>
      </w:r>
      <w:r>
        <w:rPr>
          <w:rFonts w:ascii="宋体" w:eastAsia="宋体" w:hAnsi="宋体" w:cs="宋体" w:hint="eastAsia"/>
          <w:szCs w:val="21"/>
        </w:rPr>
        <w:t>包括</w:t>
      </w:r>
      <w:r>
        <w:rPr>
          <w:rFonts w:ascii="宋体" w:eastAsia="宋体" w:hAnsi="宋体" w:cs="宋体" w:hint="eastAsia"/>
          <w:szCs w:val="21"/>
          <w:u w:val="single"/>
        </w:rPr>
        <w:t>酶</w:t>
      </w:r>
      <w:proofErr w:type="gramEnd"/>
      <w:r>
        <w:rPr>
          <w:rFonts w:ascii="宋体" w:eastAsia="宋体" w:hAnsi="宋体" w:cs="宋体" w:hint="eastAsia"/>
          <w:szCs w:val="21"/>
          <w:u w:val="single"/>
        </w:rPr>
        <w:t>作用的底物</w:t>
      </w:r>
      <w:r>
        <w:rPr>
          <w:rFonts w:ascii="宋体" w:eastAsia="宋体" w:hAnsi="宋体" w:cs="宋体" w:hint="eastAsia"/>
          <w:szCs w:val="21"/>
        </w:rPr>
        <w:t>,</w:t>
      </w:r>
      <w:r>
        <w:rPr>
          <w:rFonts w:ascii="宋体" w:eastAsia="宋体" w:hAnsi="宋体" w:cs="宋体" w:hint="eastAsia"/>
          <w:szCs w:val="21"/>
          <w:u w:val="single"/>
        </w:rPr>
        <w:t>酶作用的基团</w:t>
      </w:r>
      <w:r>
        <w:rPr>
          <w:rFonts w:ascii="宋体" w:eastAsia="宋体" w:hAnsi="宋体" w:cs="宋体" w:hint="eastAsia"/>
          <w:szCs w:val="21"/>
        </w:rPr>
        <w:t>及</w:t>
      </w:r>
      <w:r>
        <w:rPr>
          <w:rFonts w:ascii="宋体" w:eastAsia="宋体" w:hAnsi="宋体" w:cs="宋体" w:hint="eastAsia"/>
          <w:szCs w:val="21"/>
          <w:u w:val="single"/>
        </w:rPr>
        <w:t>催化反应的类型</w:t>
      </w:r>
      <w:r>
        <w:rPr>
          <w:rFonts w:ascii="宋体" w:eastAsia="宋体" w:hAnsi="宋体" w:cs="宋体" w:hint="eastAsia"/>
          <w:szCs w:val="21"/>
        </w:rPr>
        <w:t>等部分,后加“酶(‐</w:t>
      </w:r>
      <w:proofErr w:type="spellStart"/>
      <w:r>
        <w:rPr>
          <w:rFonts w:ascii="宋体" w:eastAsia="宋体" w:hAnsi="宋体" w:cs="宋体" w:hint="eastAsia"/>
          <w:szCs w:val="21"/>
        </w:rPr>
        <w:t>ase</w:t>
      </w:r>
      <w:proofErr w:type="spellEnd"/>
      <w:r>
        <w:rPr>
          <w:rFonts w:ascii="宋体" w:eastAsia="宋体" w:hAnsi="宋体" w:cs="宋体" w:hint="eastAsia"/>
          <w:szCs w:val="21"/>
        </w:rPr>
        <w:t>)”后缀。</w:t>
      </w:r>
    </w:p>
    <w:p w14:paraId="1EC71309" w14:textId="77777777" w:rsidR="00D26C6A" w:rsidRDefault="00D26C6A">
      <w:pPr>
        <w:jc w:val="left"/>
        <w:rPr>
          <w:rFonts w:ascii="宋体" w:eastAsia="宋体" w:hAnsi="宋体" w:cs="宋体"/>
          <w:szCs w:val="21"/>
        </w:rPr>
      </w:pPr>
    </w:p>
    <w:p w14:paraId="563214DD" w14:textId="77777777" w:rsidR="00D26C6A" w:rsidRDefault="00DC6E89">
      <w:pPr>
        <w:numPr>
          <w:ilvl w:val="0"/>
          <w:numId w:val="14"/>
        </w:numPr>
        <w:jc w:val="left"/>
        <w:rPr>
          <w:rFonts w:ascii="宋体" w:eastAsia="宋体" w:hAnsi="宋体" w:cs="宋体"/>
          <w:b/>
          <w:bCs/>
          <w:szCs w:val="21"/>
        </w:rPr>
      </w:pPr>
      <w:r>
        <w:rPr>
          <w:rFonts w:ascii="宋体" w:eastAsia="宋体" w:hAnsi="宋体" w:cs="宋体" w:hint="eastAsia"/>
          <w:b/>
          <w:bCs/>
          <w:szCs w:val="21"/>
        </w:rPr>
        <w:t>★</w:t>
      </w:r>
      <w:proofErr w:type="gramStart"/>
      <w:r>
        <w:rPr>
          <w:rFonts w:ascii="宋体" w:eastAsia="宋体" w:hAnsi="宋体" w:cs="宋体" w:hint="eastAsia"/>
          <w:b/>
          <w:bCs/>
          <w:szCs w:val="21"/>
        </w:rPr>
        <w:t>根据酶所催化</w:t>
      </w:r>
      <w:proofErr w:type="gramEnd"/>
      <w:r>
        <w:rPr>
          <w:rFonts w:ascii="宋体" w:eastAsia="宋体" w:hAnsi="宋体" w:cs="宋体" w:hint="eastAsia"/>
          <w:b/>
          <w:bCs/>
          <w:szCs w:val="21"/>
        </w:rPr>
        <w:t>的反应类型,系统命名法将蛋白酶分成6大类:</w:t>
      </w:r>
    </w:p>
    <w:p w14:paraId="5A573EE5" w14:textId="77777777" w:rsidR="00D26C6A" w:rsidRDefault="00DC6E89">
      <w:pPr>
        <w:numPr>
          <w:ilvl w:val="0"/>
          <w:numId w:val="16"/>
        </w:numPr>
        <w:ind w:firstLineChars="200" w:firstLine="420"/>
        <w:jc w:val="left"/>
        <w:rPr>
          <w:rFonts w:ascii="宋体" w:eastAsia="宋体" w:hAnsi="宋体" w:cs="宋体"/>
          <w:szCs w:val="21"/>
        </w:rPr>
      </w:pPr>
      <w:r>
        <w:rPr>
          <w:rFonts w:ascii="宋体" w:eastAsia="宋体" w:hAnsi="宋体" w:cs="宋体" w:hint="eastAsia"/>
          <w:szCs w:val="21"/>
        </w:rPr>
        <w:t>氧化还原酶</w:t>
      </w:r>
    </w:p>
    <w:p w14:paraId="6014C483" w14:textId="77777777" w:rsidR="00D26C6A" w:rsidRDefault="00DC6E89">
      <w:pPr>
        <w:numPr>
          <w:ilvl w:val="0"/>
          <w:numId w:val="16"/>
        </w:numPr>
        <w:ind w:firstLineChars="200" w:firstLine="420"/>
        <w:jc w:val="left"/>
        <w:rPr>
          <w:rFonts w:ascii="宋体" w:eastAsia="宋体" w:hAnsi="宋体" w:cs="宋体"/>
          <w:szCs w:val="21"/>
        </w:rPr>
      </w:pPr>
      <w:r>
        <w:rPr>
          <w:rFonts w:ascii="宋体" w:eastAsia="宋体" w:hAnsi="宋体" w:cs="宋体" w:hint="eastAsia"/>
          <w:szCs w:val="21"/>
        </w:rPr>
        <w:t>转移酶</w:t>
      </w:r>
    </w:p>
    <w:p w14:paraId="17C3AFF5" w14:textId="77777777" w:rsidR="00D26C6A" w:rsidRDefault="00DC6E89">
      <w:pPr>
        <w:numPr>
          <w:ilvl w:val="0"/>
          <w:numId w:val="16"/>
        </w:numPr>
        <w:ind w:firstLineChars="200" w:firstLine="420"/>
        <w:jc w:val="left"/>
        <w:rPr>
          <w:rFonts w:ascii="宋体" w:eastAsia="宋体" w:hAnsi="宋体" w:cs="宋体"/>
          <w:szCs w:val="21"/>
        </w:rPr>
      </w:pPr>
      <w:r>
        <w:rPr>
          <w:rFonts w:ascii="宋体" w:eastAsia="宋体" w:hAnsi="宋体" w:cs="宋体" w:hint="eastAsia"/>
          <w:szCs w:val="21"/>
        </w:rPr>
        <w:t>水解酶</w:t>
      </w:r>
    </w:p>
    <w:p w14:paraId="4941FFBA" w14:textId="77777777" w:rsidR="00D26C6A" w:rsidRDefault="00DC6E89">
      <w:pPr>
        <w:numPr>
          <w:ilvl w:val="0"/>
          <w:numId w:val="16"/>
        </w:numPr>
        <w:ind w:firstLineChars="200" w:firstLine="420"/>
        <w:jc w:val="left"/>
        <w:rPr>
          <w:rFonts w:ascii="宋体" w:eastAsia="宋体" w:hAnsi="宋体" w:cs="宋体"/>
          <w:szCs w:val="21"/>
        </w:rPr>
      </w:pPr>
      <w:r>
        <w:rPr>
          <w:rFonts w:ascii="宋体" w:eastAsia="宋体" w:hAnsi="宋体" w:cs="宋体" w:hint="eastAsia"/>
          <w:szCs w:val="21"/>
        </w:rPr>
        <w:t>裂合酶</w:t>
      </w:r>
    </w:p>
    <w:p w14:paraId="03FC657B" w14:textId="77777777" w:rsidR="00D26C6A" w:rsidRDefault="00DC6E89">
      <w:pPr>
        <w:numPr>
          <w:ilvl w:val="0"/>
          <w:numId w:val="16"/>
        </w:numPr>
        <w:ind w:firstLineChars="200" w:firstLine="420"/>
        <w:jc w:val="left"/>
        <w:rPr>
          <w:rFonts w:ascii="宋体" w:eastAsia="宋体" w:hAnsi="宋体" w:cs="宋体"/>
          <w:szCs w:val="21"/>
        </w:rPr>
      </w:pPr>
      <w:r>
        <w:rPr>
          <w:rFonts w:ascii="宋体" w:eastAsia="宋体" w:hAnsi="宋体" w:cs="宋体" w:hint="eastAsia"/>
          <w:szCs w:val="21"/>
        </w:rPr>
        <w:t>异构酶</w:t>
      </w:r>
    </w:p>
    <w:p w14:paraId="04CDCA2C" w14:textId="77777777" w:rsidR="00D26C6A" w:rsidRDefault="00DC6E89">
      <w:pPr>
        <w:numPr>
          <w:ilvl w:val="0"/>
          <w:numId w:val="16"/>
        </w:numPr>
        <w:ind w:firstLineChars="200" w:firstLine="420"/>
        <w:jc w:val="left"/>
        <w:rPr>
          <w:rFonts w:ascii="宋体" w:eastAsia="宋体" w:hAnsi="宋体" w:cs="宋体"/>
          <w:szCs w:val="21"/>
        </w:rPr>
      </w:pPr>
      <w:r>
        <w:rPr>
          <w:rFonts w:ascii="宋体" w:eastAsia="宋体" w:hAnsi="宋体" w:cs="宋体" w:hint="eastAsia"/>
          <w:szCs w:val="21"/>
        </w:rPr>
        <w:t xml:space="preserve">合成酶(也称连接酶) </w:t>
      </w:r>
    </w:p>
    <w:p w14:paraId="65D1AD15" w14:textId="77777777" w:rsidR="00D26C6A" w:rsidRDefault="00DC6E89">
      <w:pPr>
        <w:jc w:val="left"/>
        <w:rPr>
          <w:rFonts w:ascii="宋体" w:eastAsia="宋体" w:hAnsi="宋体" w:cs="宋体"/>
          <w:szCs w:val="21"/>
        </w:rPr>
      </w:pPr>
      <w:r>
        <w:rPr>
          <w:rFonts w:ascii="宋体" w:eastAsia="宋体" w:hAnsi="宋体" w:cs="宋体" w:hint="eastAsia"/>
          <w:szCs w:val="21"/>
        </w:rPr>
        <w:t xml:space="preserve">    每一大类分为若干亚类, 每一亚类又分为若干小类。每种酶都有一个系统编码,形式为“ECα.β.γ.δ”。EC是“国际酶学委员会”的英文缩写,第一数码“α”表示该酶所属的大类,第二数码“β”表示所属的亚类, 第三数码“γ”表示所属的小类,第四数码“δ”为该酶在小类中的序号。</w:t>
      </w:r>
    </w:p>
    <w:p w14:paraId="37E9FA30" w14:textId="77777777" w:rsidR="00D26C6A" w:rsidRDefault="00DC6E89">
      <w:pPr>
        <w:jc w:val="center"/>
        <w:rPr>
          <w:rFonts w:ascii="宋体" w:eastAsia="宋体" w:hAnsi="宋体" w:cs="宋体"/>
          <w:b/>
          <w:bCs/>
          <w:szCs w:val="21"/>
        </w:rPr>
      </w:pPr>
      <w:r>
        <w:rPr>
          <w:rFonts w:ascii="宋体" w:eastAsia="宋体" w:hAnsi="宋体" w:cs="宋体" w:hint="eastAsia"/>
          <w:b/>
          <w:bCs/>
          <w:noProof/>
          <w:szCs w:val="21"/>
        </w:rPr>
        <w:lastRenderedPageBreak/>
        <w:drawing>
          <wp:inline distT="0" distB="0" distL="114300" distR="114300" wp14:anchorId="623521C9" wp14:editId="2B5DF483">
            <wp:extent cx="3844290" cy="1995805"/>
            <wp:effectExtent l="0" t="0" r="3810" b="4445"/>
            <wp:docPr id="1" name="图片 1" descr="QQ截图20160702130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60702130741"/>
                    <pic:cNvPicPr>
                      <a:picLocks noChangeAspect="1"/>
                    </pic:cNvPicPr>
                  </pic:nvPicPr>
                  <pic:blipFill>
                    <a:blip r:embed="rId13"/>
                    <a:stretch>
                      <a:fillRect/>
                    </a:stretch>
                  </pic:blipFill>
                  <pic:spPr>
                    <a:xfrm>
                      <a:off x="0" y="0"/>
                      <a:ext cx="3844290" cy="1995805"/>
                    </a:xfrm>
                    <a:prstGeom prst="rect">
                      <a:avLst/>
                    </a:prstGeom>
                  </pic:spPr>
                </pic:pic>
              </a:graphicData>
            </a:graphic>
          </wp:inline>
        </w:drawing>
      </w:r>
    </w:p>
    <w:p w14:paraId="262FCB12" w14:textId="77777777" w:rsidR="00D26C6A" w:rsidRDefault="00D26C6A">
      <w:pPr>
        <w:jc w:val="center"/>
        <w:rPr>
          <w:rFonts w:ascii="宋体" w:eastAsia="宋体" w:hAnsi="宋体" w:cs="宋体"/>
          <w:b/>
          <w:bCs/>
          <w:szCs w:val="21"/>
        </w:rPr>
      </w:pPr>
    </w:p>
    <w:p w14:paraId="128E3DE5" w14:textId="77777777" w:rsidR="00D26C6A" w:rsidRDefault="00DC6E89">
      <w:pPr>
        <w:jc w:val="left"/>
        <w:rPr>
          <w:rFonts w:ascii="宋体" w:eastAsia="宋体" w:hAnsi="宋体" w:cs="宋体"/>
          <w:b/>
          <w:bCs/>
          <w:szCs w:val="21"/>
        </w:rPr>
      </w:pPr>
      <w:r>
        <w:rPr>
          <w:rFonts w:ascii="宋体" w:eastAsia="宋体" w:hAnsi="宋体" w:cs="宋体" w:hint="eastAsia"/>
          <w:b/>
          <w:bCs/>
          <w:szCs w:val="21"/>
        </w:rPr>
        <w:t>3、核酸</w:t>
      </w:r>
      <w:proofErr w:type="gramStart"/>
      <w:r>
        <w:rPr>
          <w:rFonts w:ascii="宋体" w:eastAsia="宋体" w:hAnsi="宋体" w:cs="宋体" w:hint="eastAsia"/>
          <w:b/>
          <w:bCs/>
          <w:szCs w:val="21"/>
        </w:rPr>
        <w:t>类酶对于</w:t>
      </w:r>
      <w:proofErr w:type="gramEnd"/>
      <w:r>
        <w:rPr>
          <w:rFonts w:ascii="宋体" w:eastAsia="宋体" w:hAnsi="宋体" w:cs="宋体" w:hint="eastAsia"/>
          <w:b/>
          <w:bCs/>
          <w:szCs w:val="21"/>
        </w:rPr>
        <w:t>分类和命名还没有统一的原则和规定。</w:t>
      </w:r>
    </w:p>
    <w:p w14:paraId="75E93130" w14:textId="77777777" w:rsidR="00D26C6A" w:rsidRDefault="00DC6E89">
      <w:pPr>
        <w:numPr>
          <w:ilvl w:val="0"/>
          <w:numId w:val="17"/>
        </w:numPr>
        <w:ind w:firstLineChars="200" w:firstLine="420"/>
        <w:jc w:val="left"/>
        <w:rPr>
          <w:rFonts w:ascii="宋体" w:eastAsia="宋体" w:hAnsi="宋体" w:cs="宋体"/>
          <w:szCs w:val="21"/>
        </w:rPr>
      </w:pPr>
      <w:r>
        <w:rPr>
          <w:rFonts w:ascii="宋体" w:eastAsia="宋体" w:hAnsi="宋体" w:cs="宋体" w:hint="eastAsia"/>
          <w:szCs w:val="21"/>
        </w:rPr>
        <w:t>根据酶催化反应的类型，可以将R</w:t>
      </w:r>
      <w:proofErr w:type="gramStart"/>
      <w:r>
        <w:rPr>
          <w:rFonts w:ascii="宋体" w:eastAsia="宋体" w:hAnsi="宋体" w:cs="宋体" w:hint="eastAsia"/>
          <w:szCs w:val="21"/>
        </w:rPr>
        <w:t>酶分为</w:t>
      </w:r>
      <w:proofErr w:type="gramEnd"/>
      <w:r>
        <w:rPr>
          <w:rFonts w:ascii="宋体" w:eastAsia="宋体" w:hAnsi="宋体" w:cs="宋体" w:hint="eastAsia"/>
          <w:szCs w:val="21"/>
          <w:u w:val="single"/>
        </w:rPr>
        <w:t>剪切酶</w:t>
      </w:r>
      <w:r>
        <w:rPr>
          <w:rFonts w:ascii="宋体" w:eastAsia="宋体" w:hAnsi="宋体" w:cs="宋体" w:hint="eastAsia"/>
          <w:szCs w:val="21"/>
        </w:rPr>
        <w:t>，</w:t>
      </w:r>
      <w:r>
        <w:rPr>
          <w:rFonts w:ascii="宋体" w:eastAsia="宋体" w:hAnsi="宋体" w:cs="宋体" w:hint="eastAsia"/>
          <w:szCs w:val="21"/>
          <w:u w:val="single"/>
        </w:rPr>
        <w:t>剪接酶</w:t>
      </w:r>
      <w:r>
        <w:rPr>
          <w:rFonts w:ascii="宋体" w:eastAsia="宋体" w:hAnsi="宋体" w:cs="宋体" w:hint="eastAsia"/>
          <w:szCs w:val="21"/>
        </w:rPr>
        <w:t>，和</w:t>
      </w:r>
      <w:r>
        <w:rPr>
          <w:rFonts w:ascii="宋体" w:eastAsia="宋体" w:hAnsi="宋体" w:cs="宋体" w:hint="eastAsia"/>
          <w:szCs w:val="21"/>
          <w:u w:val="single"/>
        </w:rPr>
        <w:t>多功能酶</w:t>
      </w:r>
      <w:r>
        <w:rPr>
          <w:rFonts w:ascii="宋体" w:eastAsia="宋体" w:hAnsi="宋体" w:cs="宋体" w:hint="eastAsia"/>
          <w:szCs w:val="21"/>
        </w:rPr>
        <w:t>三类。</w:t>
      </w:r>
    </w:p>
    <w:p w14:paraId="0E10E4B8" w14:textId="77777777" w:rsidR="00D26C6A" w:rsidRDefault="00DC6E89">
      <w:pPr>
        <w:numPr>
          <w:ilvl w:val="0"/>
          <w:numId w:val="17"/>
        </w:numPr>
        <w:ind w:firstLineChars="200" w:firstLine="420"/>
        <w:jc w:val="left"/>
        <w:rPr>
          <w:rFonts w:ascii="宋体" w:eastAsia="宋体" w:hAnsi="宋体" w:cs="宋体"/>
          <w:szCs w:val="21"/>
        </w:rPr>
      </w:pPr>
      <w:r>
        <w:rPr>
          <w:rFonts w:ascii="宋体" w:eastAsia="宋体" w:hAnsi="宋体" w:cs="宋体" w:hint="eastAsia"/>
          <w:szCs w:val="21"/>
        </w:rPr>
        <w:t>根据R酶的结构特点不同，可分为</w:t>
      </w:r>
      <w:r>
        <w:rPr>
          <w:rFonts w:ascii="宋体" w:eastAsia="宋体" w:hAnsi="宋体" w:cs="宋体" w:hint="eastAsia"/>
          <w:szCs w:val="21"/>
          <w:u w:val="single"/>
        </w:rPr>
        <w:t>锤头型R酶，发夹型R酶</w:t>
      </w:r>
      <w:r>
        <w:rPr>
          <w:rFonts w:ascii="宋体" w:eastAsia="宋体" w:hAnsi="宋体" w:cs="宋体" w:hint="eastAsia"/>
          <w:szCs w:val="21"/>
        </w:rPr>
        <w:t>等。</w:t>
      </w:r>
    </w:p>
    <w:p w14:paraId="39231813" w14:textId="77777777" w:rsidR="00D26C6A" w:rsidRDefault="00DC6E89">
      <w:pPr>
        <w:numPr>
          <w:ilvl w:val="0"/>
          <w:numId w:val="17"/>
        </w:numPr>
        <w:ind w:firstLineChars="200" w:firstLine="420"/>
        <w:jc w:val="left"/>
        <w:rPr>
          <w:rFonts w:ascii="宋体" w:eastAsia="宋体" w:hAnsi="宋体" w:cs="宋体"/>
          <w:szCs w:val="21"/>
        </w:rPr>
      </w:pPr>
      <w:r>
        <w:rPr>
          <w:rFonts w:ascii="宋体" w:eastAsia="宋体" w:hAnsi="宋体" w:cs="宋体" w:hint="eastAsia"/>
          <w:szCs w:val="21"/>
        </w:rPr>
        <w:t>根据酶催化的底物是其本身RNA分子还是其它分子，可以将R</w:t>
      </w:r>
      <w:proofErr w:type="gramStart"/>
      <w:r>
        <w:rPr>
          <w:rFonts w:ascii="宋体" w:eastAsia="宋体" w:hAnsi="宋体" w:cs="宋体" w:hint="eastAsia"/>
          <w:szCs w:val="21"/>
        </w:rPr>
        <w:t>酶分为</w:t>
      </w:r>
      <w:proofErr w:type="gramEnd"/>
      <w:r>
        <w:rPr>
          <w:rFonts w:ascii="宋体" w:eastAsia="宋体" w:hAnsi="宋体" w:cs="宋体" w:hint="eastAsia"/>
          <w:szCs w:val="21"/>
          <w:u w:val="single"/>
        </w:rPr>
        <w:t>分子内催化</w:t>
      </w:r>
      <w:r>
        <w:rPr>
          <w:rFonts w:ascii="宋体" w:eastAsia="宋体" w:hAnsi="宋体" w:cs="宋体" w:hint="eastAsia"/>
          <w:szCs w:val="21"/>
        </w:rPr>
        <w:t>和</w:t>
      </w:r>
      <w:r>
        <w:rPr>
          <w:rFonts w:ascii="宋体" w:eastAsia="宋体" w:hAnsi="宋体" w:cs="宋体" w:hint="eastAsia"/>
          <w:szCs w:val="21"/>
          <w:u w:val="single"/>
        </w:rPr>
        <w:t>分子间催化</w:t>
      </w:r>
      <w:r>
        <w:rPr>
          <w:rFonts w:ascii="宋体" w:eastAsia="宋体" w:hAnsi="宋体" w:cs="宋体" w:hint="eastAsia"/>
          <w:szCs w:val="21"/>
        </w:rPr>
        <w:t>两类。</w:t>
      </w:r>
    </w:p>
    <w:p w14:paraId="125F5158" w14:textId="77777777" w:rsidR="00D26C6A" w:rsidRDefault="00D26C6A">
      <w:pPr>
        <w:jc w:val="left"/>
        <w:rPr>
          <w:rFonts w:ascii="宋体" w:eastAsia="宋体" w:hAnsi="宋体" w:cs="宋体"/>
          <w:szCs w:val="21"/>
        </w:rPr>
      </w:pPr>
    </w:p>
    <w:p w14:paraId="6DC05889" w14:textId="77777777" w:rsidR="00D26C6A" w:rsidRDefault="00D26C6A">
      <w:pPr>
        <w:jc w:val="left"/>
        <w:rPr>
          <w:rFonts w:ascii="宋体" w:eastAsia="宋体" w:hAnsi="宋体" w:cs="宋体"/>
          <w:szCs w:val="21"/>
        </w:rPr>
      </w:pPr>
    </w:p>
    <w:p w14:paraId="0711691F" w14:textId="77777777" w:rsidR="00D26C6A" w:rsidRDefault="00DC6E89">
      <w:pPr>
        <w:numPr>
          <w:ilvl w:val="0"/>
          <w:numId w:val="2"/>
        </w:numPr>
        <w:jc w:val="left"/>
        <w:rPr>
          <w:rFonts w:ascii="宋体" w:eastAsia="宋体" w:hAnsi="宋体" w:cs="宋体"/>
          <w:b/>
          <w:bCs/>
          <w:sz w:val="24"/>
        </w:rPr>
      </w:pPr>
      <w:bookmarkStart w:id="4" w:name="_Hlk43620541"/>
      <w:r>
        <w:rPr>
          <w:rFonts w:ascii="宋体" w:eastAsia="宋体" w:hAnsi="宋体" w:cs="宋体" w:hint="eastAsia"/>
          <w:b/>
          <w:bCs/>
          <w:sz w:val="24"/>
        </w:rPr>
        <w:t>酶活力及其测定</w:t>
      </w:r>
    </w:p>
    <w:bookmarkEnd w:id="4"/>
    <w:p w14:paraId="41FA8CB9" w14:textId="77777777" w:rsidR="00D26C6A" w:rsidRDefault="00DC6E89">
      <w:pPr>
        <w:numPr>
          <w:ilvl w:val="0"/>
          <w:numId w:val="18"/>
        </w:numPr>
        <w:jc w:val="left"/>
        <w:rPr>
          <w:rFonts w:ascii="宋体" w:eastAsia="宋体" w:hAnsi="宋体" w:cs="宋体"/>
          <w:szCs w:val="21"/>
        </w:rPr>
      </w:pPr>
      <w:r>
        <w:rPr>
          <w:rFonts w:ascii="宋体" w:eastAsia="宋体" w:hAnsi="宋体" w:cs="宋体" w:hint="eastAsia"/>
          <w:b/>
          <w:bCs/>
          <w:szCs w:val="21"/>
        </w:rPr>
        <w:t xml:space="preserve">★酶活力： </w:t>
      </w:r>
      <w:r>
        <w:rPr>
          <w:rFonts w:ascii="宋体" w:eastAsia="宋体" w:hAnsi="宋体" w:cs="宋体" w:hint="eastAsia"/>
          <w:szCs w:val="21"/>
        </w:rPr>
        <w:t>是指在一定条件</w:t>
      </w:r>
      <w:proofErr w:type="gramStart"/>
      <w:r>
        <w:rPr>
          <w:rFonts w:ascii="宋体" w:eastAsia="宋体" w:hAnsi="宋体" w:cs="宋体" w:hint="eastAsia"/>
          <w:szCs w:val="21"/>
        </w:rPr>
        <w:t>下酶所</w:t>
      </w:r>
      <w:proofErr w:type="gramEnd"/>
      <w:r>
        <w:rPr>
          <w:rFonts w:ascii="宋体" w:eastAsia="宋体" w:hAnsi="宋体" w:cs="宋体" w:hint="eastAsia"/>
          <w:szCs w:val="21"/>
        </w:rPr>
        <w:t xml:space="preserve">催化的反应速度，用单位时间内底物的消耗量或产物的生成量表示:   v = - </w:t>
      </w:r>
      <w:proofErr w:type="spellStart"/>
      <w:r>
        <w:rPr>
          <w:rFonts w:ascii="宋体" w:eastAsia="宋体" w:hAnsi="宋体" w:cs="宋体" w:hint="eastAsia"/>
          <w:szCs w:val="21"/>
        </w:rPr>
        <w:t>dS</w:t>
      </w:r>
      <w:proofErr w:type="spellEnd"/>
      <w:r>
        <w:rPr>
          <w:rFonts w:ascii="宋体" w:eastAsia="宋体" w:hAnsi="宋体" w:cs="宋体" w:hint="eastAsia"/>
          <w:szCs w:val="21"/>
        </w:rPr>
        <w:t xml:space="preserve"> / dt = </w:t>
      </w:r>
      <w:proofErr w:type="spellStart"/>
      <w:r>
        <w:rPr>
          <w:rFonts w:ascii="宋体" w:eastAsia="宋体" w:hAnsi="宋体" w:cs="宋体" w:hint="eastAsia"/>
          <w:szCs w:val="21"/>
        </w:rPr>
        <w:t>dP</w:t>
      </w:r>
      <w:proofErr w:type="spellEnd"/>
      <w:r>
        <w:rPr>
          <w:rFonts w:ascii="宋体" w:eastAsia="宋体" w:hAnsi="宋体" w:cs="宋体" w:hint="eastAsia"/>
          <w:szCs w:val="21"/>
        </w:rPr>
        <w:t xml:space="preserve">/ dt </w:t>
      </w:r>
    </w:p>
    <w:p w14:paraId="43F57378" w14:textId="77777777" w:rsidR="00D26C6A" w:rsidRDefault="00D26C6A">
      <w:pPr>
        <w:jc w:val="left"/>
        <w:rPr>
          <w:rFonts w:ascii="宋体" w:eastAsia="宋体" w:hAnsi="宋体" w:cs="宋体"/>
          <w:szCs w:val="21"/>
        </w:rPr>
      </w:pPr>
    </w:p>
    <w:p w14:paraId="3A5B8967" w14:textId="77777777" w:rsidR="00D26C6A" w:rsidRDefault="00DC6E89">
      <w:pPr>
        <w:numPr>
          <w:ilvl w:val="0"/>
          <w:numId w:val="18"/>
        </w:numPr>
        <w:jc w:val="left"/>
        <w:rPr>
          <w:rFonts w:ascii="宋体" w:eastAsia="宋体" w:hAnsi="宋体" w:cs="宋体"/>
          <w:szCs w:val="21"/>
        </w:rPr>
      </w:pPr>
      <w:r>
        <w:rPr>
          <w:rFonts w:ascii="宋体" w:eastAsia="宋体" w:hAnsi="宋体" w:cs="宋体" w:hint="eastAsia"/>
          <w:b/>
          <w:bCs/>
          <w:szCs w:val="21"/>
        </w:rPr>
        <w:t>酶活力测定方法：</w:t>
      </w:r>
      <w:r>
        <w:rPr>
          <w:rFonts w:ascii="宋体" w:eastAsia="宋体" w:hAnsi="宋体" w:cs="宋体" w:hint="eastAsia"/>
          <w:szCs w:val="21"/>
        </w:rPr>
        <w:t>终点法、动力学法、酶偶联法、电化学法等。或者化学测定法、光学测定法、气体测定法等。</w:t>
      </w:r>
    </w:p>
    <w:p w14:paraId="64B300D8" w14:textId="77777777" w:rsidR="00D26C6A" w:rsidRDefault="00D26C6A">
      <w:pPr>
        <w:jc w:val="left"/>
        <w:rPr>
          <w:rFonts w:ascii="宋体" w:eastAsia="宋体" w:hAnsi="宋体" w:cs="宋体"/>
          <w:szCs w:val="21"/>
        </w:rPr>
      </w:pPr>
    </w:p>
    <w:p w14:paraId="423442CC" w14:textId="77777777" w:rsidR="00D26C6A" w:rsidRDefault="00DC6E89">
      <w:pPr>
        <w:numPr>
          <w:ilvl w:val="0"/>
          <w:numId w:val="19"/>
        </w:numPr>
        <w:jc w:val="left"/>
        <w:rPr>
          <w:rFonts w:ascii="宋体" w:eastAsia="宋体" w:hAnsi="宋体" w:cs="宋体"/>
          <w:b/>
          <w:bCs/>
          <w:szCs w:val="21"/>
        </w:rPr>
      </w:pPr>
      <w:r>
        <w:rPr>
          <w:rFonts w:ascii="宋体" w:eastAsia="宋体" w:hAnsi="宋体" w:cs="宋体" w:hint="eastAsia"/>
          <w:b/>
          <w:bCs/>
          <w:szCs w:val="21"/>
        </w:rPr>
        <w:t>★酶活力单位（酶活力的高低）：</w:t>
      </w:r>
      <w:r>
        <w:rPr>
          <w:rFonts w:ascii="宋体" w:eastAsia="宋体" w:hAnsi="宋体" w:cs="宋体" w:hint="eastAsia"/>
          <w:szCs w:val="21"/>
        </w:rPr>
        <w:t>用来表示酶活力的高低，尚未有法定定义，在实际使用时务必注意酶活力单位的定义。</w:t>
      </w:r>
    </w:p>
    <w:p w14:paraId="69F36E43" w14:textId="039A30E8" w:rsidR="00D26C6A" w:rsidRDefault="00DC6E89">
      <w:pPr>
        <w:numPr>
          <w:ilvl w:val="0"/>
          <w:numId w:val="20"/>
        </w:numPr>
        <w:ind w:firstLineChars="200" w:firstLine="422"/>
        <w:jc w:val="left"/>
        <w:rPr>
          <w:rFonts w:ascii="宋体" w:eastAsia="宋体" w:hAnsi="宋体" w:cs="宋体"/>
          <w:szCs w:val="21"/>
        </w:rPr>
      </w:pPr>
      <w:r>
        <w:rPr>
          <w:rFonts w:ascii="宋体" w:eastAsia="宋体" w:hAnsi="宋体" w:cs="宋体" w:hint="eastAsia"/>
          <w:b/>
          <w:bCs/>
          <w:szCs w:val="21"/>
        </w:rPr>
        <w:t>酶活力国际单位(IU)</w:t>
      </w:r>
      <w:r>
        <w:rPr>
          <w:rFonts w:ascii="宋体" w:eastAsia="宋体" w:hAnsi="宋体" w:cs="宋体" w:hint="eastAsia"/>
          <w:szCs w:val="21"/>
        </w:rPr>
        <w:t>： 是指在特定条件下(</w:t>
      </w:r>
      <w:proofErr w:type="gramStart"/>
      <w:r>
        <w:rPr>
          <w:rFonts w:ascii="宋体" w:eastAsia="宋体" w:hAnsi="宋体" w:cs="宋体" w:hint="eastAsia"/>
          <w:szCs w:val="21"/>
        </w:rPr>
        <w:t>最</w:t>
      </w:r>
      <w:proofErr w:type="gramEnd"/>
      <w:r>
        <w:rPr>
          <w:rFonts w:ascii="宋体" w:eastAsia="宋体" w:hAnsi="宋体" w:cs="宋体" w:hint="eastAsia"/>
          <w:szCs w:val="21"/>
        </w:rPr>
        <w:t>适pH值、25℃ 、</w:t>
      </w:r>
      <w:proofErr w:type="gramStart"/>
      <w:r>
        <w:rPr>
          <w:rFonts w:ascii="宋体" w:eastAsia="宋体" w:hAnsi="宋体" w:cs="宋体" w:hint="eastAsia"/>
          <w:szCs w:val="21"/>
        </w:rPr>
        <w:t>最</w:t>
      </w:r>
      <w:proofErr w:type="gramEnd"/>
      <w:r>
        <w:rPr>
          <w:rFonts w:ascii="宋体" w:eastAsia="宋体" w:hAnsi="宋体" w:cs="宋体" w:hint="eastAsia"/>
          <w:szCs w:val="21"/>
        </w:rPr>
        <w:t>适底物浓度、</w:t>
      </w:r>
      <w:proofErr w:type="gramStart"/>
      <w:r>
        <w:rPr>
          <w:rFonts w:ascii="宋体" w:eastAsia="宋体" w:hAnsi="宋体" w:cs="宋体" w:hint="eastAsia"/>
          <w:szCs w:val="21"/>
        </w:rPr>
        <w:t>最</w:t>
      </w:r>
      <w:proofErr w:type="gramEnd"/>
      <w:r>
        <w:rPr>
          <w:rFonts w:ascii="宋体" w:eastAsia="宋体" w:hAnsi="宋体" w:cs="宋体" w:hint="eastAsia"/>
          <w:szCs w:val="21"/>
        </w:rPr>
        <w:t>适缓冲液的离子强度)，1min内能转化1μmol底物所需要的酶量，即1 IU＝1 μmol/min</w:t>
      </w:r>
    </w:p>
    <w:p w14:paraId="3AD9FE98" w14:textId="77777777" w:rsidR="00D26C6A" w:rsidRDefault="00DC6E89">
      <w:pPr>
        <w:numPr>
          <w:ilvl w:val="0"/>
          <w:numId w:val="20"/>
        </w:numPr>
        <w:ind w:firstLineChars="200" w:firstLine="422"/>
        <w:jc w:val="left"/>
        <w:rPr>
          <w:rFonts w:ascii="宋体" w:eastAsia="宋体" w:hAnsi="宋体" w:cs="宋体"/>
          <w:szCs w:val="21"/>
        </w:rPr>
      </w:pPr>
      <w:proofErr w:type="spellStart"/>
      <w:r>
        <w:rPr>
          <w:rFonts w:ascii="宋体" w:eastAsia="宋体" w:hAnsi="宋体" w:cs="宋体" w:hint="eastAsia"/>
          <w:b/>
          <w:bCs/>
          <w:szCs w:val="21"/>
        </w:rPr>
        <w:t>Katal</w:t>
      </w:r>
      <w:proofErr w:type="spellEnd"/>
      <w:r>
        <w:rPr>
          <w:rFonts w:ascii="宋体" w:eastAsia="宋体" w:hAnsi="宋体" w:cs="宋体" w:hint="eastAsia"/>
          <w:b/>
          <w:bCs/>
          <w:szCs w:val="21"/>
        </w:rPr>
        <w:t>单位</w:t>
      </w:r>
      <w:r>
        <w:rPr>
          <w:rFonts w:ascii="宋体" w:eastAsia="宋体" w:hAnsi="宋体" w:cs="宋体" w:hint="eastAsia"/>
          <w:szCs w:val="21"/>
        </w:rPr>
        <w:t>： 是指在</w:t>
      </w:r>
      <w:proofErr w:type="gramStart"/>
      <w:r>
        <w:rPr>
          <w:rFonts w:ascii="宋体" w:eastAsia="宋体" w:hAnsi="宋体" w:cs="宋体" w:hint="eastAsia"/>
          <w:szCs w:val="21"/>
        </w:rPr>
        <w:t>最</w:t>
      </w:r>
      <w:proofErr w:type="gramEnd"/>
      <w:r>
        <w:rPr>
          <w:rFonts w:ascii="宋体" w:eastAsia="宋体" w:hAnsi="宋体" w:cs="宋体" w:hint="eastAsia"/>
          <w:szCs w:val="21"/>
        </w:rPr>
        <w:t>适条件下，1s内能转化l mol底物所需要的酶量，即1 Kat单位＝1 mol/s</w:t>
      </w:r>
    </w:p>
    <w:p w14:paraId="5808E987" w14:textId="77777777" w:rsidR="00D26C6A" w:rsidRDefault="00DC6E89">
      <w:pPr>
        <w:jc w:val="left"/>
        <w:rPr>
          <w:rFonts w:ascii="宋体" w:eastAsia="宋体" w:hAnsi="宋体" w:cs="宋体"/>
          <w:b/>
          <w:bCs/>
          <w:szCs w:val="21"/>
        </w:rPr>
      </w:pPr>
      <w:r>
        <w:rPr>
          <w:rFonts w:ascii="宋体" w:eastAsia="宋体" w:hAnsi="宋体" w:cs="宋体" w:hint="eastAsia"/>
          <w:szCs w:val="21"/>
        </w:rPr>
        <w:t>►</w:t>
      </w:r>
      <w:r>
        <w:rPr>
          <w:rFonts w:ascii="宋体" w:eastAsia="宋体" w:hAnsi="宋体" w:cs="宋体" w:hint="eastAsia"/>
          <w:b/>
          <w:bCs/>
          <w:szCs w:val="21"/>
        </w:rPr>
        <w:t>1 Kat=60000000IU</w:t>
      </w:r>
    </w:p>
    <w:p w14:paraId="68F3D7DA" w14:textId="77777777" w:rsidR="00D26C6A" w:rsidRDefault="00D26C6A">
      <w:pPr>
        <w:jc w:val="left"/>
        <w:rPr>
          <w:rFonts w:ascii="宋体" w:eastAsia="宋体" w:hAnsi="宋体" w:cs="宋体"/>
          <w:b/>
          <w:bCs/>
          <w:szCs w:val="21"/>
        </w:rPr>
      </w:pPr>
    </w:p>
    <w:p w14:paraId="6DACB10A" w14:textId="77777777" w:rsidR="00D26C6A" w:rsidRDefault="00DC6E89">
      <w:pPr>
        <w:numPr>
          <w:ilvl w:val="0"/>
          <w:numId w:val="19"/>
        </w:numPr>
        <w:jc w:val="left"/>
        <w:rPr>
          <w:rFonts w:ascii="宋体" w:eastAsia="宋体" w:hAnsi="宋体" w:cs="宋体"/>
          <w:b/>
          <w:bCs/>
          <w:szCs w:val="21"/>
        </w:rPr>
      </w:pPr>
      <w:r>
        <w:rPr>
          <w:rFonts w:ascii="宋体" w:eastAsia="宋体" w:hAnsi="宋体" w:cs="宋体" w:hint="eastAsia"/>
          <w:b/>
          <w:bCs/>
          <w:szCs w:val="21"/>
        </w:rPr>
        <w:t>★酶的比活力(纯度)：</w:t>
      </w:r>
    </w:p>
    <w:p w14:paraId="1510CD96" w14:textId="77777777" w:rsidR="00D26C6A" w:rsidRDefault="00DC6E89">
      <w:pPr>
        <w:ind w:firstLine="420"/>
        <w:jc w:val="left"/>
        <w:rPr>
          <w:rFonts w:ascii="宋体" w:eastAsia="宋体" w:hAnsi="宋体" w:cs="宋体"/>
          <w:szCs w:val="21"/>
        </w:rPr>
      </w:pPr>
      <w:r>
        <w:rPr>
          <w:rFonts w:ascii="宋体" w:eastAsia="宋体" w:hAnsi="宋体" w:cs="宋体" w:hint="eastAsia"/>
          <w:szCs w:val="21"/>
        </w:rPr>
        <w:t>是指在特定条件下，每1 mg酶蛋白（或每1 ml酶液）所具有的酶活力单位数。能反映酶制剂的纯度和活力的高低。</w:t>
      </w:r>
    </w:p>
    <w:p w14:paraId="40ABBE32" w14:textId="77777777" w:rsidR="00D26C6A" w:rsidRDefault="00D26C6A">
      <w:pPr>
        <w:jc w:val="left"/>
        <w:rPr>
          <w:rFonts w:ascii="宋体" w:eastAsia="宋体" w:hAnsi="宋体" w:cs="宋体"/>
          <w:szCs w:val="21"/>
        </w:rPr>
      </w:pPr>
    </w:p>
    <w:p w14:paraId="17AC61AD" w14:textId="77777777" w:rsidR="00D26C6A" w:rsidRDefault="00DC6E89">
      <w:pPr>
        <w:numPr>
          <w:ilvl w:val="0"/>
          <w:numId w:val="19"/>
        </w:numPr>
        <w:jc w:val="left"/>
        <w:rPr>
          <w:rFonts w:ascii="宋体" w:eastAsia="宋体" w:hAnsi="宋体" w:cs="宋体"/>
          <w:szCs w:val="21"/>
        </w:rPr>
      </w:pPr>
      <w:r>
        <w:rPr>
          <w:rFonts w:ascii="宋体" w:eastAsia="宋体" w:hAnsi="宋体" w:cs="宋体" w:hint="eastAsia"/>
          <w:b/>
          <w:bCs/>
          <w:szCs w:val="21"/>
        </w:rPr>
        <w:t>酶的转换数</w:t>
      </w:r>
      <w:proofErr w:type="spellStart"/>
      <w:r>
        <w:rPr>
          <w:rFonts w:ascii="宋体" w:eastAsia="宋体" w:hAnsi="宋体" w:cs="宋体" w:hint="eastAsia"/>
          <w:b/>
          <w:bCs/>
          <w:szCs w:val="21"/>
        </w:rPr>
        <w:t>Kcat</w:t>
      </w:r>
      <w:proofErr w:type="spellEnd"/>
      <w:r>
        <w:rPr>
          <w:rFonts w:ascii="宋体" w:eastAsia="宋体" w:hAnsi="宋体" w:cs="宋体" w:hint="eastAsia"/>
          <w:szCs w:val="21"/>
        </w:rPr>
        <w:t>：</w:t>
      </w:r>
    </w:p>
    <w:p w14:paraId="4B2BF7B3" w14:textId="77777777" w:rsidR="00D26C6A" w:rsidRDefault="00DC6E89">
      <w:pPr>
        <w:ind w:firstLine="420"/>
        <w:jc w:val="left"/>
        <w:rPr>
          <w:rFonts w:ascii="宋体" w:eastAsia="宋体" w:hAnsi="宋体" w:cs="宋体"/>
          <w:szCs w:val="21"/>
        </w:rPr>
      </w:pPr>
      <w:r>
        <w:rPr>
          <w:rFonts w:ascii="宋体" w:eastAsia="宋体" w:hAnsi="宋体" w:cs="宋体" w:hint="eastAsia"/>
          <w:szCs w:val="21"/>
        </w:rPr>
        <w:t>又称摩尔催化活性，是指每个酶分子每分钟催化底物转化的分子数，即每mol酶每分钟催化底物转化为产物的摩尔数。</w:t>
      </w:r>
    </w:p>
    <w:p w14:paraId="70CA5D4C" w14:textId="77777777" w:rsidR="00D26C6A" w:rsidRDefault="00DC6E89">
      <w:pPr>
        <w:ind w:firstLine="420"/>
        <w:jc w:val="left"/>
        <w:rPr>
          <w:rFonts w:ascii="宋体" w:eastAsia="宋体" w:hAnsi="宋体" w:cs="宋体"/>
          <w:szCs w:val="21"/>
        </w:rPr>
      </w:pPr>
      <w:r>
        <w:rPr>
          <w:rFonts w:ascii="宋体" w:eastAsia="宋体" w:hAnsi="宋体" w:cs="宋体" w:hint="eastAsia"/>
          <w:b/>
          <w:bCs/>
          <w:szCs w:val="21"/>
        </w:rPr>
        <w:t xml:space="preserve">               </w:t>
      </w:r>
      <w:r>
        <w:rPr>
          <w:rFonts w:ascii="宋体" w:eastAsia="宋体" w:hAnsi="宋体" w:cs="宋体" w:hint="eastAsia"/>
          <w:szCs w:val="21"/>
        </w:rPr>
        <w:t xml:space="preserve"> </w:t>
      </w:r>
      <w:proofErr w:type="spellStart"/>
      <w:r>
        <w:rPr>
          <w:rFonts w:ascii="宋体" w:eastAsia="宋体" w:hAnsi="宋体" w:cs="宋体" w:hint="eastAsia"/>
          <w:szCs w:val="21"/>
        </w:rPr>
        <w:t>Kcat</w:t>
      </w:r>
      <w:proofErr w:type="spellEnd"/>
      <w:r>
        <w:rPr>
          <w:rFonts w:ascii="宋体" w:eastAsia="宋体" w:hAnsi="宋体" w:cs="宋体" w:hint="eastAsia"/>
          <w:szCs w:val="21"/>
        </w:rPr>
        <w:t>=酶活力单位数（IU）/</w:t>
      </w:r>
      <w:proofErr w:type="gramStart"/>
      <w:r>
        <w:rPr>
          <w:rFonts w:ascii="宋体" w:eastAsia="宋体" w:hAnsi="宋体" w:cs="宋体" w:hint="eastAsia"/>
          <w:szCs w:val="21"/>
        </w:rPr>
        <w:t>酶微摩尔</w:t>
      </w:r>
      <w:proofErr w:type="gramEnd"/>
      <w:r>
        <w:rPr>
          <w:rFonts w:ascii="宋体" w:eastAsia="宋体" w:hAnsi="宋体" w:cs="宋体" w:hint="eastAsia"/>
          <w:szCs w:val="21"/>
        </w:rPr>
        <w:t>数</w:t>
      </w:r>
    </w:p>
    <w:p w14:paraId="1E6A338F" w14:textId="77777777" w:rsidR="00D26C6A" w:rsidRDefault="00D26C6A">
      <w:pPr>
        <w:jc w:val="left"/>
        <w:rPr>
          <w:rFonts w:ascii="宋体" w:eastAsia="宋体" w:hAnsi="宋体" w:cs="宋体"/>
          <w:szCs w:val="21"/>
        </w:rPr>
      </w:pPr>
    </w:p>
    <w:p w14:paraId="6B48ADAB" w14:textId="77777777" w:rsidR="00D26C6A" w:rsidRDefault="00DC6E89">
      <w:pPr>
        <w:numPr>
          <w:ilvl w:val="0"/>
          <w:numId w:val="19"/>
        </w:numPr>
        <w:jc w:val="left"/>
        <w:rPr>
          <w:rFonts w:ascii="宋体" w:eastAsia="宋体" w:hAnsi="宋体" w:cs="宋体"/>
          <w:b/>
          <w:bCs/>
          <w:szCs w:val="21"/>
        </w:rPr>
      </w:pPr>
      <w:r>
        <w:rPr>
          <w:rFonts w:ascii="宋体" w:eastAsia="宋体" w:hAnsi="宋体" w:cs="宋体" w:hint="eastAsia"/>
          <w:b/>
          <w:bCs/>
          <w:szCs w:val="21"/>
        </w:rPr>
        <w:t>固定化酶活力测定：</w:t>
      </w:r>
    </w:p>
    <w:p w14:paraId="5E3B6637" w14:textId="77777777" w:rsidR="00D26C6A" w:rsidRDefault="00DC6E89">
      <w:pPr>
        <w:numPr>
          <w:ilvl w:val="0"/>
          <w:numId w:val="21"/>
        </w:numPr>
        <w:ind w:firstLineChars="200" w:firstLine="422"/>
        <w:jc w:val="left"/>
        <w:rPr>
          <w:rFonts w:ascii="宋体" w:eastAsia="宋体" w:hAnsi="宋体" w:cs="宋体"/>
          <w:szCs w:val="21"/>
        </w:rPr>
      </w:pPr>
      <w:r>
        <w:rPr>
          <w:rFonts w:ascii="宋体" w:eastAsia="宋体" w:hAnsi="宋体" w:cs="宋体" w:hint="eastAsia"/>
          <w:b/>
          <w:bCs/>
          <w:szCs w:val="21"/>
        </w:rPr>
        <w:lastRenderedPageBreak/>
        <w:t>★固定化酶</w:t>
      </w:r>
      <w:r>
        <w:rPr>
          <w:rFonts w:ascii="宋体" w:eastAsia="宋体" w:hAnsi="宋体" w:cs="宋体" w:hint="eastAsia"/>
          <w:szCs w:val="21"/>
        </w:rPr>
        <w:t>： 是指固定在载体上，并在一定空间范围内起催化作用的酶。</w:t>
      </w:r>
    </w:p>
    <w:p w14:paraId="27CD37CE" w14:textId="77777777" w:rsidR="00D26C6A" w:rsidRDefault="00DC6E89">
      <w:pPr>
        <w:numPr>
          <w:ilvl w:val="0"/>
          <w:numId w:val="21"/>
        </w:numPr>
        <w:ind w:firstLineChars="200" w:firstLine="422"/>
        <w:jc w:val="left"/>
        <w:rPr>
          <w:rFonts w:ascii="宋体" w:eastAsia="宋体" w:hAnsi="宋体" w:cs="宋体"/>
          <w:szCs w:val="21"/>
        </w:rPr>
      </w:pPr>
      <w:r>
        <w:rPr>
          <w:rFonts w:ascii="宋体" w:eastAsia="宋体" w:hAnsi="宋体" w:cs="宋体" w:hint="eastAsia"/>
          <w:b/>
          <w:bCs/>
          <w:szCs w:val="21"/>
        </w:rPr>
        <w:t>固定化酶的酶活力的测定方法</w:t>
      </w:r>
      <w:r>
        <w:rPr>
          <w:rFonts w:ascii="宋体" w:eastAsia="宋体" w:hAnsi="宋体" w:cs="宋体" w:hint="eastAsia"/>
          <w:szCs w:val="21"/>
        </w:rPr>
        <w:t>：有振荡测定法、</w:t>
      </w:r>
      <w:proofErr w:type="gramStart"/>
      <w:r>
        <w:rPr>
          <w:rFonts w:ascii="宋体" w:eastAsia="宋体" w:hAnsi="宋体" w:cs="宋体" w:hint="eastAsia"/>
          <w:szCs w:val="21"/>
        </w:rPr>
        <w:t>酶柱测定</w:t>
      </w:r>
      <w:proofErr w:type="gramEnd"/>
      <w:r>
        <w:rPr>
          <w:rFonts w:ascii="宋体" w:eastAsia="宋体" w:hAnsi="宋体" w:cs="宋体" w:hint="eastAsia"/>
          <w:szCs w:val="21"/>
        </w:rPr>
        <w:t>法、连续测定法等。</w:t>
      </w:r>
    </w:p>
    <w:p w14:paraId="06E29BED" w14:textId="77777777" w:rsidR="00D26C6A" w:rsidRDefault="00DC6E89">
      <w:pPr>
        <w:numPr>
          <w:ilvl w:val="0"/>
          <w:numId w:val="21"/>
        </w:numPr>
        <w:ind w:firstLineChars="200" w:firstLine="422"/>
        <w:jc w:val="left"/>
        <w:rPr>
          <w:rFonts w:ascii="宋体" w:eastAsia="宋体" w:hAnsi="宋体" w:cs="宋体"/>
          <w:szCs w:val="21"/>
        </w:rPr>
      </w:pPr>
      <w:r>
        <w:rPr>
          <w:rFonts w:ascii="宋体" w:eastAsia="宋体" w:hAnsi="宋体" w:cs="宋体" w:hint="eastAsia"/>
          <w:b/>
          <w:bCs/>
          <w:szCs w:val="21"/>
        </w:rPr>
        <w:t>固定化酶的比活力</w:t>
      </w:r>
      <w:r>
        <w:rPr>
          <w:rFonts w:ascii="宋体" w:eastAsia="宋体" w:hAnsi="宋体" w:cs="宋体" w:hint="eastAsia"/>
          <w:szCs w:val="21"/>
        </w:rPr>
        <w:t>：是指每g</w:t>
      </w:r>
      <w:proofErr w:type="gramStart"/>
      <w:r>
        <w:rPr>
          <w:rFonts w:ascii="宋体" w:eastAsia="宋体" w:hAnsi="宋体" w:cs="宋体" w:hint="eastAsia"/>
          <w:szCs w:val="21"/>
        </w:rPr>
        <w:t>干固定化酶所</w:t>
      </w:r>
      <w:proofErr w:type="gramEnd"/>
      <w:r>
        <w:rPr>
          <w:rFonts w:ascii="宋体" w:eastAsia="宋体" w:hAnsi="宋体" w:cs="宋体" w:hint="eastAsia"/>
          <w:szCs w:val="21"/>
        </w:rPr>
        <w:t>具有的酶活力单位数。</w:t>
      </w:r>
    </w:p>
    <w:p w14:paraId="3E848E84" w14:textId="77777777" w:rsidR="00D26C6A" w:rsidRDefault="00DC6E89">
      <w:pPr>
        <w:numPr>
          <w:ilvl w:val="0"/>
          <w:numId w:val="21"/>
        </w:numPr>
        <w:ind w:firstLineChars="200" w:firstLine="422"/>
        <w:jc w:val="left"/>
        <w:rPr>
          <w:rFonts w:ascii="宋体" w:eastAsia="宋体" w:hAnsi="宋体" w:cs="宋体"/>
          <w:szCs w:val="21"/>
        </w:rPr>
      </w:pPr>
      <w:r>
        <w:rPr>
          <w:rFonts w:ascii="宋体" w:eastAsia="宋体" w:hAnsi="宋体" w:cs="宋体" w:hint="eastAsia"/>
          <w:b/>
          <w:bCs/>
          <w:szCs w:val="21"/>
        </w:rPr>
        <w:t xml:space="preserve">★相对酶活力： </w:t>
      </w:r>
    </w:p>
    <w:p w14:paraId="7E5C395D" w14:textId="77777777" w:rsidR="00D26C6A" w:rsidRDefault="00DC6E89">
      <w:pPr>
        <w:jc w:val="left"/>
        <w:rPr>
          <w:rFonts w:ascii="宋体" w:eastAsia="宋体" w:hAnsi="宋体" w:cs="宋体"/>
          <w:szCs w:val="21"/>
        </w:rPr>
      </w:pPr>
      <w:r>
        <w:rPr>
          <w:rFonts w:ascii="宋体" w:eastAsia="宋体" w:hAnsi="宋体" w:cs="宋体" w:hint="eastAsia"/>
          <w:b/>
          <w:bCs/>
          <w:szCs w:val="21"/>
        </w:rPr>
        <w:t xml:space="preserve">    </w:t>
      </w:r>
      <w:r>
        <w:rPr>
          <w:rFonts w:ascii="宋体" w:eastAsia="宋体" w:hAnsi="宋体" w:cs="宋体" w:hint="eastAsia"/>
          <w:szCs w:val="21"/>
        </w:rPr>
        <w:t>是指具有相同酶蛋白量的固定化酶活力与游离酶活力的比值，用来表示固定化酶的应用价值。</w:t>
      </w:r>
    </w:p>
    <w:p w14:paraId="331195B4" w14:textId="77777777" w:rsidR="00D26C6A" w:rsidRDefault="00D26C6A">
      <w:pPr>
        <w:jc w:val="left"/>
        <w:rPr>
          <w:rFonts w:ascii="宋体" w:eastAsia="宋体" w:hAnsi="宋体" w:cs="宋体"/>
          <w:b/>
          <w:bCs/>
          <w:szCs w:val="21"/>
        </w:rPr>
      </w:pPr>
    </w:p>
    <w:p w14:paraId="44A8EA0A" w14:textId="77777777" w:rsidR="00D26C6A" w:rsidRDefault="00D26C6A">
      <w:pPr>
        <w:jc w:val="left"/>
        <w:rPr>
          <w:rFonts w:ascii="宋体" w:eastAsia="宋体" w:hAnsi="宋体" w:cs="宋体"/>
          <w:b/>
          <w:bCs/>
          <w:szCs w:val="21"/>
        </w:rPr>
      </w:pPr>
    </w:p>
    <w:p w14:paraId="1F275EB2" w14:textId="77777777" w:rsidR="00D26C6A" w:rsidRDefault="00DC6E89">
      <w:pPr>
        <w:numPr>
          <w:ilvl w:val="0"/>
          <w:numId w:val="2"/>
        </w:numPr>
        <w:jc w:val="left"/>
        <w:rPr>
          <w:rFonts w:ascii="宋体" w:eastAsia="宋体" w:hAnsi="宋体" w:cs="宋体"/>
          <w:b/>
          <w:bCs/>
          <w:sz w:val="24"/>
        </w:rPr>
      </w:pPr>
      <w:bookmarkStart w:id="5" w:name="_Hlk43620561"/>
      <w:r>
        <w:rPr>
          <w:rFonts w:ascii="宋体" w:eastAsia="宋体" w:hAnsi="宋体" w:cs="宋体" w:hint="eastAsia"/>
          <w:b/>
          <w:bCs/>
          <w:sz w:val="24"/>
        </w:rPr>
        <w:t>★酶的生产方法</w:t>
      </w:r>
    </w:p>
    <w:bookmarkEnd w:id="5"/>
    <w:p w14:paraId="44689D11" w14:textId="77777777" w:rsidR="00D26C6A" w:rsidRDefault="00DC6E89">
      <w:pPr>
        <w:jc w:val="left"/>
        <w:rPr>
          <w:rFonts w:ascii="宋体" w:eastAsia="宋体" w:hAnsi="宋体" w:cs="宋体"/>
          <w:b/>
          <w:bCs/>
          <w:szCs w:val="21"/>
        </w:rPr>
      </w:pPr>
      <w:r>
        <w:rPr>
          <w:rFonts w:ascii="宋体" w:eastAsia="宋体" w:hAnsi="宋体" w:cs="宋体" w:hint="eastAsia"/>
          <w:b/>
          <w:bCs/>
          <w:szCs w:val="21"/>
        </w:rPr>
        <w:t>1、提取分离法</w:t>
      </w:r>
    </w:p>
    <w:p w14:paraId="7C5E7D2C" w14:textId="77777777" w:rsidR="00D26C6A" w:rsidRDefault="00DC6E89">
      <w:pPr>
        <w:numPr>
          <w:ilvl w:val="0"/>
          <w:numId w:val="22"/>
        </w:numPr>
        <w:ind w:firstLineChars="200" w:firstLine="420"/>
        <w:jc w:val="left"/>
        <w:rPr>
          <w:rFonts w:ascii="宋体" w:eastAsia="宋体" w:hAnsi="宋体" w:cs="宋体"/>
          <w:szCs w:val="21"/>
        </w:rPr>
      </w:pPr>
      <w:r>
        <w:rPr>
          <w:rFonts w:ascii="宋体" w:eastAsia="宋体" w:hAnsi="宋体" w:cs="宋体" w:hint="eastAsia"/>
          <w:szCs w:val="21"/>
        </w:rPr>
        <w:t>原理：从生物组织或细胞中将酶提取分离出来。</w:t>
      </w:r>
    </w:p>
    <w:p w14:paraId="4FF505AF" w14:textId="77777777" w:rsidR="00D26C6A" w:rsidRDefault="00DC6E89">
      <w:pPr>
        <w:numPr>
          <w:ilvl w:val="0"/>
          <w:numId w:val="22"/>
        </w:numPr>
        <w:ind w:firstLineChars="200" w:firstLine="420"/>
        <w:jc w:val="left"/>
        <w:rPr>
          <w:rFonts w:ascii="宋体" w:eastAsia="宋体" w:hAnsi="宋体" w:cs="宋体"/>
          <w:szCs w:val="21"/>
        </w:rPr>
      </w:pPr>
      <w:r>
        <w:rPr>
          <w:rFonts w:ascii="宋体" w:eastAsia="宋体" w:hAnsi="宋体" w:cs="宋体" w:hint="eastAsia"/>
          <w:szCs w:val="21"/>
        </w:rPr>
        <w:t>特点：</w:t>
      </w:r>
      <w:proofErr w:type="gramStart"/>
      <w:r>
        <w:rPr>
          <w:rFonts w:ascii="宋体" w:eastAsia="宋体" w:hAnsi="宋体" w:cs="宋体" w:hint="eastAsia"/>
          <w:szCs w:val="21"/>
        </w:rPr>
        <w:t>含酶组织</w:t>
      </w:r>
      <w:proofErr w:type="gramEnd"/>
      <w:r>
        <w:rPr>
          <w:rFonts w:ascii="宋体" w:eastAsia="宋体" w:hAnsi="宋体" w:cs="宋体" w:hint="eastAsia"/>
          <w:szCs w:val="21"/>
        </w:rPr>
        <w:t>或细胞来源困难、工艺路线复杂、分离</w:t>
      </w:r>
      <w:proofErr w:type="gramStart"/>
      <w:r>
        <w:rPr>
          <w:rFonts w:ascii="宋体" w:eastAsia="宋体" w:hAnsi="宋体" w:cs="宋体" w:hint="eastAsia"/>
          <w:szCs w:val="21"/>
        </w:rPr>
        <w:t>纯化较</w:t>
      </w:r>
      <w:proofErr w:type="gramEnd"/>
      <w:r>
        <w:rPr>
          <w:rFonts w:ascii="宋体" w:eastAsia="宋体" w:hAnsi="宋体" w:cs="宋体" w:hint="eastAsia"/>
          <w:szCs w:val="21"/>
        </w:rPr>
        <w:t>困难。</w:t>
      </w:r>
    </w:p>
    <w:p w14:paraId="05E7D86E" w14:textId="77777777" w:rsidR="00D26C6A" w:rsidRDefault="00DC6E89">
      <w:pPr>
        <w:jc w:val="left"/>
        <w:rPr>
          <w:rFonts w:ascii="宋体" w:eastAsia="宋体" w:hAnsi="宋体" w:cs="宋体"/>
          <w:b/>
          <w:bCs/>
          <w:szCs w:val="21"/>
        </w:rPr>
      </w:pPr>
      <w:r>
        <w:rPr>
          <w:rFonts w:ascii="宋体" w:eastAsia="宋体" w:hAnsi="宋体" w:cs="宋体" w:hint="eastAsia"/>
          <w:b/>
          <w:bCs/>
          <w:szCs w:val="21"/>
        </w:rPr>
        <w:t>2、生物合成法</w:t>
      </w:r>
    </w:p>
    <w:p w14:paraId="2A669CE0" w14:textId="77777777" w:rsidR="00D26C6A" w:rsidRDefault="00DC6E89">
      <w:pPr>
        <w:numPr>
          <w:ilvl w:val="0"/>
          <w:numId w:val="23"/>
        </w:numPr>
        <w:ind w:firstLineChars="200" w:firstLine="420"/>
        <w:jc w:val="left"/>
        <w:rPr>
          <w:rFonts w:ascii="宋体" w:eastAsia="宋体" w:hAnsi="宋体" w:cs="宋体"/>
          <w:szCs w:val="21"/>
        </w:rPr>
      </w:pPr>
      <w:r>
        <w:rPr>
          <w:rFonts w:ascii="宋体" w:eastAsia="宋体" w:hAnsi="宋体" w:cs="宋体" w:hint="eastAsia"/>
          <w:szCs w:val="21"/>
        </w:rPr>
        <w:t>原理：利用微生物或动植物细胞发酵产生所需要的酶。</w:t>
      </w:r>
    </w:p>
    <w:p w14:paraId="3D9CF798" w14:textId="77777777" w:rsidR="00D26C6A" w:rsidRDefault="00DC6E89">
      <w:pPr>
        <w:numPr>
          <w:ilvl w:val="0"/>
          <w:numId w:val="23"/>
        </w:numPr>
        <w:ind w:firstLineChars="200" w:firstLine="422"/>
        <w:jc w:val="left"/>
        <w:rPr>
          <w:rFonts w:ascii="宋体" w:eastAsia="宋体" w:hAnsi="宋体" w:cs="宋体"/>
          <w:szCs w:val="21"/>
        </w:rPr>
      </w:pPr>
      <w:r>
        <w:rPr>
          <w:rFonts w:ascii="宋体" w:eastAsia="宋体" w:hAnsi="宋体" w:cs="宋体" w:hint="eastAsia"/>
          <w:b/>
          <w:bCs/>
          <w:szCs w:val="21"/>
        </w:rPr>
        <w:t>特点</w:t>
      </w:r>
      <w:r>
        <w:rPr>
          <w:rFonts w:ascii="宋体" w:eastAsia="宋体" w:hAnsi="宋体" w:cs="宋体" w:hint="eastAsia"/>
          <w:szCs w:val="21"/>
        </w:rPr>
        <w:t>：原料成本低、生产周期短、产量大、不受时间空间和来源等条件的限制。</w:t>
      </w:r>
    </w:p>
    <w:p w14:paraId="49D3613A" w14:textId="77777777" w:rsidR="00D26C6A" w:rsidRDefault="00DC6E89">
      <w:pPr>
        <w:numPr>
          <w:ilvl w:val="0"/>
          <w:numId w:val="23"/>
        </w:numPr>
        <w:ind w:firstLineChars="200" w:firstLine="422"/>
        <w:jc w:val="left"/>
        <w:rPr>
          <w:rFonts w:ascii="宋体" w:eastAsia="宋体" w:hAnsi="宋体" w:cs="宋体"/>
          <w:szCs w:val="21"/>
        </w:rPr>
      </w:pPr>
      <w:r>
        <w:rPr>
          <w:rFonts w:ascii="宋体" w:eastAsia="宋体" w:hAnsi="宋体" w:cs="宋体" w:hint="eastAsia"/>
          <w:b/>
          <w:bCs/>
          <w:szCs w:val="21"/>
        </w:rPr>
        <w:t>分类</w:t>
      </w:r>
      <w:r>
        <w:rPr>
          <w:rFonts w:ascii="宋体" w:eastAsia="宋体" w:hAnsi="宋体" w:cs="宋体" w:hint="eastAsia"/>
          <w:szCs w:val="21"/>
        </w:rPr>
        <w:t>： 生物合成法可分为</w:t>
      </w:r>
      <w:r>
        <w:rPr>
          <w:rFonts w:ascii="宋体" w:eastAsia="宋体" w:hAnsi="宋体" w:cs="宋体" w:hint="eastAsia"/>
          <w:szCs w:val="21"/>
          <w:u w:val="single"/>
        </w:rPr>
        <w:t>微生物发酵产酶</w:t>
      </w:r>
      <w:r>
        <w:rPr>
          <w:rFonts w:ascii="宋体" w:eastAsia="宋体" w:hAnsi="宋体" w:cs="宋体" w:hint="eastAsia"/>
          <w:szCs w:val="21"/>
        </w:rPr>
        <w:t>、</w:t>
      </w:r>
      <w:r>
        <w:rPr>
          <w:rFonts w:ascii="宋体" w:eastAsia="宋体" w:hAnsi="宋体" w:cs="宋体" w:hint="eastAsia"/>
          <w:szCs w:val="21"/>
          <w:u w:val="single"/>
        </w:rPr>
        <w:t>植物细胞培养产酶</w:t>
      </w:r>
      <w:r>
        <w:rPr>
          <w:rFonts w:ascii="宋体" w:eastAsia="宋体" w:hAnsi="宋体" w:cs="宋体" w:hint="eastAsia"/>
          <w:szCs w:val="21"/>
        </w:rPr>
        <w:t>和</w:t>
      </w:r>
      <w:r>
        <w:rPr>
          <w:rFonts w:ascii="宋体" w:eastAsia="宋体" w:hAnsi="宋体" w:cs="宋体" w:hint="eastAsia"/>
          <w:szCs w:val="21"/>
          <w:u w:val="single"/>
        </w:rPr>
        <w:t>动物细胞培养产酶</w:t>
      </w:r>
      <w:r>
        <w:rPr>
          <w:rFonts w:ascii="宋体" w:eastAsia="宋体" w:hAnsi="宋体" w:cs="宋体" w:hint="eastAsia"/>
          <w:szCs w:val="21"/>
        </w:rPr>
        <w:t>。其中，微生物发酵产酶的方法又可以称为发酵法，发酵法可以分为</w:t>
      </w:r>
      <w:r>
        <w:rPr>
          <w:rFonts w:ascii="宋体" w:eastAsia="宋体" w:hAnsi="宋体" w:cs="宋体" w:hint="eastAsia"/>
          <w:szCs w:val="21"/>
          <w:u w:val="single"/>
        </w:rPr>
        <w:t>液体深层培养发酵</w:t>
      </w:r>
      <w:r>
        <w:rPr>
          <w:rFonts w:ascii="宋体" w:eastAsia="宋体" w:hAnsi="宋体" w:cs="宋体" w:hint="eastAsia"/>
          <w:szCs w:val="21"/>
        </w:rPr>
        <w:t>、</w:t>
      </w:r>
      <w:r>
        <w:rPr>
          <w:rFonts w:ascii="宋体" w:eastAsia="宋体" w:hAnsi="宋体" w:cs="宋体" w:hint="eastAsia"/>
          <w:szCs w:val="21"/>
          <w:u w:val="single"/>
        </w:rPr>
        <w:t>固体培养发酵</w:t>
      </w:r>
      <w:r>
        <w:rPr>
          <w:rFonts w:ascii="宋体" w:eastAsia="宋体" w:hAnsi="宋体" w:cs="宋体" w:hint="eastAsia"/>
          <w:szCs w:val="21"/>
        </w:rPr>
        <w:t>、</w:t>
      </w:r>
      <w:r>
        <w:rPr>
          <w:rFonts w:ascii="宋体" w:eastAsia="宋体" w:hAnsi="宋体" w:cs="宋体" w:hint="eastAsia"/>
          <w:szCs w:val="21"/>
          <w:u w:val="single"/>
        </w:rPr>
        <w:t>固定化细胞发酵</w:t>
      </w:r>
      <w:r>
        <w:rPr>
          <w:rFonts w:ascii="宋体" w:eastAsia="宋体" w:hAnsi="宋体" w:cs="宋体" w:hint="eastAsia"/>
          <w:szCs w:val="21"/>
        </w:rPr>
        <w:t>、</w:t>
      </w:r>
      <w:r>
        <w:rPr>
          <w:rFonts w:ascii="宋体" w:eastAsia="宋体" w:hAnsi="宋体" w:cs="宋体" w:hint="eastAsia"/>
          <w:szCs w:val="21"/>
          <w:u w:val="single"/>
        </w:rPr>
        <w:t>固定化原生质体发酵</w:t>
      </w:r>
      <w:r>
        <w:rPr>
          <w:rFonts w:ascii="宋体" w:eastAsia="宋体" w:hAnsi="宋体" w:cs="宋体" w:hint="eastAsia"/>
          <w:szCs w:val="21"/>
        </w:rPr>
        <w:t>等。</w:t>
      </w:r>
    </w:p>
    <w:p w14:paraId="4D45D432" w14:textId="77777777" w:rsidR="00D26C6A" w:rsidRDefault="00DC6E89">
      <w:pPr>
        <w:jc w:val="left"/>
        <w:rPr>
          <w:rFonts w:ascii="宋体" w:eastAsia="宋体" w:hAnsi="宋体" w:cs="宋体"/>
          <w:b/>
          <w:bCs/>
          <w:szCs w:val="21"/>
        </w:rPr>
      </w:pPr>
      <w:r>
        <w:rPr>
          <w:rFonts w:ascii="宋体" w:eastAsia="宋体" w:hAnsi="宋体" w:cs="宋体" w:hint="eastAsia"/>
          <w:b/>
          <w:bCs/>
          <w:szCs w:val="21"/>
        </w:rPr>
        <w:t>3、化学合成法</w:t>
      </w:r>
    </w:p>
    <w:p w14:paraId="0AEA721C" w14:textId="77777777" w:rsidR="00D26C6A" w:rsidRDefault="00DC6E89">
      <w:pPr>
        <w:numPr>
          <w:ilvl w:val="0"/>
          <w:numId w:val="24"/>
        </w:numPr>
        <w:ind w:firstLineChars="200" w:firstLine="420"/>
        <w:jc w:val="left"/>
        <w:rPr>
          <w:rFonts w:ascii="宋体" w:eastAsia="宋体" w:hAnsi="宋体" w:cs="宋体"/>
          <w:szCs w:val="21"/>
        </w:rPr>
      </w:pPr>
      <w:r>
        <w:rPr>
          <w:rFonts w:ascii="宋体" w:eastAsia="宋体" w:hAnsi="宋体" w:cs="宋体" w:hint="eastAsia"/>
          <w:szCs w:val="21"/>
        </w:rPr>
        <w:t>原理：通过化学合成得到酶。</w:t>
      </w:r>
    </w:p>
    <w:p w14:paraId="5F285DE2" w14:textId="77777777" w:rsidR="00D26C6A" w:rsidRDefault="00DC6E89">
      <w:pPr>
        <w:numPr>
          <w:ilvl w:val="0"/>
          <w:numId w:val="24"/>
        </w:numPr>
        <w:ind w:firstLineChars="200" w:firstLine="420"/>
        <w:jc w:val="left"/>
        <w:rPr>
          <w:rFonts w:ascii="宋体" w:eastAsia="宋体" w:hAnsi="宋体" w:cs="宋体"/>
          <w:b/>
          <w:bCs/>
          <w:szCs w:val="21"/>
        </w:rPr>
      </w:pPr>
      <w:r>
        <w:rPr>
          <w:rFonts w:ascii="宋体" w:eastAsia="宋体" w:hAnsi="宋体" w:cs="宋体" w:hint="eastAsia"/>
          <w:szCs w:val="21"/>
        </w:rPr>
        <w:t xml:space="preserve">特点：合成成本高昂，合成种类有限。 </w:t>
      </w:r>
    </w:p>
    <w:p w14:paraId="2AA68C68" w14:textId="77777777" w:rsidR="00D26C6A" w:rsidRDefault="00D26C6A">
      <w:pPr>
        <w:jc w:val="left"/>
        <w:rPr>
          <w:rFonts w:ascii="宋体" w:eastAsia="宋体" w:hAnsi="宋体" w:cs="宋体"/>
          <w:szCs w:val="21"/>
        </w:rPr>
      </w:pPr>
    </w:p>
    <w:p w14:paraId="52653B6F" w14:textId="77777777" w:rsidR="00D26C6A" w:rsidRDefault="00D26C6A">
      <w:pPr>
        <w:jc w:val="left"/>
        <w:rPr>
          <w:rFonts w:ascii="宋体" w:eastAsia="宋体" w:hAnsi="宋体" w:cs="宋体"/>
          <w:szCs w:val="21"/>
        </w:rPr>
      </w:pPr>
    </w:p>
    <w:p w14:paraId="10A6005F" w14:textId="77777777" w:rsidR="00D26C6A" w:rsidRDefault="00DC6E89">
      <w:pPr>
        <w:numPr>
          <w:ilvl w:val="0"/>
          <w:numId w:val="2"/>
        </w:numPr>
        <w:jc w:val="left"/>
        <w:rPr>
          <w:rFonts w:ascii="宋体" w:eastAsia="宋体" w:hAnsi="宋体" w:cs="宋体"/>
          <w:b/>
          <w:bCs/>
          <w:sz w:val="24"/>
        </w:rPr>
      </w:pPr>
      <w:bookmarkStart w:id="6" w:name="_Hlk43620571"/>
      <w:r>
        <w:rPr>
          <w:rFonts w:ascii="宋体" w:eastAsia="宋体" w:hAnsi="宋体" w:cs="宋体" w:hint="eastAsia"/>
          <w:b/>
          <w:bCs/>
          <w:sz w:val="24"/>
        </w:rPr>
        <w:t>酶工程的发展概况</w:t>
      </w:r>
    </w:p>
    <w:bookmarkEnd w:id="6"/>
    <w:p w14:paraId="4B68F754" w14:textId="77777777" w:rsidR="00D26C6A" w:rsidRDefault="00DC6E89">
      <w:pPr>
        <w:numPr>
          <w:ilvl w:val="0"/>
          <w:numId w:val="25"/>
        </w:numPr>
        <w:jc w:val="left"/>
        <w:rPr>
          <w:rFonts w:ascii="宋体" w:eastAsia="宋体" w:hAnsi="宋体" w:cs="宋体"/>
          <w:szCs w:val="21"/>
        </w:rPr>
      </w:pPr>
      <w:r>
        <w:rPr>
          <w:rFonts w:ascii="宋体" w:eastAsia="宋体" w:hAnsi="宋体" w:cs="宋体" w:hint="eastAsia"/>
          <w:szCs w:val="21"/>
        </w:rPr>
        <w:t>1894年，日本高峰</w:t>
      </w:r>
      <w:proofErr w:type="gramStart"/>
      <w:r>
        <w:rPr>
          <w:rFonts w:ascii="宋体" w:eastAsia="宋体" w:hAnsi="宋体" w:cs="宋体" w:hint="eastAsia"/>
          <w:szCs w:val="21"/>
        </w:rPr>
        <w:t>让吉首先</w:t>
      </w:r>
      <w:proofErr w:type="gramEnd"/>
      <w:r>
        <w:rPr>
          <w:rFonts w:ascii="宋体" w:eastAsia="宋体" w:hAnsi="宋体" w:cs="宋体" w:hint="eastAsia"/>
          <w:szCs w:val="21"/>
        </w:rPr>
        <w:t>从米曲霉中制得高峰</w:t>
      </w:r>
      <w:r>
        <w:rPr>
          <w:rFonts w:ascii="宋体" w:eastAsia="宋体" w:hAnsi="宋体" w:cs="宋体" w:hint="eastAsia"/>
          <w:szCs w:val="21"/>
          <w:u w:val="single"/>
        </w:rPr>
        <w:t>淀粉酶</w:t>
      </w:r>
      <w:r>
        <w:rPr>
          <w:rFonts w:ascii="宋体" w:eastAsia="宋体" w:hAnsi="宋体" w:cs="宋体" w:hint="eastAsia"/>
          <w:szCs w:val="21"/>
        </w:rPr>
        <w:t>，用作消化剂，开创了近代没得生产和应用的先例。</w:t>
      </w:r>
    </w:p>
    <w:p w14:paraId="14E541E9" w14:textId="77777777" w:rsidR="00D26C6A" w:rsidRDefault="00DC6E89">
      <w:pPr>
        <w:numPr>
          <w:ilvl w:val="0"/>
          <w:numId w:val="25"/>
        </w:numPr>
        <w:jc w:val="left"/>
        <w:rPr>
          <w:rFonts w:ascii="宋体" w:eastAsia="宋体" w:hAnsi="宋体" w:cs="宋体"/>
          <w:szCs w:val="21"/>
        </w:rPr>
      </w:pPr>
      <w:r>
        <w:rPr>
          <w:rFonts w:ascii="宋体" w:eastAsia="宋体" w:hAnsi="宋体" w:cs="宋体" w:hint="eastAsia"/>
          <w:szCs w:val="21"/>
        </w:rPr>
        <w:t>1908年，德国的罗姆制得</w:t>
      </w:r>
      <w:r>
        <w:rPr>
          <w:rFonts w:ascii="宋体" w:eastAsia="宋体" w:hAnsi="宋体" w:cs="宋体" w:hint="eastAsia"/>
          <w:szCs w:val="21"/>
          <w:u w:val="single"/>
        </w:rPr>
        <w:t>胰酶</w:t>
      </w:r>
      <w:r>
        <w:rPr>
          <w:rFonts w:ascii="宋体" w:eastAsia="宋体" w:hAnsi="宋体" w:cs="宋体" w:hint="eastAsia"/>
          <w:szCs w:val="21"/>
        </w:rPr>
        <w:t>，用于皮革的软化。</w:t>
      </w:r>
    </w:p>
    <w:p w14:paraId="3A1E4CCE" w14:textId="77777777" w:rsidR="00D26C6A" w:rsidRDefault="00DC6E89">
      <w:pPr>
        <w:numPr>
          <w:ilvl w:val="0"/>
          <w:numId w:val="25"/>
        </w:numPr>
        <w:jc w:val="left"/>
        <w:rPr>
          <w:rFonts w:ascii="宋体" w:eastAsia="宋体" w:hAnsi="宋体" w:cs="宋体"/>
          <w:szCs w:val="21"/>
        </w:rPr>
      </w:pPr>
      <w:r>
        <w:rPr>
          <w:rFonts w:ascii="宋体" w:eastAsia="宋体" w:hAnsi="宋体" w:cs="宋体" w:hint="eastAsia"/>
          <w:szCs w:val="21"/>
        </w:rPr>
        <w:t>安芬森，1948年，确定了核糖核酸酶分子中的氨基酸排列顺序，证明了化学合成酶的可能性，并阐明蛋白质的结构与功能的关系。于1972年获诺贝尔奖。</w:t>
      </w:r>
    </w:p>
    <w:p w14:paraId="3775476A" w14:textId="77777777" w:rsidR="00D26C6A" w:rsidRDefault="00DC6E89">
      <w:pPr>
        <w:numPr>
          <w:ilvl w:val="0"/>
          <w:numId w:val="25"/>
        </w:numPr>
        <w:jc w:val="left"/>
        <w:rPr>
          <w:rFonts w:ascii="宋体" w:eastAsia="宋体" w:hAnsi="宋体" w:cs="宋体"/>
          <w:szCs w:val="21"/>
        </w:rPr>
      </w:pPr>
      <w:r>
        <w:rPr>
          <w:rFonts w:ascii="宋体" w:eastAsia="宋体" w:hAnsi="宋体" w:cs="宋体" w:hint="eastAsia"/>
          <w:szCs w:val="21"/>
        </w:rPr>
        <w:t>1949年，日本，用</w:t>
      </w:r>
      <w:r>
        <w:rPr>
          <w:rFonts w:ascii="宋体" w:eastAsia="宋体" w:hAnsi="宋体" w:cs="宋体" w:hint="eastAsia"/>
          <w:szCs w:val="21"/>
          <w:u w:val="single"/>
        </w:rPr>
        <w:t>液体深层培养法</w:t>
      </w:r>
      <w:r>
        <w:rPr>
          <w:rFonts w:ascii="宋体" w:eastAsia="宋体" w:hAnsi="宋体" w:cs="宋体" w:hint="eastAsia"/>
          <w:szCs w:val="21"/>
        </w:rPr>
        <w:t>，进行</w:t>
      </w:r>
      <w:r>
        <w:rPr>
          <w:rFonts w:ascii="宋体" w:eastAsia="宋体" w:hAnsi="宋体" w:cs="宋体" w:hint="eastAsia"/>
          <w:szCs w:val="21"/>
          <w:u w:val="single"/>
        </w:rPr>
        <w:t>细菌淀粉酶</w:t>
      </w:r>
      <w:r>
        <w:rPr>
          <w:rFonts w:ascii="宋体" w:eastAsia="宋体" w:hAnsi="宋体" w:cs="宋体" w:hint="eastAsia"/>
          <w:szCs w:val="21"/>
        </w:rPr>
        <w:t>的发酵生产，揭开了近代</w:t>
      </w:r>
      <w:proofErr w:type="gramStart"/>
      <w:r>
        <w:rPr>
          <w:rFonts w:ascii="宋体" w:eastAsia="宋体" w:hAnsi="宋体" w:cs="宋体" w:hint="eastAsia"/>
          <w:szCs w:val="21"/>
        </w:rPr>
        <w:t>酶工业</w:t>
      </w:r>
      <w:proofErr w:type="gramEnd"/>
      <w:r>
        <w:rPr>
          <w:rFonts w:ascii="宋体" w:eastAsia="宋体" w:hAnsi="宋体" w:cs="宋体" w:hint="eastAsia"/>
          <w:szCs w:val="21"/>
        </w:rPr>
        <w:t>的序幕。</w:t>
      </w:r>
    </w:p>
    <w:p w14:paraId="29417969" w14:textId="77777777" w:rsidR="00D26C6A" w:rsidRDefault="00DC6E89">
      <w:pPr>
        <w:numPr>
          <w:ilvl w:val="0"/>
          <w:numId w:val="25"/>
        </w:numPr>
        <w:jc w:val="left"/>
        <w:rPr>
          <w:rFonts w:ascii="宋体" w:eastAsia="宋体" w:hAnsi="宋体" w:cs="宋体"/>
          <w:szCs w:val="21"/>
        </w:rPr>
      </w:pPr>
      <w:r>
        <w:rPr>
          <w:rFonts w:ascii="宋体" w:eastAsia="宋体" w:hAnsi="宋体" w:cs="宋体" w:hint="eastAsia"/>
          <w:szCs w:val="21"/>
        </w:rPr>
        <w:t>1953年德国科学家制成了</w:t>
      </w:r>
      <w:r>
        <w:rPr>
          <w:rFonts w:ascii="宋体" w:eastAsia="宋体" w:hAnsi="宋体" w:cs="宋体" w:hint="eastAsia"/>
          <w:szCs w:val="21"/>
          <w:u w:val="single"/>
        </w:rPr>
        <w:t>固定化酶</w:t>
      </w:r>
      <w:r>
        <w:rPr>
          <w:rFonts w:ascii="宋体" w:eastAsia="宋体" w:hAnsi="宋体" w:cs="宋体" w:hint="eastAsia"/>
          <w:szCs w:val="21"/>
        </w:rPr>
        <w:t>。</w:t>
      </w:r>
    </w:p>
    <w:p w14:paraId="4FDB8B0F" w14:textId="77777777" w:rsidR="00D26C6A" w:rsidRDefault="00DC6E89">
      <w:pPr>
        <w:numPr>
          <w:ilvl w:val="0"/>
          <w:numId w:val="25"/>
        </w:numPr>
        <w:jc w:val="left"/>
        <w:rPr>
          <w:rFonts w:ascii="宋体" w:eastAsia="宋体" w:hAnsi="宋体" w:cs="宋体"/>
          <w:szCs w:val="21"/>
        </w:rPr>
      </w:pPr>
      <w:r>
        <w:rPr>
          <w:rFonts w:ascii="宋体" w:eastAsia="宋体" w:hAnsi="宋体" w:cs="宋体" w:hint="eastAsia"/>
          <w:szCs w:val="21"/>
        </w:rPr>
        <w:t>1965年，梅里菲尔德，制成了第一台自动化合成仪。 1969年，他用这台仪器高速地合成由124个氨基酸残基组成的</w:t>
      </w:r>
      <w:r>
        <w:rPr>
          <w:rFonts w:ascii="宋体" w:eastAsia="宋体" w:hAnsi="宋体" w:cs="宋体" w:hint="eastAsia"/>
          <w:szCs w:val="21"/>
          <w:u w:val="single"/>
        </w:rPr>
        <w:t>核糖核酸酶A</w:t>
      </w:r>
      <w:r>
        <w:rPr>
          <w:rFonts w:ascii="宋体" w:eastAsia="宋体" w:hAnsi="宋体" w:cs="宋体" w:hint="eastAsia"/>
          <w:szCs w:val="21"/>
        </w:rPr>
        <w:t>。 核糖核酸酶A是世界上首次人工合成的酶。</w:t>
      </w:r>
    </w:p>
    <w:p w14:paraId="34729717" w14:textId="77777777" w:rsidR="00D26C6A" w:rsidRDefault="00DC6E89">
      <w:pPr>
        <w:numPr>
          <w:ilvl w:val="0"/>
          <w:numId w:val="25"/>
        </w:numPr>
        <w:jc w:val="left"/>
        <w:rPr>
          <w:rFonts w:ascii="宋体" w:eastAsia="宋体" w:hAnsi="宋体" w:cs="宋体"/>
          <w:szCs w:val="21"/>
        </w:rPr>
      </w:pPr>
      <w:r>
        <w:rPr>
          <w:rFonts w:ascii="宋体" w:eastAsia="宋体" w:hAnsi="宋体" w:cs="宋体" w:hint="eastAsia"/>
          <w:szCs w:val="21"/>
        </w:rPr>
        <w:t>1969年，出现了“酶工程”这个名词来代表有效利用酶的科学技术领域。</w:t>
      </w:r>
    </w:p>
    <w:p w14:paraId="2B1B22A0" w14:textId="77777777" w:rsidR="00D26C6A" w:rsidRDefault="00DC6E89">
      <w:pPr>
        <w:numPr>
          <w:ilvl w:val="0"/>
          <w:numId w:val="25"/>
        </w:numPr>
        <w:jc w:val="left"/>
        <w:rPr>
          <w:rFonts w:ascii="宋体" w:eastAsia="宋体" w:hAnsi="宋体" w:cs="宋体"/>
          <w:szCs w:val="21"/>
        </w:rPr>
      </w:pPr>
      <w:r>
        <w:rPr>
          <w:rFonts w:ascii="宋体" w:eastAsia="宋体" w:hAnsi="宋体" w:cs="宋体" w:hint="eastAsia"/>
          <w:szCs w:val="21"/>
        </w:rPr>
        <w:t>1973年，日本首次在工业上成功地应用固定化大肠杆菌菌体中的</w:t>
      </w:r>
      <w:r>
        <w:rPr>
          <w:rFonts w:ascii="宋体" w:eastAsia="宋体" w:hAnsi="宋体" w:cs="宋体" w:hint="eastAsia"/>
          <w:szCs w:val="21"/>
          <w:u w:val="single"/>
        </w:rPr>
        <w:t>天冬氨酸酶</w:t>
      </w:r>
      <w:r>
        <w:rPr>
          <w:rFonts w:ascii="宋体" w:eastAsia="宋体" w:hAnsi="宋体" w:cs="宋体" w:hint="eastAsia"/>
          <w:szCs w:val="21"/>
        </w:rPr>
        <w:t>。</w:t>
      </w:r>
    </w:p>
    <w:p w14:paraId="4B0C22B9" w14:textId="77777777" w:rsidR="00D26C6A" w:rsidRDefault="00D26C6A">
      <w:pPr>
        <w:jc w:val="left"/>
        <w:rPr>
          <w:rFonts w:ascii="宋体" w:eastAsia="宋体" w:hAnsi="宋体" w:cs="宋体"/>
          <w:b/>
          <w:bCs/>
          <w:sz w:val="24"/>
        </w:rPr>
      </w:pPr>
    </w:p>
    <w:p w14:paraId="2B9D01CE" w14:textId="77777777" w:rsidR="00D26C6A" w:rsidRDefault="00D26C6A">
      <w:pPr>
        <w:jc w:val="left"/>
        <w:rPr>
          <w:rFonts w:ascii="宋体" w:eastAsia="宋体" w:hAnsi="宋体" w:cs="宋体"/>
          <w:b/>
          <w:bCs/>
          <w:sz w:val="24"/>
        </w:rPr>
      </w:pPr>
    </w:p>
    <w:p w14:paraId="415AF335" w14:textId="77777777" w:rsidR="00D26C6A" w:rsidRDefault="00D26C6A">
      <w:pPr>
        <w:jc w:val="left"/>
        <w:rPr>
          <w:rFonts w:ascii="宋体" w:eastAsia="宋体" w:hAnsi="宋体" w:cs="宋体"/>
          <w:b/>
          <w:bCs/>
          <w:sz w:val="24"/>
        </w:rPr>
      </w:pPr>
    </w:p>
    <w:p w14:paraId="59311B02" w14:textId="77777777" w:rsidR="00D26C6A" w:rsidRDefault="00DC6E89">
      <w:pPr>
        <w:numPr>
          <w:ilvl w:val="0"/>
          <w:numId w:val="1"/>
        </w:numPr>
        <w:jc w:val="left"/>
        <w:rPr>
          <w:b/>
          <w:bCs/>
          <w:sz w:val="28"/>
          <w:szCs w:val="28"/>
        </w:rPr>
      </w:pPr>
      <w:bookmarkStart w:id="7" w:name="_Hlk43620579"/>
      <w:r>
        <w:rPr>
          <w:rFonts w:hint="eastAsia"/>
          <w:b/>
          <w:bCs/>
          <w:sz w:val="28"/>
          <w:szCs w:val="28"/>
        </w:rPr>
        <w:t>微生物发酵产酶</w:t>
      </w:r>
      <w:bookmarkEnd w:id="7"/>
    </w:p>
    <w:p w14:paraId="4BE60500" w14:textId="77777777" w:rsidR="00D26C6A" w:rsidRDefault="00DC6E89">
      <w:pPr>
        <w:numPr>
          <w:ilvl w:val="0"/>
          <w:numId w:val="26"/>
        </w:numPr>
        <w:jc w:val="left"/>
        <w:rPr>
          <w:b/>
          <w:bCs/>
          <w:szCs w:val="21"/>
        </w:rPr>
      </w:pPr>
      <w:r>
        <w:rPr>
          <w:rFonts w:hint="eastAsia"/>
          <w:b/>
          <w:bCs/>
          <w:szCs w:val="21"/>
        </w:rPr>
        <w:t>优良的产酶微生物应当具备的条件：</w:t>
      </w:r>
    </w:p>
    <w:p w14:paraId="525AB2B5" w14:textId="77777777" w:rsidR="00D26C6A" w:rsidRDefault="00DC6E89">
      <w:pPr>
        <w:numPr>
          <w:ilvl w:val="0"/>
          <w:numId w:val="27"/>
        </w:numPr>
        <w:ind w:firstLineChars="200" w:firstLine="420"/>
        <w:jc w:val="left"/>
        <w:rPr>
          <w:szCs w:val="21"/>
        </w:rPr>
      </w:pPr>
      <w:r>
        <w:rPr>
          <w:rFonts w:hint="eastAsia"/>
          <w:szCs w:val="21"/>
        </w:rPr>
        <w:t>酶的产量高</w:t>
      </w:r>
    </w:p>
    <w:p w14:paraId="7C869E32" w14:textId="77777777" w:rsidR="00D26C6A" w:rsidRDefault="00DC6E89">
      <w:pPr>
        <w:numPr>
          <w:ilvl w:val="0"/>
          <w:numId w:val="27"/>
        </w:numPr>
        <w:ind w:firstLineChars="200" w:firstLine="420"/>
        <w:jc w:val="left"/>
        <w:rPr>
          <w:szCs w:val="21"/>
        </w:rPr>
      </w:pPr>
      <w:r>
        <w:rPr>
          <w:rFonts w:hint="eastAsia"/>
          <w:szCs w:val="21"/>
        </w:rPr>
        <w:lastRenderedPageBreak/>
        <w:t>产酶稳定性好</w:t>
      </w:r>
    </w:p>
    <w:p w14:paraId="536FD934" w14:textId="77777777" w:rsidR="00D26C6A" w:rsidRDefault="00DC6E89">
      <w:pPr>
        <w:numPr>
          <w:ilvl w:val="0"/>
          <w:numId w:val="27"/>
        </w:numPr>
        <w:ind w:firstLineChars="200" w:firstLine="420"/>
        <w:jc w:val="left"/>
        <w:rPr>
          <w:szCs w:val="21"/>
        </w:rPr>
      </w:pPr>
      <w:r>
        <w:rPr>
          <w:rFonts w:hint="eastAsia"/>
          <w:szCs w:val="21"/>
        </w:rPr>
        <w:t>容易培养与管理</w:t>
      </w:r>
    </w:p>
    <w:p w14:paraId="04EC6F3E" w14:textId="77777777" w:rsidR="00D26C6A" w:rsidRDefault="00DC6E89">
      <w:pPr>
        <w:numPr>
          <w:ilvl w:val="0"/>
          <w:numId w:val="27"/>
        </w:numPr>
        <w:ind w:firstLineChars="200" w:firstLine="420"/>
        <w:jc w:val="left"/>
        <w:rPr>
          <w:szCs w:val="21"/>
        </w:rPr>
      </w:pPr>
      <w:r>
        <w:rPr>
          <w:rFonts w:hint="eastAsia"/>
          <w:szCs w:val="21"/>
        </w:rPr>
        <w:t>利于酶的分离纯化</w:t>
      </w:r>
    </w:p>
    <w:p w14:paraId="7D745EB5" w14:textId="77777777" w:rsidR="00D26C6A" w:rsidRDefault="00DC6E89">
      <w:pPr>
        <w:numPr>
          <w:ilvl w:val="0"/>
          <w:numId w:val="27"/>
        </w:numPr>
        <w:ind w:firstLineChars="200" w:firstLine="420"/>
        <w:jc w:val="left"/>
        <w:rPr>
          <w:szCs w:val="21"/>
        </w:rPr>
      </w:pPr>
      <w:r>
        <w:rPr>
          <w:rFonts w:hint="eastAsia"/>
          <w:szCs w:val="21"/>
        </w:rPr>
        <w:t>安全可靠，无毒性等</w:t>
      </w:r>
    </w:p>
    <w:p w14:paraId="74624701" w14:textId="77777777" w:rsidR="00D26C6A" w:rsidRDefault="00D26C6A">
      <w:pPr>
        <w:jc w:val="left"/>
        <w:rPr>
          <w:szCs w:val="21"/>
        </w:rPr>
      </w:pPr>
    </w:p>
    <w:p w14:paraId="794AD7F0" w14:textId="77777777" w:rsidR="00D26C6A" w:rsidRDefault="00DC6E89">
      <w:pPr>
        <w:numPr>
          <w:ilvl w:val="0"/>
          <w:numId w:val="26"/>
        </w:numPr>
        <w:jc w:val="left"/>
        <w:rPr>
          <w:b/>
          <w:bCs/>
          <w:szCs w:val="21"/>
        </w:rPr>
      </w:pPr>
      <w:r>
        <w:rPr>
          <w:rFonts w:hint="eastAsia"/>
          <w:b/>
          <w:bCs/>
          <w:szCs w:val="21"/>
        </w:rPr>
        <w:t>根据微生物培养方式的不同，酶的发酵生产可分为：</w:t>
      </w:r>
    </w:p>
    <w:p w14:paraId="474B05A7" w14:textId="77777777" w:rsidR="00D26C6A" w:rsidRDefault="00DC6E89">
      <w:pPr>
        <w:numPr>
          <w:ilvl w:val="0"/>
          <w:numId w:val="28"/>
        </w:numPr>
        <w:ind w:firstLineChars="200" w:firstLine="422"/>
        <w:jc w:val="left"/>
        <w:rPr>
          <w:szCs w:val="21"/>
        </w:rPr>
      </w:pPr>
      <w:r>
        <w:rPr>
          <w:rFonts w:hint="eastAsia"/>
          <w:b/>
          <w:bCs/>
          <w:szCs w:val="21"/>
        </w:rPr>
        <w:t>固体培养发酵</w:t>
      </w:r>
    </w:p>
    <w:p w14:paraId="2424AE10" w14:textId="77777777" w:rsidR="00D26C6A" w:rsidRDefault="00DC6E89">
      <w:pPr>
        <w:numPr>
          <w:ilvl w:val="0"/>
          <w:numId w:val="28"/>
        </w:numPr>
        <w:ind w:firstLineChars="200" w:firstLine="422"/>
        <w:jc w:val="left"/>
        <w:rPr>
          <w:b/>
          <w:bCs/>
          <w:szCs w:val="21"/>
        </w:rPr>
      </w:pPr>
      <w:r>
        <w:rPr>
          <w:rFonts w:hint="eastAsia"/>
          <w:b/>
          <w:bCs/>
          <w:szCs w:val="21"/>
        </w:rPr>
        <w:t>液体深层发酵</w:t>
      </w:r>
    </w:p>
    <w:p w14:paraId="2E365FD9" w14:textId="77777777" w:rsidR="00D26C6A" w:rsidRDefault="00DC6E89">
      <w:pPr>
        <w:numPr>
          <w:ilvl w:val="0"/>
          <w:numId w:val="28"/>
        </w:numPr>
        <w:ind w:firstLineChars="200" w:firstLine="422"/>
        <w:jc w:val="left"/>
        <w:rPr>
          <w:b/>
          <w:bCs/>
          <w:szCs w:val="21"/>
        </w:rPr>
      </w:pPr>
      <w:r>
        <w:rPr>
          <w:rFonts w:hint="eastAsia"/>
          <w:b/>
          <w:bCs/>
          <w:szCs w:val="21"/>
        </w:rPr>
        <w:t>固定化微生物细胞发酵：</w:t>
      </w:r>
    </w:p>
    <w:p w14:paraId="7707DEF8" w14:textId="77777777" w:rsidR="00D26C6A" w:rsidRDefault="00DC6E89">
      <w:pPr>
        <w:numPr>
          <w:ilvl w:val="0"/>
          <w:numId w:val="29"/>
        </w:numPr>
        <w:jc w:val="left"/>
        <w:rPr>
          <w:szCs w:val="21"/>
        </w:rPr>
      </w:pPr>
      <w:r>
        <w:rPr>
          <w:rFonts w:hint="eastAsia"/>
          <w:b/>
          <w:bCs/>
          <w:szCs w:val="21"/>
        </w:rPr>
        <w:t>固定化细胞</w:t>
      </w:r>
      <w:r>
        <w:rPr>
          <w:rFonts w:hint="eastAsia"/>
          <w:szCs w:val="21"/>
        </w:rPr>
        <w:t>：是指固定在水溶性的载体上，在一定的空间范围内进行生命活动的细胞。</w:t>
      </w:r>
    </w:p>
    <w:p w14:paraId="0401D9D1" w14:textId="77777777" w:rsidR="00D26C6A" w:rsidRDefault="00DC6E89">
      <w:pPr>
        <w:numPr>
          <w:ilvl w:val="0"/>
          <w:numId w:val="29"/>
        </w:numPr>
        <w:jc w:val="left"/>
        <w:rPr>
          <w:szCs w:val="21"/>
        </w:rPr>
      </w:pPr>
      <w:r>
        <w:rPr>
          <w:rFonts w:hint="eastAsia"/>
          <w:b/>
          <w:bCs/>
          <w:szCs w:val="21"/>
        </w:rPr>
        <w:t>固定化细胞发酵的特点</w:t>
      </w:r>
      <w:r>
        <w:rPr>
          <w:rFonts w:hint="eastAsia"/>
          <w:szCs w:val="21"/>
        </w:rPr>
        <w:t>：</w:t>
      </w:r>
    </w:p>
    <w:p w14:paraId="560DD501" w14:textId="77777777" w:rsidR="00D26C6A" w:rsidRDefault="00DC6E89">
      <w:pPr>
        <w:numPr>
          <w:ilvl w:val="0"/>
          <w:numId w:val="30"/>
        </w:numPr>
        <w:jc w:val="left"/>
        <w:rPr>
          <w:szCs w:val="21"/>
        </w:rPr>
      </w:pPr>
      <w:r>
        <w:rPr>
          <w:rFonts w:hint="eastAsia"/>
          <w:szCs w:val="21"/>
        </w:rPr>
        <w:t>提高产酶率</w:t>
      </w:r>
    </w:p>
    <w:p w14:paraId="6BB17C66" w14:textId="77777777" w:rsidR="00D26C6A" w:rsidRDefault="00DC6E89">
      <w:pPr>
        <w:numPr>
          <w:ilvl w:val="0"/>
          <w:numId w:val="30"/>
        </w:numPr>
        <w:jc w:val="left"/>
        <w:rPr>
          <w:szCs w:val="21"/>
        </w:rPr>
      </w:pPr>
      <w:r>
        <w:rPr>
          <w:rFonts w:hint="eastAsia"/>
          <w:szCs w:val="21"/>
        </w:rPr>
        <w:t>可以反复使用或连续使用较长时间</w:t>
      </w:r>
    </w:p>
    <w:p w14:paraId="12FE4A9F" w14:textId="77777777" w:rsidR="00D26C6A" w:rsidRDefault="00DC6E89">
      <w:pPr>
        <w:numPr>
          <w:ilvl w:val="0"/>
          <w:numId w:val="30"/>
        </w:numPr>
        <w:jc w:val="left"/>
        <w:rPr>
          <w:szCs w:val="21"/>
        </w:rPr>
      </w:pPr>
      <w:r>
        <w:rPr>
          <w:rFonts w:hint="eastAsia"/>
          <w:szCs w:val="21"/>
        </w:rPr>
        <w:t>基因工程菌的质粒稳定，不易丢失</w:t>
      </w:r>
    </w:p>
    <w:p w14:paraId="40816917" w14:textId="77777777" w:rsidR="00D26C6A" w:rsidRDefault="00DC6E89">
      <w:pPr>
        <w:numPr>
          <w:ilvl w:val="0"/>
          <w:numId w:val="30"/>
        </w:numPr>
        <w:jc w:val="left"/>
        <w:rPr>
          <w:szCs w:val="21"/>
        </w:rPr>
      </w:pPr>
      <w:r>
        <w:rPr>
          <w:rFonts w:hint="eastAsia"/>
          <w:szCs w:val="21"/>
        </w:rPr>
        <w:t>发酵稳定性好</w:t>
      </w:r>
    </w:p>
    <w:p w14:paraId="3FA95B17" w14:textId="77777777" w:rsidR="00D26C6A" w:rsidRDefault="00DC6E89">
      <w:pPr>
        <w:numPr>
          <w:ilvl w:val="0"/>
          <w:numId w:val="30"/>
        </w:numPr>
        <w:jc w:val="left"/>
        <w:rPr>
          <w:szCs w:val="21"/>
        </w:rPr>
      </w:pPr>
      <w:r>
        <w:rPr>
          <w:rFonts w:hint="eastAsia"/>
          <w:szCs w:val="21"/>
        </w:rPr>
        <w:t>缩短发酵周期，提高设备利用率</w:t>
      </w:r>
    </w:p>
    <w:p w14:paraId="5F1862FC" w14:textId="77777777" w:rsidR="00D26C6A" w:rsidRDefault="00DC6E89">
      <w:pPr>
        <w:numPr>
          <w:ilvl w:val="0"/>
          <w:numId w:val="30"/>
        </w:numPr>
        <w:jc w:val="left"/>
        <w:rPr>
          <w:szCs w:val="21"/>
        </w:rPr>
      </w:pPr>
      <w:r>
        <w:rPr>
          <w:rFonts w:hint="eastAsia"/>
          <w:szCs w:val="21"/>
        </w:rPr>
        <w:t>产品容易分离纯化</w:t>
      </w:r>
    </w:p>
    <w:p w14:paraId="459A5163" w14:textId="77777777" w:rsidR="00D26C6A" w:rsidRDefault="00DC6E89">
      <w:pPr>
        <w:numPr>
          <w:ilvl w:val="0"/>
          <w:numId w:val="30"/>
        </w:numPr>
        <w:jc w:val="left"/>
        <w:rPr>
          <w:szCs w:val="21"/>
        </w:rPr>
      </w:pPr>
      <w:r>
        <w:rPr>
          <w:rFonts w:hint="eastAsia"/>
          <w:szCs w:val="21"/>
        </w:rPr>
        <w:t>适用于胞外酶等胞外产物的生产</w:t>
      </w:r>
    </w:p>
    <w:p w14:paraId="4C3115C3" w14:textId="77777777" w:rsidR="00D26C6A" w:rsidRDefault="00DC6E89">
      <w:pPr>
        <w:numPr>
          <w:ilvl w:val="0"/>
          <w:numId w:val="28"/>
        </w:numPr>
        <w:ind w:firstLineChars="200" w:firstLine="422"/>
        <w:jc w:val="left"/>
        <w:rPr>
          <w:szCs w:val="21"/>
        </w:rPr>
      </w:pPr>
      <w:r>
        <w:rPr>
          <w:rFonts w:hint="eastAsia"/>
          <w:b/>
          <w:bCs/>
          <w:szCs w:val="21"/>
        </w:rPr>
        <w:t>固定化微生物原生质体发酵</w:t>
      </w:r>
      <w:r>
        <w:rPr>
          <w:rFonts w:hint="eastAsia"/>
          <w:szCs w:val="21"/>
        </w:rPr>
        <w:t>：</w:t>
      </w:r>
    </w:p>
    <w:p w14:paraId="121CA8AB" w14:textId="77777777" w:rsidR="00D26C6A" w:rsidRDefault="00DC6E89">
      <w:pPr>
        <w:numPr>
          <w:ilvl w:val="0"/>
          <w:numId w:val="31"/>
        </w:numPr>
        <w:jc w:val="left"/>
        <w:rPr>
          <w:szCs w:val="21"/>
        </w:rPr>
      </w:pPr>
      <w:r>
        <w:rPr>
          <w:rFonts w:hint="eastAsia"/>
          <w:b/>
          <w:bCs/>
          <w:szCs w:val="21"/>
        </w:rPr>
        <w:t>固定化原生质体</w:t>
      </w:r>
      <w:r>
        <w:rPr>
          <w:rFonts w:hint="eastAsia"/>
          <w:szCs w:val="21"/>
        </w:rPr>
        <w:t>：是指固定在载体上，在一定的空间范围内进行新陈代谢的原生质体。</w:t>
      </w:r>
    </w:p>
    <w:p w14:paraId="707F5EE4" w14:textId="77777777" w:rsidR="00D26C6A" w:rsidRDefault="00DC6E89">
      <w:pPr>
        <w:numPr>
          <w:ilvl w:val="0"/>
          <w:numId w:val="31"/>
        </w:numPr>
        <w:jc w:val="left"/>
        <w:rPr>
          <w:szCs w:val="21"/>
        </w:rPr>
      </w:pPr>
      <w:r>
        <w:rPr>
          <w:rFonts w:hint="eastAsia"/>
          <w:b/>
          <w:bCs/>
          <w:szCs w:val="21"/>
        </w:rPr>
        <w:t>固定化原生质体发酵的特点</w:t>
      </w:r>
      <w:r>
        <w:rPr>
          <w:rFonts w:hint="eastAsia"/>
          <w:szCs w:val="21"/>
        </w:rPr>
        <w:t>：</w:t>
      </w:r>
    </w:p>
    <w:p w14:paraId="61684890" w14:textId="77777777" w:rsidR="00D26C6A" w:rsidRDefault="00DC6E89">
      <w:pPr>
        <w:numPr>
          <w:ilvl w:val="0"/>
          <w:numId w:val="32"/>
        </w:numPr>
        <w:jc w:val="left"/>
        <w:rPr>
          <w:szCs w:val="21"/>
        </w:rPr>
      </w:pPr>
      <w:r>
        <w:rPr>
          <w:rFonts w:hint="eastAsia"/>
          <w:szCs w:val="21"/>
        </w:rPr>
        <w:t>因除去了细胞壁，有利于胞内物质通过细胞膜分泌到胞外，可以不经过细胞破碎与提取工艺直接从发酵液中分离得到需要的发酵产物。</w:t>
      </w:r>
    </w:p>
    <w:p w14:paraId="78B4A057" w14:textId="77777777" w:rsidR="00D26C6A" w:rsidRDefault="00DC6E89">
      <w:pPr>
        <w:numPr>
          <w:ilvl w:val="0"/>
          <w:numId w:val="32"/>
        </w:numPr>
        <w:jc w:val="left"/>
        <w:rPr>
          <w:szCs w:val="21"/>
        </w:rPr>
      </w:pPr>
      <w:r>
        <w:rPr>
          <w:rFonts w:hint="eastAsia"/>
          <w:szCs w:val="21"/>
        </w:rPr>
        <w:t>使原本存在于细胞间质中的物质游离到细胞外，变为了胞外产物。</w:t>
      </w:r>
    </w:p>
    <w:p w14:paraId="44781640" w14:textId="77777777" w:rsidR="00D26C6A" w:rsidRDefault="00DC6E89">
      <w:pPr>
        <w:numPr>
          <w:ilvl w:val="0"/>
          <w:numId w:val="32"/>
        </w:numPr>
        <w:jc w:val="left"/>
        <w:rPr>
          <w:szCs w:val="21"/>
        </w:rPr>
      </w:pPr>
      <w:r>
        <w:rPr>
          <w:rFonts w:hint="eastAsia"/>
          <w:szCs w:val="21"/>
        </w:rPr>
        <w:t>固定在载体上，稳定性较好，可反复使用或连续使用较长时间。</w:t>
      </w:r>
    </w:p>
    <w:p w14:paraId="4DFA7DC6" w14:textId="77777777" w:rsidR="00D26C6A" w:rsidRDefault="00DC6E89">
      <w:pPr>
        <w:numPr>
          <w:ilvl w:val="0"/>
          <w:numId w:val="32"/>
        </w:numPr>
        <w:jc w:val="left"/>
        <w:rPr>
          <w:szCs w:val="21"/>
        </w:rPr>
      </w:pPr>
      <w:r>
        <w:rPr>
          <w:rFonts w:hint="eastAsia"/>
          <w:szCs w:val="21"/>
        </w:rPr>
        <w:t>提高酶产率。</w:t>
      </w:r>
    </w:p>
    <w:p w14:paraId="1DB7FDAF" w14:textId="77777777" w:rsidR="00D26C6A" w:rsidRDefault="00D26C6A">
      <w:pPr>
        <w:jc w:val="left"/>
        <w:rPr>
          <w:szCs w:val="21"/>
        </w:rPr>
      </w:pPr>
    </w:p>
    <w:p w14:paraId="368BD381" w14:textId="77777777" w:rsidR="00D26C6A" w:rsidRDefault="00D26C6A">
      <w:pPr>
        <w:jc w:val="left"/>
        <w:rPr>
          <w:szCs w:val="21"/>
        </w:rPr>
      </w:pPr>
    </w:p>
    <w:p w14:paraId="2D3DC6CB" w14:textId="77777777" w:rsidR="00D26C6A" w:rsidRDefault="00DC6E89">
      <w:pPr>
        <w:numPr>
          <w:ilvl w:val="0"/>
          <w:numId w:val="33"/>
        </w:numPr>
        <w:jc w:val="left"/>
        <w:rPr>
          <w:b/>
          <w:bCs/>
          <w:sz w:val="24"/>
        </w:rPr>
      </w:pPr>
      <w:bookmarkStart w:id="8" w:name="_Hlk43620787"/>
      <w:r>
        <w:rPr>
          <w:rFonts w:hint="eastAsia"/>
          <w:b/>
          <w:bCs/>
          <w:sz w:val="24"/>
        </w:rPr>
        <w:t>酶生物合成过程</w:t>
      </w:r>
    </w:p>
    <w:bookmarkEnd w:id="8"/>
    <w:p w14:paraId="360025CD" w14:textId="77777777" w:rsidR="00D26C6A" w:rsidRDefault="00DC6E89">
      <w:pPr>
        <w:numPr>
          <w:ilvl w:val="0"/>
          <w:numId w:val="34"/>
        </w:numPr>
        <w:jc w:val="left"/>
        <w:rPr>
          <w:b/>
          <w:bCs/>
          <w:szCs w:val="21"/>
        </w:rPr>
      </w:pPr>
      <w:r>
        <w:rPr>
          <w:rFonts w:hint="eastAsia"/>
          <w:b/>
          <w:bCs/>
          <w:szCs w:val="21"/>
        </w:rPr>
        <w:t>中心法则：</w:t>
      </w:r>
    </w:p>
    <w:p w14:paraId="3EB6EAF6" w14:textId="77777777" w:rsidR="00D26C6A" w:rsidRDefault="00DC6E89">
      <w:pPr>
        <w:numPr>
          <w:ilvl w:val="0"/>
          <w:numId w:val="35"/>
        </w:numPr>
        <w:ind w:firstLineChars="200" w:firstLine="420"/>
        <w:jc w:val="left"/>
        <w:rPr>
          <w:szCs w:val="21"/>
        </w:rPr>
      </w:pPr>
      <w:r>
        <w:rPr>
          <w:rFonts w:hint="eastAsia"/>
          <w:szCs w:val="21"/>
        </w:rPr>
        <w:t>复制：亲代</w:t>
      </w:r>
      <w:r>
        <w:rPr>
          <w:rFonts w:hint="eastAsia"/>
          <w:szCs w:val="21"/>
        </w:rPr>
        <w:t>DNA</w:t>
      </w:r>
      <w:r>
        <w:rPr>
          <w:rFonts w:hint="eastAsia"/>
          <w:szCs w:val="21"/>
        </w:rPr>
        <w:t>或</w:t>
      </w:r>
      <w:r>
        <w:rPr>
          <w:rFonts w:hint="eastAsia"/>
          <w:szCs w:val="21"/>
        </w:rPr>
        <w:t>RNA</w:t>
      </w:r>
      <w:r>
        <w:rPr>
          <w:rFonts w:hint="eastAsia"/>
          <w:szCs w:val="21"/>
        </w:rPr>
        <w:t>在一系列酶的作用下，生成与亲代相同的子代</w:t>
      </w:r>
      <w:r>
        <w:rPr>
          <w:rFonts w:hint="eastAsia"/>
          <w:szCs w:val="21"/>
        </w:rPr>
        <w:t>DNA</w:t>
      </w:r>
      <w:r>
        <w:rPr>
          <w:rFonts w:hint="eastAsia"/>
          <w:szCs w:val="21"/>
        </w:rPr>
        <w:t>或</w:t>
      </w:r>
      <w:r>
        <w:rPr>
          <w:rFonts w:hint="eastAsia"/>
          <w:szCs w:val="21"/>
        </w:rPr>
        <w:t>RNA</w:t>
      </w:r>
      <w:r>
        <w:rPr>
          <w:rFonts w:hint="eastAsia"/>
          <w:szCs w:val="21"/>
        </w:rPr>
        <w:t>的过程。</w:t>
      </w:r>
    </w:p>
    <w:p w14:paraId="0A60AFC5" w14:textId="77777777" w:rsidR="00D26C6A" w:rsidRDefault="00DC6E89">
      <w:pPr>
        <w:numPr>
          <w:ilvl w:val="0"/>
          <w:numId w:val="35"/>
        </w:numPr>
        <w:ind w:firstLineChars="200" w:firstLine="420"/>
        <w:jc w:val="left"/>
        <w:rPr>
          <w:szCs w:val="21"/>
        </w:rPr>
      </w:pPr>
      <w:r>
        <w:rPr>
          <w:rFonts w:hint="eastAsia"/>
          <w:szCs w:val="21"/>
        </w:rPr>
        <w:t>转录：以</w:t>
      </w:r>
      <w:r>
        <w:rPr>
          <w:rFonts w:hint="eastAsia"/>
          <w:szCs w:val="21"/>
        </w:rPr>
        <w:t>DNA</w:t>
      </w:r>
      <w:r>
        <w:rPr>
          <w:rFonts w:hint="eastAsia"/>
          <w:szCs w:val="21"/>
        </w:rPr>
        <w:t>为模板，按照碱基配对原则将其所含的遗传信息传给</w:t>
      </w:r>
      <w:r>
        <w:rPr>
          <w:rFonts w:hint="eastAsia"/>
          <w:szCs w:val="21"/>
        </w:rPr>
        <w:t>RNA</w:t>
      </w:r>
      <w:r>
        <w:rPr>
          <w:rFonts w:hint="eastAsia"/>
          <w:szCs w:val="21"/>
        </w:rPr>
        <w:t>，形成一条与</w:t>
      </w:r>
      <w:r>
        <w:rPr>
          <w:rFonts w:hint="eastAsia"/>
          <w:szCs w:val="21"/>
        </w:rPr>
        <w:t>DNA</w:t>
      </w:r>
      <w:r>
        <w:rPr>
          <w:rFonts w:hint="eastAsia"/>
          <w:szCs w:val="21"/>
        </w:rPr>
        <w:t>链互补的</w:t>
      </w:r>
      <w:r>
        <w:rPr>
          <w:rFonts w:hint="eastAsia"/>
          <w:szCs w:val="21"/>
        </w:rPr>
        <w:t>RNA</w:t>
      </w:r>
      <w:r>
        <w:rPr>
          <w:rFonts w:hint="eastAsia"/>
          <w:szCs w:val="21"/>
        </w:rPr>
        <w:t>的过程。</w:t>
      </w:r>
    </w:p>
    <w:p w14:paraId="3A43C839" w14:textId="77777777" w:rsidR="00D26C6A" w:rsidRDefault="00DC6E89">
      <w:pPr>
        <w:numPr>
          <w:ilvl w:val="0"/>
          <w:numId w:val="35"/>
        </w:numPr>
        <w:ind w:firstLineChars="200" w:firstLine="420"/>
        <w:jc w:val="left"/>
        <w:rPr>
          <w:szCs w:val="21"/>
        </w:rPr>
      </w:pPr>
      <w:r>
        <w:rPr>
          <w:rFonts w:hint="eastAsia"/>
          <w:szCs w:val="21"/>
        </w:rPr>
        <w:t>翻译：亦叫转译，以</w:t>
      </w:r>
      <w:r>
        <w:rPr>
          <w:rFonts w:hint="eastAsia"/>
          <w:szCs w:val="21"/>
        </w:rPr>
        <w:t>mRNA</w:t>
      </w:r>
      <w:r>
        <w:rPr>
          <w:rFonts w:hint="eastAsia"/>
          <w:szCs w:val="21"/>
        </w:rPr>
        <w:t>为模板，将</w:t>
      </w:r>
      <w:r>
        <w:rPr>
          <w:rFonts w:hint="eastAsia"/>
          <w:szCs w:val="21"/>
        </w:rPr>
        <w:t>mRNA</w:t>
      </w:r>
      <w:r>
        <w:rPr>
          <w:rFonts w:hint="eastAsia"/>
          <w:szCs w:val="21"/>
        </w:rPr>
        <w:t>的密码解读成蛋白质的</w:t>
      </w:r>
      <w:r>
        <w:rPr>
          <w:rFonts w:hint="eastAsia"/>
          <w:szCs w:val="21"/>
        </w:rPr>
        <w:t>AA</w:t>
      </w:r>
      <w:r>
        <w:rPr>
          <w:rFonts w:hint="eastAsia"/>
          <w:szCs w:val="21"/>
        </w:rPr>
        <w:t>顺序的过程。</w:t>
      </w:r>
    </w:p>
    <w:p w14:paraId="5564FA43" w14:textId="77777777" w:rsidR="00D26C6A" w:rsidRDefault="00DC6E89">
      <w:pPr>
        <w:numPr>
          <w:ilvl w:val="0"/>
          <w:numId w:val="35"/>
        </w:numPr>
        <w:ind w:firstLineChars="200" w:firstLine="420"/>
        <w:jc w:val="left"/>
        <w:rPr>
          <w:szCs w:val="21"/>
        </w:rPr>
      </w:pPr>
      <w:r>
        <w:rPr>
          <w:rFonts w:hint="eastAsia"/>
          <w:szCs w:val="21"/>
        </w:rPr>
        <w:t>逆转录：以</w:t>
      </w:r>
      <w:r>
        <w:rPr>
          <w:rFonts w:hint="eastAsia"/>
          <w:szCs w:val="21"/>
        </w:rPr>
        <w:t>RNA</w:t>
      </w:r>
      <w:r>
        <w:rPr>
          <w:rFonts w:hint="eastAsia"/>
          <w:szCs w:val="21"/>
        </w:rPr>
        <w:t>为模板，在逆转录酶的作用下，生成</w:t>
      </w:r>
      <w:r>
        <w:rPr>
          <w:rFonts w:hint="eastAsia"/>
          <w:szCs w:val="21"/>
        </w:rPr>
        <w:t>DNA</w:t>
      </w:r>
      <w:r>
        <w:rPr>
          <w:rFonts w:hint="eastAsia"/>
          <w:szCs w:val="21"/>
        </w:rPr>
        <w:t>的过程。</w:t>
      </w:r>
    </w:p>
    <w:p w14:paraId="1DE1C817" w14:textId="77777777" w:rsidR="00D26C6A" w:rsidRDefault="00D26C6A">
      <w:pPr>
        <w:jc w:val="left"/>
        <w:rPr>
          <w:szCs w:val="21"/>
        </w:rPr>
      </w:pPr>
    </w:p>
    <w:p w14:paraId="79C5D578" w14:textId="77777777" w:rsidR="00D26C6A" w:rsidRDefault="00DC6E89">
      <w:pPr>
        <w:numPr>
          <w:ilvl w:val="0"/>
          <w:numId w:val="34"/>
        </w:numPr>
        <w:jc w:val="left"/>
        <w:rPr>
          <w:b/>
          <w:bCs/>
          <w:szCs w:val="21"/>
        </w:rPr>
      </w:pPr>
      <w:r>
        <w:rPr>
          <w:rFonts w:hint="eastAsia"/>
          <w:b/>
          <w:bCs/>
          <w:szCs w:val="21"/>
        </w:rPr>
        <w:t>RNA</w:t>
      </w:r>
      <w:r>
        <w:rPr>
          <w:rFonts w:hint="eastAsia"/>
          <w:b/>
          <w:bCs/>
          <w:szCs w:val="21"/>
        </w:rPr>
        <w:t>的生物合成</w:t>
      </w:r>
      <w:r>
        <w:rPr>
          <w:rFonts w:hint="eastAsia"/>
          <w:b/>
          <w:bCs/>
          <w:szCs w:val="21"/>
        </w:rPr>
        <w:t>(</w:t>
      </w:r>
      <w:r>
        <w:rPr>
          <w:rFonts w:hint="eastAsia"/>
          <w:b/>
          <w:bCs/>
          <w:szCs w:val="21"/>
        </w:rPr>
        <w:t>转录</w:t>
      </w:r>
      <w:r>
        <w:rPr>
          <w:rFonts w:hint="eastAsia"/>
          <w:b/>
          <w:bCs/>
          <w:szCs w:val="21"/>
        </w:rPr>
        <w:t>)</w:t>
      </w:r>
    </w:p>
    <w:p w14:paraId="359B68DC" w14:textId="77777777" w:rsidR="00D26C6A" w:rsidRDefault="00DC6E89">
      <w:pPr>
        <w:numPr>
          <w:ilvl w:val="0"/>
          <w:numId w:val="36"/>
        </w:numPr>
        <w:ind w:firstLineChars="200" w:firstLine="420"/>
        <w:jc w:val="left"/>
        <w:rPr>
          <w:szCs w:val="21"/>
        </w:rPr>
      </w:pPr>
      <w:r>
        <w:rPr>
          <w:rFonts w:hint="eastAsia"/>
          <w:szCs w:val="21"/>
        </w:rPr>
        <w:t>特点：</w:t>
      </w:r>
    </w:p>
    <w:p w14:paraId="26129AF6" w14:textId="77777777" w:rsidR="00D26C6A" w:rsidRDefault="00DC6E89">
      <w:pPr>
        <w:numPr>
          <w:ilvl w:val="0"/>
          <w:numId w:val="37"/>
        </w:numPr>
        <w:jc w:val="left"/>
        <w:rPr>
          <w:szCs w:val="21"/>
        </w:rPr>
      </w:pPr>
      <w:r>
        <w:rPr>
          <w:rFonts w:hint="eastAsia"/>
          <w:b/>
          <w:bCs/>
          <w:szCs w:val="21"/>
        </w:rPr>
        <w:t>转录的不对称性</w:t>
      </w:r>
      <w:r>
        <w:rPr>
          <w:rFonts w:hint="eastAsia"/>
          <w:szCs w:val="21"/>
        </w:rPr>
        <w:t>：在</w:t>
      </w:r>
      <w:r>
        <w:rPr>
          <w:rFonts w:hint="eastAsia"/>
          <w:szCs w:val="21"/>
        </w:rPr>
        <w:t>RNA</w:t>
      </w:r>
      <w:r>
        <w:rPr>
          <w:rFonts w:hint="eastAsia"/>
          <w:szCs w:val="21"/>
        </w:rPr>
        <w:t>的合成中，</w:t>
      </w:r>
      <w:r>
        <w:rPr>
          <w:rFonts w:hint="eastAsia"/>
          <w:szCs w:val="21"/>
        </w:rPr>
        <w:t>DNA</w:t>
      </w:r>
      <w:r>
        <w:rPr>
          <w:rFonts w:hint="eastAsia"/>
          <w:szCs w:val="21"/>
        </w:rPr>
        <w:t>的二条链中仅有一条链可作为转录的模板。</w:t>
      </w:r>
    </w:p>
    <w:p w14:paraId="32CF9D72" w14:textId="77777777" w:rsidR="00D26C6A" w:rsidRDefault="00DC6E89">
      <w:pPr>
        <w:numPr>
          <w:ilvl w:val="0"/>
          <w:numId w:val="38"/>
        </w:numPr>
        <w:jc w:val="left"/>
        <w:rPr>
          <w:szCs w:val="21"/>
        </w:rPr>
      </w:pPr>
      <w:r>
        <w:rPr>
          <w:rFonts w:hint="eastAsia"/>
          <w:szCs w:val="21"/>
        </w:rPr>
        <w:t>反义链（无意义链，负链）：在</w:t>
      </w:r>
      <w:r>
        <w:rPr>
          <w:rFonts w:hint="eastAsia"/>
          <w:szCs w:val="21"/>
        </w:rPr>
        <w:t>RNA</w:t>
      </w:r>
      <w:r>
        <w:rPr>
          <w:rFonts w:hint="eastAsia"/>
          <w:szCs w:val="21"/>
        </w:rPr>
        <w:t>的转录中，用作模板的</w:t>
      </w:r>
      <w:r>
        <w:rPr>
          <w:rFonts w:hint="eastAsia"/>
          <w:szCs w:val="21"/>
        </w:rPr>
        <w:t>DNA</w:t>
      </w:r>
      <w:proofErr w:type="gramStart"/>
      <w:r>
        <w:rPr>
          <w:rFonts w:hint="eastAsia"/>
          <w:szCs w:val="21"/>
        </w:rPr>
        <w:t>链称为</w:t>
      </w:r>
      <w:proofErr w:type="gramEnd"/>
      <w:r>
        <w:rPr>
          <w:rFonts w:hint="eastAsia"/>
          <w:szCs w:val="21"/>
        </w:rPr>
        <w:t>反义链。</w:t>
      </w:r>
    </w:p>
    <w:p w14:paraId="61D7DC3A" w14:textId="77777777" w:rsidR="00D26C6A" w:rsidRDefault="00DC6E89">
      <w:pPr>
        <w:numPr>
          <w:ilvl w:val="0"/>
          <w:numId w:val="38"/>
        </w:numPr>
        <w:jc w:val="left"/>
        <w:rPr>
          <w:szCs w:val="21"/>
        </w:rPr>
      </w:pPr>
      <w:r>
        <w:rPr>
          <w:rFonts w:hint="eastAsia"/>
          <w:szCs w:val="21"/>
        </w:rPr>
        <w:t>有义链（编码链，正链）：在</w:t>
      </w:r>
      <w:r>
        <w:rPr>
          <w:rFonts w:hint="eastAsia"/>
          <w:szCs w:val="21"/>
        </w:rPr>
        <w:t>RNA</w:t>
      </w:r>
      <w:r>
        <w:rPr>
          <w:rFonts w:hint="eastAsia"/>
          <w:szCs w:val="21"/>
        </w:rPr>
        <w:t>的转录中，不作为模板的</w:t>
      </w:r>
      <w:r>
        <w:rPr>
          <w:rFonts w:hint="eastAsia"/>
          <w:szCs w:val="21"/>
        </w:rPr>
        <w:t>DNA</w:t>
      </w:r>
      <w:proofErr w:type="gramStart"/>
      <w:r>
        <w:rPr>
          <w:rFonts w:hint="eastAsia"/>
          <w:szCs w:val="21"/>
        </w:rPr>
        <w:t>链称为</w:t>
      </w:r>
      <w:proofErr w:type="gramEnd"/>
      <w:r>
        <w:rPr>
          <w:rFonts w:hint="eastAsia"/>
          <w:szCs w:val="21"/>
        </w:rPr>
        <w:t>有义链。</w:t>
      </w:r>
    </w:p>
    <w:p w14:paraId="312897A7" w14:textId="77777777" w:rsidR="00D26C6A" w:rsidRDefault="00DC6E89">
      <w:pPr>
        <w:numPr>
          <w:ilvl w:val="0"/>
          <w:numId w:val="37"/>
        </w:numPr>
        <w:jc w:val="left"/>
        <w:rPr>
          <w:b/>
          <w:bCs/>
          <w:szCs w:val="21"/>
        </w:rPr>
      </w:pPr>
      <w:r>
        <w:rPr>
          <w:rFonts w:hint="eastAsia"/>
          <w:b/>
          <w:bCs/>
          <w:szCs w:val="21"/>
        </w:rPr>
        <w:t>转录酶</w:t>
      </w:r>
      <w:r>
        <w:rPr>
          <w:rFonts w:hint="eastAsia"/>
          <w:szCs w:val="21"/>
        </w:rPr>
        <w:t>：依赖</w:t>
      </w:r>
      <w:r>
        <w:rPr>
          <w:rFonts w:hint="eastAsia"/>
          <w:szCs w:val="21"/>
        </w:rPr>
        <w:t>DNA</w:t>
      </w:r>
      <w:r>
        <w:rPr>
          <w:rFonts w:hint="eastAsia"/>
          <w:szCs w:val="21"/>
        </w:rPr>
        <w:t>的</w:t>
      </w:r>
      <w:r>
        <w:rPr>
          <w:rFonts w:hint="eastAsia"/>
          <w:szCs w:val="21"/>
        </w:rPr>
        <w:t>RNA</w:t>
      </w:r>
      <w:r>
        <w:rPr>
          <w:rFonts w:hint="eastAsia"/>
          <w:szCs w:val="21"/>
        </w:rPr>
        <w:t>聚合酶。</w:t>
      </w:r>
    </w:p>
    <w:p w14:paraId="7D4EC1CC" w14:textId="77777777" w:rsidR="00D26C6A" w:rsidRDefault="00DC6E89">
      <w:pPr>
        <w:numPr>
          <w:ilvl w:val="0"/>
          <w:numId w:val="36"/>
        </w:numPr>
        <w:ind w:firstLineChars="200" w:firstLine="420"/>
        <w:jc w:val="left"/>
        <w:rPr>
          <w:szCs w:val="21"/>
        </w:rPr>
      </w:pPr>
      <w:r>
        <w:rPr>
          <w:rFonts w:hint="eastAsia"/>
          <w:szCs w:val="21"/>
        </w:rPr>
        <w:lastRenderedPageBreak/>
        <w:t>过程：</w:t>
      </w:r>
    </w:p>
    <w:p w14:paraId="516DB109" w14:textId="77777777" w:rsidR="00D26C6A" w:rsidRDefault="00DC6E89">
      <w:pPr>
        <w:numPr>
          <w:ilvl w:val="0"/>
          <w:numId w:val="39"/>
        </w:numPr>
        <w:jc w:val="left"/>
        <w:rPr>
          <w:szCs w:val="21"/>
        </w:rPr>
      </w:pPr>
      <w:r>
        <w:rPr>
          <w:rFonts w:hint="eastAsia"/>
          <w:b/>
          <w:bCs/>
          <w:szCs w:val="21"/>
        </w:rPr>
        <w:t>起始位点的识别与转录起始</w:t>
      </w:r>
      <w:r>
        <w:rPr>
          <w:rFonts w:hint="eastAsia"/>
          <w:szCs w:val="21"/>
        </w:rPr>
        <w:t>：在</w:t>
      </w:r>
      <w:r>
        <w:rPr>
          <w:rFonts w:hint="eastAsia"/>
          <w:szCs w:val="21"/>
        </w:rPr>
        <w:t>DNA</w:t>
      </w:r>
      <w:r>
        <w:rPr>
          <w:rFonts w:hint="eastAsia"/>
          <w:szCs w:val="21"/>
        </w:rPr>
        <w:t>的启动子上，识别任务由</w:t>
      </w:r>
      <w:r>
        <w:rPr>
          <w:rFonts w:ascii="宋体" w:eastAsia="宋体" w:hAnsi="宋体" w:cs="宋体" w:hint="eastAsia"/>
          <w:szCs w:val="21"/>
        </w:rPr>
        <w:t>σ因子完成。其具体过程为：</w:t>
      </w:r>
    </w:p>
    <w:p w14:paraId="782D7EE8" w14:textId="77777777" w:rsidR="00D26C6A" w:rsidRDefault="00DC6E89">
      <w:pPr>
        <w:numPr>
          <w:ilvl w:val="0"/>
          <w:numId w:val="40"/>
        </w:numPr>
        <w:jc w:val="left"/>
        <w:rPr>
          <w:szCs w:val="21"/>
        </w:rPr>
      </w:pPr>
      <w:r>
        <w:rPr>
          <w:rFonts w:ascii="宋体" w:eastAsia="宋体" w:hAnsi="宋体" w:cs="宋体" w:hint="eastAsia"/>
          <w:szCs w:val="21"/>
        </w:rPr>
        <w:t>核心酶与σ因子合成全酶</w:t>
      </w:r>
    </w:p>
    <w:p w14:paraId="046A85EB" w14:textId="77777777" w:rsidR="00D26C6A" w:rsidRDefault="00DC6E89">
      <w:pPr>
        <w:numPr>
          <w:ilvl w:val="0"/>
          <w:numId w:val="40"/>
        </w:numPr>
        <w:jc w:val="left"/>
        <w:rPr>
          <w:szCs w:val="21"/>
        </w:rPr>
      </w:pPr>
      <w:r>
        <w:rPr>
          <w:rFonts w:ascii="宋体" w:eastAsia="宋体" w:hAnsi="宋体" w:cs="宋体" w:hint="eastAsia"/>
          <w:szCs w:val="21"/>
        </w:rPr>
        <w:t>酶与模板结合</w:t>
      </w:r>
    </w:p>
    <w:p w14:paraId="05A030C3" w14:textId="77777777" w:rsidR="00D26C6A" w:rsidRDefault="00DC6E89">
      <w:pPr>
        <w:numPr>
          <w:ilvl w:val="0"/>
          <w:numId w:val="40"/>
        </w:numPr>
        <w:jc w:val="left"/>
        <w:rPr>
          <w:szCs w:val="21"/>
        </w:rPr>
      </w:pPr>
      <w:proofErr w:type="gramStart"/>
      <w:r>
        <w:rPr>
          <w:rFonts w:ascii="宋体" w:eastAsia="宋体" w:hAnsi="宋体" w:cs="宋体" w:hint="eastAsia"/>
          <w:szCs w:val="21"/>
        </w:rPr>
        <w:t>酶沿</w:t>
      </w:r>
      <w:proofErr w:type="gramEnd"/>
      <w:r>
        <w:rPr>
          <w:rFonts w:ascii="宋体" w:eastAsia="宋体" w:hAnsi="宋体" w:cs="宋体" w:hint="eastAsia"/>
          <w:szCs w:val="21"/>
        </w:rPr>
        <w:t>DNA移动，与启动基因结合</w:t>
      </w:r>
    </w:p>
    <w:p w14:paraId="6D7B58A4" w14:textId="77777777" w:rsidR="00D26C6A" w:rsidRDefault="00DC6E89">
      <w:pPr>
        <w:numPr>
          <w:ilvl w:val="0"/>
          <w:numId w:val="40"/>
        </w:numPr>
        <w:jc w:val="left"/>
        <w:rPr>
          <w:szCs w:val="21"/>
        </w:rPr>
      </w:pPr>
      <w:r>
        <w:rPr>
          <w:rFonts w:hint="eastAsia"/>
          <w:szCs w:val="21"/>
        </w:rPr>
        <w:t>模板</w:t>
      </w:r>
      <w:r>
        <w:rPr>
          <w:rFonts w:hint="eastAsia"/>
          <w:szCs w:val="21"/>
        </w:rPr>
        <w:t>DNA</w:t>
      </w:r>
      <w:r>
        <w:rPr>
          <w:rFonts w:hint="eastAsia"/>
          <w:szCs w:val="21"/>
        </w:rPr>
        <w:t>局部变性</w:t>
      </w:r>
    </w:p>
    <w:p w14:paraId="30048770" w14:textId="77777777" w:rsidR="00D26C6A" w:rsidRDefault="00DC6E89">
      <w:pPr>
        <w:numPr>
          <w:ilvl w:val="0"/>
          <w:numId w:val="40"/>
        </w:numPr>
        <w:jc w:val="left"/>
        <w:rPr>
          <w:szCs w:val="21"/>
        </w:rPr>
      </w:pPr>
      <w:r>
        <w:rPr>
          <w:rFonts w:hint="eastAsia"/>
          <w:szCs w:val="21"/>
        </w:rPr>
        <w:t>转录开始</w:t>
      </w:r>
    </w:p>
    <w:p w14:paraId="38CC90E8" w14:textId="77777777" w:rsidR="00D26C6A" w:rsidRDefault="00DC6E89">
      <w:pPr>
        <w:numPr>
          <w:ilvl w:val="0"/>
          <w:numId w:val="39"/>
        </w:numPr>
        <w:jc w:val="left"/>
        <w:rPr>
          <w:b/>
          <w:bCs/>
          <w:szCs w:val="21"/>
        </w:rPr>
      </w:pPr>
      <w:r>
        <w:rPr>
          <w:rFonts w:hint="eastAsia"/>
          <w:b/>
          <w:bCs/>
          <w:szCs w:val="21"/>
        </w:rPr>
        <w:t>链的延伸</w:t>
      </w:r>
    </w:p>
    <w:p w14:paraId="1ADFD71F" w14:textId="77777777" w:rsidR="00D26C6A" w:rsidRDefault="00DC6E89">
      <w:pPr>
        <w:numPr>
          <w:ilvl w:val="0"/>
          <w:numId w:val="39"/>
        </w:numPr>
        <w:jc w:val="left"/>
        <w:rPr>
          <w:b/>
          <w:bCs/>
          <w:szCs w:val="21"/>
        </w:rPr>
      </w:pPr>
      <w:r>
        <w:rPr>
          <w:rFonts w:hint="eastAsia"/>
          <w:b/>
          <w:bCs/>
          <w:szCs w:val="21"/>
        </w:rPr>
        <w:t>转录终止</w:t>
      </w:r>
    </w:p>
    <w:p w14:paraId="184C74A4" w14:textId="77777777" w:rsidR="00D26C6A" w:rsidRDefault="00DC6E89">
      <w:pPr>
        <w:numPr>
          <w:ilvl w:val="0"/>
          <w:numId w:val="39"/>
        </w:numPr>
        <w:jc w:val="left"/>
        <w:rPr>
          <w:szCs w:val="21"/>
        </w:rPr>
      </w:pPr>
      <w:r>
        <w:rPr>
          <w:rFonts w:hint="eastAsia"/>
          <w:b/>
          <w:bCs/>
          <w:szCs w:val="21"/>
        </w:rPr>
        <w:t>转录后加工</w:t>
      </w:r>
      <w:r>
        <w:rPr>
          <w:rFonts w:hint="eastAsia"/>
          <w:szCs w:val="21"/>
        </w:rPr>
        <w:t xml:space="preserve"> </w:t>
      </w:r>
    </w:p>
    <w:p w14:paraId="482369C8" w14:textId="77777777" w:rsidR="00D26C6A" w:rsidRDefault="00D26C6A">
      <w:pPr>
        <w:jc w:val="left"/>
        <w:rPr>
          <w:b/>
          <w:bCs/>
          <w:szCs w:val="21"/>
        </w:rPr>
      </w:pPr>
    </w:p>
    <w:p w14:paraId="119DEBF6" w14:textId="77777777" w:rsidR="00D26C6A" w:rsidRDefault="00DC6E89">
      <w:pPr>
        <w:numPr>
          <w:ilvl w:val="0"/>
          <w:numId w:val="34"/>
        </w:numPr>
        <w:jc w:val="left"/>
        <w:rPr>
          <w:szCs w:val="21"/>
        </w:rPr>
      </w:pPr>
      <w:r>
        <w:rPr>
          <w:rFonts w:hint="eastAsia"/>
          <w:b/>
          <w:bCs/>
          <w:szCs w:val="21"/>
        </w:rPr>
        <w:t>蛋白质的合成</w:t>
      </w:r>
      <w:r>
        <w:rPr>
          <w:rFonts w:hint="eastAsia"/>
          <w:b/>
          <w:bCs/>
          <w:szCs w:val="21"/>
        </w:rPr>
        <w:t>(</w:t>
      </w:r>
      <w:r>
        <w:rPr>
          <w:rFonts w:hint="eastAsia"/>
          <w:b/>
          <w:bCs/>
          <w:szCs w:val="21"/>
        </w:rPr>
        <w:t>翻译</w:t>
      </w:r>
      <w:r>
        <w:rPr>
          <w:rFonts w:hint="eastAsia"/>
          <w:b/>
          <w:bCs/>
          <w:szCs w:val="21"/>
        </w:rPr>
        <w:t>)</w:t>
      </w:r>
      <w:r>
        <w:rPr>
          <w:rFonts w:hint="eastAsia"/>
          <w:szCs w:val="21"/>
        </w:rPr>
        <w:t>：以</w:t>
      </w:r>
      <w:r>
        <w:rPr>
          <w:rFonts w:hint="eastAsia"/>
          <w:szCs w:val="21"/>
        </w:rPr>
        <w:t>RNA</w:t>
      </w:r>
      <w:r>
        <w:rPr>
          <w:rFonts w:hint="eastAsia"/>
          <w:szCs w:val="21"/>
        </w:rPr>
        <w:t>中</w:t>
      </w:r>
      <w:r>
        <w:rPr>
          <w:rFonts w:hint="eastAsia"/>
          <w:szCs w:val="21"/>
        </w:rPr>
        <w:t>mRNA</w:t>
      </w:r>
      <w:r>
        <w:rPr>
          <w:rFonts w:hint="eastAsia"/>
          <w:szCs w:val="21"/>
        </w:rPr>
        <w:t>为模板，按照其核苷酸顺序所组成的密码指导蛋白质的合成的过程。</w:t>
      </w:r>
    </w:p>
    <w:p w14:paraId="7271E8B9" w14:textId="77777777" w:rsidR="00D26C6A" w:rsidRDefault="00DC6E89">
      <w:pPr>
        <w:numPr>
          <w:ilvl w:val="0"/>
          <w:numId w:val="41"/>
        </w:numPr>
        <w:ind w:firstLineChars="200" w:firstLine="420"/>
        <w:jc w:val="left"/>
        <w:rPr>
          <w:szCs w:val="21"/>
        </w:rPr>
      </w:pPr>
      <w:r>
        <w:rPr>
          <w:rFonts w:hint="eastAsia"/>
          <w:szCs w:val="21"/>
        </w:rPr>
        <w:t>几个</w:t>
      </w:r>
      <w:r>
        <w:rPr>
          <w:rFonts w:hint="eastAsia"/>
          <w:b/>
          <w:bCs/>
          <w:szCs w:val="21"/>
        </w:rPr>
        <w:t>要素</w:t>
      </w:r>
      <w:r>
        <w:rPr>
          <w:rFonts w:hint="eastAsia"/>
          <w:szCs w:val="21"/>
        </w:rPr>
        <w:t>：</w:t>
      </w:r>
    </w:p>
    <w:p w14:paraId="16F9EF6E" w14:textId="77777777" w:rsidR="00D26C6A" w:rsidRDefault="00DC6E89">
      <w:pPr>
        <w:numPr>
          <w:ilvl w:val="0"/>
          <w:numId w:val="42"/>
        </w:numPr>
        <w:jc w:val="left"/>
        <w:rPr>
          <w:szCs w:val="21"/>
        </w:rPr>
      </w:pPr>
      <w:r>
        <w:rPr>
          <w:rFonts w:hint="eastAsia"/>
          <w:szCs w:val="21"/>
        </w:rPr>
        <w:t>mRNA</w:t>
      </w:r>
      <w:r>
        <w:rPr>
          <w:rFonts w:hint="eastAsia"/>
          <w:szCs w:val="21"/>
        </w:rPr>
        <w:t>是带有</w:t>
      </w:r>
      <w:r>
        <w:rPr>
          <w:rFonts w:hint="eastAsia"/>
          <w:szCs w:val="21"/>
        </w:rPr>
        <w:t>DNA</w:t>
      </w:r>
      <w:r>
        <w:rPr>
          <w:rFonts w:hint="eastAsia"/>
          <w:szCs w:val="21"/>
        </w:rPr>
        <w:t>遗传信息指导蛋白质合成的直接模板</w:t>
      </w:r>
    </w:p>
    <w:p w14:paraId="0D6309EF" w14:textId="77777777" w:rsidR="00D26C6A" w:rsidRDefault="00DC6E89">
      <w:pPr>
        <w:numPr>
          <w:ilvl w:val="0"/>
          <w:numId w:val="42"/>
        </w:numPr>
        <w:jc w:val="left"/>
        <w:rPr>
          <w:szCs w:val="21"/>
        </w:rPr>
      </w:pPr>
      <w:r>
        <w:rPr>
          <w:rFonts w:hint="eastAsia"/>
          <w:szCs w:val="21"/>
        </w:rPr>
        <w:t>mRNA</w:t>
      </w:r>
      <w:r>
        <w:rPr>
          <w:rFonts w:hint="eastAsia"/>
          <w:szCs w:val="21"/>
        </w:rPr>
        <w:t>分子中</w:t>
      </w:r>
      <w:r>
        <w:rPr>
          <w:rFonts w:hint="eastAsia"/>
          <w:szCs w:val="21"/>
        </w:rPr>
        <w:t>,</w:t>
      </w:r>
      <w:r>
        <w:rPr>
          <w:rFonts w:hint="eastAsia"/>
          <w:szCs w:val="21"/>
        </w:rPr>
        <w:t>每三个相邻的核苷酸组成的三联体代表某种氨基酸或其它信息，称为密码子或三联密码。其中，一个起始密码</w:t>
      </w:r>
      <w:r>
        <w:rPr>
          <w:rFonts w:hint="eastAsia"/>
          <w:szCs w:val="21"/>
        </w:rPr>
        <w:t>: AUG</w:t>
      </w:r>
      <w:r>
        <w:rPr>
          <w:rFonts w:hint="eastAsia"/>
          <w:szCs w:val="21"/>
        </w:rPr>
        <w:t>；三个终止密码</w:t>
      </w:r>
      <w:r>
        <w:rPr>
          <w:rFonts w:hint="eastAsia"/>
          <w:szCs w:val="21"/>
        </w:rPr>
        <w:t>: UAA  UGA  UAG</w:t>
      </w:r>
      <w:r>
        <w:rPr>
          <w:rFonts w:hint="eastAsia"/>
          <w:szCs w:val="21"/>
        </w:rPr>
        <w:t>。</w:t>
      </w:r>
    </w:p>
    <w:p w14:paraId="2B80C76E" w14:textId="77777777" w:rsidR="00D26C6A" w:rsidRDefault="00DC6E89">
      <w:pPr>
        <w:numPr>
          <w:ilvl w:val="0"/>
          <w:numId w:val="42"/>
        </w:numPr>
        <w:jc w:val="left"/>
        <w:rPr>
          <w:szCs w:val="21"/>
        </w:rPr>
      </w:pPr>
      <w:r>
        <w:rPr>
          <w:rFonts w:hint="eastAsia"/>
          <w:szCs w:val="21"/>
        </w:rPr>
        <w:t>tRNA</w:t>
      </w:r>
      <w:r>
        <w:rPr>
          <w:rFonts w:hint="eastAsia"/>
          <w:szCs w:val="21"/>
        </w:rPr>
        <w:t>是氨基酸的转运工具，携带活化的氨基酸到核蛋白体。</w:t>
      </w:r>
    </w:p>
    <w:p w14:paraId="066F83E2" w14:textId="77777777" w:rsidR="00D26C6A" w:rsidRDefault="00DC6E89">
      <w:pPr>
        <w:numPr>
          <w:ilvl w:val="0"/>
          <w:numId w:val="41"/>
        </w:numPr>
        <w:ind w:firstLineChars="200" w:firstLine="422"/>
        <w:jc w:val="left"/>
        <w:rPr>
          <w:szCs w:val="21"/>
        </w:rPr>
      </w:pPr>
      <w:r>
        <w:rPr>
          <w:rFonts w:hint="eastAsia"/>
          <w:b/>
          <w:bCs/>
          <w:szCs w:val="21"/>
        </w:rPr>
        <w:t>过程</w:t>
      </w:r>
      <w:r>
        <w:rPr>
          <w:rFonts w:hint="eastAsia"/>
          <w:szCs w:val="21"/>
        </w:rPr>
        <w:t>：</w:t>
      </w:r>
    </w:p>
    <w:p w14:paraId="7F231C10" w14:textId="77777777" w:rsidR="00D26C6A" w:rsidRDefault="00DC6E89">
      <w:pPr>
        <w:numPr>
          <w:ilvl w:val="0"/>
          <w:numId w:val="43"/>
        </w:numPr>
        <w:jc w:val="left"/>
        <w:rPr>
          <w:szCs w:val="21"/>
        </w:rPr>
      </w:pPr>
      <w:r>
        <w:rPr>
          <w:rFonts w:hint="eastAsia"/>
          <w:szCs w:val="21"/>
        </w:rPr>
        <w:t>肽链合成的起始</w:t>
      </w:r>
    </w:p>
    <w:p w14:paraId="00F87D0A" w14:textId="77777777" w:rsidR="00D26C6A" w:rsidRDefault="00DC6E89">
      <w:pPr>
        <w:numPr>
          <w:ilvl w:val="0"/>
          <w:numId w:val="43"/>
        </w:numPr>
        <w:jc w:val="left"/>
        <w:rPr>
          <w:szCs w:val="21"/>
        </w:rPr>
      </w:pPr>
      <w:r>
        <w:rPr>
          <w:rFonts w:hint="eastAsia"/>
          <w:szCs w:val="21"/>
        </w:rPr>
        <w:t>肽链合成的延伸</w:t>
      </w:r>
    </w:p>
    <w:p w14:paraId="57E19969" w14:textId="77777777" w:rsidR="00D26C6A" w:rsidRDefault="00DC6E89">
      <w:pPr>
        <w:numPr>
          <w:ilvl w:val="0"/>
          <w:numId w:val="43"/>
        </w:numPr>
        <w:jc w:val="left"/>
        <w:rPr>
          <w:szCs w:val="21"/>
        </w:rPr>
      </w:pPr>
      <w:r>
        <w:rPr>
          <w:rFonts w:hint="eastAsia"/>
          <w:szCs w:val="21"/>
        </w:rPr>
        <w:t>肽链合成的终止与释放：</w:t>
      </w:r>
    </w:p>
    <w:p w14:paraId="04C73481" w14:textId="77777777" w:rsidR="00D26C6A" w:rsidRDefault="00DC6E89">
      <w:pPr>
        <w:numPr>
          <w:ilvl w:val="0"/>
          <w:numId w:val="44"/>
        </w:numPr>
        <w:jc w:val="left"/>
        <w:rPr>
          <w:szCs w:val="21"/>
        </w:rPr>
      </w:pPr>
      <w:r>
        <w:rPr>
          <w:rFonts w:hint="eastAsia"/>
          <w:szCs w:val="21"/>
        </w:rPr>
        <w:t>释放因子</w:t>
      </w:r>
      <w:r>
        <w:rPr>
          <w:rFonts w:hint="eastAsia"/>
          <w:szCs w:val="21"/>
        </w:rPr>
        <w:t>RF-1</w:t>
      </w:r>
      <w:r>
        <w:rPr>
          <w:rFonts w:hint="eastAsia"/>
          <w:szCs w:val="21"/>
        </w:rPr>
        <w:t>与</w:t>
      </w:r>
      <w:r>
        <w:rPr>
          <w:rFonts w:hint="eastAsia"/>
          <w:szCs w:val="21"/>
        </w:rPr>
        <w:t>UAA</w:t>
      </w:r>
      <w:r>
        <w:rPr>
          <w:rFonts w:hint="eastAsia"/>
          <w:szCs w:val="21"/>
        </w:rPr>
        <w:t>或</w:t>
      </w:r>
      <w:r>
        <w:rPr>
          <w:rFonts w:hint="eastAsia"/>
          <w:szCs w:val="21"/>
        </w:rPr>
        <w:t>UAG</w:t>
      </w:r>
      <w:r>
        <w:rPr>
          <w:rFonts w:hint="eastAsia"/>
          <w:szCs w:val="21"/>
        </w:rPr>
        <w:t>结合</w:t>
      </w:r>
    </w:p>
    <w:p w14:paraId="6935F242" w14:textId="77777777" w:rsidR="00D26C6A" w:rsidRDefault="00DC6E89">
      <w:pPr>
        <w:numPr>
          <w:ilvl w:val="0"/>
          <w:numId w:val="44"/>
        </w:numPr>
        <w:jc w:val="left"/>
        <w:rPr>
          <w:szCs w:val="21"/>
        </w:rPr>
      </w:pPr>
      <w:r>
        <w:rPr>
          <w:rFonts w:hint="eastAsia"/>
          <w:szCs w:val="21"/>
        </w:rPr>
        <w:t>释放因子</w:t>
      </w:r>
      <w:r>
        <w:rPr>
          <w:rFonts w:hint="eastAsia"/>
          <w:szCs w:val="21"/>
        </w:rPr>
        <w:t>RF-2</w:t>
      </w:r>
      <w:r>
        <w:rPr>
          <w:rFonts w:hint="eastAsia"/>
          <w:szCs w:val="21"/>
        </w:rPr>
        <w:t>与</w:t>
      </w:r>
      <w:r>
        <w:rPr>
          <w:rFonts w:hint="eastAsia"/>
          <w:szCs w:val="21"/>
        </w:rPr>
        <w:t>UAA</w:t>
      </w:r>
      <w:r>
        <w:rPr>
          <w:rFonts w:hint="eastAsia"/>
          <w:szCs w:val="21"/>
        </w:rPr>
        <w:t>或</w:t>
      </w:r>
      <w:r>
        <w:rPr>
          <w:rFonts w:hint="eastAsia"/>
          <w:szCs w:val="21"/>
        </w:rPr>
        <w:t>UGA</w:t>
      </w:r>
      <w:r>
        <w:rPr>
          <w:rFonts w:hint="eastAsia"/>
          <w:szCs w:val="21"/>
        </w:rPr>
        <w:t>结合</w:t>
      </w:r>
    </w:p>
    <w:p w14:paraId="559BAD0F" w14:textId="77777777" w:rsidR="00D26C6A" w:rsidRDefault="00DC6E89">
      <w:pPr>
        <w:numPr>
          <w:ilvl w:val="0"/>
          <w:numId w:val="43"/>
        </w:numPr>
        <w:jc w:val="left"/>
        <w:rPr>
          <w:szCs w:val="21"/>
        </w:rPr>
      </w:pPr>
      <w:r>
        <w:rPr>
          <w:rFonts w:hint="eastAsia"/>
          <w:szCs w:val="21"/>
        </w:rPr>
        <w:t>合成多肽的输送和加工</w:t>
      </w:r>
    </w:p>
    <w:p w14:paraId="504B058B" w14:textId="77777777" w:rsidR="00D26C6A" w:rsidRDefault="00DC6E89">
      <w:pPr>
        <w:numPr>
          <w:ilvl w:val="0"/>
          <w:numId w:val="43"/>
        </w:numPr>
        <w:jc w:val="left"/>
        <w:rPr>
          <w:szCs w:val="21"/>
        </w:rPr>
      </w:pPr>
      <w:r>
        <w:rPr>
          <w:rFonts w:hint="eastAsia"/>
          <w:szCs w:val="21"/>
        </w:rPr>
        <w:t>蛋白质分子的折叠</w:t>
      </w:r>
    </w:p>
    <w:p w14:paraId="69209151" w14:textId="77777777" w:rsidR="00D26C6A" w:rsidRDefault="00D26C6A">
      <w:pPr>
        <w:jc w:val="left"/>
        <w:rPr>
          <w:szCs w:val="21"/>
        </w:rPr>
      </w:pPr>
    </w:p>
    <w:p w14:paraId="2173B8E1" w14:textId="77777777" w:rsidR="00D26C6A" w:rsidRDefault="00DC6E89">
      <w:pPr>
        <w:numPr>
          <w:ilvl w:val="0"/>
          <w:numId w:val="34"/>
        </w:numPr>
        <w:jc w:val="left"/>
        <w:rPr>
          <w:b/>
          <w:bCs/>
          <w:szCs w:val="21"/>
        </w:rPr>
      </w:pPr>
      <w:r>
        <w:rPr>
          <w:rFonts w:hint="eastAsia"/>
          <w:b/>
          <w:bCs/>
          <w:szCs w:val="21"/>
        </w:rPr>
        <w:t>酶生物合成的调节</w:t>
      </w:r>
    </w:p>
    <w:p w14:paraId="6F884B27" w14:textId="77777777" w:rsidR="00D26C6A" w:rsidRDefault="00DC6E89">
      <w:pPr>
        <w:numPr>
          <w:ilvl w:val="0"/>
          <w:numId w:val="45"/>
        </w:numPr>
        <w:ind w:firstLineChars="200" w:firstLine="420"/>
        <w:jc w:val="left"/>
        <w:rPr>
          <w:szCs w:val="21"/>
        </w:rPr>
      </w:pPr>
      <w:r>
        <w:rPr>
          <w:rFonts w:hint="eastAsia"/>
          <w:szCs w:val="21"/>
        </w:rPr>
        <w:t>分为适应型酶与组成型（调节型）酶</w:t>
      </w:r>
    </w:p>
    <w:p w14:paraId="5AB818F1" w14:textId="77777777" w:rsidR="00D26C6A" w:rsidRDefault="00DC6E89">
      <w:pPr>
        <w:numPr>
          <w:ilvl w:val="0"/>
          <w:numId w:val="45"/>
        </w:numPr>
        <w:ind w:firstLineChars="200" w:firstLine="422"/>
        <w:jc w:val="left"/>
        <w:rPr>
          <w:szCs w:val="21"/>
        </w:rPr>
      </w:pPr>
      <w:r>
        <w:rPr>
          <w:rFonts w:hint="eastAsia"/>
          <w:b/>
          <w:bCs/>
          <w:szCs w:val="21"/>
        </w:rPr>
        <w:t>操纵子</w:t>
      </w:r>
      <w:r>
        <w:rPr>
          <w:rFonts w:hint="eastAsia"/>
          <w:szCs w:val="21"/>
        </w:rPr>
        <w:t>：是一组功能相关，受同一调控区控制的基因组成的一个遗传单位。由启动基因、操纵基因和结构基因组成。可分为诱导型操纵子（如乳糖操纵子）和阻遏型操纵子（如色氨酸操纵子）。</w:t>
      </w:r>
    </w:p>
    <w:p w14:paraId="63A1C677" w14:textId="77777777" w:rsidR="00D26C6A" w:rsidRDefault="00DC6E89">
      <w:pPr>
        <w:numPr>
          <w:ilvl w:val="0"/>
          <w:numId w:val="46"/>
        </w:numPr>
        <w:jc w:val="left"/>
        <w:rPr>
          <w:szCs w:val="21"/>
        </w:rPr>
      </w:pPr>
      <w:r>
        <w:rPr>
          <w:rFonts w:hint="eastAsia"/>
          <w:szCs w:val="21"/>
        </w:rPr>
        <w:t>诱导型操纵子</w:t>
      </w:r>
      <w:r>
        <w:rPr>
          <w:rFonts w:hint="eastAsia"/>
          <w:szCs w:val="21"/>
        </w:rPr>
        <w:t>------</w:t>
      </w:r>
      <w:r>
        <w:rPr>
          <w:rFonts w:hint="eastAsia"/>
          <w:szCs w:val="21"/>
        </w:rPr>
        <w:t>在无诱导物的情况下，基因的表达水平很低或者不表达，有诱导物时，基因才表达。</w:t>
      </w:r>
    </w:p>
    <w:p w14:paraId="5047B92B" w14:textId="77777777" w:rsidR="00D26C6A" w:rsidRDefault="00DC6E89">
      <w:pPr>
        <w:numPr>
          <w:ilvl w:val="0"/>
          <w:numId w:val="46"/>
        </w:numPr>
        <w:jc w:val="left"/>
        <w:rPr>
          <w:szCs w:val="21"/>
        </w:rPr>
      </w:pPr>
      <w:r>
        <w:rPr>
          <w:rFonts w:hint="eastAsia"/>
          <w:szCs w:val="21"/>
        </w:rPr>
        <w:t>阻遏型操纵子</w:t>
      </w:r>
      <w:r>
        <w:rPr>
          <w:rFonts w:hint="eastAsia"/>
          <w:szCs w:val="21"/>
        </w:rPr>
        <w:t>------</w:t>
      </w:r>
      <w:r>
        <w:rPr>
          <w:rFonts w:hint="eastAsia"/>
          <w:szCs w:val="21"/>
        </w:rPr>
        <w:t>在无阻遏物的情况下，基因正常表达，有阻遏物时，转录受到阻遏。</w:t>
      </w:r>
    </w:p>
    <w:p w14:paraId="6A977CB6" w14:textId="77777777" w:rsidR="00D26C6A" w:rsidRDefault="00DC6E89">
      <w:pPr>
        <w:numPr>
          <w:ilvl w:val="0"/>
          <w:numId w:val="45"/>
        </w:numPr>
        <w:ind w:firstLineChars="200" w:firstLine="422"/>
        <w:jc w:val="left"/>
        <w:rPr>
          <w:szCs w:val="21"/>
        </w:rPr>
      </w:pPr>
      <w:r>
        <w:rPr>
          <w:rFonts w:hint="eastAsia"/>
          <w:b/>
          <w:bCs/>
          <w:szCs w:val="21"/>
        </w:rPr>
        <w:t>酶的生物合成在转录水平的</w:t>
      </w:r>
      <w:r>
        <w:rPr>
          <w:rFonts w:hint="eastAsia"/>
          <w:b/>
          <w:bCs/>
          <w:szCs w:val="21"/>
        </w:rPr>
        <w:t>3</w:t>
      </w:r>
      <w:r>
        <w:rPr>
          <w:rFonts w:hint="eastAsia"/>
          <w:b/>
          <w:bCs/>
          <w:szCs w:val="21"/>
        </w:rPr>
        <w:t>种调节模式</w:t>
      </w:r>
      <w:r>
        <w:rPr>
          <w:rFonts w:hint="eastAsia"/>
          <w:szCs w:val="21"/>
        </w:rPr>
        <w:t>：</w:t>
      </w:r>
    </w:p>
    <w:p w14:paraId="50984701" w14:textId="77777777" w:rsidR="00D26C6A" w:rsidRDefault="00DC6E89">
      <w:pPr>
        <w:numPr>
          <w:ilvl w:val="0"/>
          <w:numId w:val="47"/>
        </w:numPr>
        <w:jc w:val="left"/>
        <w:rPr>
          <w:szCs w:val="21"/>
        </w:rPr>
      </w:pPr>
      <w:r>
        <w:rPr>
          <w:rFonts w:hint="eastAsia"/>
          <w:b/>
          <w:bCs/>
          <w:szCs w:val="21"/>
        </w:rPr>
        <w:t>分解代谢物阻遏作用</w:t>
      </w:r>
      <w:r>
        <w:rPr>
          <w:rFonts w:hint="eastAsia"/>
          <w:szCs w:val="21"/>
        </w:rPr>
        <w:t>：</w:t>
      </w:r>
      <w:r>
        <w:rPr>
          <w:rFonts w:hint="eastAsia"/>
          <w:szCs w:val="21"/>
        </w:rPr>
        <w:t xml:space="preserve"> </w:t>
      </w:r>
      <w:r>
        <w:rPr>
          <w:rFonts w:hint="eastAsia"/>
          <w:szCs w:val="21"/>
        </w:rPr>
        <w:t>是指某些物质经过代谢分解产生的物质阻遏某些酶生物合成的现象。如葡萄糖阻遏</w:t>
      </w:r>
      <w:r>
        <w:rPr>
          <w:rFonts w:ascii="Arial" w:hAnsi="Arial" w:cs="Arial"/>
          <w:szCs w:val="21"/>
        </w:rPr>
        <w:t>β</w:t>
      </w:r>
      <w:r>
        <w:rPr>
          <w:rFonts w:ascii="Arial" w:hAnsi="Arial" w:cs="Arial" w:hint="eastAsia"/>
          <w:szCs w:val="21"/>
        </w:rPr>
        <w:t>-</w:t>
      </w:r>
      <w:r>
        <w:rPr>
          <w:rFonts w:ascii="Arial" w:hAnsi="Arial" w:cs="Arial" w:hint="eastAsia"/>
          <w:szCs w:val="21"/>
        </w:rPr>
        <w:t>半乳糖苷酶的生物合成。</w:t>
      </w:r>
    </w:p>
    <w:p w14:paraId="7CE8D8FC" w14:textId="77777777" w:rsidR="00D26C6A" w:rsidRDefault="00DC6E89">
      <w:pPr>
        <w:numPr>
          <w:ilvl w:val="0"/>
          <w:numId w:val="47"/>
        </w:numPr>
        <w:jc w:val="left"/>
        <w:rPr>
          <w:szCs w:val="21"/>
        </w:rPr>
      </w:pPr>
      <w:r>
        <w:rPr>
          <w:rFonts w:hint="eastAsia"/>
          <w:b/>
          <w:bCs/>
          <w:szCs w:val="21"/>
        </w:rPr>
        <w:t>酶生物合成的诱导作用</w:t>
      </w:r>
      <w:r>
        <w:rPr>
          <w:rFonts w:hint="eastAsia"/>
          <w:szCs w:val="21"/>
        </w:rPr>
        <w:t>：是指加入某些物质，酶的生物合成才开始的现象。</w:t>
      </w:r>
    </w:p>
    <w:p w14:paraId="0BD943C5" w14:textId="77777777" w:rsidR="00D26C6A" w:rsidRDefault="00DC6E89">
      <w:pPr>
        <w:numPr>
          <w:ilvl w:val="0"/>
          <w:numId w:val="47"/>
        </w:numPr>
        <w:jc w:val="left"/>
        <w:rPr>
          <w:szCs w:val="21"/>
        </w:rPr>
      </w:pPr>
      <w:r>
        <w:rPr>
          <w:rFonts w:hint="eastAsia"/>
          <w:b/>
          <w:bCs/>
          <w:szCs w:val="21"/>
        </w:rPr>
        <w:t>酶生物合成的阻遏作用</w:t>
      </w:r>
      <w:r>
        <w:rPr>
          <w:rFonts w:hint="eastAsia"/>
          <w:szCs w:val="21"/>
        </w:rPr>
        <w:t>：又称产物阻遏作用，是指酶催化反应的产物或代谢途径的末端产物使该酶的生物合成收到阻遏的现象。</w:t>
      </w:r>
    </w:p>
    <w:p w14:paraId="290998BC" w14:textId="77777777" w:rsidR="00D26C6A" w:rsidRDefault="00DC6E89">
      <w:pPr>
        <w:jc w:val="left"/>
        <w:rPr>
          <w:rFonts w:ascii="Arial" w:hAnsi="Arial" w:cs="Arial"/>
          <w:szCs w:val="21"/>
        </w:rPr>
      </w:pPr>
      <w:r>
        <w:rPr>
          <w:rFonts w:ascii="Arial" w:hAnsi="Arial" w:cs="Arial"/>
          <w:szCs w:val="21"/>
        </w:rPr>
        <w:t>►</w:t>
      </w:r>
      <w:r>
        <w:rPr>
          <w:rFonts w:ascii="Arial" w:hAnsi="Arial" w:cs="Arial" w:hint="eastAsia"/>
          <w:szCs w:val="21"/>
        </w:rPr>
        <w:t>乳糖操纵子等诱导型的操纵子同时具有</w:t>
      </w:r>
      <w:r>
        <w:rPr>
          <w:rFonts w:ascii="Arial" w:hAnsi="Arial" w:cs="Arial" w:hint="eastAsia"/>
          <w:szCs w:val="21"/>
          <w:u w:val="single"/>
        </w:rPr>
        <w:t>分解代谢物阻遏作用</w:t>
      </w:r>
      <w:r>
        <w:rPr>
          <w:rFonts w:ascii="Arial" w:hAnsi="Arial" w:cs="Arial" w:hint="eastAsia"/>
          <w:szCs w:val="21"/>
        </w:rPr>
        <w:t>与</w:t>
      </w:r>
      <w:r>
        <w:rPr>
          <w:rFonts w:ascii="Arial" w:hAnsi="Arial" w:cs="Arial" w:hint="eastAsia"/>
          <w:szCs w:val="21"/>
          <w:u w:val="single"/>
        </w:rPr>
        <w:t>诱导作用</w:t>
      </w:r>
      <w:r>
        <w:rPr>
          <w:rFonts w:ascii="Arial" w:hAnsi="Arial" w:cs="Arial" w:hint="eastAsia"/>
          <w:szCs w:val="21"/>
        </w:rPr>
        <w:t>。</w:t>
      </w:r>
    </w:p>
    <w:p w14:paraId="703538AA" w14:textId="77777777" w:rsidR="00D26C6A" w:rsidRDefault="00DC6E89">
      <w:pPr>
        <w:jc w:val="left"/>
        <w:rPr>
          <w:szCs w:val="21"/>
        </w:rPr>
      </w:pPr>
      <w:r>
        <w:rPr>
          <w:rFonts w:ascii="Arial" w:hAnsi="Arial" w:cs="Arial"/>
          <w:szCs w:val="21"/>
        </w:rPr>
        <w:t>►</w:t>
      </w:r>
      <w:r>
        <w:rPr>
          <w:rFonts w:ascii="Arial" w:hAnsi="Arial" w:cs="Arial" w:hint="eastAsia"/>
          <w:szCs w:val="21"/>
        </w:rPr>
        <w:t>色氨酸等阻遏型操纵子同时具有</w:t>
      </w:r>
      <w:r>
        <w:rPr>
          <w:rFonts w:ascii="Arial" w:hAnsi="Arial" w:cs="Arial" w:hint="eastAsia"/>
          <w:szCs w:val="21"/>
          <w:u w:val="single"/>
        </w:rPr>
        <w:t>操纵基因的调节</w:t>
      </w:r>
      <w:r>
        <w:rPr>
          <w:rFonts w:ascii="Arial" w:hAnsi="Arial" w:cs="Arial" w:hint="eastAsia"/>
          <w:szCs w:val="21"/>
        </w:rPr>
        <w:t>与</w:t>
      </w:r>
      <w:r>
        <w:rPr>
          <w:rFonts w:ascii="Arial" w:hAnsi="Arial" w:cs="Arial" w:hint="eastAsia"/>
          <w:szCs w:val="21"/>
          <w:u w:val="single"/>
        </w:rPr>
        <w:t>衰退子的调节</w:t>
      </w:r>
      <w:r>
        <w:rPr>
          <w:rFonts w:ascii="Arial" w:hAnsi="Arial" w:cs="Arial" w:hint="eastAsia"/>
          <w:szCs w:val="21"/>
        </w:rPr>
        <w:t>两种</w:t>
      </w:r>
      <w:r>
        <w:rPr>
          <w:rFonts w:ascii="Arial" w:hAnsi="Arial" w:cs="Arial" w:hint="eastAsia"/>
          <w:szCs w:val="21"/>
          <w:u w:val="single"/>
        </w:rPr>
        <w:t>反馈阻遏作用</w:t>
      </w:r>
      <w:r>
        <w:rPr>
          <w:rFonts w:ascii="Arial" w:hAnsi="Arial" w:cs="Arial" w:hint="eastAsia"/>
          <w:szCs w:val="21"/>
        </w:rPr>
        <w:t>。</w:t>
      </w:r>
    </w:p>
    <w:p w14:paraId="44CBBFD4" w14:textId="77777777" w:rsidR="00D26C6A" w:rsidRDefault="00D26C6A">
      <w:pPr>
        <w:jc w:val="left"/>
        <w:rPr>
          <w:b/>
          <w:bCs/>
          <w:szCs w:val="21"/>
        </w:rPr>
      </w:pPr>
    </w:p>
    <w:p w14:paraId="578AFB69" w14:textId="77777777" w:rsidR="00D26C6A" w:rsidRDefault="00DC6E89">
      <w:pPr>
        <w:numPr>
          <w:ilvl w:val="0"/>
          <w:numId w:val="34"/>
        </w:numPr>
        <w:jc w:val="left"/>
        <w:rPr>
          <w:szCs w:val="21"/>
        </w:rPr>
      </w:pPr>
      <w:r>
        <w:rPr>
          <w:rFonts w:ascii="宋体" w:eastAsia="宋体" w:hAnsi="宋体" w:cs="宋体" w:hint="eastAsia"/>
          <w:b/>
          <w:bCs/>
          <w:szCs w:val="21"/>
        </w:rPr>
        <w:t>★</w:t>
      </w:r>
      <w:r>
        <w:rPr>
          <w:rFonts w:hint="eastAsia"/>
          <w:b/>
          <w:bCs/>
          <w:szCs w:val="21"/>
        </w:rPr>
        <w:t>酶生物合成的模式：</w:t>
      </w:r>
      <w:r>
        <w:rPr>
          <w:rFonts w:hint="eastAsia"/>
          <w:szCs w:val="21"/>
        </w:rPr>
        <w:t>细胞在一定条件下培养生长，</w:t>
      </w:r>
      <w:r>
        <w:rPr>
          <w:rFonts w:hint="eastAsia"/>
          <w:szCs w:val="21"/>
        </w:rPr>
        <w:t xml:space="preserve"> </w:t>
      </w:r>
      <w:r>
        <w:rPr>
          <w:rFonts w:hint="eastAsia"/>
          <w:szCs w:val="21"/>
        </w:rPr>
        <w:t>其生长过程一般经历</w:t>
      </w:r>
      <w:r>
        <w:rPr>
          <w:rFonts w:hint="eastAsia"/>
          <w:szCs w:val="21"/>
          <w:u w:val="single"/>
        </w:rPr>
        <w:t>调整期</w:t>
      </w:r>
      <w:r>
        <w:rPr>
          <w:rFonts w:hint="eastAsia"/>
          <w:szCs w:val="21"/>
        </w:rPr>
        <w:t>、</w:t>
      </w:r>
      <w:r>
        <w:rPr>
          <w:rFonts w:hint="eastAsia"/>
          <w:szCs w:val="21"/>
          <w:u w:val="single"/>
        </w:rPr>
        <w:t>生长期</w:t>
      </w:r>
      <w:r>
        <w:rPr>
          <w:rFonts w:hint="eastAsia"/>
          <w:szCs w:val="21"/>
        </w:rPr>
        <w:t>、</w:t>
      </w:r>
      <w:r>
        <w:rPr>
          <w:rFonts w:hint="eastAsia"/>
          <w:szCs w:val="21"/>
          <w:u w:val="single"/>
        </w:rPr>
        <w:t>平衡期</w:t>
      </w:r>
      <w:r>
        <w:rPr>
          <w:rFonts w:hint="eastAsia"/>
          <w:szCs w:val="21"/>
        </w:rPr>
        <w:t>和</w:t>
      </w:r>
      <w:r>
        <w:rPr>
          <w:rFonts w:hint="eastAsia"/>
          <w:szCs w:val="21"/>
          <w:u w:val="single"/>
        </w:rPr>
        <w:t>衰退期</w:t>
      </w:r>
      <w:r>
        <w:rPr>
          <w:rFonts w:hint="eastAsia"/>
          <w:szCs w:val="21"/>
        </w:rPr>
        <w:t>等</w:t>
      </w:r>
      <w:r>
        <w:rPr>
          <w:rFonts w:hint="eastAsia"/>
          <w:szCs w:val="21"/>
        </w:rPr>
        <w:t>4</w:t>
      </w:r>
      <w:r>
        <w:rPr>
          <w:rFonts w:hint="eastAsia"/>
          <w:szCs w:val="21"/>
        </w:rPr>
        <w:t>个阶段。</w:t>
      </w:r>
    </w:p>
    <w:p w14:paraId="09DBCB5B" w14:textId="77777777" w:rsidR="00D26C6A" w:rsidRDefault="00DC6E89">
      <w:pPr>
        <w:numPr>
          <w:ilvl w:val="0"/>
          <w:numId w:val="48"/>
        </w:numPr>
        <w:ind w:firstLineChars="200" w:firstLine="422"/>
        <w:jc w:val="left"/>
        <w:rPr>
          <w:szCs w:val="21"/>
        </w:rPr>
      </w:pPr>
      <w:r>
        <w:rPr>
          <w:rFonts w:hint="eastAsia"/>
          <w:b/>
          <w:bCs/>
          <w:szCs w:val="21"/>
        </w:rPr>
        <w:t>同步合成型</w:t>
      </w:r>
      <w:r>
        <w:rPr>
          <w:rFonts w:hint="eastAsia"/>
          <w:szCs w:val="21"/>
        </w:rPr>
        <w:t>：</w:t>
      </w:r>
    </w:p>
    <w:p w14:paraId="50151E3A" w14:textId="77777777" w:rsidR="00D26C6A" w:rsidRDefault="00DC6E89">
      <w:pPr>
        <w:jc w:val="left"/>
        <w:rPr>
          <w:szCs w:val="21"/>
        </w:rPr>
      </w:pPr>
      <w:r>
        <w:rPr>
          <w:rFonts w:hint="eastAsia"/>
          <w:noProof/>
          <w:szCs w:val="21"/>
        </w:rPr>
        <w:drawing>
          <wp:inline distT="0" distB="0" distL="114300" distR="114300" wp14:anchorId="4E7A0CEC" wp14:editId="3B4E9094">
            <wp:extent cx="2837815" cy="2057400"/>
            <wp:effectExtent l="0" t="0" r="635" b="0"/>
            <wp:docPr id="19" name="图片 1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
                    <pic:cNvPicPr>
                      <a:picLocks noChangeAspect="1"/>
                    </pic:cNvPicPr>
                  </pic:nvPicPr>
                  <pic:blipFill>
                    <a:blip r:embed="rId14"/>
                    <a:stretch>
                      <a:fillRect/>
                    </a:stretch>
                  </pic:blipFill>
                  <pic:spPr>
                    <a:xfrm>
                      <a:off x="0" y="0"/>
                      <a:ext cx="2837815" cy="2057400"/>
                    </a:xfrm>
                    <a:prstGeom prst="rect">
                      <a:avLst/>
                    </a:prstGeom>
                  </pic:spPr>
                </pic:pic>
              </a:graphicData>
            </a:graphic>
          </wp:inline>
        </w:drawing>
      </w:r>
    </w:p>
    <w:p w14:paraId="55356B70" w14:textId="77777777" w:rsidR="00D26C6A" w:rsidRDefault="00DC6E89">
      <w:pPr>
        <w:numPr>
          <w:ilvl w:val="0"/>
          <w:numId w:val="49"/>
        </w:numPr>
        <w:jc w:val="left"/>
        <w:rPr>
          <w:szCs w:val="21"/>
        </w:rPr>
      </w:pPr>
      <w:r>
        <w:rPr>
          <w:rFonts w:hint="eastAsia"/>
          <w:szCs w:val="21"/>
        </w:rPr>
        <w:t>又称生长偶联型，酶的生物合成与细胞的生长同步进行。</w:t>
      </w:r>
    </w:p>
    <w:p w14:paraId="7D6795C1" w14:textId="77777777" w:rsidR="00D26C6A" w:rsidRDefault="00DC6E89">
      <w:pPr>
        <w:numPr>
          <w:ilvl w:val="0"/>
          <w:numId w:val="49"/>
        </w:numPr>
        <w:jc w:val="left"/>
        <w:rPr>
          <w:szCs w:val="21"/>
        </w:rPr>
      </w:pPr>
      <w:r>
        <w:rPr>
          <w:rFonts w:hint="eastAsia"/>
          <w:szCs w:val="21"/>
        </w:rPr>
        <w:t>如米曲霉生产单宁酶</w:t>
      </w:r>
    </w:p>
    <w:p w14:paraId="09E906CD" w14:textId="77777777" w:rsidR="00D26C6A" w:rsidRDefault="00DC6E89">
      <w:pPr>
        <w:numPr>
          <w:ilvl w:val="0"/>
          <w:numId w:val="49"/>
        </w:numPr>
        <w:jc w:val="left"/>
        <w:rPr>
          <w:szCs w:val="21"/>
        </w:rPr>
      </w:pPr>
      <w:r>
        <w:rPr>
          <w:rFonts w:hint="eastAsia"/>
          <w:szCs w:val="21"/>
        </w:rPr>
        <w:t>可诱导，不受阻遏</w:t>
      </w:r>
    </w:p>
    <w:p w14:paraId="4BB69959" w14:textId="77777777" w:rsidR="00D26C6A" w:rsidRDefault="00DC6E89">
      <w:pPr>
        <w:numPr>
          <w:ilvl w:val="0"/>
          <w:numId w:val="49"/>
        </w:numPr>
        <w:jc w:val="left"/>
        <w:rPr>
          <w:szCs w:val="21"/>
        </w:rPr>
      </w:pPr>
      <w:r>
        <w:rPr>
          <w:rFonts w:hint="eastAsia"/>
          <w:szCs w:val="21"/>
        </w:rPr>
        <w:t>酶对应的</w:t>
      </w:r>
      <w:r>
        <w:rPr>
          <w:rFonts w:hint="eastAsia"/>
          <w:szCs w:val="21"/>
        </w:rPr>
        <w:t>mRNA</w:t>
      </w:r>
      <w:r>
        <w:rPr>
          <w:rFonts w:hint="eastAsia"/>
          <w:szCs w:val="21"/>
        </w:rPr>
        <w:t>很不稳定</w:t>
      </w:r>
    </w:p>
    <w:p w14:paraId="3725D1FC" w14:textId="77777777" w:rsidR="00D26C6A" w:rsidRDefault="00DC6E89">
      <w:pPr>
        <w:numPr>
          <w:ilvl w:val="0"/>
          <w:numId w:val="48"/>
        </w:numPr>
        <w:ind w:firstLineChars="200" w:firstLine="422"/>
        <w:jc w:val="left"/>
        <w:rPr>
          <w:szCs w:val="21"/>
        </w:rPr>
      </w:pPr>
      <w:r>
        <w:rPr>
          <w:rFonts w:hint="eastAsia"/>
          <w:b/>
          <w:bCs/>
          <w:szCs w:val="21"/>
        </w:rPr>
        <w:t>延续合成型</w:t>
      </w:r>
      <w:r>
        <w:rPr>
          <w:rFonts w:hint="eastAsia"/>
          <w:szCs w:val="21"/>
        </w:rPr>
        <w:t>：</w:t>
      </w:r>
    </w:p>
    <w:p w14:paraId="40F5848B" w14:textId="77777777" w:rsidR="00D26C6A" w:rsidRDefault="00DC6E89">
      <w:pPr>
        <w:jc w:val="left"/>
        <w:rPr>
          <w:szCs w:val="21"/>
        </w:rPr>
      </w:pPr>
      <w:r>
        <w:rPr>
          <w:rFonts w:hint="eastAsia"/>
          <w:noProof/>
          <w:szCs w:val="21"/>
        </w:rPr>
        <w:drawing>
          <wp:inline distT="0" distB="0" distL="114300" distR="114300" wp14:anchorId="500D453F" wp14:editId="282666AB">
            <wp:extent cx="2409825" cy="1885315"/>
            <wp:effectExtent l="0" t="0" r="9525" b="635"/>
            <wp:docPr id="20" name="图片 2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
                    <pic:cNvPicPr>
                      <a:picLocks noChangeAspect="1"/>
                    </pic:cNvPicPr>
                  </pic:nvPicPr>
                  <pic:blipFill>
                    <a:blip r:embed="rId15"/>
                    <a:stretch>
                      <a:fillRect/>
                    </a:stretch>
                  </pic:blipFill>
                  <pic:spPr>
                    <a:xfrm>
                      <a:off x="0" y="0"/>
                      <a:ext cx="2409825" cy="1885315"/>
                    </a:xfrm>
                    <a:prstGeom prst="rect">
                      <a:avLst/>
                    </a:prstGeom>
                  </pic:spPr>
                </pic:pic>
              </a:graphicData>
            </a:graphic>
          </wp:inline>
        </w:drawing>
      </w:r>
    </w:p>
    <w:p w14:paraId="25EA93BA" w14:textId="77777777" w:rsidR="00D26C6A" w:rsidRDefault="00DC6E89">
      <w:pPr>
        <w:numPr>
          <w:ilvl w:val="0"/>
          <w:numId w:val="50"/>
        </w:numPr>
        <w:jc w:val="left"/>
        <w:rPr>
          <w:szCs w:val="21"/>
        </w:rPr>
      </w:pPr>
      <w:r>
        <w:rPr>
          <w:rFonts w:hint="eastAsia"/>
          <w:szCs w:val="21"/>
        </w:rPr>
        <w:t>酶的生物合成在细胞的生长阶段开始，在细胞生长进入平衡期后还延续合成一段时间。</w:t>
      </w:r>
    </w:p>
    <w:p w14:paraId="33320822" w14:textId="77777777" w:rsidR="00D26C6A" w:rsidRDefault="00DC6E89">
      <w:pPr>
        <w:numPr>
          <w:ilvl w:val="0"/>
          <w:numId w:val="50"/>
        </w:numPr>
        <w:jc w:val="left"/>
        <w:rPr>
          <w:szCs w:val="21"/>
        </w:rPr>
      </w:pPr>
      <w:r>
        <w:rPr>
          <w:rFonts w:hint="eastAsia"/>
          <w:szCs w:val="21"/>
        </w:rPr>
        <w:t>黑曲霉生产聚半乳糖醛酸酶</w:t>
      </w:r>
    </w:p>
    <w:p w14:paraId="216ED7B8" w14:textId="77777777" w:rsidR="00D26C6A" w:rsidRDefault="00DC6E89">
      <w:pPr>
        <w:numPr>
          <w:ilvl w:val="0"/>
          <w:numId w:val="50"/>
        </w:numPr>
        <w:jc w:val="left"/>
        <w:rPr>
          <w:szCs w:val="21"/>
        </w:rPr>
      </w:pPr>
      <w:r>
        <w:rPr>
          <w:rFonts w:hint="eastAsia"/>
          <w:szCs w:val="21"/>
        </w:rPr>
        <w:t>可诱导，不受阻遏</w:t>
      </w:r>
    </w:p>
    <w:p w14:paraId="34567FBE" w14:textId="77777777" w:rsidR="00D26C6A" w:rsidRDefault="00DC6E89">
      <w:pPr>
        <w:numPr>
          <w:ilvl w:val="0"/>
          <w:numId w:val="50"/>
        </w:numPr>
        <w:jc w:val="left"/>
        <w:rPr>
          <w:szCs w:val="21"/>
        </w:rPr>
      </w:pPr>
      <w:r>
        <w:rPr>
          <w:rFonts w:hint="eastAsia"/>
          <w:szCs w:val="21"/>
        </w:rPr>
        <w:t>酶对应的</w:t>
      </w:r>
      <w:r>
        <w:rPr>
          <w:rFonts w:hint="eastAsia"/>
          <w:szCs w:val="21"/>
        </w:rPr>
        <w:t>mRNA</w:t>
      </w:r>
      <w:r>
        <w:rPr>
          <w:rFonts w:hint="eastAsia"/>
          <w:szCs w:val="21"/>
        </w:rPr>
        <w:t>很稳定</w:t>
      </w:r>
    </w:p>
    <w:p w14:paraId="756F63F4" w14:textId="77777777" w:rsidR="00D26C6A" w:rsidRDefault="00DC6E89">
      <w:pPr>
        <w:numPr>
          <w:ilvl w:val="0"/>
          <w:numId w:val="48"/>
        </w:numPr>
        <w:ind w:firstLineChars="200" w:firstLine="422"/>
        <w:jc w:val="left"/>
        <w:rPr>
          <w:szCs w:val="21"/>
        </w:rPr>
      </w:pPr>
      <w:r>
        <w:rPr>
          <w:rFonts w:hint="eastAsia"/>
          <w:b/>
          <w:bCs/>
          <w:szCs w:val="21"/>
        </w:rPr>
        <w:t>中期合成型</w:t>
      </w:r>
      <w:r>
        <w:rPr>
          <w:rFonts w:hint="eastAsia"/>
          <w:szCs w:val="21"/>
        </w:rPr>
        <w:t>：</w:t>
      </w:r>
    </w:p>
    <w:p w14:paraId="4D5A6FDE" w14:textId="77777777" w:rsidR="00D26C6A" w:rsidRDefault="00DC6E89">
      <w:pPr>
        <w:jc w:val="left"/>
        <w:rPr>
          <w:szCs w:val="21"/>
        </w:rPr>
      </w:pPr>
      <w:r>
        <w:rPr>
          <w:rFonts w:hint="eastAsia"/>
          <w:noProof/>
          <w:szCs w:val="21"/>
        </w:rPr>
        <w:drawing>
          <wp:inline distT="0" distB="0" distL="114300" distR="114300" wp14:anchorId="643D6D5C" wp14:editId="239947F4">
            <wp:extent cx="2495550" cy="1838325"/>
            <wp:effectExtent l="0" t="0" r="0" b="9525"/>
            <wp:docPr id="21" name="图片 2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3"/>
                    <pic:cNvPicPr>
                      <a:picLocks noChangeAspect="1"/>
                    </pic:cNvPicPr>
                  </pic:nvPicPr>
                  <pic:blipFill>
                    <a:blip r:embed="rId16"/>
                    <a:stretch>
                      <a:fillRect/>
                    </a:stretch>
                  </pic:blipFill>
                  <pic:spPr>
                    <a:xfrm>
                      <a:off x="0" y="0"/>
                      <a:ext cx="2495550" cy="1838325"/>
                    </a:xfrm>
                    <a:prstGeom prst="rect">
                      <a:avLst/>
                    </a:prstGeom>
                  </pic:spPr>
                </pic:pic>
              </a:graphicData>
            </a:graphic>
          </wp:inline>
        </w:drawing>
      </w:r>
    </w:p>
    <w:p w14:paraId="2182649A" w14:textId="77777777" w:rsidR="00D26C6A" w:rsidRDefault="00DC6E89">
      <w:pPr>
        <w:numPr>
          <w:ilvl w:val="0"/>
          <w:numId w:val="51"/>
        </w:numPr>
        <w:jc w:val="left"/>
        <w:rPr>
          <w:szCs w:val="21"/>
        </w:rPr>
      </w:pPr>
      <w:r>
        <w:rPr>
          <w:rFonts w:hint="eastAsia"/>
          <w:szCs w:val="21"/>
        </w:rPr>
        <w:lastRenderedPageBreak/>
        <w:t>酶的合成在细胞生长一段时间后才开始，在细胞生长进入平衡期时终止。</w:t>
      </w:r>
    </w:p>
    <w:p w14:paraId="225A3054" w14:textId="77777777" w:rsidR="00D26C6A" w:rsidRDefault="00DC6E89">
      <w:pPr>
        <w:numPr>
          <w:ilvl w:val="0"/>
          <w:numId w:val="51"/>
        </w:numPr>
        <w:jc w:val="left"/>
        <w:rPr>
          <w:szCs w:val="21"/>
        </w:rPr>
      </w:pPr>
      <w:r>
        <w:rPr>
          <w:rFonts w:hint="eastAsia"/>
          <w:szCs w:val="21"/>
        </w:rPr>
        <w:t>枯草杆菌生产碱性磷酸酶</w:t>
      </w:r>
    </w:p>
    <w:p w14:paraId="78FCCBD2" w14:textId="77777777" w:rsidR="00D26C6A" w:rsidRDefault="00DC6E89">
      <w:pPr>
        <w:numPr>
          <w:ilvl w:val="0"/>
          <w:numId w:val="51"/>
        </w:numPr>
        <w:jc w:val="left"/>
        <w:rPr>
          <w:szCs w:val="21"/>
        </w:rPr>
      </w:pPr>
      <w:r>
        <w:rPr>
          <w:rFonts w:hint="eastAsia"/>
          <w:szCs w:val="21"/>
        </w:rPr>
        <w:t>受产物阻遏</w:t>
      </w:r>
    </w:p>
    <w:p w14:paraId="1524382B" w14:textId="77777777" w:rsidR="00D26C6A" w:rsidRDefault="00DC6E89">
      <w:pPr>
        <w:numPr>
          <w:ilvl w:val="0"/>
          <w:numId w:val="51"/>
        </w:numPr>
        <w:jc w:val="left"/>
        <w:rPr>
          <w:szCs w:val="21"/>
        </w:rPr>
      </w:pPr>
      <w:r>
        <w:rPr>
          <w:rFonts w:hint="eastAsia"/>
          <w:szCs w:val="21"/>
        </w:rPr>
        <w:t>酶对应的</w:t>
      </w:r>
      <w:r>
        <w:rPr>
          <w:rFonts w:hint="eastAsia"/>
          <w:szCs w:val="21"/>
        </w:rPr>
        <w:t>mRNA</w:t>
      </w:r>
      <w:r>
        <w:rPr>
          <w:rFonts w:hint="eastAsia"/>
          <w:szCs w:val="21"/>
        </w:rPr>
        <w:t>不稳定</w:t>
      </w:r>
    </w:p>
    <w:p w14:paraId="298B8D48" w14:textId="77777777" w:rsidR="00D26C6A" w:rsidRDefault="00DC6E89">
      <w:pPr>
        <w:numPr>
          <w:ilvl w:val="0"/>
          <w:numId w:val="48"/>
        </w:numPr>
        <w:ind w:firstLineChars="200" w:firstLine="422"/>
        <w:jc w:val="left"/>
        <w:rPr>
          <w:szCs w:val="21"/>
        </w:rPr>
      </w:pPr>
      <w:r>
        <w:rPr>
          <w:rFonts w:hint="eastAsia"/>
          <w:b/>
          <w:bCs/>
          <w:szCs w:val="21"/>
        </w:rPr>
        <w:t>滞后合成型</w:t>
      </w:r>
      <w:r>
        <w:rPr>
          <w:rFonts w:hint="eastAsia"/>
          <w:szCs w:val="21"/>
        </w:rPr>
        <w:t>：</w:t>
      </w:r>
    </w:p>
    <w:p w14:paraId="69B7DDD1" w14:textId="77777777" w:rsidR="00D26C6A" w:rsidRDefault="00DC6E89">
      <w:pPr>
        <w:jc w:val="left"/>
        <w:rPr>
          <w:szCs w:val="21"/>
        </w:rPr>
      </w:pPr>
      <w:r>
        <w:rPr>
          <w:rFonts w:hint="eastAsia"/>
          <w:noProof/>
          <w:szCs w:val="21"/>
        </w:rPr>
        <w:drawing>
          <wp:inline distT="0" distB="0" distL="114300" distR="114300" wp14:anchorId="4A6A13D6" wp14:editId="6287DB6C">
            <wp:extent cx="2647315" cy="1781810"/>
            <wp:effectExtent l="0" t="0" r="635" b="8890"/>
            <wp:docPr id="22" name="图片 2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4"/>
                    <pic:cNvPicPr>
                      <a:picLocks noChangeAspect="1"/>
                    </pic:cNvPicPr>
                  </pic:nvPicPr>
                  <pic:blipFill>
                    <a:blip r:embed="rId17"/>
                    <a:stretch>
                      <a:fillRect/>
                    </a:stretch>
                  </pic:blipFill>
                  <pic:spPr>
                    <a:xfrm>
                      <a:off x="0" y="0"/>
                      <a:ext cx="2647315" cy="1781810"/>
                    </a:xfrm>
                    <a:prstGeom prst="rect">
                      <a:avLst/>
                    </a:prstGeom>
                  </pic:spPr>
                </pic:pic>
              </a:graphicData>
            </a:graphic>
          </wp:inline>
        </w:drawing>
      </w:r>
    </w:p>
    <w:p w14:paraId="4DC592E3" w14:textId="77777777" w:rsidR="00D26C6A" w:rsidRDefault="00DC6E89">
      <w:pPr>
        <w:numPr>
          <w:ilvl w:val="0"/>
          <w:numId w:val="52"/>
        </w:numPr>
        <w:jc w:val="left"/>
        <w:rPr>
          <w:szCs w:val="21"/>
        </w:rPr>
      </w:pPr>
      <w:r>
        <w:rPr>
          <w:rFonts w:hint="eastAsia"/>
          <w:szCs w:val="21"/>
        </w:rPr>
        <w:t>又称非生长偶联型，</w:t>
      </w:r>
      <w:proofErr w:type="gramStart"/>
      <w:r>
        <w:rPr>
          <w:rFonts w:hint="eastAsia"/>
          <w:szCs w:val="21"/>
        </w:rPr>
        <w:t>是指酶的</w:t>
      </w:r>
      <w:proofErr w:type="gramEnd"/>
      <w:r>
        <w:rPr>
          <w:rFonts w:hint="eastAsia"/>
          <w:szCs w:val="21"/>
        </w:rPr>
        <w:t>生物合成在细胞生长一段时间或者进入平衡期后才开始，并大量积累。如许多水解酶。</w:t>
      </w:r>
    </w:p>
    <w:p w14:paraId="2FA0E0E3" w14:textId="77777777" w:rsidR="00D26C6A" w:rsidRDefault="00DC6E89">
      <w:pPr>
        <w:numPr>
          <w:ilvl w:val="0"/>
          <w:numId w:val="52"/>
        </w:numPr>
        <w:jc w:val="left"/>
        <w:rPr>
          <w:szCs w:val="21"/>
        </w:rPr>
      </w:pPr>
      <w:r>
        <w:rPr>
          <w:rFonts w:hint="eastAsia"/>
          <w:szCs w:val="21"/>
        </w:rPr>
        <w:t>黑曲霉生产酸性蛋白酶</w:t>
      </w:r>
    </w:p>
    <w:p w14:paraId="49E036D0" w14:textId="77777777" w:rsidR="00D26C6A" w:rsidRDefault="00DC6E89">
      <w:pPr>
        <w:numPr>
          <w:ilvl w:val="0"/>
          <w:numId w:val="52"/>
        </w:numPr>
        <w:jc w:val="left"/>
        <w:rPr>
          <w:szCs w:val="21"/>
        </w:rPr>
      </w:pPr>
      <w:r>
        <w:rPr>
          <w:rFonts w:hint="eastAsia"/>
          <w:szCs w:val="21"/>
        </w:rPr>
        <w:t>受分解代谢物阻遏</w:t>
      </w:r>
    </w:p>
    <w:p w14:paraId="39A394F1" w14:textId="77777777" w:rsidR="00D26C6A" w:rsidRDefault="00DC6E89">
      <w:pPr>
        <w:numPr>
          <w:ilvl w:val="0"/>
          <w:numId w:val="52"/>
        </w:numPr>
        <w:jc w:val="left"/>
        <w:rPr>
          <w:szCs w:val="21"/>
        </w:rPr>
      </w:pPr>
      <w:r>
        <w:rPr>
          <w:rFonts w:hint="eastAsia"/>
          <w:szCs w:val="21"/>
        </w:rPr>
        <w:t>酶对应的</w:t>
      </w:r>
      <w:r>
        <w:rPr>
          <w:rFonts w:hint="eastAsia"/>
          <w:szCs w:val="21"/>
        </w:rPr>
        <w:t>mRNA</w:t>
      </w:r>
      <w:r>
        <w:rPr>
          <w:rFonts w:hint="eastAsia"/>
          <w:szCs w:val="21"/>
        </w:rPr>
        <w:t>很稳定</w:t>
      </w:r>
    </w:p>
    <w:p w14:paraId="5395B10D" w14:textId="77777777" w:rsidR="00D26C6A" w:rsidRDefault="00DC6E89">
      <w:pPr>
        <w:jc w:val="center"/>
        <w:rPr>
          <w:b/>
          <w:bCs/>
          <w:szCs w:val="21"/>
        </w:rPr>
      </w:pPr>
      <w:r>
        <w:rPr>
          <w:rFonts w:hint="eastAsia"/>
          <w:b/>
          <w:bCs/>
          <w:noProof/>
          <w:szCs w:val="21"/>
        </w:rPr>
        <w:drawing>
          <wp:inline distT="0" distB="0" distL="114300" distR="114300" wp14:anchorId="10F9A08B" wp14:editId="5390B3F6">
            <wp:extent cx="3385185" cy="1376045"/>
            <wp:effectExtent l="0" t="0" r="5715" b="14605"/>
            <wp:docPr id="4" name="图片 4" descr="QQ截图20160702185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60702185513"/>
                    <pic:cNvPicPr>
                      <a:picLocks noChangeAspect="1"/>
                    </pic:cNvPicPr>
                  </pic:nvPicPr>
                  <pic:blipFill>
                    <a:blip r:embed="rId18"/>
                    <a:stretch>
                      <a:fillRect/>
                    </a:stretch>
                  </pic:blipFill>
                  <pic:spPr>
                    <a:xfrm>
                      <a:off x="0" y="0"/>
                      <a:ext cx="3385185" cy="1376045"/>
                    </a:xfrm>
                    <a:prstGeom prst="rect">
                      <a:avLst/>
                    </a:prstGeom>
                  </pic:spPr>
                </pic:pic>
              </a:graphicData>
            </a:graphic>
          </wp:inline>
        </w:drawing>
      </w:r>
    </w:p>
    <w:p w14:paraId="30B60ED9" w14:textId="77777777" w:rsidR="00D26C6A" w:rsidRDefault="00D26C6A">
      <w:pPr>
        <w:rPr>
          <w:b/>
          <w:bCs/>
          <w:szCs w:val="21"/>
        </w:rPr>
      </w:pPr>
    </w:p>
    <w:p w14:paraId="53646D7A" w14:textId="77777777" w:rsidR="00D26C6A" w:rsidRDefault="00DC6E89">
      <w:pPr>
        <w:numPr>
          <w:ilvl w:val="0"/>
          <w:numId w:val="53"/>
        </w:numPr>
        <w:rPr>
          <w:b/>
          <w:bCs/>
          <w:szCs w:val="21"/>
        </w:rPr>
      </w:pPr>
      <w:r>
        <w:rPr>
          <w:rFonts w:ascii="宋体" w:eastAsia="宋体" w:hAnsi="宋体" w:cs="宋体" w:hint="eastAsia"/>
          <w:b/>
          <w:bCs/>
          <w:szCs w:val="21"/>
        </w:rPr>
        <w:t>★</w:t>
      </w:r>
      <w:r>
        <w:rPr>
          <w:rFonts w:hint="eastAsia"/>
          <w:b/>
          <w:bCs/>
          <w:szCs w:val="21"/>
        </w:rPr>
        <w:t>细胞生长动力学：</w:t>
      </w:r>
    </w:p>
    <w:p w14:paraId="4EC8C892" w14:textId="77777777" w:rsidR="00D26C6A" w:rsidRDefault="00DC6E89">
      <w:pPr>
        <w:numPr>
          <w:ilvl w:val="0"/>
          <w:numId w:val="54"/>
        </w:numPr>
        <w:ind w:firstLineChars="200" w:firstLine="422"/>
        <w:rPr>
          <w:b/>
          <w:bCs/>
          <w:szCs w:val="21"/>
        </w:rPr>
      </w:pPr>
      <w:r>
        <w:rPr>
          <w:rFonts w:hint="eastAsia"/>
          <w:b/>
          <w:bCs/>
          <w:szCs w:val="21"/>
        </w:rPr>
        <w:t>Monod</w:t>
      </w:r>
      <w:r>
        <w:rPr>
          <w:rFonts w:hint="eastAsia"/>
          <w:b/>
          <w:bCs/>
          <w:szCs w:val="21"/>
        </w:rPr>
        <w:t>方程</w:t>
      </w:r>
    </w:p>
    <w:p w14:paraId="07C36E6C" w14:textId="77777777" w:rsidR="00D26C6A" w:rsidRDefault="00DC6E89">
      <w:pPr>
        <w:rPr>
          <w:b/>
          <w:bCs/>
          <w:szCs w:val="21"/>
        </w:rPr>
      </w:pPr>
      <w:r>
        <w:rPr>
          <w:rFonts w:hint="eastAsia"/>
          <w:b/>
          <w:bCs/>
          <w:noProof/>
          <w:szCs w:val="21"/>
        </w:rPr>
        <w:lastRenderedPageBreak/>
        <w:drawing>
          <wp:inline distT="0" distB="0" distL="114300" distR="114300" wp14:anchorId="7154B86F" wp14:editId="5A3472E2">
            <wp:extent cx="5194935" cy="2882265"/>
            <wp:effectExtent l="0" t="0" r="5715" b="13335"/>
            <wp:docPr id="18" name="图片 1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
                    <pic:cNvPicPr>
                      <a:picLocks noChangeAspect="1"/>
                    </pic:cNvPicPr>
                  </pic:nvPicPr>
                  <pic:blipFill>
                    <a:blip r:embed="rId19"/>
                    <a:stretch>
                      <a:fillRect/>
                    </a:stretch>
                  </pic:blipFill>
                  <pic:spPr>
                    <a:xfrm>
                      <a:off x="0" y="0"/>
                      <a:ext cx="5194935" cy="2882265"/>
                    </a:xfrm>
                    <a:prstGeom prst="rect">
                      <a:avLst/>
                    </a:prstGeom>
                  </pic:spPr>
                </pic:pic>
              </a:graphicData>
            </a:graphic>
          </wp:inline>
        </w:drawing>
      </w:r>
    </w:p>
    <w:p w14:paraId="6F6FCF7E" w14:textId="77777777" w:rsidR="00D26C6A" w:rsidRDefault="00DC6E89">
      <w:pPr>
        <w:rPr>
          <w:b/>
          <w:bCs/>
          <w:szCs w:val="21"/>
        </w:rPr>
      </w:pPr>
      <w:r>
        <w:rPr>
          <w:rFonts w:hint="eastAsia"/>
          <w:b/>
          <w:bCs/>
          <w:noProof/>
          <w:szCs w:val="21"/>
        </w:rPr>
        <w:drawing>
          <wp:inline distT="0" distB="0" distL="114300" distR="114300" wp14:anchorId="29282BFC" wp14:editId="052C1AE6">
            <wp:extent cx="3075940" cy="2427605"/>
            <wp:effectExtent l="0" t="0" r="10160" b="10795"/>
            <wp:docPr id="23" name="图片 2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2"/>
                    <pic:cNvPicPr>
                      <a:picLocks noChangeAspect="1"/>
                    </pic:cNvPicPr>
                  </pic:nvPicPr>
                  <pic:blipFill>
                    <a:blip r:embed="rId20"/>
                    <a:stretch>
                      <a:fillRect/>
                    </a:stretch>
                  </pic:blipFill>
                  <pic:spPr>
                    <a:xfrm>
                      <a:off x="0" y="0"/>
                      <a:ext cx="3075940" cy="2427605"/>
                    </a:xfrm>
                    <a:prstGeom prst="rect">
                      <a:avLst/>
                    </a:prstGeom>
                  </pic:spPr>
                </pic:pic>
              </a:graphicData>
            </a:graphic>
          </wp:inline>
        </w:drawing>
      </w:r>
    </w:p>
    <w:p w14:paraId="2F77FFB3" w14:textId="77777777" w:rsidR="00D26C6A" w:rsidRDefault="00DC6E89">
      <w:pPr>
        <w:numPr>
          <w:ilvl w:val="0"/>
          <w:numId w:val="54"/>
        </w:numPr>
        <w:ind w:firstLineChars="200" w:firstLine="422"/>
        <w:rPr>
          <w:b/>
          <w:bCs/>
          <w:szCs w:val="21"/>
        </w:rPr>
      </w:pPr>
      <w:r>
        <w:rPr>
          <w:rFonts w:hint="eastAsia"/>
          <w:b/>
          <w:bCs/>
          <w:szCs w:val="21"/>
        </w:rPr>
        <w:t>产酶动力学</w:t>
      </w:r>
      <w:r>
        <w:rPr>
          <w:rFonts w:hint="eastAsia"/>
          <w:szCs w:val="21"/>
        </w:rPr>
        <w:t>：主要研究细胞产酶速率以及各种环境因素对产酶速率的影响规律。</w:t>
      </w:r>
    </w:p>
    <w:p w14:paraId="2999314C" w14:textId="77777777" w:rsidR="00D26C6A" w:rsidRDefault="00DC6E89">
      <w:pPr>
        <w:rPr>
          <w:b/>
          <w:bCs/>
          <w:szCs w:val="21"/>
        </w:rPr>
      </w:pPr>
      <w:r>
        <w:rPr>
          <w:rFonts w:hint="eastAsia"/>
          <w:b/>
          <w:bCs/>
          <w:noProof/>
          <w:szCs w:val="21"/>
        </w:rPr>
        <w:lastRenderedPageBreak/>
        <w:drawing>
          <wp:inline distT="0" distB="0" distL="114300" distR="114300" wp14:anchorId="08108D73" wp14:editId="7E0F2879">
            <wp:extent cx="4604385" cy="3279775"/>
            <wp:effectExtent l="0" t="0" r="5715" b="15875"/>
            <wp:docPr id="24" name="图片 2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3"/>
                    <pic:cNvPicPr>
                      <a:picLocks noChangeAspect="1"/>
                    </pic:cNvPicPr>
                  </pic:nvPicPr>
                  <pic:blipFill>
                    <a:blip r:embed="rId21"/>
                    <a:stretch>
                      <a:fillRect/>
                    </a:stretch>
                  </pic:blipFill>
                  <pic:spPr>
                    <a:xfrm>
                      <a:off x="0" y="0"/>
                      <a:ext cx="4604385" cy="3279775"/>
                    </a:xfrm>
                    <a:prstGeom prst="rect">
                      <a:avLst/>
                    </a:prstGeom>
                  </pic:spPr>
                </pic:pic>
              </a:graphicData>
            </a:graphic>
          </wp:inline>
        </w:drawing>
      </w:r>
    </w:p>
    <w:p w14:paraId="7504FE15" w14:textId="77777777" w:rsidR="00D26C6A" w:rsidRDefault="00DC6E89">
      <w:pPr>
        <w:numPr>
          <w:ilvl w:val="0"/>
          <w:numId w:val="54"/>
        </w:numPr>
        <w:ind w:firstLineChars="200" w:firstLine="422"/>
        <w:rPr>
          <w:b/>
          <w:bCs/>
          <w:szCs w:val="21"/>
        </w:rPr>
      </w:pPr>
      <w:r>
        <w:rPr>
          <w:rFonts w:hint="eastAsia"/>
          <w:b/>
          <w:bCs/>
          <w:szCs w:val="21"/>
        </w:rPr>
        <w:t>基质消耗动力学</w:t>
      </w:r>
    </w:p>
    <w:p w14:paraId="5B9464C9" w14:textId="77777777" w:rsidR="00D26C6A" w:rsidRDefault="00D26C6A">
      <w:pPr>
        <w:rPr>
          <w:b/>
          <w:bCs/>
          <w:szCs w:val="21"/>
        </w:rPr>
      </w:pPr>
    </w:p>
    <w:p w14:paraId="66EB6848" w14:textId="77777777" w:rsidR="00D26C6A" w:rsidRDefault="00D26C6A">
      <w:pPr>
        <w:rPr>
          <w:b/>
          <w:bCs/>
          <w:szCs w:val="21"/>
        </w:rPr>
      </w:pPr>
    </w:p>
    <w:p w14:paraId="700C7642" w14:textId="77777777" w:rsidR="00D26C6A" w:rsidRDefault="00DC6E89">
      <w:pPr>
        <w:numPr>
          <w:ilvl w:val="0"/>
          <w:numId w:val="33"/>
        </w:numPr>
        <w:jc w:val="left"/>
        <w:rPr>
          <w:b/>
          <w:bCs/>
          <w:sz w:val="24"/>
        </w:rPr>
      </w:pPr>
      <w:r>
        <w:rPr>
          <w:rFonts w:hint="eastAsia"/>
          <w:b/>
          <w:bCs/>
          <w:sz w:val="24"/>
        </w:rPr>
        <w:t>产酶微生物的特点</w:t>
      </w:r>
    </w:p>
    <w:p w14:paraId="2921B598" w14:textId="77777777" w:rsidR="00D26C6A" w:rsidRDefault="00DC6E89">
      <w:pPr>
        <w:numPr>
          <w:ilvl w:val="0"/>
          <w:numId w:val="55"/>
        </w:numPr>
        <w:jc w:val="left"/>
        <w:rPr>
          <w:b/>
          <w:bCs/>
          <w:szCs w:val="21"/>
        </w:rPr>
      </w:pPr>
      <w:r>
        <w:rPr>
          <w:rFonts w:ascii="宋体" w:eastAsia="宋体" w:hAnsi="宋体" w:cs="宋体" w:hint="eastAsia"/>
          <w:b/>
          <w:bCs/>
          <w:szCs w:val="21"/>
        </w:rPr>
        <w:t>★</w:t>
      </w:r>
      <w:r>
        <w:rPr>
          <w:rFonts w:hint="eastAsia"/>
          <w:b/>
          <w:bCs/>
          <w:szCs w:val="21"/>
        </w:rPr>
        <w:t>用于</w:t>
      </w:r>
      <w:proofErr w:type="gramStart"/>
      <w:r>
        <w:rPr>
          <w:rFonts w:hint="eastAsia"/>
          <w:b/>
          <w:bCs/>
          <w:szCs w:val="21"/>
        </w:rPr>
        <w:t>酶生产</w:t>
      </w:r>
      <w:proofErr w:type="gramEnd"/>
      <w:r>
        <w:rPr>
          <w:rFonts w:hint="eastAsia"/>
          <w:b/>
          <w:bCs/>
          <w:szCs w:val="21"/>
        </w:rPr>
        <w:t>的微生物的要求：</w:t>
      </w:r>
    </w:p>
    <w:p w14:paraId="0D404630" w14:textId="77777777" w:rsidR="00D26C6A" w:rsidRDefault="00DC6E89">
      <w:pPr>
        <w:numPr>
          <w:ilvl w:val="0"/>
          <w:numId w:val="56"/>
        </w:numPr>
        <w:ind w:firstLineChars="200" w:firstLine="420"/>
        <w:jc w:val="left"/>
        <w:rPr>
          <w:szCs w:val="21"/>
        </w:rPr>
      </w:pPr>
      <w:r>
        <w:rPr>
          <w:rFonts w:hint="eastAsia"/>
          <w:szCs w:val="21"/>
        </w:rPr>
        <w:t>不是致病菌</w:t>
      </w:r>
    </w:p>
    <w:p w14:paraId="75D15B3A" w14:textId="77777777" w:rsidR="00D26C6A" w:rsidRDefault="00DC6E89">
      <w:pPr>
        <w:numPr>
          <w:ilvl w:val="0"/>
          <w:numId w:val="56"/>
        </w:numPr>
        <w:ind w:firstLineChars="200" w:firstLine="420"/>
        <w:jc w:val="left"/>
        <w:rPr>
          <w:szCs w:val="21"/>
        </w:rPr>
      </w:pPr>
      <w:proofErr w:type="gramStart"/>
      <w:r>
        <w:rPr>
          <w:rFonts w:hint="eastAsia"/>
          <w:szCs w:val="21"/>
        </w:rPr>
        <w:t>易培养</w:t>
      </w:r>
      <w:proofErr w:type="gramEnd"/>
      <w:r>
        <w:rPr>
          <w:rFonts w:hint="eastAsia"/>
          <w:szCs w:val="21"/>
        </w:rPr>
        <w:t>和管理</w:t>
      </w:r>
    </w:p>
    <w:p w14:paraId="7BA5BE52" w14:textId="77777777" w:rsidR="00D26C6A" w:rsidRDefault="00DC6E89">
      <w:pPr>
        <w:numPr>
          <w:ilvl w:val="0"/>
          <w:numId w:val="56"/>
        </w:numPr>
        <w:ind w:firstLineChars="200" w:firstLine="420"/>
        <w:jc w:val="left"/>
        <w:rPr>
          <w:szCs w:val="21"/>
        </w:rPr>
      </w:pPr>
      <w:r>
        <w:rPr>
          <w:rFonts w:hint="eastAsia"/>
          <w:szCs w:val="21"/>
        </w:rPr>
        <w:t>发酵周期短，产酶量高</w:t>
      </w:r>
    </w:p>
    <w:p w14:paraId="2083528B" w14:textId="77777777" w:rsidR="00D26C6A" w:rsidRDefault="00DC6E89">
      <w:pPr>
        <w:numPr>
          <w:ilvl w:val="0"/>
          <w:numId w:val="56"/>
        </w:numPr>
        <w:ind w:firstLineChars="200" w:firstLine="420"/>
        <w:jc w:val="left"/>
        <w:rPr>
          <w:szCs w:val="21"/>
        </w:rPr>
      </w:pPr>
      <w:r>
        <w:rPr>
          <w:rFonts w:hint="eastAsia"/>
          <w:szCs w:val="21"/>
        </w:rPr>
        <w:t>产酶性能稳定（不易变异退化）</w:t>
      </w:r>
    </w:p>
    <w:p w14:paraId="6902509F" w14:textId="77777777" w:rsidR="00D26C6A" w:rsidRDefault="00DC6E89">
      <w:pPr>
        <w:numPr>
          <w:ilvl w:val="0"/>
          <w:numId w:val="56"/>
        </w:numPr>
        <w:ind w:firstLineChars="200" w:firstLine="420"/>
        <w:jc w:val="left"/>
        <w:rPr>
          <w:szCs w:val="21"/>
        </w:rPr>
      </w:pPr>
      <w:r>
        <w:rPr>
          <w:rFonts w:hint="eastAsia"/>
          <w:szCs w:val="21"/>
        </w:rPr>
        <w:t>利于</w:t>
      </w:r>
      <w:proofErr w:type="gramStart"/>
      <w:r>
        <w:rPr>
          <w:rFonts w:hint="eastAsia"/>
          <w:szCs w:val="21"/>
        </w:rPr>
        <w:t>酶产品</w:t>
      </w:r>
      <w:proofErr w:type="gramEnd"/>
      <w:r>
        <w:rPr>
          <w:rFonts w:hint="eastAsia"/>
          <w:szCs w:val="21"/>
        </w:rPr>
        <w:t>分离（产生胞外酶）</w:t>
      </w:r>
    </w:p>
    <w:p w14:paraId="18DBD176" w14:textId="77777777" w:rsidR="00D26C6A" w:rsidRDefault="00DC6E89">
      <w:pPr>
        <w:numPr>
          <w:ilvl w:val="0"/>
          <w:numId w:val="56"/>
        </w:numPr>
        <w:ind w:firstLineChars="200" w:firstLine="420"/>
        <w:jc w:val="left"/>
        <w:rPr>
          <w:szCs w:val="21"/>
        </w:rPr>
      </w:pPr>
      <w:r>
        <w:rPr>
          <w:rFonts w:hint="eastAsia"/>
          <w:szCs w:val="21"/>
        </w:rPr>
        <w:t>对医药和食品用酶</w:t>
      </w:r>
      <w:r>
        <w:rPr>
          <w:rFonts w:hint="eastAsia"/>
          <w:szCs w:val="21"/>
        </w:rPr>
        <w:t>,</w:t>
      </w:r>
      <w:r>
        <w:rPr>
          <w:rFonts w:hint="eastAsia"/>
          <w:szCs w:val="21"/>
        </w:rPr>
        <w:t>还应考虑安全性</w:t>
      </w:r>
    </w:p>
    <w:p w14:paraId="43FF4C59" w14:textId="77777777" w:rsidR="00D26C6A" w:rsidRDefault="00D26C6A">
      <w:pPr>
        <w:jc w:val="left"/>
        <w:rPr>
          <w:szCs w:val="21"/>
        </w:rPr>
      </w:pPr>
    </w:p>
    <w:p w14:paraId="3420B9D1" w14:textId="77777777" w:rsidR="00D26C6A" w:rsidRDefault="00DC6E89">
      <w:pPr>
        <w:numPr>
          <w:ilvl w:val="0"/>
          <w:numId w:val="55"/>
        </w:numPr>
        <w:jc w:val="left"/>
        <w:rPr>
          <w:b/>
          <w:bCs/>
          <w:szCs w:val="21"/>
        </w:rPr>
      </w:pPr>
      <w:r>
        <w:rPr>
          <w:rFonts w:hint="eastAsia"/>
          <w:b/>
          <w:bCs/>
          <w:szCs w:val="21"/>
        </w:rPr>
        <w:t>常用产酶微生物：</w:t>
      </w:r>
    </w:p>
    <w:p w14:paraId="66854557" w14:textId="77777777" w:rsidR="00D26C6A" w:rsidRDefault="00DC6E89">
      <w:pPr>
        <w:numPr>
          <w:ilvl w:val="0"/>
          <w:numId w:val="57"/>
        </w:numPr>
        <w:ind w:firstLineChars="200" w:firstLine="420"/>
        <w:jc w:val="left"/>
        <w:rPr>
          <w:szCs w:val="21"/>
        </w:rPr>
      </w:pPr>
      <w:r>
        <w:rPr>
          <w:rFonts w:hint="eastAsia"/>
          <w:szCs w:val="21"/>
        </w:rPr>
        <w:t>细菌：</w:t>
      </w:r>
    </w:p>
    <w:p w14:paraId="21C20036" w14:textId="77777777" w:rsidR="00D26C6A" w:rsidRDefault="00DC6E89">
      <w:pPr>
        <w:numPr>
          <w:ilvl w:val="0"/>
          <w:numId w:val="58"/>
        </w:numPr>
        <w:jc w:val="left"/>
        <w:rPr>
          <w:szCs w:val="21"/>
        </w:rPr>
      </w:pPr>
      <w:r>
        <w:rPr>
          <w:rFonts w:hint="eastAsia"/>
          <w:szCs w:val="21"/>
        </w:rPr>
        <w:t>大肠埃希氏杆菌</w:t>
      </w:r>
      <w:r>
        <w:rPr>
          <w:rFonts w:hint="eastAsia"/>
          <w:szCs w:val="21"/>
        </w:rPr>
        <w:t>------</w:t>
      </w:r>
      <w:r>
        <w:rPr>
          <w:rFonts w:hint="eastAsia"/>
          <w:szCs w:val="21"/>
        </w:rPr>
        <w:t>最早用作基因工程的宿主</w:t>
      </w:r>
      <w:proofErr w:type="gramStart"/>
      <w:r>
        <w:rPr>
          <w:rFonts w:hint="eastAsia"/>
          <w:szCs w:val="21"/>
        </w:rPr>
        <w:t>菌</w:t>
      </w:r>
      <w:proofErr w:type="gramEnd"/>
    </w:p>
    <w:p w14:paraId="2A8ED6C9" w14:textId="77777777" w:rsidR="00D26C6A" w:rsidRDefault="00DC6E89">
      <w:pPr>
        <w:numPr>
          <w:ilvl w:val="0"/>
          <w:numId w:val="58"/>
        </w:numPr>
        <w:jc w:val="left"/>
        <w:rPr>
          <w:szCs w:val="21"/>
        </w:rPr>
      </w:pPr>
      <w:r>
        <w:rPr>
          <w:rFonts w:hint="eastAsia"/>
          <w:szCs w:val="21"/>
        </w:rPr>
        <w:t>醋酸杆菌</w:t>
      </w:r>
      <w:r>
        <w:rPr>
          <w:rFonts w:hint="eastAsia"/>
          <w:szCs w:val="21"/>
        </w:rPr>
        <w:t>------</w:t>
      </w:r>
      <w:r>
        <w:rPr>
          <w:rFonts w:hint="eastAsia"/>
          <w:szCs w:val="21"/>
        </w:rPr>
        <w:t>用于生产葡萄糖异构酶</w:t>
      </w:r>
      <w:r>
        <w:rPr>
          <w:rFonts w:hint="eastAsia"/>
          <w:szCs w:val="21"/>
        </w:rPr>
        <w:t>(</w:t>
      </w:r>
      <w:proofErr w:type="gramStart"/>
      <w:r>
        <w:rPr>
          <w:rFonts w:hint="eastAsia"/>
          <w:szCs w:val="21"/>
        </w:rPr>
        <w:t>高果糖浆</w:t>
      </w:r>
      <w:proofErr w:type="gramEnd"/>
      <w:r>
        <w:rPr>
          <w:rFonts w:hint="eastAsia"/>
          <w:szCs w:val="21"/>
        </w:rPr>
        <w:t xml:space="preserve"> )</w:t>
      </w:r>
      <w:r>
        <w:rPr>
          <w:rFonts w:hint="eastAsia"/>
          <w:szCs w:val="21"/>
        </w:rPr>
        <w:t>、食醋成分等</w:t>
      </w:r>
    </w:p>
    <w:p w14:paraId="44D29537" w14:textId="77777777" w:rsidR="00D26C6A" w:rsidRDefault="00DC6E89">
      <w:pPr>
        <w:numPr>
          <w:ilvl w:val="0"/>
          <w:numId w:val="58"/>
        </w:numPr>
        <w:jc w:val="left"/>
        <w:rPr>
          <w:szCs w:val="21"/>
        </w:rPr>
      </w:pPr>
      <w:r>
        <w:rPr>
          <w:rFonts w:hint="eastAsia"/>
          <w:szCs w:val="21"/>
        </w:rPr>
        <w:t>枯草芽孢杆菌</w:t>
      </w:r>
      <w:r>
        <w:rPr>
          <w:rFonts w:hint="eastAsia"/>
          <w:szCs w:val="21"/>
        </w:rPr>
        <w:t>------</w:t>
      </w:r>
      <w:r>
        <w:rPr>
          <w:rFonts w:hint="eastAsia"/>
          <w:szCs w:val="21"/>
        </w:rPr>
        <w:t>工业发酵的重要菌种之一</w:t>
      </w:r>
    </w:p>
    <w:p w14:paraId="5DB341A9" w14:textId="77777777" w:rsidR="00D26C6A" w:rsidRDefault="00DC6E89">
      <w:pPr>
        <w:numPr>
          <w:ilvl w:val="0"/>
          <w:numId w:val="57"/>
        </w:numPr>
        <w:ind w:firstLineChars="200" w:firstLine="420"/>
        <w:jc w:val="left"/>
        <w:rPr>
          <w:szCs w:val="21"/>
        </w:rPr>
      </w:pPr>
      <w:r>
        <w:rPr>
          <w:rFonts w:hint="eastAsia"/>
          <w:szCs w:val="21"/>
        </w:rPr>
        <w:t>放线菌：产生各种胞外酶，用于生产抗生素</w:t>
      </w:r>
    </w:p>
    <w:p w14:paraId="40EAD2B3" w14:textId="77777777" w:rsidR="00D26C6A" w:rsidRDefault="00DC6E89">
      <w:pPr>
        <w:numPr>
          <w:ilvl w:val="0"/>
          <w:numId w:val="59"/>
        </w:numPr>
        <w:jc w:val="left"/>
        <w:rPr>
          <w:szCs w:val="21"/>
        </w:rPr>
      </w:pPr>
      <w:r>
        <w:rPr>
          <w:rFonts w:hint="eastAsia"/>
          <w:szCs w:val="21"/>
        </w:rPr>
        <w:t>链霉菌</w:t>
      </w:r>
      <w:r>
        <w:rPr>
          <w:rFonts w:hint="eastAsia"/>
          <w:szCs w:val="21"/>
        </w:rPr>
        <w:t>------</w:t>
      </w:r>
      <w:r>
        <w:rPr>
          <w:rFonts w:hint="eastAsia"/>
          <w:szCs w:val="21"/>
        </w:rPr>
        <w:t>用于</w:t>
      </w:r>
      <w:proofErr w:type="gramStart"/>
      <w:r>
        <w:rPr>
          <w:rFonts w:hint="eastAsia"/>
          <w:szCs w:val="21"/>
        </w:rPr>
        <w:t>甾</w:t>
      </w:r>
      <w:proofErr w:type="gramEnd"/>
      <w:r>
        <w:rPr>
          <w:rFonts w:hint="eastAsia"/>
          <w:szCs w:val="21"/>
        </w:rPr>
        <w:t>体转化</w:t>
      </w:r>
    </w:p>
    <w:p w14:paraId="0BA202DC" w14:textId="77777777" w:rsidR="00D26C6A" w:rsidRDefault="00DC6E89">
      <w:pPr>
        <w:numPr>
          <w:ilvl w:val="0"/>
          <w:numId w:val="57"/>
        </w:numPr>
        <w:ind w:firstLineChars="200" w:firstLine="420"/>
        <w:jc w:val="left"/>
        <w:rPr>
          <w:szCs w:val="21"/>
        </w:rPr>
      </w:pPr>
      <w:r>
        <w:rPr>
          <w:rFonts w:hint="eastAsia"/>
          <w:szCs w:val="21"/>
        </w:rPr>
        <w:t>霉菌</w:t>
      </w:r>
    </w:p>
    <w:p w14:paraId="61545FA0" w14:textId="77777777" w:rsidR="00D26C6A" w:rsidRDefault="00DC6E89">
      <w:pPr>
        <w:numPr>
          <w:ilvl w:val="0"/>
          <w:numId w:val="57"/>
        </w:numPr>
        <w:ind w:firstLineChars="200" w:firstLine="420"/>
        <w:jc w:val="left"/>
        <w:rPr>
          <w:szCs w:val="21"/>
        </w:rPr>
      </w:pPr>
      <w:r>
        <w:rPr>
          <w:rFonts w:hint="eastAsia"/>
          <w:szCs w:val="21"/>
        </w:rPr>
        <w:t>酵母菌</w:t>
      </w:r>
    </w:p>
    <w:p w14:paraId="7CE575AE" w14:textId="77777777" w:rsidR="00D26C6A" w:rsidRDefault="00D26C6A">
      <w:pPr>
        <w:jc w:val="left"/>
        <w:rPr>
          <w:szCs w:val="21"/>
        </w:rPr>
      </w:pPr>
    </w:p>
    <w:p w14:paraId="09E09E62" w14:textId="77777777" w:rsidR="00D26C6A" w:rsidRDefault="00DC6E89">
      <w:pPr>
        <w:numPr>
          <w:ilvl w:val="0"/>
          <w:numId w:val="55"/>
        </w:numPr>
        <w:jc w:val="left"/>
        <w:rPr>
          <w:b/>
          <w:bCs/>
          <w:szCs w:val="21"/>
        </w:rPr>
      </w:pPr>
      <w:r>
        <w:rPr>
          <w:rFonts w:hint="eastAsia"/>
          <w:b/>
          <w:bCs/>
          <w:szCs w:val="21"/>
        </w:rPr>
        <w:t>产酶微生物的来源</w:t>
      </w:r>
    </w:p>
    <w:p w14:paraId="0928C6FC" w14:textId="77777777" w:rsidR="00D26C6A" w:rsidRDefault="00DC6E89">
      <w:pPr>
        <w:numPr>
          <w:ilvl w:val="0"/>
          <w:numId w:val="60"/>
        </w:numPr>
        <w:ind w:firstLineChars="200" w:firstLine="420"/>
        <w:jc w:val="left"/>
        <w:rPr>
          <w:szCs w:val="21"/>
        </w:rPr>
      </w:pPr>
      <w:r>
        <w:rPr>
          <w:rFonts w:hint="eastAsia"/>
          <w:szCs w:val="21"/>
        </w:rPr>
        <w:t>土壤中的产酶微生物；</w:t>
      </w:r>
    </w:p>
    <w:p w14:paraId="7C66598E" w14:textId="77777777" w:rsidR="00D26C6A" w:rsidRDefault="00DC6E89">
      <w:pPr>
        <w:numPr>
          <w:ilvl w:val="0"/>
          <w:numId w:val="60"/>
        </w:numPr>
        <w:ind w:firstLineChars="200" w:firstLine="420"/>
        <w:jc w:val="left"/>
        <w:rPr>
          <w:szCs w:val="21"/>
        </w:rPr>
      </w:pPr>
      <w:r>
        <w:rPr>
          <w:rFonts w:hint="eastAsia"/>
          <w:szCs w:val="21"/>
        </w:rPr>
        <w:t>水体（淡水和海水）中的产酶微生物；</w:t>
      </w:r>
    </w:p>
    <w:p w14:paraId="7D869CA3" w14:textId="77777777" w:rsidR="00D26C6A" w:rsidRDefault="00DC6E89">
      <w:pPr>
        <w:numPr>
          <w:ilvl w:val="0"/>
          <w:numId w:val="60"/>
        </w:numPr>
        <w:ind w:firstLineChars="200" w:firstLine="420"/>
        <w:jc w:val="left"/>
        <w:rPr>
          <w:szCs w:val="21"/>
        </w:rPr>
      </w:pPr>
      <w:r>
        <w:rPr>
          <w:rFonts w:hint="eastAsia"/>
          <w:szCs w:val="21"/>
        </w:rPr>
        <w:t>极端环境中的产酶微生物（极端酶的生物合成需依靠在常温微生物菌体内通过相应基因表达来实现。从极端环境中发现新酶的可能性极大。）</w:t>
      </w:r>
    </w:p>
    <w:p w14:paraId="30340364" w14:textId="77777777" w:rsidR="00D26C6A" w:rsidRDefault="00DC6E89">
      <w:pPr>
        <w:numPr>
          <w:ilvl w:val="0"/>
          <w:numId w:val="60"/>
        </w:numPr>
        <w:ind w:firstLineChars="200" w:firstLine="420"/>
        <w:jc w:val="left"/>
        <w:rPr>
          <w:b/>
          <w:bCs/>
          <w:szCs w:val="21"/>
        </w:rPr>
      </w:pPr>
      <w:r>
        <w:rPr>
          <w:rFonts w:hint="eastAsia"/>
          <w:szCs w:val="21"/>
        </w:rPr>
        <w:lastRenderedPageBreak/>
        <w:t>诱变育种和基因工程育种</w:t>
      </w:r>
    </w:p>
    <w:p w14:paraId="5672D5A3" w14:textId="77777777" w:rsidR="00D26C6A" w:rsidRDefault="00D26C6A">
      <w:pPr>
        <w:jc w:val="left"/>
        <w:rPr>
          <w:b/>
          <w:bCs/>
          <w:szCs w:val="21"/>
        </w:rPr>
      </w:pPr>
    </w:p>
    <w:p w14:paraId="0E7AC4E8" w14:textId="77777777" w:rsidR="00D26C6A" w:rsidRDefault="00DC6E89">
      <w:pPr>
        <w:numPr>
          <w:ilvl w:val="0"/>
          <w:numId w:val="55"/>
        </w:numPr>
        <w:jc w:val="left"/>
        <w:rPr>
          <w:b/>
          <w:bCs/>
          <w:szCs w:val="21"/>
        </w:rPr>
      </w:pPr>
      <w:r>
        <w:rPr>
          <w:rFonts w:hint="eastAsia"/>
          <w:b/>
          <w:bCs/>
          <w:szCs w:val="21"/>
        </w:rPr>
        <w:t>产酶微生物的保藏方法：</w:t>
      </w:r>
    </w:p>
    <w:p w14:paraId="16E0A0F8" w14:textId="77777777" w:rsidR="00D26C6A" w:rsidRDefault="00DC6E89">
      <w:pPr>
        <w:numPr>
          <w:ilvl w:val="0"/>
          <w:numId w:val="61"/>
        </w:numPr>
        <w:ind w:firstLineChars="200" w:firstLine="420"/>
        <w:jc w:val="left"/>
        <w:rPr>
          <w:szCs w:val="21"/>
        </w:rPr>
      </w:pPr>
      <w:r>
        <w:rPr>
          <w:rFonts w:hint="eastAsia"/>
          <w:szCs w:val="21"/>
        </w:rPr>
        <w:t>斜面保藏法</w:t>
      </w:r>
    </w:p>
    <w:p w14:paraId="428C15C6" w14:textId="77777777" w:rsidR="00D26C6A" w:rsidRDefault="00DC6E89">
      <w:pPr>
        <w:numPr>
          <w:ilvl w:val="0"/>
          <w:numId w:val="61"/>
        </w:numPr>
        <w:ind w:firstLineChars="200" w:firstLine="420"/>
        <w:jc w:val="left"/>
        <w:rPr>
          <w:szCs w:val="21"/>
        </w:rPr>
      </w:pPr>
      <w:r>
        <w:rPr>
          <w:rFonts w:hint="eastAsia"/>
          <w:szCs w:val="21"/>
        </w:rPr>
        <w:t>沙土管保藏法</w:t>
      </w:r>
    </w:p>
    <w:p w14:paraId="132C11F1" w14:textId="77777777" w:rsidR="00D26C6A" w:rsidRDefault="00DC6E89">
      <w:pPr>
        <w:numPr>
          <w:ilvl w:val="0"/>
          <w:numId w:val="61"/>
        </w:numPr>
        <w:ind w:firstLineChars="200" w:firstLine="420"/>
        <w:jc w:val="left"/>
        <w:rPr>
          <w:szCs w:val="21"/>
        </w:rPr>
      </w:pPr>
      <w:r>
        <w:rPr>
          <w:rFonts w:hint="eastAsia"/>
          <w:szCs w:val="21"/>
        </w:rPr>
        <w:t>真空冷冻干燥保藏法</w:t>
      </w:r>
    </w:p>
    <w:p w14:paraId="1CB90931" w14:textId="77777777" w:rsidR="00D26C6A" w:rsidRDefault="00DC6E89">
      <w:pPr>
        <w:numPr>
          <w:ilvl w:val="0"/>
          <w:numId w:val="61"/>
        </w:numPr>
        <w:ind w:firstLineChars="200" w:firstLine="420"/>
        <w:jc w:val="left"/>
        <w:rPr>
          <w:szCs w:val="21"/>
        </w:rPr>
      </w:pPr>
      <w:r>
        <w:rPr>
          <w:rFonts w:hint="eastAsia"/>
          <w:szCs w:val="21"/>
        </w:rPr>
        <w:t>低温保藏法</w:t>
      </w:r>
    </w:p>
    <w:p w14:paraId="01A270F3" w14:textId="77777777" w:rsidR="00D26C6A" w:rsidRDefault="00DC6E89">
      <w:pPr>
        <w:numPr>
          <w:ilvl w:val="0"/>
          <w:numId w:val="61"/>
        </w:numPr>
        <w:ind w:firstLineChars="200" w:firstLine="420"/>
        <w:jc w:val="left"/>
        <w:rPr>
          <w:szCs w:val="21"/>
        </w:rPr>
      </w:pPr>
      <w:r>
        <w:rPr>
          <w:rFonts w:hint="eastAsia"/>
          <w:szCs w:val="21"/>
        </w:rPr>
        <w:t>石蜡油保藏法</w:t>
      </w:r>
    </w:p>
    <w:p w14:paraId="4FD3CD14" w14:textId="77777777" w:rsidR="00D26C6A" w:rsidRDefault="00D26C6A">
      <w:pPr>
        <w:jc w:val="left"/>
        <w:rPr>
          <w:szCs w:val="21"/>
        </w:rPr>
      </w:pPr>
    </w:p>
    <w:p w14:paraId="0B6F57F4" w14:textId="77777777" w:rsidR="00D26C6A" w:rsidRDefault="00DC6E89">
      <w:pPr>
        <w:numPr>
          <w:ilvl w:val="0"/>
          <w:numId w:val="55"/>
        </w:numPr>
        <w:jc w:val="left"/>
        <w:rPr>
          <w:b/>
          <w:bCs/>
          <w:szCs w:val="21"/>
        </w:rPr>
      </w:pPr>
      <w:r>
        <w:rPr>
          <w:rFonts w:hint="eastAsia"/>
          <w:b/>
          <w:bCs/>
          <w:szCs w:val="21"/>
        </w:rPr>
        <w:t>酶的发酵工艺条件与控制</w:t>
      </w:r>
    </w:p>
    <w:p w14:paraId="498DE8DB" w14:textId="77777777" w:rsidR="00D26C6A" w:rsidRDefault="00DC6E89">
      <w:pPr>
        <w:numPr>
          <w:ilvl w:val="0"/>
          <w:numId w:val="62"/>
        </w:numPr>
        <w:ind w:firstLineChars="200" w:firstLine="420"/>
        <w:jc w:val="left"/>
        <w:rPr>
          <w:szCs w:val="21"/>
        </w:rPr>
      </w:pPr>
      <w:r>
        <w:rPr>
          <w:rFonts w:hint="eastAsia"/>
          <w:szCs w:val="21"/>
        </w:rPr>
        <w:t>培养基的设计原则：</w:t>
      </w:r>
    </w:p>
    <w:p w14:paraId="642B02C2" w14:textId="77777777" w:rsidR="00D26C6A" w:rsidRDefault="00DC6E89">
      <w:pPr>
        <w:numPr>
          <w:ilvl w:val="0"/>
          <w:numId w:val="63"/>
        </w:numPr>
        <w:jc w:val="left"/>
        <w:rPr>
          <w:szCs w:val="21"/>
        </w:rPr>
      </w:pPr>
      <w:r>
        <w:rPr>
          <w:rFonts w:hint="eastAsia"/>
          <w:szCs w:val="21"/>
        </w:rPr>
        <w:t>选择适宜的营养物质</w:t>
      </w:r>
    </w:p>
    <w:p w14:paraId="6115A737" w14:textId="77777777" w:rsidR="00D26C6A" w:rsidRDefault="00DC6E89">
      <w:pPr>
        <w:numPr>
          <w:ilvl w:val="0"/>
          <w:numId w:val="63"/>
        </w:numPr>
        <w:jc w:val="left"/>
        <w:rPr>
          <w:szCs w:val="21"/>
        </w:rPr>
      </w:pPr>
      <w:r>
        <w:rPr>
          <w:rFonts w:hint="eastAsia"/>
          <w:szCs w:val="21"/>
        </w:rPr>
        <w:t>营养物的浓度及配比合适</w:t>
      </w:r>
    </w:p>
    <w:p w14:paraId="16BCC18C" w14:textId="77777777" w:rsidR="00D26C6A" w:rsidRDefault="00DC6E89">
      <w:pPr>
        <w:numPr>
          <w:ilvl w:val="0"/>
          <w:numId w:val="63"/>
        </w:numPr>
        <w:jc w:val="left"/>
        <w:rPr>
          <w:szCs w:val="21"/>
        </w:rPr>
      </w:pPr>
      <w:r>
        <w:rPr>
          <w:rFonts w:hint="eastAsia"/>
          <w:szCs w:val="21"/>
        </w:rPr>
        <w:t>物理、化学条件适宜</w:t>
      </w:r>
    </w:p>
    <w:p w14:paraId="6259E628" w14:textId="77777777" w:rsidR="00D26C6A" w:rsidRDefault="00DC6E89">
      <w:pPr>
        <w:numPr>
          <w:ilvl w:val="0"/>
          <w:numId w:val="63"/>
        </w:numPr>
        <w:jc w:val="left"/>
        <w:rPr>
          <w:szCs w:val="21"/>
        </w:rPr>
      </w:pPr>
      <w:r>
        <w:rPr>
          <w:rFonts w:hint="eastAsia"/>
          <w:szCs w:val="21"/>
        </w:rPr>
        <w:t>经济节约</w:t>
      </w:r>
    </w:p>
    <w:p w14:paraId="2DDF859E" w14:textId="77777777" w:rsidR="00D26C6A" w:rsidRDefault="00DC6E89">
      <w:pPr>
        <w:numPr>
          <w:ilvl w:val="0"/>
          <w:numId w:val="63"/>
        </w:numPr>
        <w:jc w:val="left"/>
        <w:rPr>
          <w:szCs w:val="21"/>
        </w:rPr>
      </w:pPr>
      <w:r>
        <w:rPr>
          <w:rFonts w:hint="eastAsia"/>
          <w:szCs w:val="21"/>
        </w:rPr>
        <w:t>精心设计、试验比较</w:t>
      </w:r>
    </w:p>
    <w:p w14:paraId="7315C640" w14:textId="77777777" w:rsidR="00D26C6A" w:rsidRDefault="00DC6E89">
      <w:pPr>
        <w:numPr>
          <w:ilvl w:val="0"/>
          <w:numId w:val="62"/>
        </w:numPr>
        <w:ind w:firstLineChars="200" w:firstLine="420"/>
        <w:jc w:val="left"/>
        <w:rPr>
          <w:szCs w:val="21"/>
        </w:rPr>
      </w:pPr>
      <w:r>
        <w:rPr>
          <w:rFonts w:hint="eastAsia"/>
          <w:szCs w:val="21"/>
        </w:rPr>
        <w:t>任何培养基都应该具备微生物生长所需要</w:t>
      </w:r>
      <w:r>
        <w:rPr>
          <w:rFonts w:hint="eastAsia"/>
          <w:b/>
          <w:bCs/>
          <w:szCs w:val="21"/>
        </w:rPr>
        <w:t>五大营养要素</w:t>
      </w:r>
      <w:r>
        <w:rPr>
          <w:rFonts w:hint="eastAsia"/>
          <w:szCs w:val="21"/>
        </w:rPr>
        <w:t>：碳源、氮源、无机盐、生长因子、水</w:t>
      </w:r>
    </w:p>
    <w:p w14:paraId="25638CDF" w14:textId="77777777" w:rsidR="00D26C6A" w:rsidRDefault="00DC6E89">
      <w:pPr>
        <w:numPr>
          <w:ilvl w:val="0"/>
          <w:numId w:val="62"/>
        </w:numPr>
        <w:ind w:firstLineChars="200" w:firstLine="422"/>
        <w:jc w:val="left"/>
        <w:rPr>
          <w:szCs w:val="21"/>
        </w:rPr>
      </w:pPr>
      <w:r>
        <w:rPr>
          <w:rFonts w:hint="eastAsia"/>
          <w:b/>
          <w:bCs/>
          <w:szCs w:val="21"/>
        </w:rPr>
        <w:t>实验室的常用培养基</w:t>
      </w:r>
      <w:r>
        <w:rPr>
          <w:rFonts w:hint="eastAsia"/>
          <w:szCs w:val="21"/>
        </w:rPr>
        <w:t>：</w:t>
      </w:r>
    </w:p>
    <w:p w14:paraId="77201828" w14:textId="77777777" w:rsidR="00D26C6A" w:rsidRDefault="00DC6E89">
      <w:pPr>
        <w:numPr>
          <w:ilvl w:val="0"/>
          <w:numId w:val="64"/>
        </w:numPr>
        <w:jc w:val="left"/>
        <w:rPr>
          <w:szCs w:val="21"/>
        </w:rPr>
      </w:pPr>
      <w:r>
        <w:rPr>
          <w:rFonts w:hint="eastAsia"/>
          <w:szCs w:val="21"/>
        </w:rPr>
        <w:t>细菌：</w:t>
      </w:r>
      <w:r>
        <w:rPr>
          <w:rFonts w:hint="eastAsia"/>
          <w:szCs w:val="21"/>
        </w:rPr>
        <w:t xml:space="preserve">  </w:t>
      </w:r>
      <w:r>
        <w:rPr>
          <w:rFonts w:hint="eastAsia"/>
          <w:szCs w:val="21"/>
        </w:rPr>
        <w:t>牛肉膏蛋白胨培养基（或简称普通肉汤培养基）；</w:t>
      </w:r>
    </w:p>
    <w:p w14:paraId="254BABDF" w14:textId="77777777" w:rsidR="00D26C6A" w:rsidRDefault="00DC6E89">
      <w:pPr>
        <w:numPr>
          <w:ilvl w:val="0"/>
          <w:numId w:val="64"/>
        </w:numPr>
        <w:jc w:val="left"/>
        <w:rPr>
          <w:szCs w:val="21"/>
        </w:rPr>
      </w:pPr>
      <w:r>
        <w:rPr>
          <w:rFonts w:hint="eastAsia"/>
          <w:szCs w:val="21"/>
        </w:rPr>
        <w:t>放线菌：高氏</w:t>
      </w:r>
      <w:r>
        <w:rPr>
          <w:rFonts w:hint="eastAsia"/>
          <w:szCs w:val="21"/>
        </w:rPr>
        <w:t>1</w:t>
      </w:r>
      <w:r>
        <w:rPr>
          <w:rFonts w:hint="eastAsia"/>
          <w:szCs w:val="21"/>
        </w:rPr>
        <w:t>号合成培养基培养；</w:t>
      </w:r>
    </w:p>
    <w:p w14:paraId="630D4EDE" w14:textId="77777777" w:rsidR="00D26C6A" w:rsidRDefault="00DC6E89">
      <w:pPr>
        <w:numPr>
          <w:ilvl w:val="0"/>
          <w:numId w:val="64"/>
        </w:numPr>
        <w:jc w:val="left"/>
        <w:rPr>
          <w:szCs w:val="21"/>
        </w:rPr>
      </w:pPr>
      <w:r>
        <w:rPr>
          <w:rFonts w:hint="eastAsia"/>
          <w:szCs w:val="21"/>
        </w:rPr>
        <w:t>酵母菌：麦芽汁培养基；</w:t>
      </w:r>
    </w:p>
    <w:p w14:paraId="10979815" w14:textId="77777777" w:rsidR="00D26C6A" w:rsidRDefault="00DC6E89">
      <w:pPr>
        <w:numPr>
          <w:ilvl w:val="0"/>
          <w:numId w:val="64"/>
        </w:numPr>
        <w:jc w:val="left"/>
        <w:rPr>
          <w:szCs w:val="21"/>
        </w:rPr>
      </w:pPr>
      <w:r>
        <w:rPr>
          <w:rFonts w:hint="eastAsia"/>
          <w:szCs w:val="21"/>
        </w:rPr>
        <w:t>霉菌：</w:t>
      </w:r>
      <w:r>
        <w:rPr>
          <w:rFonts w:hint="eastAsia"/>
          <w:szCs w:val="21"/>
        </w:rPr>
        <w:t xml:space="preserve">  </w:t>
      </w:r>
      <w:r>
        <w:rPr>
          <w:rFonts w:hint="eastAsia"/>
          <w:szCs w:val="21"/>
        </w:rPr>
        <w:t>查氏合成培养基</w:t>
      </w:r>
    </w:p>
    <w:p w14:paraId="22B213A8" w14:textId="77777777" w:rsidR="00D26C6A" w:rsidRDefault="00DC6E89">
      <w:pPr>
        <w:numPr>
          <w:ilvl w:val="0"/>
          <w:numId w:val="62"/>
        </w:numPr>
        <w:ind w:firstLineChars="200" w:firstLine="420"/>
        <w:jc w:val="left"/>
        <w:rPr>
          <w:szCs w:val="21"/>
        </w:rPr>
      </w:pPr>
      <w:r>
        <w:rPr>
          <w:rFonts w:hint="eastAsia"/>
          <w:szCs w:val="21"/>
        </w:rPr>
        <w:t>发酵条件及控制：</w:t>
      </w:r>
    </w:p>
    <w:p w14:paraId="24A8C616" w14:textId="77777777" w:rsidR="00D26C6A" w:rsidRDefault="00DC6E89">
      <w:pPr>
        <w:numPr>
          <w:ilvl w:val="0"/>
          <w:numId w:val="65"/>
        </w:numPr>
        <w:jc w:val="left"/>
        <w:rPr>
          <w:szCs w:val="21"/>
        </w:rPr>
      </w:pPr>
      <w:r>
        <w:rPr>
          <w:rFonts w:hint="eastAsia"/>
          <w:szCs w:val="21"/>
        </w:rPr>
        <w:t>PH</w:t>
      </w:r>
      <w:r>
        <w:rPr>
          <w:rFonts w:hint="eastAsia"/>
          <w:szCs w:val="21"/>
        </w:rPr>
        <w:t>：</w:t>
      </w:r>
      <w:r>
        <w:rPr>
          <w:rFonts w:hint="eastAsia"/>
          <w:szCs w:val="21"/>
        </w:rPr>
        <w:t xml:space="preserve"> </w:t>
      </w:r>
    </w:p>
    <w:p w14:paraId="79C3FA5A" w14:textId="77777777" w:rsidR="00D26C6A" w:rsidRDefault="00DC6E89">
      <w:pPr>
        <w:ind w:firstLine="420"/>
        <w:jc w:val="left"/>
        <w:rPr>
          <w:szCs w:val="21"/>
        </w:rPr>
      </w:pPr>
      <w:r>
        <w:rPr>
          <w:rFonts w:hint="eastAsia"/>
          <w:szCs w:val="21"/>
        </w:rPr>
        <w:t>细胞发酵产酶的</w:t>
      </w:r>
      <w:proofErr w:type="gramStart"/>
      <w:r>
        <w:rPr>
          <w:rFonts w:hint="eastAsia"/>
          <w:szCs w:val="21"/>
        </w:rPr>
        <w:t>最</w:t>
      </w:r>
      <w:proofErr w:type="gramEnd"/>
      <w:r>
        <w:rPr>
          <w:rFonts w:hint="eastAsia"/>
          <w:szCs w:val="21"/>
        </w:rPr>
        <w:t>适</w:t>
      </w:r>
      <w:r>
        <w:rPr>
          <w:rFonts w:hint="eastAsia"/>
          <w:szCs w:val="21"/>
        </w:rPr>
        <w:t>pH</w:t>
      </w:r>
      <w:r>
        <w:rPr>
          <w:rFonts w:hint="eastAsia"/>
          <w:szCs w:val="21"/>
        </w:rPr>
        <w:t>值与生长</w:t>
      </w:r>
      <w:proofErr w:type="gramStart"/>
      <w:r>
        <w:rPr>
          <w:rFonts w:hint="eastAsia"/>
          <w:szCs w:val="21"/>
        </w:rPr>
        <w:t>最</w:t>
      </w:r>
      <w:proofErr w:type="gramEnd"/>
      <w:r>
        <w:rPr>
          <w:rFonts w:hint="eastAsia"/>
          <w:szCs w:val="21"/>
        </w:rPr>
        <w:t>适</w:t>
      </w:r>
      <w:r>
        <w:rPr>
          <w:rFonts w:hint="eastAsia"/>
          <w:szCs w:val="21"/>
        </w:rPr>
        <w:t>pH</w:t>
      </w:r>
      <w:r>
        <w:rPr>
          <w:rFonts w:hint="eastAsia"/>
          <w:szCs w:val="21"/>
        </w:rPr>
        <w:t>值往往有所不同。细胞生产酶的</w:t>
      </w:r>
      <w:proofErr w:type="gramStart"/>
      <w:r>
        <w:rPr>
          <w:rFonts w:hint="eastAsia"/>
          <w:szCs w:val="21"/>
        </w:rPr>
        <w:t>最</w:t>
      </w:r>
      <w:proofErr w:type="gramEnd"/>
      <w:r>
        <w:rPr>
          <w:rFonts w:hint="eastAsia"/>
          <w:szCs w:val="21"/>
        </w:rPr>
        <w:t>适</w:t>
      </w:r>
      <w:r>
        <w:rPr>
          <w:rFonts w:hint="eastAsia"/>
          <w:szCs w:val="21"/>
        </w:rPr>
        <w:t>pH</w:t>
      </w:r>
      <w:r>
        <w:rPr>
          <w:rFonts w:hint="eastAsia"/>
          <w:szCs w:val="21"/>
        </w:rPr>
        <w:t>值通常接近于该酶催化反应的</w:t>
      </w:r>
      <w:proofErr w:type="gramStart"/>
      <w:r>
        <w:rPr>
          <w:rFonts w:hint="eastAsia"/>
          <w:szCs w:val="21"/>
        </w:rPr>
        <w:t>最</w:t>
      </w:r>
      <w:proofErr w:type="gramEnd"/>
      <w:r>
        <w:rPr>
          <w:rFonts w:hint="eastAsia"/>
          <w:szCs w:val="21"/>
        </w:rPr>
        <w:t>适</w:t>
      </w:r>
      <w:r>
        <w:rPr>
          <w:rFonts w:hint="eastAsia"/>
          <w:szCs w:val="21"/>
        </w:rPr>
        <w:t>pH</w:t>
      </w:r>
      <w:r>
        <w:rPr>
          <w:rFonts w:hint="eastAsia"/>
          <w:szCs w:val="21"/>
        </w:rPr>
        <w:t>值。</w:t>
      </w:r>
    </w:p>
    <w:p w14:paraId="6E685005" w14:textId="77777777" w:rsidR="00D26C6A" w:rsidRDefault="00DC6E89">
      <w:pPr>
        <w:numPr>
          <w:ilvl w:val="0"/>
          <w:numId w:val="65"/>
        </w:numPr>
        <w:jc w:val="left"/>
        <w:rPr>
          <w:szCs w:val="21"/>
        </w:rPr>
      </w:pPr>
      <w:r>
        <w:rPr>
          <w:rFonts w:hint="eastAsia"/>
          <w:szCs w:val="21"/>
        </w:rPr>
        <w:t>温度：</w:t>
      </w:r>
    </w:p>
    <w:p w14:paraId="32D2BD70" w14:textId="77777777" w:rsidR="00D26C6A" w:rsidRDefault="00DC6E89">
      <w:pPr>
        <w:jc w:val="left"/>
        <w:rPr>
          <w:szCs w:val="21"/>
        </w:rPr>
      </w:pPr>
      <w:r>
        <w:rPr>
          <w:rFonts w:hint="eastAsia"/>
          <w:szCs w:val="21"/>
        </w:rPr>
        <w:t xml:space="preserve">    </w:t>
      </w:r>
      <w:r>
        <w:rPr>
          <w:rFonts w:hint="eastAsia"/>
          <w:szCs w:val="21"/>
        </w:rPr>
        <w:t>通常在生物学范围内每升高</w:t>
      </w:r>
      <w:r>
        <w:rPr>
          <w:rFonts w:hint="eastAsia"/>
          <w:szCs w:val="21"/>
        </w:rPr>
        <w:t>10</w:t>
      </w:r>
      <w:r>
        <w:rPr>
          <w:rFonts w:hint="eastAsia"/>
          <w:szCs w:val="21"/>
        </w:rPr>
        <w:t>℃，生长速度就加快一倍，所以温度直接影响酶反应，对于微生物来说，温度直接影响其生长和合成酶。</w:t>
      </w:r>
    </w:p>
    <w:p w14:paraId="59BA41A2" w14:textId="77777777" w:rsidR="00D26C6A" w:rsidRDefault="00DC6E89">
      <w:pPr>
        <w:numPr>
          <w:ilvl w:val="0"/>
          <w:numId w:val="65"/>
        </w:numPr>
        <w:jc w:val="left"/>
        <w:rPr>
          <w:szCs w:val="21"/>
        </w:rPr>
      </w:pPr>
      <w:r>
        <w:rPr>
          <w:rFonts w:hint="eastAsia"/>
          <w:szCs w:val="21"/>
        </w:rPr>
        <w:t>溶解氧（</w:t>
      </w:r>
      <w:r>
        <w:rPr>
          <w:rFonts w:hint="eastAsia"/>
          <w:szCs w:val="21"/>
        </w:rPr>
        <w:t>DO</w:t>
      </w:r>
      <w:r>
        <w:rPr>
          <w:rFonts w:hint="eastAsia"/>
          <w:szCs w:val="21"/>
        </w:rPr>
        <w:t>）</w:t>
      </w:r>
    </w:p>
    <w:p w14:paraId="5974DCC9" w14:textId="77777777" w:rsidR="00D26C6A" w:rsidRDefault="00D26C6A">
      <w:pPr>
        <w:jc w:val="left"/>
        <w:rPr>
          <w:b/>
          <w:bCs/>
          <w:szCs w:val="21"/>
        </w:rPr>
      </w:pPr>
    </w:p>
    <w:p w14:paraId="7346EB4D" w14:textId="77777777" w:rsidR="00D26C6A" w:rsidRDefault="00DC6E89">
      <w:pPr>
        <w:numPr>
          <w:ilvl w:val="0"/>
          <w:numId w:val="55"/>
        </w:numPr>
        <w:jc w:val="left"/>
        <w:rPr>
          <w:b/>
          <w:bCs/>
          <w:szCs w:val="21"/>
        </w:rPr>
      </w:pPr>
      <w:r>
        <w:rPr>
          <w:rFonts w:ascii="宋体" w:eastAsia="宋体" w:hAnsi="宋体" w:cs="宋体" w:hint="eastAsia"/>
          <w:b/>
          <w:bCs/>
          <w:szCs w:val="21"/>
        </w:rPr>
        <w:t>★</w:t>
      </w:r>
      <w:r>
        <w:rPr>
          <w:rFonts w:hint="eastAsia"/>
          <w:b/>
          <w:bCs/>
          <w:szCs w:val="21"/>
        </w:rPr>
        <w:t>提高酶产量的措施</w:t>
      </w:r>
      <w:r>
        <w:rPr>
          <w:rFonts w:hint="eastAsia"/>
          <w:b/>
          <w:bCs/>
          <w:szCs w:val="21"/>
        </w:rPr>
        <w:t>:</w:t>
      </w:r>
    </w:p>
    <w:p w14:paraId="02BDD27A" w14:textId="77777777" w:rsidR="00D26C6A" w:rsidRDefault="00DC6E89">
      <w:pPr>
        <w:numPr>
          <w:ilvl w:val="0"/>
          <w:numId w:val="66"/>
        </w:numPr>
        <w:ind w:firstLineChars="200" w:firstLine="422"/>
        <w:jc w:val="left"/>
        <w:rPr>
          <w:szCs w:val="21"/>
        </w:rPr>
      </w:pPr>
      <w:r>
        <w:rPr>
          <w:rFonts w:hint="eastAsia"/>
          <w:b/>
          <w:bCs/>
          <w:szCs w:val="21"/>
        </w:rPr>
        <w:t>添加诱导物</w:t>
      </w:r>
      <w:r>
        <w:rPr>
          <w:rFonts w:hint="eastAsia"/>
          <w:szCs w:val="21"/>
        </w:rPr>
        <w:t>。诱导物可以分为三类：</w:t>
      </w:r>
      <w:r>
        <w:rPr>
          <w:rFonts w:hint="eastAsia"/>
          <w:szCs w:val="21"/>
          <w:u w:val="single"/>
        </w:rPr>
        <w:t>酶的作用底物</w:t>
      </w:r>
      <w:r>
        <w:rPr>
          <w:rFonts w:hint="eastAsia"/>
          <w:szCs w:val="21"/>
        </w:rPr>
        <w:t>、</w:t>
      </w:r>
      <w:r>
        <w:rPr>
          <w:rFonts w:hint="eastAsia"/>
          <w:szCs w:val="21"/>
          <w:u w:val="single"/>
        </w:rPr>
        <w:t>酶的催化反应产物</w:t>
      </w:r>
      <w:r>
        <w:rPr>
          <w:rFonts w:hint="eastAsia"/>
          <w:szCs w:val="21"/>
        </w:rPr>
        <w:t>和</w:t>
      </w:r>
      <w:r>
        <w:rPr>
          <w:rFonts w:hint="eastAsia"/>
          <w:szCs w:val="21"/>
          <w:u w:val="single"/>
        </w:rPr>
        <w:t>作用底物的类似物</w:t>
      </w:r>
      <w:r>
        <w:rPr>
          <w:rFonts w:hint="eastAsia"/>
          <w:szCs w:val="21"/>
        </w:rPr>
        <w:t>。</w:t>
      </w:r>
    </w:p>
    <w:p w14:paraId="47403C35" w14:textId="77777777" w:rsidR="00D26C6A" w:rsidRDefault="00DC6E89">
      <w:pPr>
        <w:numPr>
          <w:ilvl w:val="0"/>
          <w:numId w:val="66"/>
        </w:numPr>
        <w:ind w:firstLineChars="200" w:firstLine="422"/>
        <w:jc w:val="left"/>
        <w:rPr>
          <w:b/>
          <w:bCs/>
          <w:szCs w:val="21"/>
        </w:rPr>
      </w:pPr>
      <w:r>
        <w:rPr>
          <w:rFonts w:hint="eastAsia"/>
          <w:b/>
          <w:bCs/>
          <w:szCs w:val="21"/>
        </w:rPr>
        <w:t>控制阻遏物的浓度</w:t>
      </w:r>
      <w:r>
        <w:rPr>
          <w:rFonts w:hint="eastAsia"/>
          <w:szCs w:val="21"/>
        </w:rPr>
        <w:t>。阻遏作用根据机理不同可分为：</w:t>
      </w:r>
      <w:r>
        <w:rPr>
          <w:rFonts w:hint="eastAsia"/>
          <w:szCs w:val="21"/>
          <w:u w:val="single"/>
        </w:rPr>
        <w:t>产物阻遏</w:t>
      </w:r>
      <w:r>
        <w:rPr>
          <w:rFonts w:hint="eastAsia"/>
          <w:szCs w:val="21"/>
        </w:rPr>
        <w:t>和</w:t>
      </w:r>
      <w:r>
        <w:rPr>
          <w:rFonts w:hint="eastAsia"/>
          <w:szCs w:val="21"/>
          <w:u w:val="single"/>
        </w:rPr>
        <w:t>分解代谢物阻遏</w:t>
      </w:r>
      <w:r>
        <w:rPr>
          <w:rFonts w:hint="eastAsia"/>
          <w:szCs w:val="21"/>
        </w:rPr>
        <w:t>两种。</w:t>
      </w:r>
    </w:p>
    <w:p w14:paraId="06528557" w14:textId="77777777" w:rsidR="00D26C6A" w:rsidRDefault="00DC6E89">
      <w:pPr>
        <w:numPr>
          <w:ilvl w:val="0"/>
          <w:numId w:val="67"/>
        </w:numPr>
        <w:jc w:val="left"/>
        <w:rPr>
          <w:szCs w:val="21"/>
        </w:rPr>
      </w:pPr>
      <w:r>
        <w:rPr>
          <w:rFonts w:hint="eastAsia"/>
          <w:szCs w:val="21"/>
          <w:u w:val="single"/>
        </w:rPr>
        <w:t>产物阻遏作用</w:t>
      </w:r>
      <w:r>
        <w:rPr>
          <w:rFonts w:hint="eastAsia"/>
          <w:szCs w:val="21"/>
        </w:rPr>
        <w:t>是由酶催化作用的产物或者代谢途径的末端产物引起的阻遏作用。</w:t>
      </w:r>
    </w:p>
    <w:p w14:paraId="26D21B0C" w14:textId="77777777" w:rsidR="00D26C6A" w:rsidRDefault="00DC6E89">
      <w:pPr>
        <w:numPr>
          <w:ilvl w:val="0"/>
          <w:numId w:val="67"/>
        </w:numPr>
        <w:jc w:val="left"/>
        <w:rPr>
          <w:szCs w:val="21"/>
        </w:rPr>
      </w:pPr>
      <w:r>
        <w:rPr>
          <w:rFonts w:hint="eastAsia"/>
          <w:szCs w:val="21"/>
          <w:u w:val="single"/>
        </w:rPr>
        <w:t>分解代谢物阻遏作用</w:t>
      </w:r>
      <w:r>
        <w:rPr>
          <w:rFonts w:hint="eastAsia"/>
          <w:szCs w:val="21"/>
        </w:rPr>
        <w:t>是由分解代谢物（葡萄糖等和其它容易利用</w:t>
      </w:r>
      <w:proofErr w:type="gramStart"/>
      <w:r>
        <w:rPr>
          <w:rFonts w:hint="eastAsia"/>
          <w:szCs w:val="21"/>
        </w:rPr>
        <w:t>的碳源等</w:t>
      </w:r>
      <w:proofErr w:type="gramEnd"/>
      <w:r>
        <w:rPr>
          <w:rFonts w:hint="eastAsia"/>
          <w:szCs w:val="21"/>
        </w:rPr>
        <w:t>物质经过分解代谢而产生的物质）引起的阻遏作用。</w:t>
      </w:r>
    </w:p>
    <w:p w14:paraId="656456ED" w14:textId="77777777" w:rsidR="00D26C6A" w:rsidRDefault="00DC6E89">
      <w:pPr>
        <w:numPr>
          <w:ilvl w:val="0"/>
          <w:numId w:val="66"/>
        </w:numPr>
        <w:ind w:firstLineChars="200" w:firstLine="422"/>
        <w:jc w:val="left"/>
        <w:rPr>
          <w:szCs w:val="21"/>
        </w:rPr>
      </w:pPr>
      <w:r>
        <w:rPr>
          <w:rFonts w:hint="eastAsia"/>
          <w:b/>
          <w:bCs/>
          <w:szCs w:val="21"/>
        </w:rPr>
        <w:t>添加表面活性剂</w:t>
      </w:r>
      <w:r>
        <w:rPr>
          <w:rFonts w:hint="eastAsia"/>
          <w:szCs w:val="21"/>
        </w:rPr>
        <w:t>，如吐温（</w:t>
      </w:r>
      <w:r>
        <w:rPr>
          <w:rFonts w:hint="eastAsia"/>
          <w:szCs w:val="21"/>
        </w:rPr>
        <w:t>Tween</w:t>
      </w:r>
      <w:r>
        <w:rPr>
          <w:rFonts w:hint="eastAsia"/>
          <w:szCs w:val="21"/>
        </w:rPr>
        <w:t>）、特里顿</w:t>
      </w:r>
      <w:r>
        <w:rPr>
          <w:rFonts w:hint="eastAsia"/>
          <w:szCs w:val="21"/>
        </w:rPr>
        <w:t>(Triton)</w:t>
      </w:r>
      <w:r>
        <w:rPr>
          <w:rFonts w:hint="eastAsia"/>
          <w:szCs w:val="21"/>
        </w:rPr>
        <w:t>等。</w:t>
      </w:r>
    </w:p>
    <w:p w14:paraId="5567AB72" w14:textId="77777777" w:rsidR="00D26C6A" w:rsidRDefault="00DC6E89">
      <w:pPr>
        <w:numPr>
          <w:ilvl w:val="0"/>
          <w:numId w:val="66"/>
        </w:numPr>
        <w:ind w:firstLineChars="200" w:firstLine="422"/>
        <w:jc w:val="left"/>
        <w:rPr>
          <w:b/>
          <w:bCs/>
          <w:szCs w:val="21"/>
        </w:rPr>
      </w:pPr>
      <w:r>
        <w:rPr>
          <w:rFonts w:hint="eastAsia"/>
          <w:b/>
          <w:bCs/>
          <w:szCs w:val="21"/>
        </w:rPr>
        <w:t>添加产酶促进剂</w:t>
      </w:r>
      <w:r>
        <w:rPr>
          <w:rFonts w:hint="eastAsia"/>
          <w:szCs w:val="21"/>
        </w:rPr>
        <w:t>，如添加聚乙烯醇可提高糖化酶产量。</w:t>
      </w:r>
    </w:p>
    <w:p w14:paraId="05291D18" w14:textId="77777777" w:rsidR="00D26C6A" w:rsidRDefault="00D26C6A">
      <w:pPr>
        <w:jc w:val="left"/>
        <w:rPr>
          <w:b/>
          <w:bCs/>
          <w:sz w:val="28"/>
          <w:szCs w:val="28"/>
        </w:rPr>
      </w:pPr>
    </w:p>
    <w:p w14:paraId="154DCBAE" w14:textId="77777777" w:rsidR="00D26C6A" w:rsidRDefault="00DC6E89">
      <w:pPr>
        <w:numPr>
          <w:ilvl w:val="0"/>
          <w:numId w:val="1"/>
        </w:numPr>
        <w:jc w:val="left"/>
        <w:rPr>
          <w:b/>
          <w:bCs/>
          <w:sz w:val="28"/>
          <w:szCs w:val="28"/>
        </w:rPr>
      </w:pPr>
      <w:r>
        <w:rPr>
          <w:rFonts w:hint="eastAsia"/>
          <w:b/>
          <w:bCs/>
          <w:sz w:val="28"/>
          <w:szCs w:val="28"/>
        </w:rPr>
        <w:lastRenderedPageBreak/>
        <w:t>动、植物细胞培养产酶</w:t>
      </w:r>
    </w:p>
    <w:p w14:paraId="648BA142" w14:textId="77777777" w:rsidR="00D26C6A" w:rsidRDefault="00DC6E89">
      <w:pPr>
        <w:numPr>
          <w:ilvl w:val="0"/>
          <w:numId w:val="68"/>
        </w:numPr>
        <w:jc w:val="left"/>
        <w:rPr>
          <w:b/>
          <w:bCs/>
          <w:sz w:val="24"/>
        </w:rPr>
      </w:pPr>
      <w:r>
        <w:rPr>
          <w:rFonts w:hint="eastAsia"/>
          <w:b/>
          <w:bCs/>
          <w:sz w:val="24"/>
        </w:rPr>
        <w:t>动植物细胞中酶生物合成调节</w:t>
      </w:r>
    </w:p>
    <w:p w14:paraId="5BB65304" w14:textId="77777777" w:rsidR="00D26C6A" w:rsidRDefault="00DC6E89">
      <w:pPr>
        <w:numPr>
          <w:ilvl w:val="0"/>
          <w:numId w:val="69"/>
        </w:numPr>
        <w:jc w:val="left"/>
        <w:rPr>
          <w:b/>
          <w:bCs/>
          <w:szCs w:val="21"/>
        </w:rPr>
      </w:pPr>
      <w:r>
        <w:rPr>
          <w:rFonts w:hint="eastAsia"/>
          <w:b/>
          <w:bCs/>
          <w:szCs w:val="21"/>
        </w:rPr>
        <w:t>细胞分化改变酶生物合成</w:t>
      </w:r>
    </w:p>
    <w:p w14:paraId="7C9BABD2" w14:textId="77777777" w:rsidR="00D26C6A" w:rsidRDefault="00DC6E89">
      <w:pPr>
        <w:numPr>
          <w:ilvl w:val="0"/>
          <w:numId w:val="69"/>
        </w:numPr>
        <w:jc w:val="left"/>
        <w:rPr>
          <w:b/>
          <w:bCs/>
          <w:szCs w:val="21"/>
        </w:rPr>
      </w:pPr>
      <w:r>
        <w:rPr>
          <w:rFonts w:hint="eastAsia"/>
          <w:b/>
          <w:bCs/>
          <w:szCs w:val="21"/>
        </w:rPr>
        <w:t>基因扩增增加酶的生物合成</w:t>
      </w:r>
    </w:p>
    <w:p w14:paraId="7B1BA2A7" w14:textId="77777777" w:rsidR="00D26C6A" w:rsidRDefault="00DC6E89">
      <w:pPr>
        <w:numPr>
          <w:ilvl w:val="0"/>
          <w:numId w:val="69"/>
        </w:numPr>
        <w:jc w:val="left"/>
        <w:rPr>
          <w:b/>
          <w:bCs/>
          <w:szCs w:val="21"/>
        </w:rPr>
      </w:pPr>
      <w:r>
        <w:rPr>
          <w:rFonts w:hint="eastAsia"/>
          <w:b/>
          <w:bCs/>
          <w:szCs w:val="21"/>
        </w:rPr>
        <w:t>增强子促进酶的生物合成：</w:t>
      </w:r>
    </w:p>
    <w:p w14:paraId="6E3BDB2C" w14:textId="77777777" w:rsidR="00D26C6A" w:rsidRDefault="00DC6E89">
      <w:pPr>
        <w:numPr>
          <w:ilvl w:val="0"/>
          <w:numId w:val="70"/>
        </w:numPr>
        <w:ind w:firstLineChars="200" w:firstLine="422"/>
        <w:jc w:val="left"/>
        <w:rPr>
          <w:szCs w:val="21"/>
        </w:rPr>
      </w:pPr>
      <w:r>
        <w:rPr>
          <w:rFonts w:hint="eastAsia"/>
          <w:b/>
          <w:bCs/>
          <w:szCs w:val="21"/>
        </w:rPr>
        <w:t>增强子：</w:t>
      </w:r>
      <w:r>
        <w:rPr>
          <w:rFonts w:hint="eastAsia"/>
          <w:b/>
          <w:bCs/>
          <w:szCs w:val="21"/>
        </w:rPr>
        <w:t xml:space="preserve"> </w:t>
      </w:r>
      <w:r>
        <w:rPr>
          <w:rFonts w:hint="eastAsia"/>
          <w:szCs w:val="21"/>
        </w:rPr>
        <w:t>是指能使它连锁的基因转录频率明显增加的</w:t>
      </w:r>
      <w:r>
        <w:rPr>
          <w:rFonts w:hint="eastAsia"/>
          <w:szCs w:val="21"/>
        </w:rPr>
        <w:t>DNA</w:t>
      </w:r>
      <w:r>
        <w:rPr>
          <w:rFonts w:hint="eastAsia"/>
          <w:szCs w:val="21"/>
        </w:rPr>
        <w:t>序列，其增强作用相对不依赖于它的位置、方向以及与目标启动子的距离，无基因专一性，可在不同基因组合中表现增强效应。</w:t>
      </w:r>
    </w:p>
    <w:p w14:paraId="09542697" w14:textId="77777777" w:rsidR="00D26C6A" w:rsidRDefault="00DC6E89">
      <w:pPr>
        <w:numPr>
          <w:ilvl w:val="0"/>
          <w:numId w:val="70"/>
        </w:numPr>
        <w:ind w:firstLineChars="200" w:firstLine="420"/>
        <w:jc w:val="left"/>
        <w:rPr>
          <w:szCs w:val="21"/>
        </w:rPr>
      </w:pPr>
      <w:r>
        <w:rPr>
          <w:rFonts w:hint="eastAsia"/>
          <w:szCs w:val="21"/>
        </w:rPr>
        <w:t>增强子可分为</w:t>
      </w:r>
      <w:r>
        <w:rPr>
          <w:rFonts w:hint="eastAsia"/>
          <w:szCs w:val="21"/>
          <w:u w:val="single"/>
        </w:rPr>
        <w:t>细胞专一性增强子</w:t>
      </w:r>
      <w:r>
        <w:rPr>
          <w:rFonts w:hint="eastAsia"/>
          <w:szCs w:val="21"/>
        </w:rPr>
        <w:t>和</w:t>
      </w:r>
      <w:r>
        <w:rPr>
          <w:rFonts w:hint="eastAsia"/>
          <w:szCs w:val="21"/>
          <w:u w:val="single"/>
        </w:rPr>
        <w:t>诱导性增强子</w:t>
      </w:r>
      <w:r>
        <w:rPr>
          <w:rFonts w:hint="eastAsia"/>
          <w:szCs w:val="21"/>
        </w:rPr>
        <w:t>两类。</w:t>
      </w:r>
    </w:p>
    <w:p w14:paraId="7C592F37" w14:textId="77777777" w:rsidR="00D26C6A" w:rsidRDefault="00DC6E89">
      <w:pPr>
        <w:numPr>
          <w:ilvl w:val="0"/>
          <w:numId w:val="69"/>
        </w:numPr>
        <w:jc w:val="left"/>
        <w:rPr>
          <w:b/>
          <w:bCs/>
          <w:szCs w:val="21"/>
        </w:rPr>
      </w:pPr>
      <w:r>
        <w:rPr>
          <w:rFonts w:hint="eastAsia"/>
          <w:b/>
          <w:bCs/>
          <w:szCs w:val="21"/>
        </w:rPr>
        <w:t>抗原诱导抗体酶生物合成：</w:t>
      </w:r>
    </w:p>
    <w:p w14:paraId="04755250" w14:textId="77777777" w:rsidR="00D26C6A" w:rsidRDefault="00DC6E89">
      <w:pPr>
        <w:numPr>
          <w:ilvl w:val="0"/>
          <w:numId w:val="71"/>
        </w:numPr>
        <w:ind w:firstLineChars="200" w:firstLine="422"/>
        <w:jc w:val="left"/>
        <w:rPr>
          <w:szCs w:val="21"/>
        </w:rPr>
      </w:pPr>
      <w:r>
        <w:rPr>
          <w:rFonts w:hint="eastAsia"/>
          <w:b/>
          <w:bCs/>
          <w:szCs w:val="21"/>
        </w:rPr>
        <w:t>抗体酶：</w:t>
      </w:r>
      <w:r>
        <w:rPr>
          <w:rFonts w:hint="eastAsia"/>
          <w:b/>
          <w:bCs/>
          <w:szCs w:val="21"/>
        </w:rPr>
        <w:t xml:space="preserve"> </w:t>
      </w:r>
      <w:r>
        <w:rPr>
          <w:rFonts w:hint="eastAsia"/>
          <w:szCs w:val="21"/>
        </w:rPr>
        <w:t>又称为催化性抗体，是一类具有生物催化功能的抗体分子。可通过</w:t>
      </w:r>
      <w:r>
        <w:rPr>
          <w:rFonts w:hint="eastAsia"/>
          <w:szCs w:val="21"/>
          <w:u w:val="single"/>
        </w:rPr>
        <w:t>诱导</w:t>
      </w:r>
      <w:proofErr w:type="gramStart"/>
      <w:r>
        <w:rPr>
          <w:rFonts w:hint="eastAsia"/>
          <w:szCs w:val="21"/>
          <w:u w:val="single"/>
        </w:rPr>
        <w:t>法</w:t>
      </w:r>
      <w:r>
        <w:rPr>
          <w:rFonts w:hint="eastAsia"/>
          <w:szCs w:val="21"/>
        </w:rPr>
        <w:t>或者</w:t>
      </w:r>
      <w:proofErr w:type="gramEnd"/>
      <w:r>
        <w:rPr>
          <w:rFonts w:hint="eastAsia"/>
          <w:szCs w:val="21"/>
          <w:u w:val="single"/>
        </w:rPr>
        <w:t>修饰法</w:t>
      </w:r>
      <w:r>
        <w:rPr>
          <w:rFonts w:hint="eastAsia"/>
          <w:szCs w:val="21"/>
        </w:rPr>
        <w:t>制备。</w:t>
      </w:r>
    </w:p>
    <w:p w14:paraId="23E367F5" w14:textId="77777777" w:rsidR="00D26C6A" w:rsidRDefault="00D26C6A">
      <w:pPr>
        <w:jc w:val="left"/>
        <w:rPr>
          <w:b/>
          <w:bCs/>
          <w:szCs w:val="21"/>
        </w:rPr>
      </w:pPr>
    </w:p>
    <w:p w14:paraId="6617F1E0" w14:textId="77777777" w:rsidR="00D26C6A" w:rsidRDefault="00D26C6A">
      <w:pPr>
        <w:jc w:val="left"/>
        <w:rPr>
          <w:b/>
          <w:bCs/>
          <w:szCs w:val="21"/>
        </w:rPr>
      </w:pPr>
    </w:p>
    <w:p w14:paraId="3FA71057" w14:textId="77777777" w:rsidR="00D26C6A" w:rsidRDefault="00DC6E89">
      <w:pPr>
        <w:numPr>
          <w:ilvl w:val="0"/>
          <w:numId w:val="68"/>
        </w:numPr>
        <w:jc w:val="left"/>
        <w:rPr>
          <w:b/>
          <w:bCs/>
          <w:sz w:val="24"/>
        </w:rPr>
      </w:pPr>
      <w:r>
        <w:rPr>
          <w:rFonts w:hint="eastAsia"/>
          <w:b/>
          <w:bCs/>
          <w:sz w:val="24"/>
        </w:rPr>
        <w:t>植物细胞培养产酶</w:t>
      </w:r>
    </w:p>
    <w:p w14:paraId="072ABE03" w14:textId="77777777" w:rsidR="00D26C6A" w:rsidRDefault="00DC6E89">
      <w:pPr>
        <w:numPr>
          <w:ilvl w:val="0"/>
          <w:numId w:val="72"/>
        </w:numPr>
        <w:jc w:val="left"/>
        <w:rPr>
          <w:b/>
          <w:bCs/>
          <w:szCs w:val="21"/>
        </w:rPr>
      </w:pPr>
      <w:r>
        <w:rPr>
          <w:rFonts w:hint="eastAsia"/>
          <w:b/>
          <w:bCs/>
          <w:szCs w:val="21"/>
        </w:rPr>
        <w:t>植物、动物、微生物细胞比较：</w:t>
      </w:r>
    </w:p>
    <w:p w14:paraId="0DC83BDB" w14:textId="77777777" w:rsidR="00D26C6A" w:rsidRDefault="00DC6E89">
      <w:pPr>
        <w:jc w:val="left"/>
        <w:rPr>
          <w:b/>
          <w:bCs/>
          <w:szCs w:val="21"/>
        </w:rPr>
      </w:pPr>
      <w:r>
        <w:rPr>
          <w:rFonts w:hint="eastAsia"/>
          <w:b/>
          <w:bCs/>
          <w:noProof/>
          <w:szCs w:val="21"/>
        </w:rPr>
        <w:drawing>
          <wp:inline distT="0" distB="0" distL="114300" distR="114300" wp14:anchorId="2690B6E6" wp14:editId="18C562A9">
            <wp:extent cx="3902075" cy="1572895"/>
            <wp:effectExtent l="0" t="0" r="3175" b="8255"/>
            <wp:docPr id="6" name="图片 6" descr="QQ截图20160702191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160702191759"/>
                    <pic:cNvPicPr>
                      <a:picLocks noChangeAspect="1"/>
                    </pic:cNvPicPr>
                  </pic:nvPicPr>
                  <pic:blipFill>
                    <a:blip r:embed="rId22"/>
                    <a:stretch>
                      <a:fillRect/>
                    </a:stretch>
                  </pic:blipFill>
                  <pic:spPr>
                    <a:xfrm>
                      <a:off x="0" y="0"/>
                      <a:ext cx="3902075" cy="1572895"/>
                    </a:xfrm>
                    <a:prstGeom prst="rect">
                      <a:avLst/>
                    </a:prstGeom>
                  </pic:spPr>
                </pic:pic>
              </a:graphicData>
            </a:graphic>
          </wp:inline>
        </w:drawing>
      </w:r>
    </w:p>
    <w:p w14:paraId="55ACEDF7" w14:textId="77777777" w:rsidR="00D26C6A" w:rsidRDefault="00DC6E89">
      <w:pPr>
        <w:jc w:val="left"/>
        <w:rPr>
          <w:b/>
          <w:bCs/>
          <w:szCs w:val="21"/>
        </w:rPr>
      </w:pPr>
      <w:r>
        <w:rPr>
          <w:rFonts w:hint="eastAsia"/>
          <w:b/>
          <w:bCs/>
          <w:noProof/>
          <w:szCs w:val="21"/>
        </w:rPr>
        <w:drawing>
          <wp:inline distT="0" distB="0" distL="114300" distR="114300" wp14:anchorId="67669D59" wp14:editId="66AF42C3">
            <wp:extent cx="3930650" cy="1518285"/>
            <wp:effectExtent l="0" t="0" r="12700" b="5715"/>
            <wp:docPr id="7" name="图片 7" descr="QQ截图20160702191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160702191844"/>
                    <pic:cNvPicPr>
                      <a:picLocks noChangeAspect="1"/>
                    </pic:cNvPicPr>
                  </pic:nvPicPr>
                  <pic:blipFill>
                    <a:blip r:embed="rId23"/>
                    <a:stretch>
                      <a:fillRect/>
                    </a:stretch>
                  </pic:blipFill>
                  <pic:spPr>
                    <a:xfrm>
                      <a:off x="0" y="0"/>
                      <a:ext cx="3930650" cy="1518285"/>
                    </a:xfrm>
                    <a:prstGeom prst="rect">
                      <a:avLst/>
                    </a:prstGeom>
                  </pic:spPr>
                </pic:pic>
              </a:graphicData>
            </a:graphic>
          </wp:inline>
        </w:drawing>
      </w:r>
    </w:p>
    <w:p w14:paraId="6631F96A" w14:textId="77777777" w:rsidR="00D26C6A" w:rsidRDefault="00D26C6A">
      <w:pPr>
        <w:jc w:val="left"/>
        <w:rPr>
          <w:b/>
          <w:bCs/>
          <w:szCs w:val="21"/>
        </w:rPr>
      </w:pPr>
    </w:p>
    <w:p w14:paraId="263A4BCC" w14:textId="77777777" w:rsidR="00D26C6A" w:rsidRDefault="00DC6E89">
      <w:pPr>
        <w:numPr>
          <w:ilvl w:val="0"/>
          <w:numId w:val="72"/>
        </w:numPr>
        <w:jc w:val="left"/>
        <w:rPr>
          <w:b/>
          <w:bCs/>
          <w:szCs w:val="21"/>
        </w:rPr>
      </w:pPr>
      <w:r>
        <w:rPr>
          <w:rFonts w:hint="eastAsia"/>
          <w:b/>
          <w:bCs/>
          <w:szCs w:val="21"/>
        </w:rPr>
        <w:t>植物细胞发酵产酶的优点</w:t>
      </w:r>
    </w:p>
    <w:p w14:paraId="257AA75B" w14:textId="77777777" w:rsidR="00D26C6A" w:rsidRDefault="00DC6E89">
      <w:pPr>
        <w:numPr>
          <w:ilvl w:val="0"/>
          <w:numId w:val="73"/>
        </w:numPr>
        <w:ind w:firstLineChars="200" w:firstLine="420"/>
        <w:jc w:val="left"/>
        <w:rPr>
          <w:szCs w:val="21"/>
        </w:rPr>
      </w:pPr>
      <w:r>
        <w:rPr>
          <w:rFonts w:hint="eastAsia"/>
          <w:szCs w:val="21"/>
        </w:rPr>
        <w:t>提高产率</w:t>
      </w:r>
    </w:p>
    <w:p w14:paraId="6D730428" w14:textId="77777777" w:rsidR="00D26C6A" w:rsidRDefault="00DC6E89">
      <w:pPr>
        <w:numPr>
          <w:ilvl w:val="0"/>
          <w:numId w:val="73"/>
        </w:numPr>
        <w:ind w:firstLineChars="200" w:firstLine="420"/>
        <w:jc w:val="left"/>
        <w:rPr>
          <w:szCs w:val="21"/>
        </w:rPr>
      </w:pPr>
      <w:r>
        <w:rPr>
          <w:rFonts w:hint="eastAsia"/>
          <w:szCs w:val="21"/>
        </w:rPr>
        <w:t>缩短周期</w:t>
      </w:r>
    </w:p>
    <w:p w14:paraId="707351EA" w14:textId="77777777" w:rsidR="00D26C6A" w:rsidRDefault="00DC6E89">
      <w:pPr>
        <w:numPr>
          <w:ilvl w:val="0"/>
          <w:numId w:val="73"/>
        </w:numPr>
        <w:ind w:firstLineChars="200" w:firstLine="420"/>
        <w:jc w:val="left"/>
        <w:rPr>
          <w:szCs w:val="21"/>
        </w:rPr>
      </w:pPr>
      <w:r>
        <w:rPr>
          <w:rFonts w:hint="eastAsia"/>
          <w:szCs w:val="21"/>
        </w:rPr>
        <w:t>减轻劳动强度</w:t>
      </w:r>
    </w:p>
    <w:p w14:paraId="131A60B1" w14:textId="77777777" w:rsidR="00D26C6A" w:rsidRDefault="00DC6E89">
      <w:pPr>
        <w:numPr>
          <w:ilvl w:val="0"/>
          <w:numId w:val="73"/>
        </w:numPr>
        <w:ind w:firstLineChars="200" w:firstLine="420"/>
        <w:jc w:val="left"/>
        <w:rPr>
          <w:szCs w:val="21"/>
        </w:rPr>
      </w:pPr>
      <w:r>
        <w:rPr>
          <w:rFonts w:hint="eastAsia"/>
          <w:szCs w:val="21"/>
        </w:rPr>
        <w:t>提高产品质量</w:t>
      </w:r>
    </w:p>
    <w:p w14:paraId="75FC2251" w14:textId="77777777" w:rsidR="00D26C6A" w:rsidRDefault="00DC6E89">
      <w:pPr>
        <w:numPr>
          <w:ilvl w:val="0"/>
          <w:numId w:val="72"/>
        </w:numPr>
        <w:jc w:val="left"/>
        <w:rPr>
          <w:b/>
          <w:bCs/>
          <w:szCs w:val="21"/>
        </w:rPr>
      </w:pPr>
      <w:r>
        <w:rPr>
          <w:rFonts w:hint="eastAsia"/>
          <w:b/>
          <w:bCs/>
          <w:szCs w:val="21"/>
        </w:rPr>
        <w:t>植物细胞发酵产酶的缺点</w:t>
      </w:r>
      <w:r>
        <w:rPr>
          <w:rFonts w:hint="eastAsia"/>
          <w:szCs w:val="21"/>
        </w:rPr>
        <w:t>：剪切力敏感，生长周期长</w:t>
      </w:r>
    </w:p>
    <w:p w14:paraId="64BD6A38" w14:textId="77777777" w:rsidR="00D26C6A" w:rsidRDefault="00D26C6A">
      <w:pPr>
        <w:jc w:val="left"/>
        <w:rPr>
          <w:b/>
          <w:bCs/>
          <w:szCs w:val="21"/>
        </w:rPr>
      </w:pPr>
    </w:p>
    <w:p w14:paraId="51A0DCA8" w14:textId="77777777" w:rsidR="00D26C6A" w:rsidRDefault="00DC6E89">
      <w:pPr>
        <w:numPr>
          <w:ilvl w:val="0"/>
          <w:numId w:val="72"/>
        </w:numPr>
        <w:jc w:val="left"/>
        <w:rPr>
          <w:b/>
          <w:bCs/>
          <w:szCs w:val="21"/>
        </w:rPr>
      </w:pPr>
      <w:r>
        <w:rPr>
          <w:rFonts w:hint="eastAsia"/>
          <w:b/>
          <w:bCs/>
          <w:szCs w:val="21"/>
        </w:rPr>
        <w:t>植物细胞培养的基本流程：</w:t>
      </w:r>
    </w:p>
    <w:p w14:paraId="233DEB9B" w14:textId="77777777" w:rsidR="00D26C6A" w:rsidRDefault="00DC6E89">
      <w:pPr>
        <w:jc w:val="left"/>
        <w:rPr>
          <w:b/>
          <w:bCs/>
          <w:szCs w:val="21"/>
        </w:rPr>
      </w:pPr>
      <w:r>
        <w:rPr>
          <w:rFonts w:hint="eastAsia"/>
          <w:b/>
          <w:bCs/>
          <w:noProof/>
          <w:szCs w:val="21"/>
        </w:rPr>
        <w:drawing>
          <wp:inline distT="0" distB="0" distL="114300" distR="114300" wp14:anchorId="6CA10E1A" wp14:editId="79A6DE6C">
            <wp:extent cx="3982720" cy="407670"/>
            <wp:effectExtent l="0" t="0" r="17780" b="11430"/>
            <wp:docPr id="8" name="图片 8" descr="QQ截图20160702192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截图20160702192534"/>
                    <pic:cNvPicPr>
                      <a:picLocks noChangeAspect="1"/>
                    </pic:cNvPicPr>
                  </pic:nvPicPr>
                  <pic:blipFill>
                    <a:blip r:embed="rId24"/>
                    <a:stretch>
                      <a:fillRect/>
                    </a:stretch>
                  </pic:blipFill>
                  <pic:spPr>
                    <a:xfrm>
                      <a:off x="0" y="0"/>
                      <a:ext cx="3982720" cy="407670"/>
                    </a:xfrm>
                    <a:prstGeom prst="rect">
                      <a:avLst/>
                    </a:prstGeom>
                  </pic:spPr>
                </pic:pic>
              </a:graphicData>
            </a:graphic>
          </wp:inline>
        </w:drawing>
      </w:r>
    </w:p>
    <w:p w14:paraId="1984533B" w14:textId="77777777" w:rsidR="00D26C6A" w:rsidRDefault="00DC6E89">
      <w:pPr>
        <w:numPr>
          <w:ilvl w:val="0"/>
          <w:numId w:val="72"/>
        </w:numPr>
        <w:jc w:val="left"/>
        <w:rPr>
          <w:b/>
          <w:bCs/>
          <w:szCs w:val="21"/>
        </w:rPr>
      </w:pPr>
      <w:r>
        <w:rPr>
          <w:rFonts w:hint="eastAsia"/>
          <w:b/>
          <w:bCs/>
          <w:szCs w:val="21"/>
        </w:rPr>
        <w:lastRenderedPageBreak/>
        <w:t>植物细胞培养基的特点：</w:t>
      </w:r>
    </w:p>
    <w:p w14:paraId="0479C193" w14:textId="77777777" w:rsidR="00D26C6A" w:rsidRDefault="00DC6E89">
      <w:pPr>
        <w:numPr>
          <w:ilvl w:val="0"/>
          <w:numId w:val="74"/>
        </w:numPr>
        <w:ind w:firstLineChars="200" w:firstLine="420"/>
        <w:jc w:val="left"/>
        <w:rPr>
          <w:szCs w:val="21"/>
        </w:rPr>
      </w:pPr>
      <w:r>
        <w:rPr>
          <w:rFonts w:hint="eastAsia"/>
          <w:szCs w:val="21"/>
        </w:rPr>
        <w:t>需要无机盐、维生素、植物生长激素等。其中激素中最重要的是生长激素和细胞分裂素。</w:t>
      </w:r>
    </w:p>
    <w:p w14:paraId="4E03CE49" w14:textId="77777777" w:rsidR="00D26C6A" w:rsidRDefault="00DC6E89">
      <w:pPr>
        <w:numPr>
          <w:ilvl w:val="0"/>
          <w:numId w:val="74"/>
        </w:numPr>
        <w:ind w:firstLineChars="200" w:firstLine="420"/>
        <w:jc w:val="left"/>
        <w:rPr>
          <w:szCs w:val="21"/>
        </w:rPr>
      </w:pPr>
      <w:r>
        <w:rPr>
          <w:rFonts w:hint="eastAsia"/>
          <w:szCs w:val="21"/>
        </w:rPr>
        <w:t>一般以蔗糖为碳源</w:t>
      </w:r>
    </w:p>
    <w:p w14:paraId="030DB4F8" w14:textId="77777777" w:rsidR="00D26C6A" w:rsidRDefault="00DC6E89">
      <w:pPr>
        <w:numPr>
          <w:ilvl w:val="0"/>
          <w:numId w:val="74"/>
        </w:numPr>
        <w:ind w:firstLineChars="200" w:firstLine="420"/>
        <w:jc w:val="left"/>
        <w:rPr>
          <w:szCs w:val="21"/>
        </w:rPr>
      </w:pPr>
      <w:r>
        <w:rPr>
          <w:rFonts w:hint="eastAsia"/>
          <w:szCs w:val="21"/>
        </w:rPr>
        <w:t>一般以无机氮为氮源</w:t>
      </w:r>
    </w:p>
    <w:p w14:paraId="3FE43788" w14:textId="77777777" w:rsidR="00D26C6A" w:rsidRDefault="00D26C6A">
      <w:pPr>
        <w:jc w:val="left"/>
        <w:rPr>
          <w:szCs w:val="21"/>
        </w:rPr>
      </w:pPr>
    </w:p>
    <w:p w14:paraId="3133210B" w14:textId="77777777" w:rsidR="00D26C6A" w:rsidRDefault="00DC6E89">
      <w:pPr>
        <w:numPr>
          <w:ilvl w:val="0"/>
          <w:numId w:val="72"/>
        </w:numPr>
        <w:jc w:val="left"/>
        <w:rPr>
          <w:b/>
          <w:bCs/>
          <w:szCs w:val="21"/>
        </w:rPr>
      </w:pPr>
      <w:r>
        <w:rPr>
          <w:rFonts w:hint="eastAsia"/>
          <w:b/>
          <w:bCs/>
          <w:szCs w:val="21"/>
        </w:rPr>
        <w:t>植物细胞培养方法</w:t>
      </w:r>
      <w:r>
        <w:rPr>
          <w:rFonts w:hint="eastAsia"/>
          <w:szCs w:val="21"/>
        </w:rPr>
        <w:t>：悬浮培养或固定化培养（包埋法、吸附法、共价结合法等）</w:t>
      </w:r>
    </w:p>
    <w:p w14:paraId="11877C2A" w14:textId="77777777" w:rsidR="00D26C6A" w:rsidRDefault="00D26C6A">
      <w:pPr>
        <w:jc w:val="left"/>
        <w:rPr>
          <w:b/>
          <w:bCs/>
          <w:szCs w:val="21"/>
        </w:rPr>
      </w:pPr>
    </w:p>
    <w:p w14:paraId="15B31095" w14:textId="77777777" w:rsidR="00D26C6A" w:rsidRDefault="00DC6E89">
      <w:pPr>
        <w:numPr>
          <w:ilvl w:val="0"/>
          <w:numId w:val="72"/>
        </w:numPr>
        <w:jc w:val="left"/>
        <w:rPr>
          <w:b/>
          <w:bCs/>
          <w:szCs w:val="21"/>
        </w:rPr>
      </w:pPr>
      <w:r>
        <w:rPr>
          <w:rFonts w:hint="eastAsia"/>
          <w:b/>
          <w:bCs/>
          <w:szCs w:val="21"/>
        </w:rPr>
        <w:t>植物细胞发酵产酶的工艺条件控制：</w:t>
      </w:r>
    </w:p>
    <w:p w14:paraId="118FD5E2" w14:textId="77777777" w:rsidR="00D26C6A" w:rsidRDefault="00DC6E89">
      <w:pPr>
        <w:numPr>
          <w:ilvl w:val="0"/>
          <w:numId w:val="75"/>
        </w:numPr>
        <w:ind w:firstLineChars="200" w:firstLine="420"/>
        <w:jc w:val="left"/>
        <w:rPr>
          <w:szCs w:val="21"/>
        </w:rPr>
      </w:pPr>
      <w:r>
        <w:rPr>
          <w:rFonts w:hint="eastAsia"/>
          <w:szCs w:val="21"/>
        </w:rPr>
        <w:t>植物细胞生长和发酵所使用的</w:t>
      </w:r>
      <w:r>
        <w:rPr>
          <w:rFonts w:hint="eastAsia"/>
          <w:b/>
          <w:bCs/>
          <w:szCs w:val="21"/>
        </w:rPr>
        <w:t>培养基</w:t>
      </w:r>
      <w:r>
        <w:rPr>
          <w:rFonts w:hint="eastAsia"/>
          <w:szCs w:val="21"/>
        </w:rPr>
        <w:t>：</w:t>
      </w:r>
    </w:p>
    <w:p w14:paraId="560D09F4" w14:textId="77777777" w:rsidR="00D26C6A" w:rsidRDefault="00DC6E89">
      <w:pPr>
        <w:jc w:val="left"/>
        <w:rPr>
          <w:szCs w:val="21"/>
        </w:rPr>
      </w:pPr>
      <w:r>
        <w:rPr>
          <w:rFonts w:hint="eastAsia"/>
          <w:szCs w:val="21"/>
        </w:rPr>
        <w:t xml:space="preserve">    </w:t>
      </w:r>
      <w:r>
        <w:rPr>
          <w:rFonts w:hint="eastAsia"/>
          <w:szCs w:val="21"/>
        </w:rPr>
        <w:t>需要大量的无机盐、维生素和植物激素、</w:t>
      </w:r>
      <w:proofErr w:type="gramStart"/>
      <w:r>
        <w:rPr>
          <w:rFonts w:hint="eastAsia"/>
          <w:szCs w:val="21"/>
        </w:rPr>
        <w:t>氮源一般</w:t>
      </w:r>
      <w:proofErr w:type="gramEnd"/>
      <w:r>
        <w:rPr>
          <w:rFonts w:hint="eastAsia"/>
          <w:szCs w:val="21"/>
        </w:rPr>
        <w:t>为无机氮源、</w:t>
      </w:r>
      <w:proofErr w:type="gramStart"/>
      <w:r>
        <w:rPr>
          <w:rFonts w:hint="eastAsia"/>
          <w:szCs w:val="21"/>
        </w:rPr>
        <w:t>碳源一般</w:t>
      </w:r>
      <w:proofErr w:type="gramEnd"/>
      <w:r>
        <w:rPr>
          <w:rFonts w:hint="eastAsia"/>
          <w:szCs w:val="21"/>
        </w:rPr>
        <w:t>为蔗糖。经常采用的培养基为</w:t>
      </w:r>
      <w:r>
        <w:rPr>
          <w:rFonts w:hint="eastAsia"/>
          <w:szCs w:val="21"/>
          <w:u w:val="single"/>
        </w:rPr>
        <w:t>MS</w:t>
      </w:r>
      <w:r>
        <w:rPr>
          <w:rFonts w:hint="eastAsia"/>
          <w:szCs w:val="21"/>
          <w:u w:val="single"/>
        </w:rPr>
        <w:t>培养基和</w:t>
      </w:r>
      <w:r>
        <w:rPr>
          <w:rFonts w:hint="eastAsia"/>
          <w:szCs w:val="21"/>
          <w:u w:val="single"/>
        </w:rPr>
        <w:t>B5</w:t>
      </w:r>
      <w:r>
        <w:rPr>
          <w:rFonts w:hint="eastAsia"/>
          <w:szCs w:val="21"/>
          <w:u w:val="single"/>
        </w:rPr>
        <w:t>培养基。</w:t>
      </w:r>
    </w:p>
    <w:p w14:paraId="4D43C116" w14:textId="77777777" w:rsidR="00D26C6A" w:rsidRDefault="00DC6E89">
      <w:pPr>
        <w:numPr>
          <w:ilvl w:val="0"/>
          <w:numId w:val="75"/>
        </w:numPr>
        <w:ind w:firstLineChars="200" w:firstLine="422"/>
        <w:jc w:val="left"/>
        <w:rPr>
          <w:szCs w:val="21"/>
        </w:rPr>
      </w:pPr>
      <w:r>
        <w:rPr>
          <w:rFonts w:hint="eastAsia"/>
          <w:b/>
          <w:bCs/>
          <w:szCs w:val="21"/>
        </w:rPr>
        <w:t>温度和</w:t>
      </w:r>
      <w:r>
        <w:rPr>
          <w:rFonts w:hint="eastAsia"/>
          <w:b/>
          <w:bCs/>
          <w:szCs w:val="21"/>
        </w:rPr>
        <w:t>pH</w:t>
      </w:r>
      <w:r>
        <w:rPr>
          <w:rFonts w:hint="eastAsia"/>
          <w:b/>
          <w:bCs/>
          <w:szCs w:val="21"/>
        </w:rPr>
        <w:t>值</w:t>
      </w:r>
      <w:r>
        <w:rPr>
          <w:rFonts w:hint="eastAsia"/>
          <w:szCs w:val="21"/>
        </w:rPr>
        <w:t>：</w:t>
      </w:r>
    </w:p>
    <w:p w14:paraId="3B5354F7" w14:textId="77777777" w:rsidR="00D26C6A" w:rsidRDefault="00DC6E89">
      <w:pPr>
        <w:ind w:firstLine="420"/>
        <w:jc w:val="left"/>
        <w:rPr>
          <w:szCs w:val="21"/>
        </w:rPr>
      </w:pPr>
      <w:r>
        <w:rPr>
          <w:rFonts w:hint="eastAsia"/>
          <w:szCs w:val="21"/>
        </w:rPr>
        <w:t>植物细胞培养温度一般控制在室温范围（</w:t>
      </w:r>
      <w:r>
        <w:rPr>
          <w:rFonts w:hint="eastAsia"/>
          <w:szCs w:val="21"/>
        </w:rPr>
        <w:t>25</w:t>
      </w:r>
      <w:r>
        <w:rPr>
          <w:rFonts w:hint="eastAsia"/>
          <w:szCs w:val="21"/>
        </w:rPr>
        <w:t>℃左右）。培养基配制时</w:t>
      </w:r>
      <w:r>
        <w:rPr>
          <w:rFonts w:hint="eastAsia"/>
          <w:szCs w:val="21"/>
        </w:rPr>
        <w:t>pH</w:t>
      </w:r>
      <w:r>
        <w:rPr>
          <w:rFonts w:hint="eastAsia"/>
          <w:szCs w:val="21"/>
        </w:rPr>
        <w:t>一般控制在</w:t>
      </w:r>
      <w:r>
        <w:rPr>
          <w:rFonts w:hint="eastAsia"/>
          <w:szCs w:val="21"/>
        </w:rPr>
        <w:t>5.5</w:t>
      </w:r>
      <w:r>
        <w:rPr>
          <w:rFonts w:hint="eastAsia"/>
          <w:szCs w:val="21"/>
        </w:rPr>
        <w:t>左右。</w:t>
      </w:r>
    </w:p>
    <w:p w14:paraId="06EF57C2" w14:textId="77777777" w:rsidR="00D26C6A" w:rsidRDefault="00DC6E89">
      <w:pPr>
        <w:numPr>
          <w:ilvl w:val="0"/>
          <w:numId w:val="75"/>
        </w:numPr>
        <w:jc w:val="left"/>
        <w:rPr>
          <w:szCs w:val="21"/>
        </w:rPr>
      </w:pPr>
      <w:r>
        <w:rPr>
          <w:rFonts w:hint="eastAsia"/>
          <w:b/>
          <w:bCs/>
          <w:szCs w:val="21"/>
        </w:rPr>
        <w:t>通风与搅拌</w:t>
      </w:r>
      <w:r>
        <w:rPr>
          <w:rFonts w:hint="eastAsia"/>
          <w:szCs w:val="21"/>
        </w:rPr>
        <w:t>：通过通风与搅拌为植物细胞供给溶解氧，但不能太强烈。</w:t>
      </w:r>
    </w:p>
    <w:p w14:paraId="270660A8" w14:textId="77777777" w:rsidR="00D26C6A" w:rsidRDefault="00DC6E89">
      <w:pPr>
        <w:numPr>
          <w:ilvl w:val="0"/>
          <w:numId w:val="75"/>
        </w:numPr>
        <w:jc w:val="left"/>
        <w:rPr>
          <w:b/>
          <w:bCs/>
          <w:szCs w:val="21"/>
        </w:rPr>
      </w:pPr>
      <w:r>
        <w:rPr>
          <w:rFonts w:hint="eastAsia"/>
          <w:b/>
          <w:bCs/>
          <w:szCs w:val="21"/>
        </w:rPr>
        <w:t>光照的控制</w:t>
      </w:r>
    </w:p>
    <w:p w14:paraId="3AB6C2D5" w14:textId="77777777" w:rsidR="00D26C6A" w:rsidRDefault="00DC6E89">
      <w:pPr>
        <w:numPr>
          <w:ilvl w:val="0"/>
          <w:numId w:val="75"/>
        </w:numPr>
        <w:jc w:val="left"/>
        <w:rPr>
          <w:b/>
          <w:bCs/>
          <w:szCs w:val="21"/>
        </w:rPr>
      </w:pPr>
      <w:r>
        <w:rPr>
          <w:rFonts w:hint="eastAsia"/>
          <w:b/>
          <w:bCs/>
          <w:szCs w:val="21"/>
        </w:rPr>
        <w:t>前体的添加</w:t>
      </w:r>
    </w:p>
    <w:p w14:paraId="105D28E4" w14:textId="77777777" w:rsidR="00D26C6A" w:rsidRDefault="00DC6E89">
      <w:pPr>
        <w:numPr>
          <w:ilvl w:val="0"/>
          <w:numId w:val="75"/>
        </w:numPr>
        <w:jc w:val="left"/>
        <w:rPr>
          <w:szCs w:val="21"/>
        </w:rPr>
      </w:pPr>
      <w:r>
        <w:rPr>
          <w:rFonts w:hint="eastAsia"/>
          <w:b/>
          <w:bCs/>
          <w:szCs w:val="21"/>
        </w:rPr>
        <w:t>刺激剂的应用</w:t>
      </w:r>
    </w:p>
    <w:p w14:paraId="60F67F8E" w14:textId="77777777" w:rsidR="00D26C6A" w:rsidRDefault="00D26C6A">
      <w:pPr>
        <w:ind w:firstLine="420"/>
        <w:jc w:val="left"/>
        <w:rPr>
          <w:szCs w:val="21"/>
        </w:rPr>
      </w:pPr>
    </w:p>
    <w:p w14:paraId="6B88446C" w14:textId="77777777" w:rsidR="00D26C6A" w:rsidRDefault="00D26C6A">
      <w:pPr>
        <w:jc w:val="left"/>
        <w:rPr>
          <w:szCs w:val="21"/>
        </w:rPr>
      </w:pPr>
    </w:p>
    <w:p w14:paraId="65B5DB44" w14:textId="77777777" w:rsidR="00D26C6A" w:rsidRDefault="00D26C6A">
      <w:pPr>
        <w:jc w:val="left"/>
        <w:rPr>
          <w:szCs w:val="21"/>
        </w:rPr>
      </w:pPr>
    </w:p>
    <w:p w14:paraId="0CA9BF9C" w14:textId="77777777" w:rsidR="00D26C6A" w:rsidRDefault="00DC6E89">
      <w:pPr>
        <w:numPr>
          <w:ilvl w:val="0"/>
          <w:numId w:val="68"/>
        </w:numPr>
        <w:jc w:val="left"/>
        <w:rPr>
          <w:b/>
          <w:bCs/>
          <w:sz w:val="24"/>
        </w:rPr>
      </w:pPr>
      <w:r>
        <w:rPr>
          <w:rFonts w:hint="eastAsia"/>
          <w:b/>
          <w:bCs/>
          <w:sz w:val="24"/>
        </w:rPr>
        <w:t>动物细胞培养产酶</w:t>
      </w:r>
    </w:p>
    <w:p w14:paraId="67287978" w14:textId="77777777" w:rsidR="00D26C6A" w:rsidRDefault="00DC6E89">
      <w:pPr>
        <w:numPr>
          <w:ilvl w:val="0"/>
          <w:numId w:val="76"/>
        </w:numPr>
        <w:jc w:val="left"/>
        <w:rPr>
          <w:b/>
          <w:bCs/>
          <w:szCs w:val="21"/>
        </w:rPr>
      </w:pPr>
      <w:r>
        <w:rPr>
          <w:rFonts w:hint="eastAsia"/>
          <w:b/>
          <w:bCs/>
          <w:szCs w:val="21"/>
        </w:rPr>
        <w:t>动物细胞培养特性：</w:t>
      </w:r>
    </w:p>
    <w:p w14:paraId="16C8DA78" w14:textId="77777777" w:rsidR="00D26C6A" w:rsidRDefault="00DC6E89">
      <w:pPr>
        <w:numPr>
          <w:ilvl w:val="0"/>
          <w:numId w:val="77"/>
        </w:numPr>
        <w:ind w:firstLineChars="200" w:firstLine="420"/>
        <w:jc w:val="left"/>
        <w:rPr>
          <w:szCs w:val="21"/>
        </w:rPr>
      </w:pPr>
      <w:r>
        <w:rPr>
          <w:rFonts w:hint="eastAsia"/>
          <w:szCs w:val="21"/>
        </w:rPr>
        <w:t>生长缓慢、易受污染</w:t>
      </w:r>
    </w:p>
    <w:p w14:paraId="3271FA52" w14:textId="77777777" w:rsidR="00D26C6A" w:rsidRDefault="00DC6E89">
      <w:pPr>
        <w:numPr>
          <w:ilvl w:val="0"/>
          <w:numId w:val="77"/>
        </w:numPr>
        <w:ind w:firstLineChars="200" w:firstLine="420"/>
        <w:jc w:val="left"/>
        <w:rPr>
          <w:szCs w:val="21"/>
        </w:rPr>
      </w:pPr>
      <w:r>
        <w:rPr>
          <w:rFonts w:hint="eastAsia"/>
          <w:szCs w:val="21"/>
        </w:rPr>
        <w:t>细胞大而无细胞壁</w:t>
      </w:r>
    </w:p>
    <w:p w14:paraId="599CF5A0" w14:textId="77777777" w:rsidR="00D26C6A" w:rsidRDefault="00DC6E89">
      <w:pPr>
        <w:numPr>
          <w:ilvl w:val="0"/>
          <w:numId w:val="77"/>
        </w:numPr>
        <w:ind w:firstLineChars="200" w:firstLine="420"/>
        <w:jc w:val="left"/>
        <w:rPr>
          <w:szCs w:val="21"/>
        </w:rPr>
      </w:pPr>
      <w:r>
        <w:rPr>
          <w:rFonts w:hint="eastAsia"/>
          <w:szCs w:val="21"/>
        </w:rPr>
        <w:t>细胞相互粘连以集群形式存在</w:t>
      </w:r>
    </w:p>
    <w:p w14:paraId="7587F328" w14:textId="77777777" w:rsidR="00D26C6A" w:rsidRDefault="00DC6E89">
      <w:pPr>
        <w:numPr>
          <w:ilvl w:val="0"/>
          <w:numId w:val="77"/>
        </w:numPr>
        <w:ind w:firstLineChars="200" w:firstLine="420"/>
        <w:jc w:val="left"/>
        <w:rPr>
          <w:szCs w:val="21"/>
        </w:rPr>
      </w:pPr>
      <w:r>
        <w:rPr>
          <w:rFonts w:hint="eastAsia"/>
          <w:szCs w:val="21"/>
        </w:rPr>
        <w:t>培养基成分复杂</w:t>
      </w:r>
    </w:p>
    <w:p w14:paraId="7B884548" w14:textId="77777777" w:rsidR="00D26C6A" w:rsidRDefault="00DC6E89">
      <w:pPr>
        <w:numPr>
          <w:ilvl w:val="0"/>
          <w:numId w:val="77"/>
        </w:numPr>
        <w:ind w:firstLineChars="200" w:firstLine="420"/>
        <w:jc w:val="left"/>
        <w:rPr>
          <w:szCs w:val="21"/>
        </w:rPr>
      </w:pPr>
      <w:r>
        <w:rPr>
          <w:rFonts w:hint="eastAsia"/>
          <w:szCs w:val="21"/>
        </w:rPr>
        <w:t>原代培养细胞一般繁殖</w:t>
      </w:r>
      <w:r>
        <w:rPr>
          <w:rFonts w:hint="eastAsia"/>
          <w:szCs w:val="21"/>
        </w:rPr>
        <w:t>50</w:t>
      </w:r>
      <w:r>
        <w:rPr>
          <w:rFonts w:hint="eastAsia"/>
          <w:szCs w:val="21"/>
        </w:rPr>
        <w:t>代即退化死亡</w:t>
      </w:r>
    </w:p>
    <w:p w14:paraId="35D6CFD2" w14:textId="77777777" w:rsidR="00D26C6A" w:rsidRDefault="00D26C6A">
      <w:pPr>
        <w:jc w:val="left"/>
        <w:rPr>
          <w:szCs w:val="21"/>
        </w:rPr>
      </w:pPr>
    </w:p>
    <w:p w14:paraId="0CEF7E17" w14:textId="77777777" w:rsidR="00D26C6A" w:rsidRDefault="00DC6E89">
      <w:pPr>
        <w:numPr>
          <w:ilvl w:val="0"/>
          <w:numId w:val="76"/>
        </w:numPr>
        <w:jc w:val="left"/>
        <w:rPr>
          <w:b/>
          <w:bCs/>
          <w:szCs w:val="21"/>
        </w:rPr>
      </w:pPr>
      <w:r>
        <w:rPr>
          <w:rFonts w:hint="eastAsia"/>
          <w:b/>
          <w:bCs/>
          <w:szCs w:val="21"/>
        </w:rPr>
        <w:t>动物细胞类型</w:t>
      </w:r>
      <w:r>
        <w:rPr>
          <w:rFonts w:ascii="宋体" w:eastAsia="宋体" w:hAnsi="宋体" w:cs="宋体" w:hint="eastAsia"/>
          <w:szCs w:val="21"/>
        </w:rPr>
        <w:t xml:space="preserve">: </w:t>
      </w:r>
    </w:p>
    <w:p w14:paraId="5AC4E0D1" w14:textId="77777777" w:rsidR="00D26C6A" w:rsidRDefault="00DC6E89">
      <w:pPr>
        <w:ind w:firstLine="420"/>
        <w:jc w:val="left"/>
        <w:rPr>
          <w:rFonts w:ascii="宋体" w:eastAsia="宋体" w:hAnsi="宋体" w:cs="宋体"/>
          <w:szCs w:val="21"/>
        </w:rPr>
      </w:pPr>
      <w:r>
        <w:rPr>
          <w:rFonts w:ascii="宋体" w:eastAsia="宋体" w:hAnsi="宋体" w:cs="宋体" w:hint="eastAsia"/>
          <w:szCs w:val="21"/>
        </w:rPr>
        <w:t>可分为非贴壁依赖性细胞与贴壁依赖性细胞（多数）。其中贴壁生长细胞的生长阶段分为游离期、吸附期、繁殖期与退化期。</w:t>
      </w:r>
    </w:p>
    <w:p w14:paraId="4DF18F10" w14:textId="77777777" w:rsidR="00D26C6A" w:rsidRDefault="00D26C6A">
      <w:pPr>
        <w:jc w:val="left"/>
        <w:rPr>
          <w:rFonts w:ascii="宋体" w:eastAsia="宋体" w:hAnsi="宋体" w:cs="宋体"/>
          <w:szCs w:val="21"/>
        </w:rPr>
      </w:pPr>
    </w:p>
    <w:p w14:paraId="470A2A2F" w14:textId="77777777" w:rsidR="00D26C6A" w:rsidRDefault="00DC6E89">
      <w:pPr>
        <w:numPr>
          <w:ilvl w:val="0"/>
          <w:numId w:val="76"/>
        </w:numPr>
        <w:jc w:val="left"/>
        <w:rPr>
          <w:b/>
          <w:bCs/>
          <w:szCs w:val="21"/>
        </w:rPr>
      </w:pPr>
      <w:r>
        <w:rPr>
          <w:rFonts w:hint="eastAsia"/>
          <w:b/>
          <w:bCs/>
          <w:szCs w:val="21"/>
        </w:rPr>
        <w:t>动物细胞的培养方法</w:t>
      </w:r>
      <w:r>
        <w:rPr>
          <w:rFonts w:hint="eastAsia"/>
          <w:szCs w:val="21"/>
        </w:rPr>
        <w:t>：</w:t>
      </w:r>
    </w:p>
    <w:p w14:paraId="6C0130F4" w14:textId="77777777" w:rsidR="00D26C6A" w:rsidRDefault="00DC6E89">
      <w:pPr>
        <w:ind w:firstLine="420"/>
        <w:jc w:val="left"/>
        <w:rPr>
          <w:szCs w:val="21"/>
        </w:rPr>
      </w:pPr>
      <w:r>
        <w:rPr>
          <w:rFonts w:hint="eastAsia"/>
          <w:szCs w:val="21"/>
        </w:rPr>
        <w:t>贴壁培养、悬浮培养和固定化培养（如包埋法、微囊法、微载体法）</w:t>
      </w:r>
    </w:p>
    <w:p w14:paraId="04BFDF5B" w14:textId="77777777" w:rsidR="00D26C6A" w:rsidRDefault="00D26C6A">
      <w:pPr>
        <w:jc w:val="left"/>
        <w:rPr>
          <w:szCs w:val="21"/>
        </w:rPr>
      </w:pPr>
    </w:p>
    <w:p w14:paraId="4FE849F3" w14:textId="77777777" w:rsidR="00D26C6A" w:rsidRDefault="00DC6E89">
      <w:pPr>
        <w:numPr>
          <w:ilvl w:val="0"/>
          <w:numId w:val="76"/>
        </w:numPr>
        <w:jc w:val="left"/>
        <w:rPr>
          <w:b/>
          <w:bCs/>
          <w:szCs w:val="21"/>
        </w:rPr>
      </w:pPr>
      <w:r>
        <w:rPr>
          <w:rFonts w:hint="eastAsia"/>
          <w:b/>
          <w:bCs/>
          <w:szCs w:val="21"/>
        </w:rPr>
        <w:t>动物细胞培养基的成分：</w:t>
      </w:r>
    </w:p>
    <w:p w14:paraId="1D69C958" w14:textId="77777777" w:rsidR="00D26C6A" w:rsidRDefault="00DC6E89">
      <w:pPr>
        <w:numPr>
          <w:ilvl w:val="0"/>
          <w:numId w:val="78"/>
        </w:numPr>
        <w:ind w:firstLineChars="200" w:firstLine="420"/>
        <w:jc w:val="left"/>
        <w:rPr>
          <w:b/>
          <w:bCs/>
          <w:szCs w:val="21"/>
        </w:rPr>
      </w:pPr>
      <w:r>
        <w:rPr>
          <w:rFonts w:hint="eastAsia"/>
          <w:szCs w:val="21"/>
        </w:rPr>
        <w:t>需要加血清：一般人工合成培养液仍需补充</w:t>
      </w:r>
      <w:r>
        <w:rPr>
          <w:rFonts w:hint="eastAsia"/>
          <w:szCs w:val="21"/>
        </w:rPr>
        <w:t>5-10%</w:t>
      </w:r>
      <w:r>
        <w:rPr>
          <w:rFonts w:hint="eastAsia"/>
          <w:szCs w:val="21"/>
        </w:rPr>
        <w:t>血清，可提供维生素、矿物质、生长因子等。</w:t>
      </w:r>
    </w:p>
    <w:p w14:paraId="7E5DF52E" w14:textId="77777777" w:rsidR="00D26C6A" w:rsidRDefault="00DC6E89">
      <w:pPr>
        <w:numPr>
          <w:ilvl w:val="0"/>
          <w:numId w:val="78"/>
        </w:numPr>
        <w:ind w:firstLineChars="200" w:firstLine="420"/>
        <w:jc w:val="left"/>
        <w:rPr>
          <w:szCs w:val="21"/>
        </w:rPr>
      </w:pPr>
      <w:r>
        <w:rPr>
          <w:rFonts w:hint="eastAsia"/>
          <w:szCs w:val="21"/>
        </w:rPr>
        <w:t>氨基酸、盐类</w:t>
      </w:r>
    </w:p>
    <w:p w14:paraId="7593D919" w14:textId="77777777" w:rsidR="00D26C6A" w:rsidRDefault="00DC6E89">
      <w:pPr>
        <w:numPr>
          <w:ilvl w:val="0"/>
          <w:numId w:val="78"/>
        </w:numPr>
        <w:ind w:firstLineChars="200" w:firstLine="420"/>
        <w:jc w:val="left"/>
        <w:rPr>
          <w:szCs w:val="21"/>
        </w:rPr>
      </w:pPr>
      <w:r>
        <w:rPr>
          <w:rFonts w:hint="eastAsia"/>
          <w:szCs w:val="21"/>
        </w:rPr>
        <w:t>抗生素：常合并添加青霉素和链霉素</w:t>
      </w:r>
    </w:p>
    <w:p w14:paraId="43FC89CB" w14:textId="77777777" w:rsidR="00D26C6A" w:rsidRDefault="00DC6E89">
      <w:pPr>
        <w:numPr>
          <w:ilvl w:val="0"/>
          <w:numId w:val="78"/>
        </w:numPr>
        <w:ind w:firstLineChars="200" w:firstLine="420"/>
        <w:jc w:val="left"/>
        <w:rPr>
          <w:szCs w:val="21"/>
        </w:rPr>
      </w:pPr>
      <w:r>
        <w:rPr>
          <w:rFonts w:hint="eastAsia"/>
          <w:szCs w:val="21"/>
        </w:rPr>
        <w:t>以葡萄糖</w:t>
      </w:r>
      <w:proofErr w:type="gramStart"/>
      <w:r>
        <w:rPr>
          <w:rFonts w:hint="eastAsia"/>
          <w:szCs w:val="21"/>
        </w:rPr>
        <w:t>做碳源</w:t>
      </w:r>
      <w:proofErr w:type="gramEnd"/>
      <w:r>
        <w:rPr>
          <w:rFonts w:hint="eastAsia"/>
          <w:szCs w:val="21"/>
        </w:rPr>
        <w:t>与能源</w:t>
      </w:r>
    </w:p>
    <w:p w14:paraId="4A3F185F" w14:textId="77777777" w:rsidR="00D26C6A" w:rsidRDefault="00DC6E89">
      <w:pPr>
        <w:numPr>
          <w:ilvl w:val="0"/>
          <w:numId w:val="78"/>
        </w:numPr>
        <w:ind w:firstLineChars="200" w:firstLine="420"/>
        <w:jc w:val="left"/>
        <w:rPr>
          <w:szCs w:val="21"/>
        </w:rPr>
      </w:pPr>
      <w:r>
        <w:rPr>
          <w:rFonts w:hint="eastAsia"/>
          <w:szCs w:val="21"/>
        </w:rPr>
        <w:t>一般采用磷酸盐缓冲溶液</w:t>
      </w:r>
    </w:p>
    <w:p w14:paraId="7196D65E" w14:textId="77777777" w:rsidR="00D26C6A" w:rsidRDefault="00DC6E89">
      <w:pPr>
        <w:numPr>
          <w:ilvl w:val="0"/>
          <w:numId w:val="76"/>
        </w:numPr>
        <w:jc w:val="left"/>
        <w:rPr>
          <w:b/>
          <w:bCs/>
          <w:szCs w:val="21"/>
        </w:rPr>
      </w:pPr>
      <w:r>
        <w:rPr>
          <w:rFonts w:hint="eastAsia"/>
          <w:b/>
          <w:bCs/>
          <w:szCs w:val="21"/>
        </w:rPr>
        <w:lastRenderedPageBreak/>
        <w:t>动物细胞培养基的物理性质：</w:t>
      </w:r>
    </w:p>
    <w:p w14:paraId="42AAB688" w14:textId="77777777" w:rsidR="00D26C6A" w:rsidRDefault="00DC6E89">
      <w:pPr>
        <w:numPr>
          <w:ilvl w:val="0"/>
          <w:numId w:val="79"/>
        </w:numPr>
        <w:ind w:firstLineChars="200" w:firstLine="420"/>
        <w:jc w:val="left"/>
        <w:rPr>
          <w:szCs w:val="21"/>
        </w:rPr>
      </w:pPr>
      <w:r>
        <w:rPr>
          <w:rFonts w:hint="eastAsia"/>
          <w:szCs w:val="21"/>
        </w:rPr>
        <w:t>pH7.4</w:t>
      </w:r>
      <w:r>
        <w:rPr>
          <w:rFonts w:hint="eastAsia"/>
          <w:szCs w:val="21"/>
        </w:rPr>
        <w:t>最好，一般范围</w:t>
      </w:r>
      <w:r>
        <w:rPr>
          <w:rFonts w:hint="eastAsia"/>
          <w:szCs w:val="21"/>
        </w:rPr>
        <w:t>pH6.8-7.6</w:t>
      </w:r>
    </w:p>
    <w:p w14:paraId="2A2945EA" w14:textId="77777777" w:rsidR="00D26C6A" w:rsidRDefault="00DC6E89">
      <w:pPr>
        <w:numPr>
          <w:ilvl w:val="0"/>
          <w:numId w:val="79"/>
        </w:numPr>
        <w:ind w:firstLineChars="200" w:firstLine="420"/>
        <w:jc w:val="left"/>
        <w:rPr>
          <w:szCs w:val="21"/>
        </w:rPr>
      </w:pPr>
      <w:r>
        <w:rPr>
          <w:rFonts w:hint="eastAsia"/>
          <w:szCs w:val="21"/>
        </w:rPr>
        <w:t>渗透压</w:t>
      </w:r>
      <w:r>
        <w:rPr>
          <w:rFonts w:hint="eastAsia"/>
          <w:szCs w:val="21"/>
        </w:rPr>
        <w:t>690-850kPa</w:t>
      </w:r>
    </w:p>
    <w:p w14:paraId="0C6BF8EE" w14:textId="77777777" w:rsidR="00D26C6A" w:rsidRDefault="00DC6E89">
      <w:pPr>
        <w:numPr>
          <w:ilvl w:val="0"/>
          <w:numId w:val="79"/>
        </w:numPr>
        <w:ind w:firstLineChars="200" w:firstLine="420"/>
        <w:jc w:val="left"/>
        <w:rPr>
          <w:szCs w:val="21"/>
        </w:rPr>
      </w:pPr>
      <w:r>
        <w:rPr>
          <w:rFonts w:hint="eastAsia"/>
          <w:szCs w:val="21"/>
        </w:rPr>
        <w:t>哺乳动物细胞</w:t>
      </w:r>
      <w:proofErr w:type="gramStart"/>
      <w:r>
        <w:rPr>
          <w:rFonts w:hint="eastAsia"/>
          <w:szCs w:val="21"/>
        </w:rPr>
        <w:t>最</w:t>
      </w:r>
      <w:proofErr w:type="gramEnd"/>
      <w:r>
        <w:rPr>
          <w:rFonts w:hint="eastAsia"/>
          <w:szCs w:val="21"/>
        </w:rPr>
        <w:t>适生长温度</w:t>
      </w:r>
      <w:r>
        <w:rPr>
          <w:rFonts w:hint="eastAsia"/>
          <w:szCs w:val="21"/>
        </w:rPr>
        <w:t>37</w:t>
      </w:r>
      <w:r>
        <w:rPr>
          <w:rFonts w:hint="eastAsia"/>
          <w:szCs w:val="21"/>
        </w:rPr>
        <w:t>±</w:t>
      </w:r>
      <w:r>
        <w:rPr>
          <w:rFonts w:hint="eastAsia"/>
          <w:szCs w:val="21"/>
        </w:rPr>
        <w:t>0.5</w:t>
      </w:r>
      <w:r>
        <w:rPr>
          <w:rFonts w:hint="eastAsia"/>
          <w:szCs w:val="21"/>
        </w:rPr>
        <w:t>℃</w:t>
      </w:r>
    </w:p>
    <w:p w14:paraId="25396A8D" w14:textId="77777777" w:rsidR="00D26C6A" w:rsidRDefault="00D26C6A">
      <w:pPr>
        <w:jc w:val="left"/>
        <w:rPr>
          <w:szCs w:val="21"/>
        </w:rPr>
      </w:pPr>
    </w:p>
    <w:p w14:paraId="26B95D85" w14:textId="77777777" w:rsidR="00D26C6A" w:rsidRDefault="00DC6E89">
      <w:pPr>
        <w:numPr>
          <w:ilvl w:val="0"/>
          <w:numId w:val="80"/>
        </w:numPr>
        <w:jc w:val="left"/>
        <w:rPr>
          <w:b/>
          <w:bCs/>
          <w:szCs w:val="21"/>
        </w:rPr>
      </w:pPr>
      <w:r>
        <w:rPr>
          <w:rFonts w:hint="eastAsia"/>
          <w:b/>
          <w:bCs/>
          <w:szCs w:val="21"/>
        </w:rPr>
        <w:t>培养物支原体污染的处理方法：</w:t>
      </w:r>
    </w:p>
    <w:p w14:paraId="304576EF" w14:textId="77777777" w:rsidR="00D26C6A" w:rsidRDefault="00DC6E89">
      <w:pPr>
        <w:numPr>
          <w:ilvl w:val="0"/>
          <w:numId w:val="81"/>
        </w:numPr>
        <w:ind w:firstLineChars="200" w:firstLine="420"/>
        <w:jc w:val="left"/>
        <w:rPr>
          <w:szCs w:val="21"/>
        </w:rPr>
      </w:pPr>
      <w:r>
        <w:rPr>
          <w:rFonts w:hint="eastAsia"/>
          <w:szCs w:val="21"/>
        </w:rPr>
        <w:t>抗生素处理</w:t>
      </w:r>
    </w:p>
    <w:p w14:paraId="73F06A77" w14:textId="77777777" w:rsidR="00D26C6A" w:rsidRDefault="00DC6E89">
      <w:pPr>
        <w:numPr>
          <w:ilvl w:val="0"/>
          <w:numId w:val="81"/>
        </w:numPr>
        <w:ind w:firstLineChars="200" w:firstLine="420"/>
        <w:jc w:val="left"/>
        <w:rPr>
          <w:szCs w:val="21"/>
        </w:rPr>
      </w:pPr>
      <w:r>
        <w:rPr>
          <w:rFonts w:hint="eastAsia"/>
          <w:szCs w:val="21"/>
        </w:rPr>
        <w:t>用支原体血清处理</w:t>
      </w:r>
    </w:p>
    <w:p w14:paraId="6931478C" w14:textId="77777777" w:rsidR="00D26C6A" w:rsidRDefault="00DC6E89">
      <w:pPr>
        <w:numPr>
          <w:ilvl w:val="0"/>
          <w:numId w:val="81"/>
        </w:numPr>
        <w:ind w:firstLineChars="200" w:firstLine="420"/>
        <w:jc w:val="left"/>
        <w:rPr>
          <w:szCs w:val="21"/>
        </w:rPr>
      </w:pPr>
      <w:r>
        <w:rPr>
          <w:rFonts w:hint="eastAsia"/>
          <w:szCs w:val="21"/>
        </w:rPr>
        <w:t>高热处理</w:t>
      </w:r>
    </w:p>
    <w:p w14:paraId="2292AA7D" w14:textId="77777777" w:rsidR="00D26C6A" w:rsidRDefault="00D26C6A">
      <w:pPr>
        <w:jc w:val="left"/>
        <w:rPr>
          <w:b/>
          <w:bCs/>
          <w:sz w:val="24"/>
        </w:rPr>
      </w:pPr>
    </w:p>
    <w:p w14:paraId="6FA35513" w14:textId="77777777" w:rsidR="00D26C6A" w:rsidRDefault="00D26C6A">
      <w:pPr>
        <w:jc w:val="left"/>
        <w:rPr>
          <w:b/>
          <w:bCs/>
          <w:sz w:val="24"/>
        </w:rPr>
      </w:pPr>
    </w:p>
    <w:p w14:paraId="6803A7AC" w14:textId="77777777" w:rsidR="00D26C6A" w:rsidRDefault="00D26C6A">
      <w:pPr>
        <w:jc w:val="left"/>
        <w:rPr>
          <w:b/>
          <w:bCs/>
          <w:sz w:val="24"/>
        </w:rPr>
      </w:pPr>
    </w:p>
    <w:p w14:paraId="6F444F5E" w14:textId="77777777" w:rsidR="00D26C6A" w:rsidRDefault="00DC6E89">
      <w:pPr>
        <w:numPr>
          <w:ilvl w:val="0"/>
          <w:numId w:val="1"/>
        </w:numPr>
        <w:jc w:val="left"/>
        <w:rPr>
          <w:b/>
          <w:bCs/>
          <w:sz w:val="28"/>
          <w:szCs w:val="28"/>
        </w:rPr>
      </w:pPr>
      <w:bookmarkStart w:id="9" w:name="_Hlk43624415"/>
      <w:r>
        <w:rPr>
          <w:rFonts w:hint="eastAsia"/>
          <w:b/>
          <w:bCs/>
          <w:sz w:val="28"/>
          <w:szCs w:val="28"/>
        </w:rPr>
        <w:t>酶的分离纯化</w:t>
      </w:r>
    </w:p>
    <w:p w14:paraId="2AA5B9D8" w14:textId="77777777" w:rsidR="00D26C6A" w:rsidRDefault="00DC6E89">
      <w:pPr>
        <w:jc w:val="left"/>
        <w:rPr>
          <w:b/>
          <w:bCs/>
          <w:szCs w:val="21"/>
        </w:rPr>
      </w:pPr>
      <w:r>
        <w:rPr>
          <w:rFonts w:hint="eastAsia"/>
          <w:b/>
          <w:bCs/>
          <w:szCs w:val="21"/>
        </w:rPr>
        <w:t>1</w:t>
      </w:r>
      <w:r>
        <w:rPr>
          <w:rFonts w:hint="eastAsia"/>
          <w:b/>
          <w:bCs/>
          <w:szCs w:val="21"/>
        </w:rPr>
        <w:t>、酶的提取、分离纯化技术路线</w:t>
      </w:r>
    </w:p>
    <w:bookmarkEnd w:id="9"/>
    <w:p w14:paraId="32D74E24" w14:textId="77777777" w:rsidR="00D26C6A" w:rsidRDefault="00DC6E89">
      <w:pPr>
        <w:numPr>
          <w:ilvl w:val="0"/>
          <w:numId w:val="82"/>
        </w:numPr>
        <w:ind w:firstLineChars="200" w:firstLine="422"/>
        <w:jc w:val="left"/>
        <w:rPr>
          <w:b/>
          <w:bCs/>
          <w:szCs w:val="21"/>
        </w:rPr>
      </w:pPr>
      <w:r>
        <w:rPr>
          <w:rFonts w:hint="eastAsia"/>
          <w:b/>
          <w:bCs/>
          <w:szCs w:val="21"/>
        </w:rPr>
        <w:t>细胞破碎</w:t>
      </w:r>
    </w:p>
    <w:p w14:paraId="08DD772D" w14:textId="77777777" w:rsidR="00D26C6A" w:rsidRDefault="00DC6E89">
      <w:pPr>
        <w:numPr>
          <w:ilvl w:val="0"/>
          <w:numId w:val="82"/>
        </w:numPr>
        <w:ind w:firstLineChars="200" w:firstLine="422"/>
        <w:jc w:val="left"/>
        <w:rPr>
          <w:b/>
          <w:bCs/>
          <w:szCs w:val="21"/>
        </w:rPr>
      </w:pPr>
      <w:r>
        <w:rPr>
          <w:rFonts w:hint="eastAsia"/>
          <w:b/>
          <w:bCs/>
          <w:szCs w:val="21"/>
        </w:rPr>
        <w:t>酶提取</w:t>
      </w:r>
    </w:p>
    <w:p w14:paraId="3331A063" w14:textId="77777777" w:rsidR="00D26C6A" w:rsidRDefault="00DC6E89">
      <w:pPr>
        <w:numPr>
          <w:ilvl w:val="0"/>
          <w:numId w:val="82"/>
        </w:numPr>
        <w:ind w:firstLineChars="200" w:firstLine="422"/>
        <w:jc w:val="left"/>
        <w:rPr>
          <w:b/>
          <w:bCs/>
          <w:szCs w:val="21"/>
        </w:rPr>
      </w:pPr>
      <w:r>
        <w:rPr>
          <w:rFonts w:hint="eastAsia"/>
          <w:b/>
          <w:bCs/>
          <w:szCs w:val="21"/>
        </w:rPr>
        <w:t>酶分离纯化</w:t>
      </w:r>
    </w:p>
    <w:p w14:paraId="11E2C1CC" w14:textId="77777777" w:rsidR="00D26C6A" w:rsidRDefault="00DC6E89">
      <w:pPr>
        <w:numPr>
          <w:ilvl w:val="0"/>
          <w:numId w:val="82"/>
        </w:numPr>
        <w:ind w:firstLineChars="200" w:firstLine="422"/>
        <w:jc w:val="left"/>
        <w:rPr>
          <w:b/>
          <w:bCs/>
          <w:szCs w:val="21"/>
        </w:rPr>
      </w:pPr>
      <w:r>
        <w:rPr>
          <w:rFonts w:hint="eastAsia"/>
          <w:b/>
          <w:bCs/>
          <w:szCs w:val="21"/>
        </w:rPr>
        <w:t>酶浓缩</w:t>
      </w:r>
    </w:p>
    <w:p w14:paraId="43315BB1" w14:textId="77777777" w:rsidR="00D26C6A" w:rsidRDefault="00DC6E89">
      <w:pPr>
        <w:numPr>
          <w:ilvl w:val="0"/>
          <w:numId w:val="82"/>
        </w:numPr>
        <w:ind w:firstLineChars="200" w:firstLine="422"/>
        <w:jc w:val="left"/>
        <w:rPr>
          <w:b/>
          <w:bCs/>
          <w:szCs w:val="21"/>
        </w:rPr>
      </w:pPr>
      <w:r>
        <w:rPr>
          <w:rFonts w:hint="eastAsia"/>
          <w:b/>
          <w:bCs/>
          <w:szCs w:val="21"/>
        </w:rPr>
        <w:t>酶贮存</w:t>
      </w:r>
    </w:p>
    <w:p w14:paraId="57977210" w14:textId="77777777" w:rsidR="00D26C6A" w:rsidRDefault="00DC6E89">
      <w:pPr>
        <w:numPr>
          <w:ilvl w:val="0"/>
          <w:numId w:val="83"/>
        </w:numPr>
        <w:jc w:val="left"/>
        <w:rPr>
          <w:b/>
          <w:bCs/>
          <w:szCs w:val="21"/>
        </w:rPr>
      </w:pPr>
      <w:r>
        <w:rPr>
          <w:rFonts w:hint="eastAsia"/>
          <w:b/>
          <w:bCs/>
          <w:szCs w:val="21"/>
        </w:rPr>
        <w:t>常用的酶提纯方法：</w:t>
      </w:r>
    </w:p>
    <w:p w14:paraId="67FFA4B4" w14:textId="77777777" w:rsidR="00D26C6A" w:rsidRDefault="00DC6E89">
      <w:pPr>
        <w:jc w:val="center"/>
        <w:rPr>
          <w:b/>
          <w:bCs/>
          <w:szCs w:val="21"/>
        </w:rPr>
      </w:pPr>
      <w:r>
        <w:rPr>
          <w:rFonts w:hint="eastAsia"/>
          <w:b/>
          <w:bCs/>
          <w:noProof/>
          <w:szCs w:val="21"/>
        </w:rPr>
        <w:drawing>
          <wp:inline distT="0" distB="0" distL="114300" distR="114300" wp14:anchorId="11AFD37E" wp14:editId="21513ECD">
            <wp:extent cx="3159760" cy="1402715"/>
            <wp:effectExtent l="0" t="0" r="2540" b="6985"/>
            <wp:docPr id="9" name="图片 9" descr="QQ截图20160702201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截图20160702201124"/>
                    <pic:cNvPicPr>
                      <a:picLocks noChangeAspect="1"/>
                    </pic:cNvPicPr>
                  </pic:nvPicPr>
                  <pic:blipFill>
                    <a:blip r:embed="rId25"/>
                    <a:stretch>
                      <a:fillRect/>
                    </a:stretch>
                  </pic:blipFill>
                  <pic:spPr>
                    <a:xfrm>
                      <a:off x="0" y="0"/>
                      <a:ext cx="3159760" cy="1402715"/>
                    </a:xfrm>
                    <a:prstGeom prst="rect">
                      <a:avLst/>
                    </a:prstGeom>
                  </pic:spPr>
                </pic:pic>
              </a:graphicData>
            </a:graphic>
          </wp:inline>
        </w:drawing>
      </w:r>
    </w:p>
    <w:p w14:paraId="555E85E0" w14:textId="77777777" w:rsidR="00D26C6A" w:rsidRDefault="00D26C6A">
      <w:pPr>
        <w:jc w:val="center"/>
        <w:rPr>
          <w:b/>
          <w:bCs/>
          <w:szCs w:val="21"/>
        </w:rPr>
      </w:pPr>
    </w:p>
    <w:p w14:paraId="2642BF37" w14:textId="77777777" w:rsidR="00D26C6A" w:rsidRDefault="00DC6E89">
      <w:pPr>
        <w:numPr>
          <w:ilvl w:val="0"/>
          <w:numId w:val="84"/>
        </w:numPr>
        <w:jc w:val="left"/>
        <w:rPr>
          <w:b/>
          <w:bCs/>
          <w:sz w:val="24"/>
        </w:rPr>
      </w:pPr>
      <w:r>
        <w:rPr>
          <w:rFonts w:hint="eastAsia"/>
          <w:b/>
          <w:bCs/>
          <w:sz w:val="24"/>
        </w:rPr>
        <w:t>预处理与细胞破碎</w:t>
      </w:r>
    </w:p>
    <w:p w14:paraId="69AE567A" w14:textId="77777777" w:rsidR="00D26C6A" w:rsidRDefault="00DC6E89">
      <w:pPr>
        <w:numPr>
          <w:ilvl w:val="0"/>
          <w:numId w:val="85"/>
        </w:numPr>
        <w:jc w:val="left"/>
        <w:rPr>
          <w:b/>
          <w:bCs/>
          <w:szCs w:val="21"/>
        </w:rPr>
      </w:pPr>
      <w:r>
        <w:rPr>
          <w:rFonts w:hint="eastAsia"/>
          <w:b/>
          <w:bCs/>
          <w:szCs w:val="21"/>
        </w:rPr>
        <w:t>预处理的目的：</w:t>
      </w:r>
    </w:p>
    <w:p w14:paraId="60387AAF" w14:textId="77777777" w:rsidR="00D26C6A" w:rsidRDefault="00DC6E89">
      <w:pPr>
        <w:numPr>
          <w:ilvl w:val="0"/>
          <w:numId w:val="86"/>
        </w:numPr>
        <w:ind w:firstLineChars="200" w:firstLine="420"/>
        <w:jc w:val="left"/>
        <w:rPr>
          <w:szCs w:val="21"/>
        </w:rPr>
      </w:pPr>
      <w:r>
        <w:rPr>
          <w:rFonts w:hint="eastAsia"/>
          <w:szCs w:val="21"/>
        </w:rPr>
        <w:t>改变发酵液的物理性质，促进从悬浮液中分离固形物的速度</w:t>
      </w:r>
    </w:p>
    <w:p w14:paraId="71C768C8" w14:textId="77777777" w:rsidR="00D26C6A" w:rsidRDefault="00DC6E89">
      <w:pPr>
        <w:numPr>
          <w:ilvl w:val="0"/>
          <w:numId w:val="86"/>
        </w:numPr>
        <w:ind w:firstLineChars="200" w:firstLine="420"/>
        <w:jc w:val="left"/>
        <w:rPr>
          <w:szCs w:val="21"/>
        </w:rPr>
      </w:pPr>
      <w:r>
        <w:rPr>
          <w:rFonts w:hint="eastAsia"/>
          <w:szCs w:val="21"/>
        </w:rPr>
        <w:t>尽可能使产物转入便于后处理的某一相中</w:t>
      </w:r>
      <w:r>
        <w:rPr>
          <w:rFonts w:hint="eastAsia"/>
          <w:szCs w:val="21"/>
        </w:rPr>
        <w:t>(</w:t>
      </w:r>
      <w:r>
        <w:rPr>
          <w:rFonts w:hint="eastAsia"/>
          <w:szCs w:val="21"/>
        </w:rPr>
        <w:t>多数是液相</w:t>
      </w:r>
      <w:r>
        <w:rPr>
          <w:rFonts w:hint="eastAsia"/>
          <w:szCs w:val="21"/>
        </w:rPr>
        <w:t>)</w:t>
      </w:r>
    </w:p>
    <w:p w14:paraId="0A0BBF5D" w14:textId="77777777" w:rsidR="00D26C6A" w:rsidRDefault="00DC6E89">
      <w:pPr>
        <w:numPr>
          <w:ilvl w:val="0"/>
          <w:numId w:val="86"/>
        </w:numPr>
        <w:ind w:firstLineChars="200" w:firstLine="420"/>
        <w:jc w:val="left"/>
        <w:rPr>
          <w:szCs w:val="21"/>
        </w:rPr>
      </w:pPr>
      <w:r>
        <w:rPr>
          <w:rFonts w:hint="eastAsia"/>
          <w:szCs w:val="21"/>
        </w:rPr>
        <w:t>去除发酵液中部分杂质</w:t>
      </w:r>
    </w:p>
    <w:p w14:paraId="7FB90C40" w14:textId="77777777" w:rsidR="00D26C6A" w:rsidRDefault="00D26C6A">
      <w:pPr>
        <w:jc w:val="left"/>
        <w:rPr>
          <w:szCs w:val="21"/>
        </w:rPr>
      </w:pPr>
    </w:p>
    <w:p w14:paraId="7917FFAA" w14:textId="77777777" w:rsidR="00D26C6A" w:rsidRDefault="00DC6E89">
      <w:pPr>
        <w:numPr>
          <w:ilvl w:val="0"/>
          <w:numId w:val="85"/>
        </w:numPr>
        <w:jc w:val="left"/>
        <w:rPr>
          <w:b/>
          <w:bCs/>
          <w:szCs w:val="21"/>
        </w:rPr>
      </w:pPr>
      <w:r>
        <w:rPr>
          <w:rFonts w:hint="eastAsia"/>
          <w:b/>
          <w:bCs/>
          <w:szCs w:val="21"/>
        </w:rPr>
        <w:t>预处理的步骤：</w:t>
      </w:r>
    </w:p>
    <w:p w14:paraId="28B805E2" w14:textId="77777777" w:rsidR="00D26C6A" w:rsidRDefault="00DC6E89">
      <w:pPr>
        <w:numPr>
          <w:ilvl w:val="0"/>
          <w:numId w:val="87"/>
        </w:numPr>
        <w:ind w:firstLineChars="200" w:firstLine="420"/>
        <w:jc w:val="left"/>
        <w:rPr>
          <w:szCs w:val="21"/>
        </w:rPr>
      </w:pPr>
      <w:r>
        <w:rPr>
          <w:rFonts w:hint="eastAsia"/>
          <w:szCs w:val="21"/>
        </w:rPr>
        <w:t>发酵液的固液分离</w:t>
      </w:r>
    </w:p>
    <w:p w14:paraId="36C682F2" w14:textId="77777777" w:rsidR="00D26C6A" w:rsidRDefault="00DC6E89">
      <w:pPr>
        <w:numPr>
          <w:ilvl w:val="0"/>
          <w:numId w:val="87"/>
        </w:numPr>
        <w:ind w:firstLineChars="200" w:firstLine="420"/>
        <w:jc w:val="left"/>
        <w:rPr>
          <w:szCs w:val="21"/>
        </w:rPr>
      </w:pPr>
      <w:r>
        <w:rPr>
          <w:rFonts w:hint="eastAsia"/>
          <w:szCs w:val="21"/>
        </w:rPr>
        <w:t>发酵液的相对纯化</w:t>
      </w:r>
    </w:p>
    <w:p w14:paraId="789A6191" w14:textId="77777777" w:rsidR="00D26C6A" w:rsidRDefault="00DC6E89">
      <w:pPr>
        <w:numPr>
          <w:ilvl w:val="0"/>
          <w:numId w:val="88"/>
        </w:numPr>
        <w:jc w:val="left"/>
        <w:rPr>
          <w:szCs w:val="21"/>
        </w:rPr>
      </w:pPr>
      <w:r>
        <w:rPr>
          <w:rFonts w:hint="eastAsia"/>
          <w:szCs w:val="21"/>
        </w:rPr>
        <w:t>无机离子的去除</w:t>
      </w:r>
      <w:r>
        <w:rPr>
          <w:rFonts w:hint="eastAsia"/>
          <w:szCs w:val="21"/>
        </w:rPr>
        <w:t>(</w:t>
      </w:r>
      <w:r>
        <w:rPr>
          <w:rFonts w:hint="eastAsia"/>
          <w:szCs w:val="21"/>
        </w:rPr>
        <w:t>影响树脂的交换容量</w:t>
      </w:r>
      <w:r>
        <w:rPr>
          <w:rFonts w:hint="eastAsia"/>
          <w:szCs w:val="21"/>
        </w:rPr>
        <w:t>)</w:t>
      </w:r>
    </w:p>
    <w:p w14:paraId="559DE7D8" w14:textId="77777777" w:rsidR="00D26C6A" w:rsidRDefault="00DC6E89">
      <w:pPr>
        <w:numPr>
          <w:ilvl w:val="0"/>
          <w:numId w:val="88"/>
        </w:numPr>
        <w:jc w:val="left"/>
        <w:rPr>
          <w:szCs w:val="21"/>
        </w:rPr>
      </w:pPr>
      <w:r>
        <w:rPr>
          <w:rFonts w:hint="eastAsia"/>
          <w:szCs w:val="21"/>
        </w:rPr>
        <w:t>杂蛋白质的去除</w:t>
      </w:r>
      <w:r>
        <w:rPr>
          <w:rFonts w:hint="eastAsia"/>
          <w:szCs w:val="21"/>
        </w:rPr>
        <w:t>(</w:t>
      </w:r>
      <w:r>
        <w:rPr>
          <w:rFonts w:hint="eastAsia"/>
          <w:szCs w:val="21"/>
        </w:rPr>
        <w:t>影响树脂的交换容量，提取时容易产生乳化</w:t>
      </w:r>
      <w:r>
        <w:rPr>
          <w:rFonts w:hint="eastAsia"/>
          <w:szCs w:val="21"/>
        </w:rPr>
        <w:t>)</w:t>
      </w:r>
    </w:p>
    <w:p w14:paraId="25D4202A" w14:textId="77777777" w:rsidR="00D26C6A" w:rsidRDefault="00DC6E89">
      <w:pPr>
        <w:numPr>
          <w:ilvl w:val="0"/>
          <w:numId w:val="88"/>
        </w:numPr>
        <w:jc w:val="left"/>
        <w:rPr>
          <w:szCs w:val="21"/>
        </w:rPr>
      </w:pPr>
      <w:r>
        <w:rPr>
          <w:rFonts w:hint="eastAsia"/>
          <w:szCs w:val="21"/>
        </w:rPr>
        <w:t>色素及其他物质的去除（常用的脱色剂有活性炭、离子交换树脂、离子交换纤维）</w:t>
      </w:r>
    </w:p>
    <w:p w14:paraId="55E2A4CD" w14:textId="77777777" w:rsidR="00D26C6A" w:rsidRDefault="00D26C6A">
      <w:pPr>
        <w:jc w:val="left"/>
        <w:rPr>
          <w:szCs w:val="21"/>
        </w:rPr>
      </w:pPr>
    </w:p>
    <w:p w14:paraId="72D9397E" w14:textId="77777777" w:rsidR="00D26C6A" w:rsidRDefault="00DC6E89">
      <w:pPr>
        <w:numPr>
          <w:ilvl w:val="0"/>
          <w:numId w:val="85"/>
        </w:numPr>
        <w:jc w:val="left"/>
        <w:rPr>
          <w:b/>
          <w:bCs/>
          <w:szCs w:val="21"/>
        </w:rPr>
      </w:pPr>
      <w:r>
        <w:rPr>
          <w:rFonts w:hint="eastAsia"/>
          <w:b/>
          <w:bCs/>
          <w:szCs w:val="21"/>
        </w:rPr>
        <w:t>细胞破碎的方法：</w:t>
      </w:r>
    </w:p>
    <w:p w14:paraId="127F7BA1" w14:textId="77777777" w:rsidR="00D26C6A" w:rsidRDefault="00DC6E89">
      <w:pPr>
        <w:numPr>
          <w:ilvl w:val="0"/>
          <w:numId w:val="89"/>
        </w:numPr>
        <w:ind w:firstLineChars="200" w:firstLine="422"/>
        <w:jc w:val="left"/>
        <w:rPr>
          <w:b/>
          <w:bCs/>
          <w:szCs w:val="21"/>
        </w:rPr>
      </w:pPr>
      <w:r>
        <w:rPr>
          <w:rFonts w:hint="eastAsia"/>
          <w:b/>
          <w:bCs/>
          <w:szCs w:val="21"/>
        </w:rPr>
        <w:lastRenderedPageBreak/>
        <w:t>机械破碎</w:t>
      </w:r>
      <w:r>
        <w:rPr>
          <w:rFonts w:hint="eastAsia"/>
          <w:szCs w:val="21"/>
        </w:rPr>
        <w:t>：通过机械运动产生的剪切力，使组织、细胞破碎。如捣碎法、研磨法、匀浆法</w:t>
      </w:r>
    </w:p>
    <w:p w14:paraId="3FB695D9" w14:textId="77777777" w:rsidR="00D26C6A" w:rsidRDefault="00DC6E89">
      <w:pPr>
        <w:numPr>
          <w:ilvl w:val="0"/>
          <w:numId w:val="89"/>
        </w:numPr>
        <w:ind w:firstLineChars="200" w:firstLine="422"/>
        <w:jc w:val="left"/>
        <w:rPr>
          <w:b/>
          <w:bCs/>
          <w:szCs w:val="21"/>
        </w:rPr>
      </w:pPr>
      <w:r>
        <w:rPr>
          <w:rFonts w:hint="eastAsia"/>
          <w:b/>
          <w:bCs/>
          <w:szCs w:val="21"/>
        </w:rPr>
        <w:t>物理破碎</w:t>
      </w:r>
      <w:r>
        <w:rPr>
          <w:rFonts w:hint="eastAsia"/>
          <w:szCs w:val="21"/>
        </w:rPr>
        <w:t>：通过各种物理因素的作用，使组织、细胞的外层结构破坏，而使细胞破碎。如温度差破碎法、压力差破碎法、超声波破碎法。</w:t>
      </w:r>
    </w:p>
    <w:p w14:paraId="5A9F6ED0" w14:textId="77777777" w:rsidR="00D26C6A" w:rsidRDefault="00DC6E89">
      <w:pPr>
        <w:numPr>
          <w:ilvl w:val="0"/>
          <w:numId w:val="89"/>
        </w:numPr>
        <w:ind w:firstLineChars="200" w:firstLine="422"/>
        <w:jc w:val="left"/>
        <w:rPr>
          <w:b/>
          <w:bCs/>
          <w:szCs w:val="21"/>
        </w:rPr>
      </w:pPr>
      <w:r>
        <w:rPr>
          <w:rFonts w:hint="eastAsia"/>
          <w:b/>
          <w:bCs/>
          <w:szCs w:val="21"/>
        </w:rPr>
        <w:t>化学破碎</w:t>
      </w:r>
      <w:r>
        <w:rPr>
          <w:rFonts w:hint="eastAsia"/>
          <w:szCs w:val="21"/>
        </w:rPr>
        <w:t>：通过各种化学试剂对细胞膜的作用，而使细胞破碎。</w:t>
      </w:r>
    </w:p>
    <w:p w14:paraId="316AF841" w14:textId="77777777" w:rsidR="00D26C6A" w:rsidRDefault="00DC6E89">
      <w:pPr>
        <w:numPr>
          <w:ilvl w:val="0"/>
          <w:numId w:val="89"/>
        </w:numPr>
        <w:ind w:firstLineChars="200" w:firstLine="422"/>
        <w:jc w:val="left"/>
        <w:rPr>
          <w:b/>
          <w:bCs/>
          <w:szCs w:val="21"/>
        </w:rPr>
      </w:pPr>
      <w:r>
        <w:rPr>
          <w:rFonts w:hint="eastAsia"/>
          <w:b/>
          <w:bCs/>
          <w:szCs w:val="21"/>
        </w:rPr>
        <w:t>酶解破碎</w:t>
      </w:r>
      <w:r>
        <w:rPr>
          <w:rFonts w:hint="eastAsia"/>
          <w:szCs w:val="21"/>
        </w:rPr>
        <w:t>：通过细胞本身的酶系或外加酶制剂的催化作用，使细胞外层结构受到破坏，而达到细胞破碎。如自溶法、外加酶制剂法。</w:t>
      </w:r>
    </w:p>
    <w:p w14:paraId="6FC2B585" w14:textId="77777777" w:rsidR="00D26C6A" w:rsidRDefault="00D26C6A">
      <w:pPr>
        <w:jc w:val="left"/>
        <w:rPr>
          <w:b/>
          <w:bCs/>
          <w:szCs w:val="21"/>
        </w:rPr>
      </w:pPr>
    </w:p>
    <w:p w14:paraId="1BBA9C57" w14:textId="77777777" w:rsidR="00D26C6A" w:rsidRDefault="00DC6E89">
      <w:pPr>
        <w:numPr>
          <w:ilvl w:val="0"/>
          <w:numId w:val="85"/>
        </w:numPr>
        <w:jc w:val="left"/>
        <w:rPr>
          <w:b/>
          <w:bCs/>
          <w:szCs w:val="21"/>
        </w:rPr>
      </w:pPr>
      <w:r>
        <w:rPr>
          <w:rFonts w:hint="eastAsia"/>
          <w:b/>
          <w:bCs/>
          <w:szCs w:val="21"/>
        </w:rPr>
        <w:t>包含体的处理：</w:t>
      </w:r>
    </w:p>
    <w:p w14:paraId="610C742B" w14:textId="77777777" w:rsidR="00D26C6A" w:rsidRDefault="00DC6E89">
      <w:pPr>
        <w:numPr>
          <w:ilvl w:val="0"/>
          <w:numId w:val="90"/>
        </w:numPr>
        <w:ind w:firstLineChars="200" w:firstLine="422"/>
        <w:jc w:val="left"/>
        <w:rPr>
          <w:szCs w:val="21"/>
        </w:rPr>
      </w:pPr>
      <w:r>
        <w:rPr>
          <w:rFonts w:hint="eastAsia"/>
          <w:b/>
          <w:bCs/>
          <w:szCs w:val="21"/>
        </w:rPr>
        <w:t>包含体</w:t>
      </w:r>
      <w:r>
        <w:rPr>
          <w:rFonts w:hint="eastAsia"/>
          <w:szCs w:val="21"/>
        </w:rPr>
        <w:t>：大肠杆菌表达系统表达的异体蛋白可占菌体总蛋白的</w:t>
      </w:r>
      <w:r>
        <w:rPr>
          <w:rFonts w:hint="eastAsia"/>
          <w:szCs w:val="21"/>
        </w:rPr>
        <w:t>10</w:t>
      </w:r>
      <w:r>
        <w:rPr>
          <w:rFonts w:hint="eastAsia"/>
          <w:szCs w:val="21"/>
        </w:rPr>
        <w:t>％～</w:t>
      </w:r>
      <w:r>
        <w:rPr>
          <w:rFonts w:hint="eastAsia"/>
          <w:szCs w:val="21"/>
        </w:rPr>
        <w:t>50</w:t>
      </w:r>
      <w:r>
        <w:rPr>
          <w:rFonts w:hint="eastAsia"/>
          <w:szCs w:val="21"/>
        </w:rPr>
        <w:t>％，这样的高产量使某些目的蛋白质以不溶</w:t>
      </w:r>
      <w:proofErr w:type="gramStart"/>
      <w:r>
        <w:rPr>
          <w:rFonts w:hint="eastAsia"/>
          <w:szCs w:val="21"/>
        </w:rPr>
        <w:t>性形式</w:t>
      </w:r>
      <w:proofErr w:type="gramEnd"/>
      <w:r>
        <w:rPr>
          <w:rFonts w:hint="eastAsia"/>
          <w:szCs w:val="21"/>
        </w:rPr>
        <w:t>产生并聚集形成蛋白质聚合物，这就是包含体，或者叫包涵体。</w:t>
      </w:r>
    </w:p>
    <w:p w14:paraId="35D18929" w14:textId="77777777" w:rsidR="00D26C6A" w:rsidRDefault="00D26C6A">
      <w:pPr>
        <w:jc w:val="left"/>
        <w:rPr>
          <w:b/>
          <w:bCs/>
          <w:szCs w:val="21"/>
        </w:rPr>
      </w:pPr>
    </w:p>
    <w:p w14:paraId="4287C72E" w14:textId="77777777" w:rsidR="00D26C6A" w:rsidRDefault="00D26C6A">
      <w:pPr>
        <w:jc w:val="left"/>
        <w:rPr>
          <w:b/>
          <w:bCs/>
          <w:szCs w:val="21"/>
        </w:rPr>
      </w:pPr>
    </w:p>
    <w:p w14:paraId="6DF10F04" w14:textId="77777777" w:rsidR="00D26C6A" w:rsidRDefault="00DC6E89">
      <w:pPr>
        <w:numPr>
          <w:ilvl w:val="0"/>
          <w:numId w:val="84"/>
        </w:numPr>
        <w:jc w:val="left"/>
        <w:rPr>
          <w:b/>
          <w:bCs/>
          <w:sz w:val="24"/>
        </w:rPr>
      </w:pPr>
      <w:r>
        <w:rPr>
          <w:rFonts w:hint="eastAsia"/>
          <w:b/>
          <w:bCs/>
          <w:sz w:val="24"/>
        </w:rPr>
        <w:t>酶的提取</w:t>
      </w:r>
      <w:r>
        <w:rPr>
          <w:rFonts w:hint="eastAsia"/>
          <w:szCs w:val="21"/>
        </w:rPr>
        <w:t>：是指在一定的条件下，用适当的溶剂或溶液处理含酶原料，使</w:t>
      </w:r>
      <w:proofErr w:type="gramStart"/>
      <w:r>
        <w:rPr>
          <w:rFonts w:hint="eastAsia"/>
          <w:szCs w:val="21"/>
        </w:rPr>
        <w:t>酶充分</w:t>
      </w:r>
      <w:proofErr w:type="gramEnd"/>
      <w:r>
        <w:rPr>
          <w:rFonts w:hint="eastAsia"/>
          <w:szCs w:val="21"/>
        </w:rPr>
        <w:t>溶解到溶剂或溶液中的过程。也称为酶的抽提。</w:t>
      </w:r>
    </w:p>
    <w:p w14:paraId="53DA0E74" w14:textId="77777777" w:rsidR="00D26C6A" w:rsidRDefault="00DC6E89">
      <w:pPr>
        <w:numPr>
          <w:ilvl w:val="0"/>
          <w:numId w:val="91"/>
        </w:numPr>
        <w:jc w:val="left"/>
        <w:rPr>
          <w:b/>
          <w:bCs/>
          <w:szCs w:val="21"/>
        </w:rPr>
      </w:pPr>
      <w:r>
        <w:rPr>
          <w:rFonts w:hint="eastAsia"/>
          <w:b/>
          <w:bCs/>
          <w:szCs w:val="21"/>
        </w:rPr>
        <w:t>酶的主要提取方法：</w:t>
      </w:r>
    </w:p>
    <w:p w14:paraId="6F6957AC" w14:textId="77777777" w:rsidR="00D26C6A" w:rsidRDefault="00DC6E89">
      <w:pPr>
        <w:jc w:val="left"/>
        <w:rPr>
          <w:b/>
          <w:bCs/>
          <w:szCs w:val="21"/>
        </w:rPr>
      </w:pPr>
      <w:r>
        <w:rPr>
          <w:rFonts w:hint="eastAsia"/>
          <w:b/>
          <w:bCs/>
          <w:noProof/>
          <w:szCs w:val="21"/>
        </w:rPr>
        <w:drawing>
          <wp:inline distT="0" distB="0" distL="114300" distR="114300" wp14:anchorId="44E2F086" wp14:editId="51322B68">
            <wp:extent cx="4719955" cy="1594485"/>
            <wp:effectExtent l="0" t="0" r="4445" b="5715"/>
            <wp:docPr id="10" name="图片 10" descr="QQ截图20160702202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QQ截图20160702202705"/>
                    <pic:cNvPicPr>
                      <a:picLocks noChangeAspect="1"/>
                    </pic:cNvPicPr>
                  </pic:nvPicPr>
                  <pic:blipFill>
                    <a:blip r:embed="rId26"/>
                    <a:stretch>
                      <a:fillRect/>
                    </a:stretch>
                  </pic:blipFill>
                  <pic:spPr>
                    <a:xfrm>
                      <a:off x="0" y="0"/>
                      <a:ext cx="4719955" cy="1594485"/>
                    </a:xfrm>
                    <a:prstGeom prst="rect">
                      <a:avLst/>
                    </a:prstGeom>
                  </pic:spPr>
                </pic:pic>
              </a:graphicData>
            </a:graphic>
          </wp:inline>
        </w:drawing>
      </w:r>
    </w:p>
    <w:p w14:paraId="37555207" w14:textId="77777777" w:rsidR="00D26C6A" w:rsidRDefault="00D26C6A">
      <w:pPr>
        <w:jc w:val="left"/>
        <w:rPr>
          <w:b/>
          <w:bCs/>
          <w:szCs w:val="21"/>
        </w:rPr>
      </w:pPr>
    </w:p>
    <w:p w14:paraId="5F38A9C9" w14:textId="77777777" w:rsidR="00D26C6A" w:rsidRDefault="00DC6E89">
      <w:pPr>
        <w:jc w:val="left"/>
        <w:rPr>
          <w:b/>
          <w:bCs/>
          <w:szCs w:val="21"/>
        </w:rPr>
      </w:pPr>
      <w:r>
        <w:rPr>
          <w:rFonts w:hint="eastAsia"/>
          <w:b/>
          <w:bCs/>
          <w:szCs w:val="21"/>
        </w:rPr>
        <w:t>2</w:t>
      </w:r>
      <w:r>
        <w:rPr>
          <w:rFonts w:hint="eastAsia"/>
          <w:b/>
          <w:bCs/>
          <w:szCs w:val="21"/>
        </w:rPr>
        <w:t>、盐溶现象</w:t>
      </w:r>
      <w:r>
        <w:rPr>
          <w:rFonts w:hint="eastAsia"/>
          <w:szCs w:val="21"/>
        </w:rPr>
        <w:t>：大多数</w:t>
      </w:r>
      <w:proofErr w:type="gramStart"/>
      <w:r>
        <w:rPr>
          <w:rFonts w:hint="eastAsia"/>
          <w:szCs w:val="21"/>
        </w:rPr>
        <w:t>蛋白类酶都</w:t>
      </w:r>
      <w:proofErr w:type="gramEnd"/>
      <w:r>
        <w:rPr>
          <w:rFonts w:hint="eastAsia"/>
          <w:szCs w:val="21"/>
        </w:rPr>
        <w:t>溶于水，而且在低浓度的盐存在的条件下，酶的</w:t>
      </w:r>
      <w:proofErr w:type="gramStart"/>
      <w:r>
        <w:rPr>
          <w:rFonts w:hint="eastAsia"/>
          <w:szCs w:val="21"/>
        </w:rPr>
        <w:t>溶解度随盐浓度</w:t>
      </w:r>
      <w:proofErr w:type="gramEnd"/>
      <w:r>
        <w:rPr>
          <w:rFonts w:hint="eastAsia"/>
          <w:szCs w:val="21"/>
        </w:rPr>
        <w:t>的升高而增加的现象。</w:t>
      </w:r>
    </w:p>
    <w:p w14:paraId="1BD67CA8" w14:textId="77777777" w:rsidR="00D26C6A" w:rsidRDefault="00D26C6A">
      <w:pPr>
        <w:jc w:val="left"/>
        <w:rPr>
          <w:b/>
          <w:bCs/>
          <w:szCs w:val="21"/>
        </w:rPr>
      </w:pPr>
    </w:p>
    <w:p w14:paraId="0E78FD72" w14:textId="77777777" w:rsidR="00D26C6A" w:rsidRDefault="00D26C6A">
      <w:pPr>
        <w:jc w:val="left"/>
        <w:rPr>
          <w:b/>
          <w:bCs/>
          <w:szCs w:val="21"/>
        </w:rPr>
      </w:pPr>
    </w:p>
    <w:p w14:paraId="529FABAC" w14:textId="77777777" w:rsidR="00D26C6A" w:rsidRDefault="00DC6E89">
      <w:pPr>
        <w:numPr>
          <w:ilvl w:val="0"/>
          <w:numId w:val="84"/>
        </w:numPr>
        <w:jc w:val="left"/>
        <w:rPr>
          <w:b/>
          <w:bCs/>
          <w:sz w:val="24"/>
        </w:rPr>
      </w:pPr>
      <w:r>
        <w:rPr>
          <w:rFonts w:hint="eastAsia"/>
          <w:b/>
          <w:bCs/>
          <w:sz w:val="24"/>
        </w:rPr>
        <w:t>酶的分离方法</w:t>
      </w:r>
    </w:p>
    <w:p w14:paraId="5289B43C" w14:textId="77777777" w:rsidR="00D26C6A" w:rsidRDefault="00DC6E89">
      <w:pPr>
        <w:numPr>
          <w:ilvl w:val="0"/>
          <w:numId w:val="92"/>
        </w:numPr>
        <w:jc w:val="left"/>
        <w:rPr>
          <w:b/>
          <w:bCs/>
          <w:szCs w:val="21"/>
        </w:rPr>
      </w:pPr>
      <w:r>
        <w:rPr>
          <w:rFonts w:hint="eastAsia"/>
          <w:b/>
          <w:bCs/>
          <w:szCs w:val="21"/>
        </w:rPr>
        <w:t>沉淀分离</w:t>
      </w:r>
      <w:r>
        <w:rPr>
          <w:rFonts w:hint="eastAsia"/>
          <w:szCs w:val="21"/>
        </w:rPr>
        <w:t xml:space="preserve">: </w:t>
      </w:r>
      <w:r>
        <w:rPr>
          <w:rFonts w:hint="eastAsia"/>
          <w:szCs w:val="21"/>
        </w:rPr>
        <w:t>是通过改变某些条件或添加某种物质，使酶的溶解度降低，而从溶液中沉淀析出，与其它溶质分离的技术过程。</w:t>
      </w:r>
    </w:p>
    <w:p w14:paraId="07D437F8" w14:textId="77777777" w:rsidR="00D26C6A" w:rsidRDefault="00DC6E89">
      <w:pPr>
        <w:numPr>
          <w:ilvl w:val="0"/>
          <w:numId w:val="93"/>
        </w:numPr>
        <w:ind w:firstLineChars="200" w:firstLine="422"/>
        <w:jc w:val="left"/>
        <w:rPr>
          <w:b/>
          <w:bCs/>
          <w:szCs w:val="21"/>
        </w:rPr>
      </w:pPr>
      <w:r>
        <w:rPr>
          <w:rFonts w:hint="eastAsia"/>
          <w:b/>
          <w:bCs/>
          <w:szCs w:val="21"/>
        </w:rPr>
        <w:t>盐析沉淀法</w:t>
      </w:r>
      <w:r>
        <w:rPr>
          <w:rFonts w:hint="eastAsia"/>
          <w:szCs w:val="21"/>
        </w:rPr>
        <w:t xml:space="preserve">: </w:t>
      </w:r>
      <w:r>
        <w:rPr>
          <w:rFonts w:hint="eastAsia"/>
          <w:szCs w:val="21"/>
        </w:rPr>
        <w:t>利用不同蛋白质在不同的盐浓度条件下溶解度不同的特性，通过</w:t>
      </w:r>
      <w:proofErr w:type="gramStart"/>
      <w:r>
        <w:rPr>
          <w:rFonts w:hint="eastAsia"/>
          <w:szCs w:val="21"/>
        </w:rPr>
        <w:t>在酶液中</w:t>
      </w:r>
      <w:proofErr w:type="gramEnd"/>
      <w:r>
        <w:rPr>
          <w:rFonts w:hint="eastAsia"/>
          <w:szCs w:val="21"/>
        </w:rPr>
        <w:t>添加一定浓度的中性盐，使酶或杂质从溶液中析出沉淀，从而使酶与杂质分离。</w:t>
      </w:r>
    </w:p>
    <w:p w14:paraId="7373D439" w14:textId="77777777" w:rsidR="00D26C6A" w:rsidRDefault="00DC6E89">
      <w:pPr>
        <w:numPr>
          <w:ilvl w:val="0"/>
          <w:numId w:val="94"/>
        </w:numPr>
        <w:jc w:val="left"/>
        <w:rPr>
          <w:b/>
          <w:bCs/>
          <w:szCs w:val="21"/>
        </w:rPr>
      </w:pPr>
      <w:r>
        <w:rPr>
          <w:rFonts w:hint="eastAsia"/>
          <w:b/>
          <w:bCs/>
          <w:szCs w:val="21"/>
        </w:rPr>
        <w:t>盐析现象</w:t>
      </w:r>
      <w:r>
        <w:rPr>
          <w:rFonts w:hint="eastAsia"/>
          <w:szCs w:val="21"/>
        </w:rPr>
        <w:t>：在盐浓度达到某一界限后，酶的</w:t>
      </w:r>
      <w:proofErr w:type="gramStart"/>
      <w:r>
        <w:rPr>
          <w:rFonts w:hint="eastAsia"/>
          <w:szCs w:val="21"/>
        </w:rPr>
        <w:t>溶解度随盐浓度</w:t>
      </w:r>
      <w:proofErr w:type="gramEnd"/>
      <w:r>
        <w:rPr>
          <w:rFonts w:hint="eastAsia"/>
          <w:szCs w:val="21"/>
        </w:rPr>
        <w:t>升高而降低的现象。</w:t>
      </w:r>
    </w:p>
    <w:p w14:paraId="3DA17236" w14:textId="77777777" w:rsidR="00D26C6A" w:rsidRDefault="00DC6E89">
      <w:pPr>
        <w:numPr>
          <w:ilvl w:val="0"/>
          <w:numId w:val="94"/>
        </w:numPr>
        <w:jc w:val="left"/>
        <w:rPr>
          <w:b/>
          <w:bCs/>
          <w:szCs w:val="21"/>
        </w:rPr>
      </w:pPr>
      <w:r>
        <w:rPr>
          <w:rFonts w:hint="eastAsia"/>
          <w:b/>
          <w:bCs/>
          <w:szCs w:val="21"/>
        </w:rPr>
        <w:t>Ks</w:t>
      </w:r>
      <w:r>
        <w:rPr>
          <w:rFonts w:hint="eastAsia"/>
          <w:b/>
          <w:bCs/>
          <w:szCs w:val="21"/>
        </w:rPr>
        <w:t>分段盐析</w:t>
      </w:r>
      <w:r>
        <w:rPr>
          <w:rFonts w:hint="eastAsia"/>
          <w:szCs w:val="21"/>
        </w:rPr>
        <w:t>：在一定的温度和</w:t>
      </w:r>
      <w:r>
        <w:rPr>
          <w:rFonts w:hint="eastAsia"/>
          <w:szCs w:val="21"/>
        </w:rPr>
        <w:t>pH</w:t>
      </w:r>
      <w:r>
        <w:rPr>
          <w:rFonts w:hint="eastAsia"/>
          <w:szCs w:val="21"/>
        </w:rPr>
        <w:t>值条件下（β为常数），通过改变离子强度使不同的酶或蛋白质分离的方法。</w:t>
      </w:r>
    </w:p>
    <w:p w14:paraId="75A763D8" w14:textId="77777777" w:rsidR="00D26C6A" w:rsidRDefault="00DC6E89">
      <w:pPr>
        <w:numPr>
          <w:ilvl w:val="0"/>
          <w:numId w:val="94"/>
        </w:numPr>
        <w:jc w:val="left"/>
        <w:rPr>
          <w:b/>
          <w:bCs/>
          <w:szCs w:val="21"/>
        </w:rPr>
      </w:pPr>
      <w:r>
        <w:rPr>
          <w:rFonts w:hint="eastAsia"/>
          <w:b/>
          <w:bCs/>
          <w:szCs w:val="21"/>
        </w:rPr>
        <w:t>β分段盐析</w:t>
      </w:r>
      <w:r>
        <w:rPr>
          <w:rFonts w:hint="eastAsia"/>
          <w:szCs w:val="21"/>
        </w:rPr>
        <w:t>：在一定的盐和离子强度的条件下（</w:t>
      </w:r>
      <w:proofErr w:type="spellStart"/>
      <w:r>
        <w:rPr>
          <w:rFonts w:hint="eastAsia"/>
          <w:szCs w:val="21"/>
        </w:rPr>
        <w:t>KsI</w:t>
      </w:r>
      <w:proofErr w:type="spellEnd"/>
      <w:r>
        <w:rPr>
          <w:rFonts w:hint="eastAsia"/>
          <w:szCs w:val="21"/>
        </w:rPr>
        <w:t>为常数），通过改变温度和</w:t>
      </w:r>
      <w:r>
        <w:rPr>
          <w:rFonts w:hint="eastAsia"/>
          <w:szCs w:val="21"/>
        </w:rPr>
        <w:t>pH</w:t>
      </w:r>
      <w:r>
        <w:rPr>
          <w:rFonts w:hint="eastAsia"/>
          <w:szCs w:val="21"/>
        </w:rPr>
        <w:t>值，使不同的酶或蛋白质分离的方法</w:t>
      </w:r>
    </w:p>
    <w:p w14:paraId="31AE5AB1" w14:textId="77777777" w:rsidR="00D26C6A" w:rsidRDefault="00DC6E89">
      <w:pPr>
        <w:numPr>
          <w:ilvl w:val="0"/>
          <w:numId w:val="93"/>
        </w:numPr>
        <w:ind w:firstLineChars="200" w:firstLine="422"/>
        <w:jc w:val="left"/>
        <w:rPr>
          <w:b/>
          <w:bCs/>
          <w:szCs w:val="21"/>
        </w:rPr>
      </w:pPr>
      <w:r>
        <w:rPr>
          <w:rFonts w:ascii="宋体" w:eastAsia="宋体" w:hAnsi="宋体" w:cs="宋体" w:hint="eastAsia"/>
          <w:b/>
          <w:bCs/>
          <w:szCs w:val="21"/>
        </w:rPr>
        <w:t>★</w:t>
      </w:r>
      <w:r>
        <w:rPr>
          <w:rFonts w:hint="eastAsia"/>
          <w:b/>
          <w:bCs/>
          <w:szCs w:val="21"/>
        </w:rPr>
        <w:t>等电点沉淀法</w:t>
      </w:r>
      <w:r>
        <w:rPr>
          <w:rFonts w:hint="eastAsia"/>
          <w:szCs w:val="21"/>
        </w:rPr>
        <w:t xml:space="preserve">: </w:t>
      </w:r>
      <w:r>
        <w:rPr>
          <w:rFonts w:hint="eastAsia"/>
          <w:szCs w:val="21"/>
        </w:rPr>
        <w:t>利用</w:t>
      </w:r>
      <w:r>
        <w:rPr>
          <w:rFonts w:hint="eastAsia"/>
          <w:szCs w:val="21"/>
          <w:u w:val="single"/>
        </w:rPr>
        <w:t>两性电解质在等电点时溶解度最低</w:t>
      </w:r>
      <w:r>
        <w:rPr>
          <w:rFonts w:hint="eastAsia"/>
          <w:szCs w:val="21"/>
        </w:rPr>
        <w:t>，</w:t>
      </w:r>
      <w:r>
        <w:rPr>
          <w:rFonts w:hint="eastAsia"/>
          <w:szCs w:val="21"/>
        </w:rPr>
        <w:t xml:space="preserve"> </w:t>
      </w:r>
      <w:r>
        <w:rPr>
          <w:rFonts w:hint="eastAsia"/>
          <w:szCs w:val="21"/>
        </w:rPr>
        <w:t>以及不同的两性电解质有不同的等电点这一特性，通过调节溶液的</w:t>
      </w:r>
      <w:r>
        <w:rPr>
          <w:rFonts w:hint="eastAsia"/>
          <w:szCs w:val="21"/>
        </w:rPr>
        <w:t>pH</w:t>
      </w:r>
      <w:r>
        <w:rPr>
          <w:rFonts w:hint="eastAsia"/>
          <w:szCs w:val="21"/>
        </w:rPr>
        <w:t>值，使酶或杂质沉淀析出，从而使酶与杂质分离。</w:t>
      </w:r>
    </w:p>
    <w:p w14:paraId="08DA10A5" w14:textId="77777777" w:rsidR="00D26C6A" w:rsidRDefault="00DC6E89">
      <w:pPr>
        <w:numPr>
          <w:ilvl w:val="0"/>
          <w:numId w:val="93"/>
        </w:numPr>
        <w:ind w:firstLineChars="200" w:firstLine="422"/>
        <w:jc w:val="left"/>
        <w:rPr>
          <w:b/>
          <w:bCs/>
          <w:szCs w:val="21"/>
        </w:rPr>
      </w:pPr>
      <w:r>
        <w:rPr>
          <w:rFonts w:hint="eastAsia"/>
          <w:b/>
          <w:bCs/>
          <w:szCs w:val="21"/>
        </w:rPr>
        <w:lastRenderedPageBreak/>
        <w:t>有机溶剂沉淀法</w:t>
      </w:r>
      <w:r>
        <w:rPr>
          <w:rFonts w:hint="eastAsia"/>
          <w:szCs w:val="21"/>
        </w:rPr>
        <w:t>：利用酶与其它杂质在有机溶剂中的溶解度不同，通过添加一定量的某种有机溶剂，使酶或杂质沉淀析出，从而使酶与杂质分离。</w:t>
      </w:r>
    </w:p>
    <w:p w14:paraId="30BD4356" w14:textId="77777777" w:rsidR="00D26C6A" w:rsidRDefault="00DC6E89">
      <w:pPr>
        <w:numPr>
          <w:ilvl w:val="0"/>
          <w:numId w:val="93"/>
        </w:numPr>
        <w:ind w:firstLineChars="200" w:firstLine="422"/>
        <w:jc w:val="left"/>
        <w:rPr>
          <w:b/>
          <w:bCs/>
          <w:szCs w:val="21"/>
        </w:rPr>
      </w:pPr>
      <w:r>
        <w:rPr>
          <w:rFonts w:hint="eastAsia"/>
          <w:b/>
          <w:bCs/>
          <w:szCs w:val="21"/>
        </w:rPr>
        <w:t>复合沉淀法</w:t>
      </w:r>
      <w:r>
        <w:rPr>
          <w:rFonts w:hint="eastAsia"/>
          <w:szCs w:val="21"/>
        </w:rPr>
        <w:t>：</w:t>
      </w:r>
      <w:proofErr w:type="gramStart"/>
      <w:r>
        <w:rPr>
          <w:rFonts w:hint="eastAsia"/>
          <w:szCs w:val="21"/>
        </w:rPr>
        <w:t>在酶液中</w:t>
      </w:r>
      <w:proofErr w:type="gramEnd"/>
      <w:r>
        <w:rPr>
          <w:rFonts w:hint="eastAsia"/>
          <w:szCs w:val="21"/>
        </w:rPr>
        <w:t>加入某些物质，使它与酶形成复合物而沉淀下来，从而使酶与杂质分离。</w:t>
      </w:r>
    </w:p>
    <w:p w14:paraId="67CD1953" w14:textId="77777777" w:rsidR="00D26C6A" w:rsidRDefault="00DC6E89">
      <w:pPr>
        <w:numPr>
          <w:ilvl w:val="0"/>
          <w:numId w:val="93"/>
        </w:numPr>
        <w:ind w:firstLineChars="200" w:firstLine="422"/>
        <w:jc w:val="left"/>
        <w:rPr>
          <w:b/>
          <w:bCs/>
          <w:szCs w:val="21"/>
        </w:rPr>
      </w:pPr>
      <w:r>
        <w:rPr>
          <w:rFonts w:hint="eastAsia"/>
          <w:b/>
          <w:bCs/>
          <w:szCs w:val="21"/>
        </w:rPr>
        <w:t>选择性变性沉淀法</w:t>
      </w:r>
      <w:r>
        <w:rPr>
          <w:rFonts w:hint="eastAsia"/>
          <w:szCs w:val="21"/>
        </w:rPr>
        <w:t>：选择一定的条件</w:t>
      </w:r>
      <w:proofErr w:type="gramStart"/>
      <w:r>
        <w:rPr>
          <w:rFonts w:hint="eastAsia"/>
          <w:szCs w:val="21"/>
        </w:rPr>
        <w:t>使酶液中</w:t>
      </w:r>
      <w:proofErr w:type="gramEnd"/>
      <w:r>
        <w:rPr>
          <w:rFonts w:hint="eastAsia"/>
          <w:szCs w:val="21"/>
        </w:rPr>
        <w:t>存在的某些杂质变性沉淀，而不影响所需的酶，从而使酶与杂质分离。</w:t>
      </w:r>
    </w:p>
    <w:p w14:paraId="42517240" w14:textId="77777777" w:rsidR="00D26C6A" w:rsidRDefault="00D26C6A">
      <w:pPr>
        <w:jc w:val="left"/>
        <w:rPr>
          <w:b/>
          <w:bCs/>
          <w:szCs w:val="21"/>
        </w:rPr>
      </w:pPr>
    </w:p>
    <w:p w14:paraId="4998C6B5" w14:textId="77777777" w:rsidR="00D26C6A" w:rsidRDefault="00DC6E89">
      <w:pPr>
        <w:numPr>
          <w:ilvl w:val="0"/>
          <w:numId w:val="92"/>
        </w:numPr>
        <w:jc w:val="left"/>
        <w:rPr>
          <w:b/>
          <w:bCs/>
          <w:szCs w:val="21"/>
        </w:rPr>
      </w:pPr>
      <w:r>
        <w:rPr>
          <w:rFonts w:hint="eastAsia"/>
          <w:b/>
          <w:bCs/>
          <w:szCs w:val="21"/>
        </w:rPr>
        <w:t>离心分离</w:t>
      </w:r>
      <w:r>
        <w:rPr>
          <w:rFonts w:hint="eastAsia"/>
          <w:szCs w:val="21"/>
        </w:rPr>
        <w:t>：是借助于离心机旋转所产生的离心力，使不同大小、不同密度的物质分离的技术过程。在离心分离时，要根据欲分离物质以及</w:t>
      </w:r>
      <w:r>
        <w:rPr>
          <w:rFonts w:hint="eastAsia"/>
          <w:szCs w:val="21"/>
          <w:u w:val="single"/>
        </w:rPr>
        <w:t>杂质的颗粒大小、密度和特性</w:t>
      </w:r>
      <w:r>
        <w:rPr>
          <w:rFonts w:hint="eastAsia"/>
          <w:szCs w:val="21"/>
        </w:rPr>
        <w:t>的不同，选择适当的离心机、离心方法和离心条件。</w:t>
      </w:r>
    </w:p>
    <w:p w14:paraId="050BF635" w14:textId="77777777" w:rsidR="00D26C6A" w:rsidRDefault="00D26C6A">
      <w:pPr>
        <w:jc w:val="left"/>
        <w:rPr>
          <w:b/>
          <w:bCs/>
          <w:szCs w:val="21"/>
        </w:rPr>
      </w:pPr>
    </w:p>
    <w:p w14:paraId="36F10AAC" w14:textId="77777777" w:rsidR="00D26C6A" w:rsidRDefault="00DC6E89">
      <w:pPr>
        <w:numPr>
          <w:ilvl w:val="0"/>
          <w:numId w:val="92"/>
        </w:numPr>
        <w:jc w:val="left"/>
        <w:rPr>
          <w:b/>
          <w:bCs/>
          <w:szCs w:val="21"/>
        </w:rPr>
      </w:pPr>
      <w:r>
        <w:rPr>
          <w:rFonts w:hint="eastAsia"/>
          <w:b/>
          <w:bCs/>
          <w:szCs w:val="21"/>
        </w:rPr>
        <w:t>过滤与膜分离</w:t>
      </w:r>
      <w:r>
        <w:rPr>
          <w:rFonts w:hint="eastAsia"/>
          <w:szCs w:val="21"/>
        </w:rPr>
        <w:t>：借助于过滤介质将不同大小、不同形状的物质分离的技术过程。</w:t>
      </w:r>
    </w:p>
    <w:p w14:paraId="583343E5" w14:textId="77777777" w:rsidR="00D26C6A" w:rsidRDefault="00DC6E89">
      <w:pPr>
        <w:jc w:val="left"/>
        <w:rPr>
          <w:b/>
          <w:bCs/>
          <w:szCs w:val="21"/>
        </w:rPr>
      </w:pPr>
      <w:r>
        <w:rPr>
          <w:rFonts w:hint="eastAsia"/>
          <w:b/>
          <w:bCs/>
          <w:noProof/>
          <w:szCs w:val="21"/>
        </w:rPr>
        <w:drawing>
          <wp:inline distT="0" distB="0" distL="114300" distR="114300" wp14:anchorId="0CB80FBF" wp14:editId="0C40D97F">
            <wp:extent cx="4233545" cy="1709420"/>
            <wp:effectExtent l="0" t="0" r="14605" b="5080"/>
            <wp:docPr id="11" name="图片 11" descr="QQ截图20160702204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Q截图20160702204102"/>
                    <pic:cNvPicPr>
                      <a:picLocks noChangeAspect="1"/>
                    </pic:cNvPicPr>
                  </pic:nvPicPr>
                  <pic:blipFill>
                    <a:blip r:embed="rId27"/>
                    <a:stretch>
                      <a:fillRect/>
                    </a:stretch>
                  </pic:blipFill>
                  <pic:spPr>
                    <a:xfrm>
                      <a:off x="0" y="0"/>
                      <a:ext cx="4233545" cy="1709420"/>
                    </a:xfrm>
                    <a:prstGeom prst="rect">
                      <a:avLst/>
                    </a:prstGeom>
                  </pic:spPr>
                </pic:pic>
              </a:graphicData>
            </a:graphic>
          </wp:inline>
        </w:drawing>
      </w:r>
    </w:p>
    <w:p w14:paraId="41C0991C" w14:textId="77777777" w:rsidR="00D26C6A" w:rsidRDefault="00DC6E89">
      <w:pPr>
        <w:numPr>
          <w:ilvl w:val="0"/>
          <w:numId w:val="95"/>
        </w:numPr>
        <w:ind w:firstLineChars="200" w:firstLine="422"/>
        <w:jc w:val="left"/>
        <w:rPr>
          <w:b/>
          <w:bCs/>
          <w:szCs w:val="21"/>
        </w:rPr>
      </w:pPr>
      <w:r>
        <w:rPr>
          <w:rFonts w:hint="eastAsia"/>
          <w:b/>
          <w:bCs/>
          <w:szCs w:val="21"/>
        </w:rPr>
        <w:t>粗滤：</w:t>
      </w:r>
      <w:r>
        <w:rPr>
          <w:rFonts w:hint="eastAsia"/>
          <w:szCs w:val="21"/>
        </w:rPr>
        <w:t>根据产生推动力的不同，可以分为</w:t>
      </w:r>
      <w:r>
        <w:rPr>
          <w:rFonts w:hint="eastAsia"/>
          <w:szCs w:val="21"/>
          <w:u w:val="single"/>
        </w:rPr>
        <w:t>常压过滤</w:t>
      </w:r>
      <w:r>
        <w:rPr>
          <w:rFonts w:hint="eastAsia"/>
          <w:szCs w:val="21"/>
        </w:rPr>
        <w:t>、</w:t>
      </w:r>
      <w:r>
        <w:rPr>
          <w:rFonts w:hint="eastAsia"/>
          <w:szCs w:val="21"/>
          <w:u w:val="single"/>
        </w:rPr>
        <w:t>减压过滤</w:t>
      </w:r>
      <w:r>
        <w:rPr>
          <w:rFonts w:hint="eastAsia"/>
          <w:szCs w:val="21"/>
        </w:rPr>
        <w:t>和</w:t>
      </w:r>
      <w:r>
        <w:rPr>
          <w:rFonts w:hint="eastAsia"/>
          <w:szCs w:val="21"/>
          <w:u w:val="single"/>
        </w:rPr>
        <w:t>加压过滤</w:t>
      </w:r>
      <w:r>
        <w:rPr>
          <w:rFonts w:hint="eastAsia"/>
          <w:szCs w:val="21"/>
        </w:rPr>
        <w:t>。</w:t>
      </w:r>
    </w:p>
    <w:p w14:paraId="14BE96C0" w14:textId="77777777" w:rsidR="00D26C6A" w:rsidRDefault="00D26C6A">
      <w:pPr>
        <w:jc w:val="left"/>
        <w:rPr>
          <w:b/>
          <w:bCs/>
          <w:szCs w:val="21"/>
        </w:rPr>
      </w:pPr>
    </w:p>
    <w:p w14:paraId="6EA9F37A" w14:textId="77777777" w:rsidR="00D26C6A" w:rsidRDefault="00DC6E89">
      <w:pPr>
        <w:numPr>
          <w:ilvl w:val="0"/>
          <w:numId w:val="92"/>
        </w:numPr>
        <w:jc w:val="left"/>
        <w:rPr>
          <w:b/>
          <w:bCs/>
          <w:szCs w:val="21"/>
        </w:rPr>
      </w:pPr>
      <w:r>
        <w:rPr>
          <w:rFonts w:ascii="宋体" w:eastAsia="宋体" w:hAnsi="宋体" w:cs="宋体" w:hint="eastAsia"/>
          <w:b/>
          <w:bCs/>
          <w:szCs w:val="21"/>
        </w:rPr>
        <w:t>★</w:t>
      </w:r>
      <w:r>
        <w:rPr>
          <w:rFonts w:hint="eastAsia"/>
          <w:b/>
          <w:bCs/>
          <w:szCs w:val="21"/>
        </w:rPr>
        <w:t>层析分离</w:t>
      </w:r>
      <w:r>
        <w:rPr>
          <w:rFonts w:hint="eastAsia"/>
          <w:szCs w:val="21"/>
        </w:rPr>
        <w:t>：</w:t>
      </w:r>
      <w:r>
        <w:rPr>
          <w:rFonts w:hint="eastAsia"/>
          <w:szCs w:val="21"/>
        </w:rPr>
        <w:t xml:space="preserve"> </w:t>
      </w:r>
      <w:r>
        <w:rPr>
          <w:rFonts w:hint="eastAsia"/>
          <w:szCs w:val="21"/>
        </w:rPr>
        <w:t>层析技术，亦称色谱技术，是一种物理的分离方法。它是利用混合物中各组分的物理化学性质的差别，使各组分以不同程度分布在两个相中，其中一个相为固定的</w:t>
      </w:r>
      <w:r>
        <w:rPr>
          <w:rFonts w:hint="eastAsia"/>
          <w:szCs w:val="21"/>
        </w:rPr>
        <w:t>(</w:t>
      </w:r>
      <w:r>
        <w:rPr>
          <w:rFonts w:hint="eastAsia"/>
          <w:szCs w:val="21"/>
        </w:rPr>
        <w:t>称为固定相</w:t>
      </w:r>
      <w:r>
        <w:rPr>
          <w:rFonts w:hint="eastAsia"/>
          <w:szCs w:val="21"/>
        </w:rPr>
        <w:t>)</w:t>
      </w:r>
      <w:r>
        <w:rPr>
          <w:rFonts w:hint="eastAsia"/>
          <w:szCs w:val="21"/>
        </w:rPr>
        <w:t>，另一个相则流过此固定相</w:t>
      </w:r>
      <w:r>
        <w:rPr>
          <w:rFonts w:hint="eastAsia"/>
          <w:szCs w:val="21"/>
        </w:rPr>
        <w:t>(</w:t>
      </w:r>
      <w:r>
        <w:rPr>
          <w:rFonts w:hint="eastAsia"/>
          <w:szCs w:val="21"/>
        </w:rPr>
        <w:t>称为流动相</w:t>
      </w:r>
      <w:r>
        <w:rPr>
          <w:rFonts w:hint="eastAsia"/>
          <w:szCs w:val="21"/>
        </w:rPr>
        <w:t>)</w:t>
      </w:r>
      <w:r>
        <w:rPr>
          <w:rFonts w:hint="eastAsia"/>
          <w:szCs w:val="21"/>
        </w:rPr>
        <w:t>并使各组分以不同速度移动，从而达到分离。</w:t>
      </w:r>
    </w:p>
    <w:p w14:paraId="08EE8436" w14:textId="77777777" w:rsidR="00D26C6A" w:rsidRDefault="00DC6E89">
      <w:pPr>
        <w:numPr>
          <w:ilvl w:val="0"/>
          <w:numId w:val="96"/>
        </w:numPr>
        <w:ind w:firstLineChars="200" w:firstLine="422"/>
        <w:rPr>
          <w:b/>
          <w:bCs/>
          <w:szCs w:val="21"/>
        </w:rPr>
      </w:pPr>
      <w:r>
        <w:rPr>
          <w:rFonts w:hint="eastAsia"/>
          <w:b/>
          <w:bCs/>
          <w:szCs w:val="21"/>
        </w:rPr>
        <w:t>吸附层析：</w:t>
      </w:r>
      <w:r>
        <w:rPr>
          <w:rFonts w:hint="eastAsia"/>
          <w:szCs w:val="21"/>
        </w:rPr>
        <w:t>是利用吸附剂对不同物质的</w:t>
      </w:r>
      <w:r>
        <w:rPr>
          <w:rFonts w:hint="eastAsia"/>
          <w:szCs w:val="21"/>
          <w:u w:val="single"/>
        </w:rPr>
        <w:t>吸附</w:t>
      </w:r>
      <w:proofErr w:type="gramStart"/>
      <w:r>
        <w:rPr>
          <w:rFonts w:hint="eastAsia"/>
          <w:szCs w:val="21"/>
          <w:u w:val="single"/>
        </w:rPr>
        <w:t>力不同</w:t>
      </w:r>
      <w:proofErr w:type="gramEnd"/>
      <w:r>
        <w:rPr>
          <w:rFonts w:hint="eastAsia"/>
          <w:szCs w:val="21"/>
        </w:rPr>
        <w:t>而使混合物中各组分分离的方法。吸附层析是各种层析技术中应用最早的技术。</w:t>
      </w:r>
    </w:p>
    <w:p w14:paraId="4152CCE1" w14:textId="77777777" w:rsidR="00D26C6A" w:rsidRDefault="00DC6E89">
      <w:pPr>
        <w:numPr>
          <w:ilvl w:val="0"/>
          <w:numId w:val="96"/>
        </w:numPr>
        <w:ind w:firstLineChars="200" w:firstLine="422"/>
        <w:rPr>
          <w:b/>
          <w:bCs/>
          <w:szCs w:val="21"/>
        </w:rPr>
      </w:pPr>
      <w:r>
        <w:rPr>
          <w:rFonts w:hint="eastAsia"/>
          <w:b/>
          <w:bCs/>
          <w:szCs w:val="21"/>
        </w:rPr>
        <w:t>分配层析</w:t>
      </w:r>
      <w:r>
        <w:rPr>
          <w:rFonts w:hint="eastAsia"/>
          <w:szCs w:val="21"/>
        </w:rPr>
        <w:t>：是利用各组分在两相中的</w:t>
      </w:r>
      <w:r>
        <w:rPr>
          <w:rFonts w:hint="eastAsia"/>
          <w:szCs w:val="21"/>
          <w:u w:val="single"/>
        </w:rPr>
        <w:t>分配系数不同</w:t>
      </w:r>
      <w:r>
        <w:rPr>
          <w:rFonts w:hint="eastAsia"/>
          <w:szCs w:val="21"/>
        </w:rPr>
        <w:t>，而使各组分分离的方法。主要有纸上层析、分配薄层层析、分配气相层析等。</w:t>
      </w:r>
    </w:p>
    <w:p w14:paraId="208AB599" w14:textId="77777777" w:rsidR="00D26C6A" w:rsidRDefault="00DC6E89">
      <w:pPr>
        <w:numPr>
          <w:ilvl w:val="0"/>
          <w:numId w:val="96"/>
        </w:numPr>
        <w:ind w:firstLineChars="200" w:firstLine="422"/>
        <w:rPr>
          <w:szCs w:val="21"/>
        </w:rPr>
      </w:pPr>
      <w:r>
        <w:rPr>
          <w:rFonts w:hint="eastAsia"/>
          <w:b/>
          <w:bCs/>
          <w:szCs w:val="21"/>
        </w:rPr>
        <w:t>离子交换层析</w:t>
      </w:r>
      <w:r>
        <w:rPr>
          <w:rFonts w:hint="eastAsia"/>
          <w:szCs w:val="21"/>
        </w:rPr>
        <w:t>：是利用离子交换剂上的可解离基团对各种离子的</w:t>
      </w:r>
      <w:r>
        <w:rPr>
          <w:rFonts w:hint="eastAsia"/>
          <w:szCs w:val="21"/>
          <w:u w:val="single"/>
        </w:rPr>
        <w:t>亲和力不同</w:t>
      </w:r>
      <w:r>
        <w:rPr>
          <w:rFonts w:hint="eastAsia"/>
          <w:szCs w:val="21"/>
        </w:rPr>
        <w:t>，而使不同物质分离的方法。</w:t>
      </w:r>
    </w:p>
    <w:p w14:paraId="04656A9B" w14:textId="77777777" w:rsidR="00D26C6A" w:rsidRDefault="00DC6E89">
      <w:pPr>
        <w:numPr>
          <w:ilvl w:val="0"/>
          <w:numId w:val="97"/>
        </w:numPr>
        <w:rPr>
          <w:rFonts w:ascii="宋体" w:eastAsia="宋体" w:hAnsi="宋体" w:cs="宋体"/>
          <w:szCs w:val="21"/>
        </w:rPr>
      </w:pPr>
      <w:r>
        <w:rPr>
          <w:rFonts w:ascii="宋体" w:eastAsia="宋体" w:hAnsi="宋体" w:cs="宋体" w:hint="eastAsia"/>
          <w:b/>
          <w:bCs/>
          <w:szCs w:val="21"/>
        </w:rPr>
        <w:t>离子交换剂</w:t>
      </w:r>
      <w:r>
        <w:rPr>
          <w:rFonts w:ascii="宋体" w:eastAsia="宋体" w:hAnsi="宋体" w:cs="宋体" w:hint="eastAsia"/>
          <w:szCs w:val="21"/>
        </w:rPr>
        <w:t>： 是含有若干活性基团的不溶性高分子物质。它是通过在不溶性高分子物质(母体)上引入若干可解离基团(活性基团)而制成。是由基质、电荷基团和反离子构成的。</w:t>
      </w:r>
    </w:p>
    <w:p w14:paraId="41B75C61" w14:textId="77777777" w:rsidR="00D26C6A" w:rsidRDefault="00DC6E89">
      <w:pPr>
        <w:numPr>
          <w:ilvl w:val="0"/>
          <w:numId w:val="97"/>
        </w:numPr>
        <w:rPr>
          <w:rFonts w:ascii="宋体" w:eastAsia="宋体" w:hAnsi="宋体" w:cs="宋体"/>
          <w:szCs w:val="21"/>
        </w:rPr>
      </w:pPr>
      <w:r>
        <w:rPr>
          <w:rFonts w:ascii="宋体" w:eastAsia="宋体" w:hAnsi="宋体" w:cs="宋体" w:hint="eastAsia"/>
          <w:szCs w:val="21"/>
        </w:rPr>
        <w:t>离子交换剂的分类：</w:t>
      </w:r>
      <w:r>
        <w:rPr>
          <w:rFonts w:ascii="宋体" w:eastAsia="宋体" w:hAnsi="宋体" w:cs="宋体" w:hint="eastAsia"/>
          <w:noProof/>
          <w:szCs w:val="21"/>
        </w:rPr>
        <w:drawing>
          <wp:inline distT="0" distB="0" distL="114300" distR="114300" wp14:anchorId="2EE49F13" wp14:editId="13B76FC0">
            <wp:extent cx="3000375" cy="1257935"/>
            <wp:effectExtent l="0" t="0" r="9525" b="18415"/>
            <wp:docPr id="13" name="图片 13" descr="QQ截图20160702204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QQ截图20160702204856"/>
                    <pic:cNvPicPr>
                      <a:picLocks noChangeAspect="1"/>
                    </pic:cNvPicPr>
                  </pic:nvPicPr>
                  <pic:blipFill>
                    <a:blip r:embed="rId28"/>
                    <a:stretch>
                      <a:fillRect/>
                    </a:stretch>
                  </pic:blipFill>
                  <pic:spPr>
                    <a:xfrm>
                      <a:off x="0" y="0"/>
                      <a:ext cx="3000375" cy="1257935"/>
                    </a:xfrm>
                    <a:prstGeom prst="rect">
                      <a:avLst/>
                    </a:prstGeom>
                  </pic:spPr>
                </pic:pic>
              </a:graphicData>
            </a:graphic>
          </wp:inline>
        </w:drawing>
      </w:r>
    </w:p>
    <w:p w14:paraId="325FC530" w14:textId="77777777" w:rsidR="00D26C6A" w:rsidRDefault="00DC6E89">
      <w:pPr>
        <w:numPr>
          <w:ilvl w:val="0"/>
          <w:numId w:val="96"/>
        </w:numPr>
        <w:ind w:firstLineChars="200" w:firstLine="422"/>
        <w:rPr>
          <w:rFonts w:ascii="宋体" w:eastAsia="宋体" w:hAnsi="宋体" w:cs="宋体"/>
          <w:szCs w:val="21"/>
        </w:rPr>
      </w:pPr>
      <w:r>
        <w:rPr>
          <w:rFonts w:ascii="宋体" w:eastAsia="宋体" w:hAnsi="宋体" w:cs="宋体" w:hint="eastAsia"/>
          <w:b/>
          <w:bCs/>
          <w:szCs w:val="21"/>
        </w:rPr>
        <w:t>凝胶层析：</w:t>
      </w:r>
      <w:r>
        <w:rPr>
          <w:rFonts w:ascii="宋体" w:eastAsia="宋体" w:hAnsi="宋体" w:cs="宋体" w:hint="eastAsia"/>
          <w:szCs w:val="21"/>
        </w:rPr>
        <w:t>又称为凝胶过滤，分子排阻层析，分子筛层析等。是指以各种多孔凝胶</w:t>
      </w:r>
      <w:r>
        <w:rPr>
          <w:rFonts w:ascii="宋体" w:eastAsia="宋体" w:hAnsi="宋体" w:cs="宋体" w:hint="eastAsia"/>
          <w:szCs w:val="21"/>
        </w:rPr>
        <w:lastRenderedPageBreak/>
        <w:t>为固定相，利用流动相中所含各种组分的</w:t>
      </w:r>
      <w:r>
        <w:rPr>
          <w:rFonts w:ascii="宋体" w:eastAsia="宋体" w:hAnsi="宋体" w:cs="宋体" w:hint="eastAsia"/>
          <w:szCs w:val="21"/>
          <w:u w:val="single"/>
        </w:rPr>
        <w:t>相对分子质量不同</w:t>
      </w:r>
      <w:r>
        <w:rPr>
          <w:rFonts w:ascii="宋体" w:eastAsia="宋体" w:hAnsi="宋体" w:cs="宋体" w:hint="eastAsia"/>
          <w:szCs w:val="21"/>
        </w:rPr>
        <w:t>而达到物质分离的一种层析技术。</w:t>
      </w:r>
    </w:p>
    <w:p w14:paraId="1F1C9503" w14:textId="77777777" w:rsidR="00D26C6A" w:rsidRDefault="00DC6E89">
      <w:pPr>
        <w:numPr>
          <w:ilvl w:val="0"/>
          <w:numId w:val="96"/>
        </w:numPr>
        <w:ind w:firstLineChars="200" w:firstLine="422"/>
        <w:rPr>
          <w:rFonts w:ascii="宋体" w:eastAsia="宋体" w:hAnsi="宋体" w:cs="宋体"/>
          <w:szCs w:val="21"/>
        </w:rPr>
      </w:pPr>
      <w:r>
        <w:rPr>
          <w:rFonts w:ascii="宋体" w:eastAsia="宋体" w:hAnsi="宋体" w:cs="宋体" w:hint="eastAsia"/>
          <w:b/>
          <w:bCs/>
          <w:szCs w:val="21"/>
        </w:rPr>
        <w:t xml:space="preserve">亲和层析： </w:t>
      </w:r>
      <w:r>
        <w:rPr>
          <w:rFonts w:ascii="宋体" w:eastAsia="宋体" w:hAnsi="宋体" w:cs="宋体" w:hint="eastAsia"/>
          <w:szCs w:val="21"/>
        </w:rPr>
        <w:t>是利用生物分子与配基之间所具有的专一而又可逆的</w:t>
      </w:r>
      <w:r>
        <w:rPr>
          <w:rFonts w:ascii="宋体" w:eastAsia="宋体" w:hAnsi="宋体" w:cs="宋体" w:hint="eastAsia"/>
          <w:szCs w:val="21"/>
          <w:u w:val="single"/>
        </w:rPr>
        <w:t>亲和力</w:t>
      </w:r>
      <w:r>
        <w:rPr>
          <w:rFonts w:ascii="宋体" w:eastAsia="宋体" w:hAnsi="宋体" w:cs="宋体" w:hint="eastAsia"/>
          <w:szCs w:val="21"/>
        </w:rPr>
        <w:t>，而使生物分子分离纯化的技术。根据欲分离组分与配基的结合特性,亲和层析可以分为：</w:t>
      </w:r>
    </w:p>
    <w:p w14:paraId="268D4E03" w14:textId="77777777" w:rsidR="00D26C6A" w:rsidRDefault="00DC6E89">
      <w:pPr>
        <w:numPr>
          <w:ilvl w:val="0"/>
          <w:numId w:val="98"/>
        </w:numPr>
        <w:rPr>
          <w:rFonts w:ascii="宋体" w:eastAsia="宋体" w:hAnsi="宋体" w:cs="宋体"/>
          <w:szCs w:val="21"/>
        </w:rPr>
      </w:pPr>
      <w:r>
        <w:rPr>
          <w:rFonts w:ascii="宋体" w:eastAsia="宋体" w:hAnsi="宋体" w:cs="宋体" w:hint="eastAsia"/>
          <w:szCs w:val="21"/>
        </w:rPr>
        <w:t>共价亲和层析</w:t>
      </w:r>
    </w:p>
    <w:p w14:paraId="15F68C3A" w14:textId="77777777" w:rsidR="00D26C6A" w:rsidRDefault="00DC6E89">
      <w:pPr>
        <w:numPr>
          <w:ilvl w:val="0"/>
          <w:numId w:val="98"/>
        </w:numPr>
        <w:rPr>
          <w:rFonts w:ascii="宋体" w:eastAsia="宋体" w:hAnsi="宋体" w:cs="宋体"/>
          <w:szCs w:val="21"/>
        </w:rPr>
      </w:pPr>
      <w:r>
        <w:rPr>
          <w:rFonts w:ascii="宋体" w:eastAsia="宋体" w:hAnsi="宋体" w:cs="宋体" w:hint="eastAsia"/>
          <w:szCs w:val="21"/>
        </w:rPr>
        <w:t>疏水层析</w:t>
      </w:r>
    </w:p>
    <w:p w14:paraId="2E6E5D52" w14:textId="77777777" w:rsidR="00D26C6A" w:rsidRDefault="00DC6E89">
      <w:pPr>
        <w:numPr>
          <w:ilvl w:val="0"/>
          <w:numId w:val="98"/>
        </w:numPr>
        <w:rPr>
          <w:rFonts w:ascii="宋体" w:eastAsia="宋体" w:hAnsi="宋体" w:cs="宋体"/>
          <w:szCs w:val="21"/>
        </w:rPr>
      </w:pPr>
      <w:r>
        <w:rPr>
          <w:rFonts w:ascii="宋体" w:eastAsia="宋体" w:hAnsi="宋体" w:cs="宋体" w:hint="eastAsia"/>
          <w:szCs w:val="21"/>
        </w:rPr>
        <w:t>金属离子亲和层析</w:t>
      </w:r>
    </w:p>
    <w:p w14:paraId="5AFEDADE" w14:textId="77777777" w:rsidR="00D26C6A" w:rsidRDefault="00DC6E89">
      <w:pPr>
        <w:numPr>
          <w:ilvl w:val="0"/>
          <w:numId w:val="98"/>
        </w:numPr>
        <w:rPr>
          <w:rFonts w:ascii="宋体" w:eastAsia="宋体" w:hAnsi="宋体" w:cs="宋体"/>
          <w:szCs w:val="21"/>
        </w:rPr>
      </w:pPr>
      <w:r>
        <w:rPr>
          <w:rFonts w:ascii="宋体" w:eastAsia="宋体" w:hAnsi="宋体" w:cs="宋体" w:hint="eastAsia"/>
          <w:szCs w:val="21"/>
        </w:rPr>
        <w:t>免疫亲和层析</w:t>
      </w:r>
    </w:p>
    <w:p w14:paraId="7E1F6CCF" w14:textId="77777777" w:rsidR="00D26C6A" w:rsidRDefault="00DC6E89">
      <w:pPr>
        <w:numPr>
          <w:ilvl w:val="0"/>
          <w:numId w:val="98"/>
        </w:numPr>
        <w:rPr>
          <w:rFonts w:ascii="宋体" w:eastAsia="宋体" w:hAnsi="宋体" w:cs="宋体"/>
          <w:szCs w:val="21"/>
        </w:rPr>
      </w:pPr>
      <w:r>
        <w:rPr>
          <w:rFonts w:ascii="宋体" w:eastAsia="宋体" w:hAnsi="宋体" w:cs="宋体" w:hint="eastAsia"/>
          <w:szCs w:val="21"/>
        </w:rPr>
        <w:t>染料亲和层析</w:t>
      </w:r>
    </w:p>
    <w:p w14:paraId="169E2C33" w14:textId="77777777" w:rsidR="00D26C6A" w:rsidRDefault="00DC6E89">
      <w:pPr>
        <w:numPr>
          <w:ilvl w:val="0"/>
          <w:numId w:val="98"/>
        </w:numPr>
        <w:rPr>
          <w:rFonts w:ascii="宋体" w:eastAsia="宋体" w:hAnsi="宋体" w:cs="宋体"/>
          <w:szCs w:val="21"/>
        </w:rPr>
      </w:pPr>
      <w:r>
        <w:rPr>
          <w:rFonts w:ascii="宋体" w:eastAsia="宋体" w:hAnsi="宋体" w:cs="宋体" w:hint="eastAsia"/>
          <w:szCs w:val="21"/>
        </w:rPr>
        <w:t>凝集素亲和层析</w:t>
      </w:r>
    </w:p>
    <w:p w14:paraId="4D1262B0" w14:textId="77777777" w:rsidR="00D26C6A" w:rsidRDefault="00D26C6A">
      <w:pPr>
        <w:rPr>
          <w:rFonts w:ascii="宋体" w:eastAsia="宋体" w:hAnsi="宋体" w:cs="宋体"/>
          <w:szCs w:val="21"/>
        </w:rPr>
      </w:pPr>
    </w:p>
    <w:p w14:paraId="5560E2B0" w14:textId="77777777" w:rsidR="00D26C6A" w:rsidRDefault="00DC6E89">
      <w:pPr>
        <w:numPr>
          <w:ilvl w:val="0"/>
          <w:numId w:val="92"/>
        </w:numPr>
        <w:jc w:val="left"/>
        <w:rPr>
          <w:rFonts w:ascii="宋体" w:eastAsia="宋体" w:hAnsi="宋体" w:cs="宋体"/>
          <w:b/>
          <w:bCs/>
          <w:szCs w:val="21"/>
        </w:rPr>
      </w:pPr>
      <w:r>
        <w:rPr>
          <w:rFonts w:ascii="宋体" w:eastAsia="宋体" w:hAnsi="宋体" w:cs="宋体" w:hint="eastAsia"/>
          <w:b/>
          <w:bCs/>
          <w:szCs w:val="21"/>
        </w:rPr>
        <w:t>电泳分离</w:t>
      </w:r>
      <w:r>
        <w:rPr>
          <w:rFonts w:ascii="宋体" w:eastAsia="宋体" w:hAnsi="宋体" w:cs="宋体" w:hint="eastAsia"/>
          <w:szCs w:val="21"/>
        </w:rPr>
        <w:t>：</w:t>
      </w:r>
    </w:p>
    <w:p w14:paraId="00E5513C" w14:textId="77777777" w:rsidR="00D26C6A" w:rsidRDefault="00DC6E89">
      <w:pPr>
        <w:numPr>
          <w:ilvl w:val="0"/>
          <w:numId w:val="99"/>
        </w:numPr>
        <w:ind w:firstLineChars="200" w:firstLine="422"/>
        <w:jc w:val="left"/>
        <w:rPr>
          <w:rFonts w:ascii="宋体" w:eastAsia="宋体" w:hAnsi="宋体" w:cs="宋体"/>
          <w:szCs w:val="21"/>
        </w:rPr>
      </w:pPr>
      <w:r>
        <w:rPr>
          <w:rFonts w:ascii="宋体" w:eastAsia="宋体" w:hAnsi="宋体" w:cs="宋体" w:hint="eastAsia"/>
          <w:b/>
          <w:bCs/>
          <w:szCs w:val="21"/>
        </w:rPr>
        <w:t>电泳：</w:t>
      </w:r>
      <w:r>
        <w:rPr>
          <w:rFonts w:ascii="宋体" w:eastAsia="宋体" w:hAnsi="宋体" w:cs="宋体" w:hint="eastAsia"/>
          <w:szCs w:val="21"/>
        </w:rPr>
        <w:t>是指带电粒子在电场中向着与其本身所带电荷相反的电极移动的过程。</w:t>
      </w:r>
    </w:p>
    <w:p w14:paraId="786A0F5C" w14:textId="77777777" w:rsidR="00D26C6A" w:rsidRDefault="00DC6E89">
      <w:pPr>
        <w:numPr>
          <w:ilvl w:val="0"/>
          <w:numId w:val="99"/>
        </w:numPr>
        <w:ind w:firstLineChars="200" w:firstLine="422"/>
        <w:jc w:val="left"/>
        <w:rPr>
          <w:rFonts w:ascii="宋体" w:eastAsia="宋体" w:hAnsi="宋体" w:cs="宋体"/>
          <w:szCs w:val="21"/>
        </w:rPr>
      </w:pPr>
      <w:r>
        <w:rPr>
          <w:rFonts w:ascii="宋体" w:eastAsia="宋体" w:hAnsi="宋体" w:cs="宋体" w:hint="eastAsia"/>
          <w:b/>
          <w:bCs/>
          <w:szCs w:val="21"/>
        </w:rPr>
        <w:t>电泳的分类</w:t>
      </w:r>
      <w:r>
        <w:rPr>
          <w:rFonts w:ascii="宋体" w:eastAsia="宋体" w:hAnsi="宋体" w:cs="宋体" w:hint="eastAsia"/>
          <w:szCs w:val="21"/>
        </w:rPr>
        <w:t>：按有无固体支持物可以分为两类，即自由电泳和支持物电泳。其中，支持物电泳根据所用的支持物不同可以分为：</w:t>
      </w:r>
    </w:p>
    <w:p w14:paraId="17DC2ED7" w14:textId="77777777" w:rsidR="00D26C6A" w:rsidRDefault="00DC6E89">
      <w:pPr>
        <w:numPr>
          <w:ilvl w:val="0"/>
          <w:numId w:val="100"/>
        </w:numPr>
        <w:jc w:val="left"/>
        <w:rPr>
          <w:rFonts w:ascii="宋体" w:eastAsia="宋体" w:hAnsi="宋体" w:cs="宋体"/>
          <w:b/>
          <w:bCs/>
          <w:szCs w:val="21"/>
        </w:rPr>
      </w:pPr>
      <w:r>
        <w:rPr>
          <w:rFonts w:ascii="宋体" w:eastAsia="宋体" w:hAnsi="宋体" w:cs="宋体" w:hint="eastAsia"/>
          <w:b/>
          <w:bCs/>
          <w:szCs w:val="21"/>
        </w:rPr>
        <w:t>纸电泳</w:t>
      </w:r>
      <w:r>
        <w:rPr>
          <w:rFonts w:ascii="宋体" w:eastAsia="宋体" w:hAnsi="宋体" w:cs="宋体" w:hint="eastAsia"/>
          <w:szCs w:val="21"/>
        </w:rPr>
        <w:t>：以滤纸为支持体的电泳。</w:t>
      </w:r>
    </w:p>
    <w:p w14:paraId="74FDBB34" w14:textId="77777777" w:rsidR="00D26C6A" w:rsidRDefault="00DC6E89">
      <w:pPr>
        <w:numPr>
          <w:ilvl w:val="0"/>
          <w:numId w:val="100"/>
        </w:numPr>
        <w:jc w:val="left"/>
        <w:rPr>
          <w:rFonts w:ascii="宋体" w:eastAsia="宋体" w:hAnsi="宋体" w:cs="宋体"/>
          <w:b/>
          <w:bCs/>
          <w:szCs w:val="21"/>
        </w:rPr>
      </w:pPr>
      <w:r>
        <w:rPr>
          <w:rFonts w:ascii="宋体" w:eastAsia="宋体" w:hAnsi="宋体" w:cs="宋体" w:hint="eastAsia"/>
          <w:b/>
          <w:bCs/>
          <w:szCs w:val="21"/>
        </w:rPr>
        <w:t>薄层电泳</w:t>
      </w:r>
      <w:r>
        <w:rPr>
          <w:rFonts w:ascii="宋体" w:eastAsia="宋体" w:hAnsi="宋体" w:cs="宋体" w:hint="eastAsia"/>
          <w:szCs w:val="21"/>
        </w:rPr>
        <w:t>：将支持体与缓冲液调制成适当厚度的薄层而进行的电泳。</w:t>
      </w:r>
    </w:p>
    <w:p w14:paraId="4503B692" w14:textId="77777777" w:rsidR="00D26C6A" w:rsidRDefault="00DC6E89">
      <w:pPr>
        <w:numPr>
          <w:ilvl w:val="0"/>
          <w:numId w:val="100"/>
        </w:numPr>
        <w:jc w:val="left"/>
        <w:rPr>
          <w:rFonts w:ascii="宋体" w:eastAsia="宋体" w:hAnsi="宋体" w:cs="宋体"/>
          <w:b/>
          <w:bCs/>
          <w:szCs w:val="21"/>
        </w:rPr>
      </w:pPr>
      <w:r>
        <w:rPr>
          <w:rFonts w:ascii="宋体" w:eastAsia="宋体" w:hAnsi="宋体" w:cs="宋体" w:hint="eastAsia"/>
          <w:b/>
          <w:bCs/>
          <w:szCs w:val="21"/>
        </w:rPr>
        <w:t>薄膜电泳</w:t>
      </w:r>
      <w:r>
        <w:rPr>
          <w:rFonts w:ascii="宋体" w:eastAsia="宋体" w:hAnsi="宋体" w:cs="宋体" w:hint="eastAsia"/>
          <w:szCs w:val="21"/>
        </w:rPr>
        <w:t>：以醋酸纤维素等高分子物质制成的薄膜为支持体的电泳技术。</w:t>
      </w:r>
    </w:p>
    <w:p w14:paraId="3A7FE278" w14:textId="77777777" w:rsidR="00D26C6A" w:rsidRDefault="00DC6E89">
      <w:pPr>
        <w:numPr>
          <w:ilvl w:val="0"/>
          <w:numId w:val="100"/>
        </w:numPr>
        <w:jc w:val="left"/>
        <w:rPr>
          <w:rFonts w:ascii="宋体" w:eastAsia="宋体" w:hAnsi="宋体" w:cs="宋体"/>
          <w:b/>
          <w:bCs/>
          <w:szCs w:val="21"/>
        </w:rPr>
      </w:pPr>
      <w:r>
        <w:rPr>
          <w:rFonts w:ascii="宋体" w:eastAsia="宋体" w:hAnsi="宋体" w:cs="宋体" w:hint="eastAsia"/>
          <w:b/>
          <w:bCs/>
          <w:szCs w:val="21"/>
        </w:rPr>
        <w:t>凝胶电泳</w:t>
      </w:r>
      <w:r>
        <w:rPr>
          <w:rFonts w:ascii="宋体" w:eastAsia="宋体" w:hAnsi="宋体" w:cs="宋体" w:hint="eastAsia"/>
          <w:szCs w:val="21"/>
        </w:rPr>
        <w:t>：以各种具有</w:t>
      </w:r>
      <w:r>
        <w:rPr>
          <w:rFonts w:ascii="宋体" w:eastAsia="宋体" w:hAnsi="宋体" w:cs="宋体" w:hint="eastAsia"/>
          <w:szCs w:val="21"/>
          <w:u w:val="single"/>
        </w:rPr>
        <w:t>网状结构的多孔凝胶</w:t>
      </w:r>
      <w:r>
        <w:rPr>
          <w:rFonts w:ascii="宋体" w:eastAsia="宋体" w:hAnsi="宋体" w:cs="宋体" w:hint="eastAsia"/>
          <w:szCs w:val="21"/>
        </w:rPr>
        <w:t>（通常是聚丙烯酰胺凝胶）为支持体的电泳技术。具有电泳和分子筛双重作用，分辨率高。按其凝胶的组成系统又可分为：</w:t>
      </w:r>
    </w:p>
    <w:p w14:paraId="571FF0DB" w14:textId="77777777" w:rsidR="00D26C6A" w:rsidRDefault="00DC6E89">
      <w:pPr>
        <w:numPr>
          <w:ilvl w:val="0"/>
          <w:numId w:val="101"/>
        </w:numPr>
        <w:jc w:val="left"/>
        <w:rPr>
          <w:rFonts w:ascii="宋体" w:eastAsia="宋体" w:hAnsi="宋体" w:cs="宋体"/>
          <w:b/>
          <w:bCs/>
          <w:szCs w:val="21"/>
        </w:rPr>
      </w:pPr>
      <w:r>
        <w:rPr>
          <w:rFonts w:ascii="宋体" w:eastAsia="宋体" w:hAnsi="宋体" w:cs="宋体" w:hint="eastAsia"/>
          <w:b/>
          <w:bCs/>
          <w:szCs w:val="21"/>
        </w:rPr>
        <w:t>连续凝胶电泳</w:t>
      </w:r>
      <w:r>
        <w:rPr>
          <w:rFonts w:ascii="宋体" w:eastAsia="宋体" w:hAnsi="宋体" w:cs="宋体" w:hint="eastAsia"/>
          <w:szCs w:val="21"/>
        </w:rPr>
        <w:t>：制备相同孔径的凝胶，在相同缓冲系统下进行电泳。</w:t>
      </w:r>
    </w:p>
    <w:p w14:paraId="7F67E489" w14:textId="77777777" w:rsidR="00D26C6A" w:rsidRDefault="00DC6E89">
      <w:pPr>
        <w:numPr>
          <w:ilvl w:val="0"/>
          <w:numId w:val="101"/>
        </w:numPr>
        <w:jc w:val="left"/>
        <w:rPr>
          <w:rFonts w:ascii="宋体" w:eastAsia="宋体" w:hAnsi="宋体" w:cs="宋体"/>
          <w:szCs w:val="21"/>
        </w:rPr>
      </w:pPr>
      <w:r>
        <w:rPr>
          <w:rFonts w:ascii="宋体" w:eastAsia="宋体" w:hAnsi="宋体" w:cs="宋体" w:hint="eastAsia"/>
          <w:b/>
          <w:bCs/>
          <w:szCs w:val="21"/>
        </w:rPr>
        <w:t>不连续凝胶电泳</w:t>
      </w:r>
      <w:r>
        <w:rPr>
          <w:rFonts w:ascii="宋体" w:eastAsia="宋体" w:hAnsi="宋体" w:cs="宋体" w:hint="eastAsia"/>
          <w:szCs w:val="21"/>
        </w:rPr>
        <w:t>：由不同孔径、不同pH的凝胶层组成。</w:t>
      </w:r>
    </w:p>
    <w:p w14:paraId="4FB759F3" w14:textId="77777777" w:rsidR="00D26C6A" w:rsidRDefault="00DC6E89">
      <w:pPr>
        <w:numPr>
          <w:ilvl w:val="0"/>
          <w:numId w:val="101"/>
        </w:numPr>
        <w:jc w:val="left"/>
        <w:rPr>
          <w:rFonts w:ascii="宋体" w:eastAsia="宋体" w:hAnsi="宋体" w:cs="宋体"/>
          <w:b/>
          <w:bCs/>
          <w:szCs w:val="21"/>
        </w:rPr>
      </w:pPr>
      <w:r>
        <w:rPr>
          <w:rFonts w:ascii="宋体" w:eastAsia="宋体" w:hAnsi="宋体" w:cs="宋体" w:hint="eastAsia"/>
          <w:b/>
          <w:bCs/>
          <w:szCs w:val="21"/>
        </w:rPr>
        <w:t>浓度梯度凝胶电泳</w:t>
      </w:r>
      <w:r>
        <w:rPr>
          <w:rFonts w:ascii="宋体" w:eastAsia="宋体" w:hAnsi="宋体" w:cs="宋体" w:hint="eastAsia"/>
          <w:szCs w:val="21"/>
        </w:rPr>
        <w:t>：在制胶时，丙烯酰胺浓度由上至下形成由低到高的连续梯度，因此凝胶内部孔径由上而下逐渐减小。</w:t>
      </w:r>
    </w:p>
    <w:p w14:paraId="4802949F" w14:textId="77777777" w:rsidR="00D26C6A" w:rsidRDefault="00DC6E89">
      <w:pPr>
        <w:numPr>
          <w:ilvl w:val="0"/>
          <w:numId w:val="101"/>
        </w:numPr>
        <w:jc w:val="left"/>
        <w:rPr>
          <w:rFonts w:ascii="宋体" w:eastAsia="宋体" w:hAnsi="宋体" w:cs="宋体"/>
          <w:b/>
          <w:bCs/>
          <w:szCs w:val="21"/>
        </w:rPr>
      </w:pPr>
      <w:r>
        <w:rPr>
          <w:rFonts w:ascii="宋体" w:eastAsia="宋体" w:hAnsi="宋体" w:cs="宋体" w:hint="eastAsia"/>
          <w:b/>
          <w:bCs/>
          <w:szCs w:val="21"/>
        </w:rPr>
        <w:t>SDS-凝胶电泳</w:t>
      </w:r>
      <w:r>
        <w:rPr>
          <w:rFonts w:ascii="宋体" w:eastAsia="宋体" w:hAnsi="宋体" w:cs="宋体" w:hint="eastAsia"/>
          <w:szCs w:val="21"/>
        </w:rPr>
        <w:t>：</w:t>
      </w:r>
    </w:p>
    <w:p w14:paraId="260C6D55" w14:textId="77777777" w:rsidR="00D26C6A" w:rsidRDefault="00DC6E89">
      <w:pPr>
        <w:jc w:val="left"/>
        <w:rPr>
          <w:rFonts w:ascii="宋体" w:eastAsia="宋体" w:hAnsi="宋体" w:cs="宋体"/>
          <w:b/>
          <w:bCs/>
          <w:szCs w:val="21"/>
        </w:rPr>
      </w:pPr>
      <w:r>
        <w:rPr>
          <w:rFonts w:ascii="宋体" w:eastAsia="宋体" w:hAnsi="宋体" w:cs="宋体" w:hint="eastAsia"/>
          <w:szCs w:val="21"/>
        </w:rPr>
        <w:t xml:space="preserve">    在制备聚丙烯酰胺凝胶时，加入1-2%的SDS，制成SDS-聚丙烯酰胺凝胶。它主要用于测定蛋白质的分子量。</w:t>
      </w:r>
    </w:p>
    <w:p w14:paraId="45CB19FD" w14:textId="77777777" w:rsidR="00D26C6A" w:rsidRDefault="00DC6E89">
      <w:pPr>
        <w:numPr>
          <w:ilvl w:val="0"/>
          <w:numId w:val="101"/>
        </w:numPr>
        <w:jc w:val="left"/>
        <w:rPr>
          <w:rFonts w:ascii="宋体" w:eastAsia="宋体" w:hAnsi="宋体" w:cs="宋体"/>
          <w:b/>
          <w:bCs/>
          <w:szCs w:val="21"/>
        </w:rPr>
      </w:pPr>
      <w:r>
        <w:rPr>
          <w:rFonts w:ascii="宋体" w:eastAsia="宋体" w:hAnsi="宋体" w:cs="宋体" w:hint="eastAsia"/>
          <w:b/>
          <w:bCs/>
          <w:szCs w:val="21"/>
        </w:rPr>
        <w:t>等电聚焦电泳</w:t>
      </w:r>
      <w:r>
        <w:rPr>
          <w:rFonts w:ascii="宋体" w:eastAsia="宋体" w:hAnsi="宋体" w:cs="宋体" w:hint="eastAsia"/>
          <w:szCs w:val="21"/>
        </w:rPr>
        <w:t>：</w:t>
      </w:r>
    </w:p>
    <w:p w14:paraId="1BB0DD06" w14:textId="77777777" w:rsidR="00D26C6A" w:rsidRDefault="00DC6E89">
      <w:pPr>
        <w:ind w:firstLine="420"/>
        <w:jc w:val="left"/>
        <w:rPr>
          <w:rFonts w:ascii="宋体" w:eastAsia="宋体" w:hAnsi="宋体" w:cs="宋体"/>
          <w:szCs w:val="21"/>
        </w:rPr>
      </w:pPr>
      <w:r>
        <w:rPr>
          <w:rFonts w:ascii="宋体" w:eastAsia="宋体" w:hAnsi="宋体" w:cs="宋体" w:hint="eastAsia"/>
          <w:szCs w:val="21"/>
        </w:rPr>
        <w:t>利用特殊的一种缓冲液（两性电解质）在凝胶（常用聚丙烯酰胺凝胶）内制造一个pH梯度，电泳时每种蛋白质就将迁移到等于其等电点（</w:t>
      </w:r>
      <w:proofErr w:type="spellStart"/>
      <w:r>
        <w:rPr>
          <w:rFonts w:ascii="宋体" w:eastAsia="宋体" w:hAnsi="宋体" w:cs="宋体" w:hint="eastAsia"/>
          <w:szCs w:val="21"/>
        </w:rPr>
        <w:t>pI</w:t>
      </w:r>
      <w:proofErr w:type="spellEnd"/>
      <w:r>
        <w:rPr>
          <w:rFonts w:ascii="宋体" w:eastAsia="宋体" w:hAnsi="宋体" w:cs="宋体" w:hint="eastAsia"/>
          <w:szCs w:val="21"/>
        </w:rPr>
        <w:t>）的pH处（此时此蛋白质不再带有净的正或负电荷），形成一个很窄的区带。</w:t>
      </w:r>
    </w:p>
    <w:p w14:paraId="6B1BE80C" w14:textId="77777777" w:rsidR="00D26C6A" w:rsidRDefault="00DC6E89">
      <w:pPr>
        <w:numPr>
          <w:ilvl w:val="0"/>
          <w:numId w:val="102"/>
        </w:numPr>
        <w:jc w:val="left"/>
        <w:rPr>
          <w:rFonts w:ascii="宋体" w:eastAsia="宋体" w:hAnsi="宋体" w:cs="宋体"/>
          <w:b/>
          <w:bCs/>
          <w:szCs w:val="21"/>
        </w:rPr>
      </w:pPr>
      <w:r>
        <w:rPr>
          <w:rFonts w:ascii="宋体" w:eastAsia="宋体" w:hAnsi="宋体" w:cs="宋体" w:hint="eastAsia"/>
          <w:b/>
          <w:bCs/>
          <w:szCs w:val="21"/>
        </w:rPr>
        <w:t>等电聚焦电泳的特点：</w:t>
      </w:r>
    </w:p>
    <w:p w14:paraId="28A20F65" w14:textId="77777777" w:rsidR="00D26C6A" w:rsidRDefault="00DC6E89">
      <w:pPr>
        <w:numPr>
          <w:ilvl w:val="0"/>
          <w:numId w:val="103"/>
        </w:numPr>
        <w:jc w:val="left"/>
        <w:rPr>
          <w:rFonts w:ascii="宋体" w:eastAsia="宋体" w:hAnsi="宋体" w:cs="宋体"/>
          <w:szCs w:val="21"/>
        </w:rPr>
      </w:pPr>
      <w:r>
        <w:rPr>
          <w:rFonts w:ascii="宋体" w:eastAsia="宋体" w:hAnsi="宋体" w:cs="宋体" w:hint="eastAsia"/>
          <w:szCs w:val="21"/>
        </w:rPr>
        <w:t>分辨率高</w:t>
      </w:r>
    </w:p>
    <w:p w14:paraId="6C35530E" w14:textId="77777777" w:rsidR="00D26C6A" w:rsidRDefault="00DC6E89">
      <w:pPr>
        <w:numPr>
          <w:ilvl w:val="0"/>
          <w:numId w:val="103"/>
        </w:numPr>
        <w:jc w:val="left"/>
        <w:rPr>
          <w:rFonts w:ascii="宋体" w:eastAsia="宋体" w:hAnsi="宋体" w:cs="宋体"/>
          <w:szCs w:val="21"/>
        </w:rPr>
      </w:pPr>
      <w:r>
        <w:rPr>
          <w:rFonts w:ascii="宋体" w:eastAsia="宋体" w:hAnsi="宋体" w:cs="宋体" w:hint="eastAsia"/>
          <w:szCs w:val="21"/>
        </w:rPr>
        <w:t>随着电泳时间的延长，区带越来越</w:t>
      </w:r>
      <w:proofErr w:type="gramStart"/>
      <w:r>
        <w:rPr>
          <w:rFonts w:ascii="宋体" w:eastAsia="宋体" w:hAnsi="宋体" w:cs="宋体" w:hint="eastAsia"/>
          <w:szCs w:val="21"/>
        </w:rPr>
        <w:t>窄</w:t>
      </w:r>
      <w:proofErr w:type="gramEnd"/>
    </w:p>
    <w:p w14:paraId="54C03739" w14:textId="77777777" w:rsidR="00D26C6A" w:rsidRDefault="00DC6E89">
      <w:pPr>
        <w:numPr>
          <w:ilvl w:val="0"/>
          <w:numId w:val="103"/>
        </w:numPr>
        <w:jc w:val="left"/>
        <w:rPr>
          <w:rFonts w:ascii="宋体" w:eastAsia="宋体" w:hAnsi="宋体" w:cs="宋体"/>
          <w:szCs w:val="21"/>
        </w:rPr>
      </w:pPr>
      <w:r>
        <w:rPr>
          <w:rFonts w:ascii="宋体" w:eastAsia="宋体" w:hAnsi="宋体" w:cs="宋体" w:hint="eastAsia"/>
          <w:szCs w:val="21"/>
        </w:rPr>
        <w:t>样品混合液可以加在电泳系统的任何部位</w:t>
      </w:r>
    </w:p>
    <w:p w14:paraId="6D13585A" w14:textId="77777777" w:rsidR="00D26C6A" w:rsidRDefault="00DC6E89">
      <w:pPr>
        <w:numPr>
          <w:ilvl w:val="0"/>
          <w:numId w:val="103"/>
        </w:numPr>
        <w:jc w:val="left"/>
        <w:rPr>
          <w:rFonts w:ascii="宋体" w:eastAsia="宋体" w:hAnsi="宋体" w:cs="宋体"/>
          <w:szCs w:val="21"/>
        </w:rPr>
      </w:pPr>
      <w:r>
        <w:rPr>
          <w:rFonts w:ascii="宋体" w:eastAsia="宋体" w:hAnsi="宋体" w:cs="宋体" w:hint="eastAsia"/>
          <w:szCs w:val="21"/>
        </w:rPr>
        <w:t>浓度低的样品也可以被分离，重现性好</w:t>
      </w:r>
    </w:p>
    <w:p w14:paraId="1A315BF3" w14:textId="77777777" w:rsidR="00D26C6A" w:rsidRDefault="00DC6E89">
      <w:pPr>
        <w:numPr>
          <w:ilvl w:val="0"/>
          <w:numId w:val="103"/>
        </w:numPr>
        <w:jc w:val="left"/>
        <w:rPr>
          <w:rFonts w:ascii="宋体" w:eastAsia="宋体" w:hAnsi="宋体" w:cs="宋体"/>
          <w:szCs w:val="21"/>
        </w:rPr>
      </w:pPr>
      <w:r>
        <w:rPr>
          <w:rFonts w:ascii="宋体" w:eastAsia="宋体" w:hAnsi="宋体" w:cs="宋体" w:hint="eastAsia"/>
          <w:szCs w:val="21"/>
        </w:rPr>
        <w:t>可以准确地测定酶或其他蛋白质、多肽的等电点</w:t>
      </w:r>
    </w:p>
    <w:p w14:paraId="72A13870" w14:textId="77777777" w:rsidR="00D26C6A" w:rsidRDefault="00DC6E89">
      <w:pPr>
        <w:jc w:val="left"/>
        <w:rPr>
          <w:rFonts w:ascii="宋体" w:eastAsia="宋体" w:hAnsi="宋体" w:cs="宋体"/>
          <w:szCs w:val="21"/>
        </w:rPr>
      </w:pPr>
      <w:r>
        <w:rPr>
          <w:rFonts w:ascii="宋体" w:eastAsia="宋体" w:hAnsi="宋体" w:cs="宋体" w:hint="eastAsia"/>
          <w:b/>
          <w:bCs/>
          <w:szCs w:val="21"/>
        </w:rPr>
        <w:t>B）两性电解质载体的要求</w:t>
      </w:r>
      <w:r>
        <w:rPr>
          <w:rFonts w:ascii="宋体" w:eastAsia="宋体" w:hAnsi="宋体" w:cs="宋体" w:hint="eastAsia"/>
          <w:szCs w:val="21"/>
        </w:rPr>
        <w:t>：</w:t>
      </w:r>
    </w:p>
    <w:p w14:paraId="2DFF259D" w14:textId="77777777" w:rsidR="00D26C6A" w:rsidRDefault="00DC6E89">
      <w:pPr>
        <w:numPr>
          <w:ilvl w:val="0"/>
          <w:numId w:val="104"/>
        </w:numPr>
        <w:jc w:val="left"/>
        <w:rPr>
          <w:rFonts w:ascii="Arial" w:eastAsia="宋体" w:hAnsi="Arial" w:cs="Arial"/>
          <w:szCs w:val="21"/>
        </w:rPr>
      </w:pPr>
      <w:r>
        <w:rPr>
          <w:rFonts w:ascii="Arial" w:eastAsia="宋体" w:hAnsi="Arial" w:cs="Arial" w:hint="eastAsia"/>
          <w:szCs w:val="21"/>
        </w:rPr>
        <w:t>有足够的缓冲能力以形成稳定的</w:t>
      </w:r>
      <w:r>
        <w:rPr>
          <w:rFonts w:ascii="Arial" w:eastAsia="宋体" w:hAnsi="Arial" w:cs="Arial" w:hint="eastAsia"/>
          <w:szCs w:val="21"/>
        </w:rPr>
        <w:t>pH</w:t>
      </w:r>
      <w:r>
        <w:rPr>
          <w:rFonts w:ascii="Arial" w:eastAsia="宋体" w:hAnsi="Arial" w:cs="Arial" w:hint="eastAsia"/>
          <w:szCs w:val="21"/>
        </w:rPr>
        <w:t>梯度</w:t>
      </w:r>
    </w:p>
    <w:p w14:paraId="3052B481" w14:textId="77777777" w:rsidR="00D26C6A" w:rsidRDefault="00DC6E89">
      <w:pPr>
        <w:numPr>
          <w:ilvl w:val="0"/>
          <w:numId w:val="104"/>
        </w:numPr>
        <w:jc w:val="left"/>
        <w:rPr>
          <w:rFonts w:ascii="Arial" w:eastAsia="宋体" w:hAnsi="Arial" w:cs="Arial"/>
          <w:szCs w:val="21"/>
        </w:rPr>
      </w:pPr>
      <w:r>
        <w:rPr>
          <w:rFonts w:ascii="Arial" w:eastAsia="宋体" w:hAnsi="Arial" w:cs="Arial" w:hint="eastAsia"/>
          <w:szCs w:val="21"/>
        </w:rPr>
        <w:t>有足够的导电能力与相同的导电系数</w:t>
      </w:r>
    </w:p>
    <w:p w14:paraId="6FE382BD" w14:textId="77777777" w:rsidR="00D26C6A" w:rsidRDefault="00DC6E89">
      <w:pPr>
        <w:numPr>
          <w:ilvl w:val="0"/>
          <w:numId w:val="104"/>
        </w:numPr>
        <w:jc w:val="left"/>
        <w:rPr>
          <w:rFonts w:ascii="Arial" w:eastAsia="宋体" w:hAnsi="Arial" w:cs="Arial"/>
          <w:szCs w:val="21"/>
        </w:rPr>
      </w:pPr>
      <w:r>
        <w:rPr>
          <w:rFonts w:ascii="Arial" w:eastAsia="宋体" w:hAnsi="Arial" w:cs="Arial" w:hint="eastAsia"/>
          <w:szCs w:val="21"/>
        </w:rPr>
        <w:t>分子量要小，便于与生物大分子分开</w:t>
      </w:r>
    </w:p>
    <w:p w14:paraId="061B909D" w14:textId="77777777" w:rsidR="00D26C6A" w:rsidRDefault="00DC6E89">
      <w:pPr>
        <w:numPr>
          <w:ilvl w:val="0"/>
          <w:numId w:val="104"/>
        </w:numPr>
        <w:jc w:val="left"/>
        <w:rPr>
          <w:rFonts w:ascii="Arial" w:eastAsia="宋体" w:hAnsi="Arial" w:cs="Arial"/>
          <w:szCs w:val="21"/>
        </w:rPr>
      </w:pPr>
      <w:r>
        <w:rPr>
          <w:rFonts w:ascii="Arial" w:eastAsia="宋体" w:hAnsi="Arial" w:cs="Arial" w:hint="eastAsia"/>
          <w:szCs w:val="21"/>
        </w:rPr>
        <w:t>不干扰样品组分</w:t>
      </w:r>
    </w:p>
    <w:p w14:paraId="6A878590" w14:textId="77777777" w:rsidR="00D26C6A" w:rsidRDefault="00DC6E89">
      <w:pPr>
        <w:jc w:val="left"/>
        <w:rPr>
          <w:rFonts w:ascii="宋体" w:eastAsia="宋体" w:hAnsi="宋体" w:cs="宋体"/>
          <w:b/>
          <w:bCs/>
          <w:szCs w:val="21"/>
        </w:rPr>
      </w:pPr>
      <w:r>
        <w:rPr>
          <w:rFonts w:ascii="Arial" w:eastAsia="宋体" w:hAnsi="Arial" w:cs="Arial" w:hint="eastAsia"/>
          <w:b/>
          <w:bCs/>
          <w:szCs w:val="21"/>
        </w:rPr>
        <w:t>C</w:t>
      </w:r>
      <w:r>
        <w:rPr>
          <w:rFonts w:ascii="Arial" w:eastAsia="宋体" w:hAnsi="Arial" w:cs="Arial" w:hint="eastAsia"/>
          <w:b/>
          <w:bCs/>
          <w:szCs w:val="21"/>
        </w:rPr>
        <w:t>）</w:t>
      </w:r>
      <w:r>
        <w:rPr>
          <w:rFonts w:ascii="Arial" w:eastAsia="宋体" w:hAnsi="Arial" w:cs="Arial" w:hint="eastAsia"/>
          <w:szCs w:val="21"/>
        </w:rPr>
        <w:t>根据稳定</w:t>
      </w:r>
      <w:r>
        <w:rPr>
          <w:rFonts w:ascii="Arial" w:eastAsia="宋体" w:hAnsi="Arial" w:cs="Arial" w:hint="eastAsia"/>
          <w:szCs w:val="21"/>
        </w:rPr>
        <w:t>pH</w:t>
      </w:r>
      <w:r>
        <w:rPr>
          <w:rFonts w:ascii="Arial" w:eastAsia="宋体" w:hAnsi="Arial" w:cs="Arial" w:hint="eastAsia"/>
          <w:szCs w:val="21"/>
        </w:rPr>
        <w:t>梯度的方法不同，</w:t>
      </w:r>
      <w:r>
        <w:rPr>
          <w:rFonts w:ascii="Arial" w:eastAsia="宋体" w:hAnsi="Arial" w:cs="Arial" w:hint="eastAsia"/>
          <w:b/>
          <w:bCs/>
          <w:szCs w:val="21"/>
        </w:rPr>
        <w:t>等电聚焦电泳可分为</w:t>
      </w:r>
      <w:r>
        <w:rPr>
          <w:rFonts w:ascii="Arial" w:eastAsia="宋体" w:hAnsi="Arial" w:cs="Arial" w:hint="eastAsia"/>
          <w:szCs w:val="21"/>
          <w:u w:val="single"/>
        </w:rPr>
        <w:t>密度梯度等电聚焦电泳</w:t>
      </w:r>
      <w:r>
        <w:rPr>
          <w:rFonts w:ascii="Arial" w:eastAsia="宋体" w:hAnsi="Arial" w:cs="Arial" w:hint="eastAsia"/>
          <w:szCs w:val="21"/>
        </w:rPr>
        <w:t>、</w:t>
      </w:r>
      <w:r>
        <w:rPr>
          <w:rFonts w:ascii="Arial" w:eastAsia="宋体" w:hAnsi="Arial" w:cs="Arial" w:hint="eastAsia"/>
          <w:szCs w:val="21"/>
          <w:u w:val="single"/>
        </w:rPr>
        <w:t>凝胶等电聚焦电泳</w:t>
      </w:r>
      <w:r>
        <w:rPr>
          <w:rFonts w:ascii="Arial" w:eastAsia="宋体" w:hAnsi="Arial" w:cs="Arial" w:hint="eastAsia"/>
          <w:szCs w:val="21"/>
        </w:rPr>
        <w:t>和</w:t>
      </w:r>
      <w:r>
        <w:rPr>
          <w:rFonts w:ascii="Arial" w:eastAsia="宋体" w:hAnsi="Arial" w:cs="Arial" w:hint="eastAsia"/>
          <w:szCs w:val="21"/>
          <w:u w:val="single"/>
        </w:rPr>
        <w:t>自由溶液等电聚焦电泳</w:t>
      </w:r>
      <w:r>
        <w:rPr>
          <w:rFonts w:ascii="Arial" w:eastAsia="宋体" w:hAnsi="Arial" w:cs="Arial" w:hint="eastAsia"/>
          <w:szCs w:val="21"/>
        </w:rPr>
        <w:t>。</w:t>
      </w:r>
    </w:p>
    <w:p w14:paraId="6C1BDDCB" w14:textId="77777777" w:rsidR="00D26C6A" w:rsidRDefault="00DC6E89">
      <w:pPr>
        <w:numPr>
          <w:ilvl w:val="0"/>
          <w:numId w:val="92"/>
        </w:numPr>
        <w:jc w:val="left"/>
        <w:rPr>
          <w:rFonts w:ascii="宋体" w:eastAsia="宋体" w:hAnsi="宋体" w:cs="宋体"/>
          <w:szCs w:val="21"/>
        </w:rPr>
      </w:pPr>
      <w:r>
        <w:rPr>
          <w:rFonts w:ascii="宋体" w:eastAsia="宋体" w:hAnsi="宋体" w:cs="宋体" w:hint="eastAsia"/>
          <w:b/>
          <w:bCs/>
          <w:szCs w:val="21"/>
        </w:rPr>
        <w:lastRenderedPageBreak/>
        <w:t>萃取分离</w:t>
      </w:r>
      <w:r>
        <w:rPr>
          <w:rFonts w:ascii="宋体" w:eastAsia="宋体" w:hAnsi="宋体" w:cs="宋体" w:hint="eastAsia"/>
          <w:szCs w:val="21"/>
        </w:rPr>
        <w:t>：利用溶质在互不相溶的两相之间分配系数的不同，而使溶质得到纯化或浓缩的方法。按两相组成不同分为：</w:t>
      </w:r>
    </w:p>
    <w:p w14:paraId="0418B7F3" w14:textId="77777777" w:rsidR="00D26C6A" w:rsidRDefault="00DC6E89">
      <w:pPr>
        <w:numPr>
          <w:ilvl w:val="0"/>
          <w:numId w:val="105"/>
        </w:numPr>
        <w:ind w:firstLineChars="200" w:firstLine="422"/>
        <w:jc w:val="left"/>
        <w:rPr>
          <w:rFonts w:ascii="宋体" w:eastAsia="宋体" w:hAnsi="宋体" w:cs="宋体"/>
          <w:b/>
          <w:bCs/>
          <w:szCs w:val="21"/>
        </w:rPr>
      </w:pPr>
      <w:r>
        <w:rPr>
          <w:rFonts w:ascii="宋体" w:eastAsia="宋体" w:hAnsi="宋体" w:cs="宋体" w:hint="eastAsia"/>
          <w:b/>
          <w:bCs/>
          <w:szCs w:val="21"/>
        </w:rPr>
        <w:t>有机溶剂萃取</w:t>
      </w:r>
      <w:r>
        <w:rPr>
          <w:rFonts w:ascii="宋体" w:eastAsia="宋体" w:hAnsi="宋体" w:cs="宋体" w:hint="eastAsia"/>
          <w:szCs w:val="21"/>
        </w:rPr>
        <w:t>：是用一种溶剂（与水不互溶）将产物自水溶液（如发酵液）中提取出来，以达到浓缩和提纯的目的。由于蛋白质遇有机溶剂会引起变性，故该法一般仅用于抗生素等小分子生物物质的提取。</w:t>
      </w:r>
    </w:p>
    <w:p w14:paraId="43559ADA" w14:textId="77777777" w:rsidR="00D26C6A" w:rsidRDefault="00D26C6A">
      <w:pPr>
        <w:jc w:val="left"/>
        <w:rPr>
          <w:rFonts w:ascii="宋体" w:eastAsia="宋体" w:hAnsi="宋体" w:cs="宋体"/>
          <w:b/>
          <w:bCs/>
          <w:szCs w:val="21"/>
        </w:rPr>
      </w:pPr>
    </w:p>
    <w:p w14:paraId="4622722A" w14:textId="77777777" w:rsidR="00D26C6A" w:rsidRDefault="00DC6E89">
      <w:pPr>
        <w:numPr>
          <w:ilvl w:val="0"/>
          <w:numId w:val="105"/>
        </w:numPr>
        <w:ind w:firstLineChars="200" w:firstLine="422"/>
        <w:jc w:val="left"/>
        <w:rPr>
          <w:rFonts w:ascii="宋体" w:eastAsia="宋体" w:hAnsi="宋体" w:cs="宋体"/>
          <w:b/>
          <w:bCs/>
          <w:szCs w:val="21"/>
        </w:rPr>
      </w:pPr>
      <w:r>
        <w:rPr>
          <w:rFonts w:ascii="宋体" w:eastAsia="宋体" w:hAnsi="宋体" w:cs="宋体" w:hint="eastAsia"/>
          <w:b/>
          <w:bCs/>
          <w:szCs w:val="21"/>
        </w:rPr>
        <w:t>双水相萃取</w:t>
      </w:r>
      <w:r>
        <w:rPr>
          <w:rFonts w:ascii="宋体" w:eastAsia="宋体" w:hAnsi="宋体" w:cs="宋体" w:hint="eastAsia"/>
          <w:szCs w:val="21"/>
        </w:rPr>
        <w:t>： 是用两种不相溶的亲水性高分子聚合物水溶液（如聚乙二醇和葡聚糖）进行萃取，蛋白质分子可在两相间进行分配。该法常用于胞内酶的提取和纯化上，利用该法处理细胞匀浆液，既可方便地除去细胞碎片，还可使</w:t>
      </w:r>
      <w:proofErr w:type="gramStart"/>
      <w:r>
        <w:rPr>
          <w:rFonts w:ascii="宋体" w:eastAsia="宋体" w:hAnsi="宋体" w:cs="宋体" w:hint="eastAsia"/>
          <w:szCs w:val="21"/>
        </w:rPr>
        <w:t>酶得到</w:t>
      </w:r>
      <w:proofErr w:type="gramEnd"/>
      <w:r>
        <w:rPr>
          <w:rFonts w:ascii="宋体" w:eastAsia="宋体" w:hAnsi="宋体" w:cs="宋体" w:hint="eastAsia"/>
          <w:szCs w:val="21"/>
        </w:rPr>
        <w:t>纯化。</w:t>
      </w:r>
    </w:p>
    <w:p w14:paraId="32828E59" w14:textId="77777777" w:rsidR="00D26C6A" w:rsidRDefault="00D26C6A">
      <w:pPr>
        <w:jc w:val="left"/>
        <w:rPr>
          <w:rFonts w:ascii="宋体" w:eastAsia="宋体" w:hAnsi="宋体" w:cs="宋体"/>
          <w:b/>
          <w:bCs/>
          <w:szCs w:val="21"/>
        </w:rPr>
      </w:pPr>
    </w:p>
    <w:p w14:paraId="559BC50C" w14:textId="77777777" w:rsidR="00D26C6A" w:rsidRDefault="00DC6E89">
      <w:pPr>
        <w:numPr>
          <w:ilvl w:val="0"/>
          <w:numId w:val="105"/>
        </w:numPr>
        <w:ind w:firstLineChars="200" w:firstLine="422"/>
        <w:jc w:val="left"/>
        <w:rPr>
          <w:rFonts w:ascii="宋体" w:eastAsia="宋体" w:hAnsi="宋体" w:cs="宋体"/>
          <w:b/>
          <w:bCs/>
          <w:szCs w:val="21"/>
        </w:rPr>
      </w:pPr>
      <w:r>
        <w:rPr>
          <w:rFonts w:ascii="宋体" w:eastAsia="宋体" w:hAnsi="宋体" w:cs="宋体" w:hint="eastAsia"/>
          <w:b/>
          <w:bCs/>
          <w:szCs w:val="21"/>
        </w:rPr>
        <w:t>超临界萃取</w:t>
      </w:r>
      <w:r>
        <w:rPr>
          <w:rFonts w:ascii="宋体" w:eastAsia="宋体" w:hAnsi="宋体" w:cs="宋体" w:hint="eastAsia"/>
          <w:szCs w:val="21"/>
        </w:rPr>
        <w:t>： 由于超临界流体对物料有较好的渗透性和较强的溶解能力，将超临界流体与待分离的物质接触，使其有选择性地把目标成分萃取出来，然后借助减压升温的方法使超临界流体变为普通气体，被萃取物质则自动析出。</w:t>
      </w:r>
    </w:p>
    <w:p w14:paraId="53E33998" w14:textId="77777777" w:rsidR="00D26C6A" w:rsidRDefault="00DC6E89">
      <w:pPr>
        <w:jc w:val="left"/>
        <w:rPr>
          <w:rFonts w:ascii="宋体" w:eastAsia="宋体" w:hAnsi="宋体" w:cs="宋体"/>
          <w:szCs w:val="21"/>
        </w:rPr>
      </w:pPr>
      <w:r>
        <w:rPr>
          <w:rFonts w:ascii="宋体" w:eastAsia="宋体" w:hAnsi="宋体" w:cs="宋体" w:hint="eastAsia"/>
          <w:b/>
          <w:bCs/>
          <w:szCs w:val="21"/>
        </w:rPr>
        <w:t>★</w:t>
      </w:r>
      <w:r>
        <w:rPr>
          <w:rFonts w:ascii="宋体" w:eastAsia="宋体" w:hAnsi="宋体" w:cs="宋体" w:hint="eastAsia"/>
          <w:szCs w:val="21"/>
        </w:rPr>
        <w:t>目前最常用的超临界流体是</w:t>
      </w:r>
      <w:r>
        <w:rPr>
          <w:rFonts w:ascii="宋体" w:eastAsia="宋体" w:hAnsi="宋体" w:cs="宋体" w:hint="eastAsia"/>
          <w:szCs w:val="21"/>
          <w:u w:val="single"/>
        </w:rPr>
        <w:t>二氧化碳</w:t>
      </w:r>
      <w:r>
        <w:rPr>
          <w:rFonts w:ascii="宋体" w:eastAsia="宋体" w:hAnsi="宋体" w:cs="宋体" w:hint="eastAsia"/>
          <w:szCs w:val="21"/>
        </w:rPr>
        <w:t>，两个重要影响因素为</w:t>
      </w:r>
      <w:r>
        <w:rPr>
          <w:rFonts w:ascii="宋体" w:eastAsia="宋体" w:hAnsi="宋体" w:cs="宋体" w:hint="eastAsia"/>
          <w:szCs w:val="21"/>
          <w:u w:val="single"/>
        </w:rPr>
        <w:t>温度</w:t>
      </w:r>
      <w:r>
        <w:rPr>
          <w:rFonts w:ascii="宋体" w:eastAsia="宋体" w:hAnsi="宋体" w:cs="宋体" w:hint="eastAsia"/>
          <w:szCs w:val="21"/>
        </w:rPr>
        <w:t>和</w:t>
      </w:r>
      <w:r>
        <w:rPr>
          <w:rFonts w:ascii="宋体" w:eastAsia="宋体" w:hAnsi="宋体" w:cs="宋体" w:hint="eastAsia"/>
          <w:szCs w:val="21"/>
          <w:u w:val="single"/>
        </w:rPr>
        <w:t>压力</w:t>
      </w:r>
      <w:r>
        <w:rPr>
          <w:rFonts w:ascii="宋体" w:eastAsia="宋体" w:hAnsi="宋体" w:cs="宋体" w:hint="eastAsia"/>
          <w:szCs w:val="21"/>
        </w:rPr>
        <w:t>。</w:t>
      </w:r>
    </w:p>
    <w:p w14:paraId="4F256D0F" w14:textId="77777777" w:rsidR="00D26C6A" w:rsidRDefault="00D26C6A">
      <w:pPr>
        <w:jc w:val="left"/>
        <w:rPr>
          <w:rFonts w:ascii="宋体" w:eastAsia="宋体" w:hAnsi="宋体" w:cs="宋体"/>
          <w:szCs w:val="21"/>
        </w:rPr>
      </w:pPr>
    </w:p>
    <w:p w14:paraId="69D5C76A" w14:textId="77777777" w:rsidR="00D26C6A" w:rsidRDefault="00DC6E89">
      <w:pPr>
        <w:numPr>
          <w:ilvl w:val="0"/>
          <w:numId w:val="105"/>
        </w:numPr>
        <w:ind w:firstLineChars="200" w:firstLine="422"/>
        <w:jc w:val="left"/>
        <w:rPr>
          <w:rFonts w:ascii="宋体" w:eastAsia="宋体" w:hAnsi="宋体" w:cs="宋体"/>
          <w:szCs w:val="21"/>
        </w:rPr>
      </w:pPr>
      <w:r>
        <w:rPr>
          <w:rFonts w:ascii="宋体" w:eastAsia="宋体" w:hAnsi="宋体" w:cs="宋体" w:hint="eastAsia"/>
          <w:b/>
          <w:bCs/>
          <w:szCs w:val="21"/>
        </w:rPr>
        <w:t>反胶束萃取</w:t>
      </w:r>
      <w:r>
        <w:rPr>
          <w:rFonts w:ascii="宋体" w:eastAsia="宋体" w:hAnsi="宋体" w:cs="宋体" w:hint="eastAsia"/>
          <w:szCs w:val="21"/>
        </w:rPr>
        <w:t>： 当含有反胶团的有机溶剂与蛋白质的水溶液接触时，蛋白质就会溶解于反胶团的内腔中，从而实现对蛋白质的有机溶剂萃取。然后再用第二种水相溶液将蛋白质从反胶束团中反萃取出来，从而达到分离和纯化蛋白质的目的。</w:t>
      </w:r>
    </w:p>
    <w:p w14:paraId="49502E16" w14:textId="77777777" w:rsidR="00D26C6A" w:rsidRDefault="00DC6E89">
      <w:pPr>
        <w:numPr>
          <w:ilvl w:val="0"/>
          <w:numId w:val="106"/>
        </w:numPr>
        <w:jc w:val="left"/>
        <w:rPr>
          <w:rFonts w:ascii="宋体" w:eastAsia="宋体" w:hAnsi="宋体" w:cs="宋体"/>
          <w:szCs w:val="21"/>
        </w:rPr>
      </w:pPr>
      <w:r>
        <w:rPr>
          <w:rFonts w:ascii="宋体" w:eastAsia="宋体" w:hAnsi="宋体" w:cs="宋体" w:hint="eastAsia"/>
          <w:b/>
          <w:bCs/>
          <w:szCs w:val="21"/>
        </w:rPr>
        <w:t>反胶团</w:t>
      </w:r>
      <w:r>
        <w:rPr>
          <w:rFonts w:ascii="宋体" w:eastAsia="宋体" w:hAnsi="宋体" w:cs="宋体" w:hint="eastAsia"/>
          <w:szCs w:val="21"/>
        </w:rPr>
        <w:t>：又称反胶束，是指表面活性剂分散在连续有机相中自发形成的一种稳定的纳米级的聚集体。</w:t>
      </w:r>
    </w:p>
    <w:p w14:paraId="2404D025" w14:textId="77777777" w:rsidR="00D26C6A" w:rsidRDefault="00DC6E89">
      <w:pPr>
        <w:numPr>
          <w:ilvl w:val="0"/>
          <w:numId w:val="106"/>
        </w:numPr>
        <w:jc w:val="left"/>
        <w:rPr>
          <w:rFonts w:ascii="宋体" w:eastAsia="宋体" w:hAnsi="宋体" w:cs="宋体"/>
          <w:b/>
          <w:bCs/>
          <w:szCs w:val="21"/>
        </w:rPr>
      </w:pPr>
      <w:r>
        <w:rPr>
          <w:rFonts w:ascii="宋体" w:eastAsia="宋体" w:hAnsi="宋体" w:cs="宋体" w:hint="eastAsia"/>
          <w:b/>
          <w:bCs/>
          <w:szCs w:val="21"/>
        </w:rPr>
        <w:t>反胶团萃取的优点</w:t>
      </w:r>
      <w:r>
        <w:rPr>
          <w:rFonts w:ascii="宋体" w:eastAsia="宋体" w:hAnsi="宋体" w:cs="宋体" w:hint="eastAsia"/>
          <w:szCs w:val="21"/>
        </w:rPr>
        <w:t>：</w:t>
      </w:r>
    </w:p>
    <w:p w14:paraId="67B1E039" w14:textId="77777777" w:rsidR="00D26C6A" w:rsidRDefault="00DC6E89">
      <w:pPr>
        <w:numPr>
          <w:ilvl w:val="0"/>
          <w:numId w:val="107"/>
        </w:numPr>
        <w:jc w:val="left"/>
        <w:rPr>
          <w:rFonts w:ascii="宋体" w:eastAsia="宋体" w:hAnsi="宋体" w:cs="宋体"/>
          <w:szCs w:val="21"/>
        </w:rPr>
      </w:pPr>
      <w:r>
        <w:rPr>
          <w:rFonts w:ascii="宋体" w:eastAsia="宋体" w:hAnsi="宋体" w:cs="宋体" w:hint="eastAsia"/>
          <w:szCs w:val="21"/>
        </w:rPr>
        <w:t>防止胞内酶在非细胞环境中迅速失活</w:t>
      </w:r>
    </w:p>
    <w:p w14:paraId="2DF3E12C" w14:textId="77777777" w:rsidR="00D26C6A" w:rsidRDefault="00DC6E89">
      <w:pPr>
        <w:numPr>
          <w:ilvl w:val="0"/>
          <w:numId w:val="107"/>
        </w:numPr>
        <w:jc w:val="left"/>
        <w:rPr>
          <w:rFonts w:ascii="宋体" w:eastAsia="宋体" w:hAnsi="宋体" w:cs="宋体"/>
          <w:szCs w:val="21"/>
        </w:rPr>
      </w:pPr>
      <w:r>
        <w:rPr>
          <w:rFonts w:ascii="宋体" w:eastAsia="宋体" w:hAnsi="宋体" w:cs="宋体" w:hint="eastAsia"/>
          <w:szCs w:val="21"/>
        </w:rPr>
        <w:t xml:space="preserve"> 可直接从完整细胞中提取酶</w:t>
      </w:r>
    </w:p>
    <w:p w14:paraId="00120F22" w14:textId="77777777" w:rsidR="00D26C6A" w:rsidRDefault="00DC6E89">
      <w:pPr>
        <w:numPr>
          <w:ilvl w:val="0"/>
          <w:numId w:val="108"/>
        </w:numPr>
        <w:jc w:val="left"/>
        <w:rPr>
          <w:rFonts w:ascii="宋体" w:eastAsia="宋体" w:hAnsi="宋体" w:cs="宋体"/>
          <w:b/>
          <w:bCs/>
          <w:szCs w:val="21"/>
        </w:rPr>
      </w:pPr>
      <w:r>
        <w:rPr>
          <w:rFonts w:ascii="宋体" w:eastAsia="宋体" w:hAnsi="宋体" w:cs="宋体" w:hint="eastAsia"/>
          <w:b/>
          <w:bCs/>
          <w:szCs w:val="21"/>
        </w:rPr>
        <w:t>★反胶团萃取的影响因素：</w:t>
      </w:r>
    </w:p>
    <w:p w14:paraId="4FDB3D07" w14:textId="77777777" w:rsidR="00D26C6A" w:rsidRDefault="00DC6E89">
      <w:pPr>
        <w:numPr>
          <w:ilvl w:val="0"/>
          <w:numId w:val="109"/>
        </w:numPr>
        <w:jc w:val="left"/>
        <w:rPr>
          <w:rFonts w:ascii="宋体" w:eastAsia="宋体" w:hAnsi="宋体" w:cs="宋体"/>
          <w:szCs w:val="21"/>
        </w:rPr>
      </w:pPr>
      <w:r>
        <w:rPr>
          <w:rFonts w:ascii="宋体" w:eastAsia="宋体" w:hAnsi="宋体" w:cs="宋体" w:hint="eastAsia"/>
          <w:szCs w:val="21"/>
        </w:rPr>
        <w:t>表面活性剂</w:t>
      </w:r>
    </w:p>
    <w:p w14:paraId="28C11FCB" w14:textId="77777777" w:rsidR="00D26C6A" w:rsidRDefault="00DC6E89">
      <w:pPr>
        <w:numPr>
          <w:ilvl w:val="0"/>
          <w:numId w:val="109"/>
        </w:numPr>
        <w:jc w:val="left"/>
        <w:rPr>
          <w:rFonts w:ascii="宋体" w:eastAsia="宋体" w:hAnsi="宋体" w:cs="宋体"/>
          <w:szCs w:val="21"/>
        </w:rPr>
      </w:pPr>
      <w:r>
        <w:rPr>
          <w:rFonts w:ascii="宋体" w:eastAsia="宋体" w:hAnsi="宋体" w:cs="宋体" w:hint="eastAsia"/>
          <w:szCs w:val="21"/>
        </w:rPr>
        <w:t>有机溶剂</w:t>
      </w:r>
    </w:p>
    <w:p w14:paraId="13ED8597" w14:textId="77777777" w:rsidR="00D26C6A" w:rsidRDefault="00DC6E89">
      <w:pPr>
        <w:numPr>
          <w:ilvl w:val="0"/>
          <w:numId w:val="109"/>
        </w:numPr>
        <w:jc w:val="left"/>
        <w:rPr>
          <w:rFonts w:ascii="宋体" w:eastAsia="宋体" w:hAnsi="宋体" w:cs="宋体"/>
          <w:b/>
          <w:bCs/>
          <w:szCs w:val="21"/>
        </w:rPr>
      </w:pPr>
      <w:r>
        <w:rPr>
          <w:rFonts w:ascii="宋体" w:eastAsia="宋体" w:hAnsi="宋体" w:cs="宋体" w:hint="eastAsia"/>
          <w:b/>
          <w:bCs/>
          <w:szCs w:val="21"/>
        </w:rPr>
        <w:t>水相pH：</w:t>
      </w:r>
    </w:p>
    <w:p w14:paraId="1A2AB957" w14:textId="77777777" w:rsidR="00D26C6A" w:rsidRDefault="00DC6E89">
      <w:pPr>
        <w:jc w:val="left"/>
        <w:rPr>
          <w:rFonts w:ascii="宋体" w:eastAsia="宋体" w:hAnsi="宋体" w:cs="宋体"/>
          <w:szCs w:val="21"/>
        </w:rPr>
      </w:pPr>
      <w:r>
        <w:rPr>
          <w:rFonts w:ascii="宋体" w:eastAsia="宋体" w:hAnsi="宋体" w:cs="宋体" w:hint="eastAsia"/>
          <w:szCs w:val="21"/>
        </w:rPr>
        <w:t xml:space="preserve">    水相pH决定了蛋白质表面带电基团的离子化状态。如果蛋白质的静电荷与表面活性剂的头部基团的电性相反，那么它们之间就会有静电吸引力存在。因此，对于带正电荷的表面活性剂，当水相pH高于蛋白质的等电点时，有利于蛋白质溶于反胶束中。</w:t>
      </w:r>
    </w:p>
    <w:p w14:paraId="7414FD05" w14:textId="77777777" w:rsidR="00D26C6A" w:rsidRDefault="00DC6E89">
      <w:pPr>
        <w:numPr>
          <w:ilvl w:val="0"/>
          <w:numId w:val="109"/>
        </w:numPr>
        <w:jc w:val="left"/>
        <w:rPr>
          <w:rFonts w:ascii="宋体" w:eastAsia="宋体" w:hAnsi="宋体" w:cs="宋体"/>
          <w:b/>
          <w:bCs/>
          <w:szCs w:val="21"/>
        </w:rPr>
      </w:pPr>
      <w:r>
        <w:rPr>
          <w:rFonts w:ascii="宋体" w:eastAsia="宋体" w:hAnsi="宋体" w:cs="宋体" w:hint="eastAsia"/>
          <w:b/>
          <w:bCs/>
          <w:szCs w:val="21"/>
        </w:rPr>
        <w:t>离子强度：</w:t>
      </w:r>
    </w:p>
    <w:p w14:paraId="643B8E6B" w14:textId="77777777" w:rsidR="00D26C6A" w:rsidRDefault="00DC6E89">
      <w:pPr>
        <w:jc w:val="left"/>
        <w:rPr>
          <w:rFonts w:ascii="宋体" w:eastAsia="宋体" w:hAnsi="宋体" w:cs="宋体"/>
          <w:b/>
          <w:bCs/>
          <w:szCs w:val="21"/>
        </w:rPr>
      </w:pPr>
      <w:r>
        <w:rPr>
          <w:rFonts w:ascii="宋体" w:eastAsia="宋体" w:hAnsi="宋体" w:cs="宋体" w:hint="eastAsia"/>
          <w:b/>
          <w:bCs/>
          <w:szCs w:val="21"/>
        </w:rPr>
        <w:t xml:space="preserve">    </w:t>
      </w:r>
      <w:r>
        <w:rPr>
          <w:rFonts w:ascii="宋体" w:eastAsia="宋体" w:hAnsi="宋体" w:cs="宋体" w:hint="eastAsia"/>
          <w:szCs w:val="21"/>
        </w:rPr>
        <w:t>水相中的离子强度决定带电表面所赋予的静电屏蔽程度。在反胶束萃取中，静电屏蔽程度会产生两个重要的效应。一是它降低了带电蛋白质分子与反胶束带电界面之间的静电相互作用。二是它降低了表面活性剂头部基团之间的静电排斥力，导致在高离子强度下，反胶束颗粒变小。</w:t>
      </w:r>
    </w:p>
    <w:p w14:paraId="5BD38466" w14:textId="77777777" w:rsidR="00D26C6A" w:rsidRDefault="00DC6E89">
      <w:pPr>
        <w:numPr>
          <w:ilvl w:val="0"/>
          <w:numId w:val="84"/>
        </w:numPr>
        <w:jc w:val="left"/>
        <w:rPr>
          <w:rFonts w:ascii="宋体" w:eastAsia="宋体" w:hAnsi="宋体" w:cs="宋体"/>
          <w:b/>
          <w:bCs/>
          <w:sz w:val="24"/>
        </w:rPr>
      </w:pPr>
      <w:r>
        <w:rPr>
          <w:rFonts w:ascii="宋体" w:eastAsia="宋体" w:hAnsi="宋体" w:cs="宋体" w:hint="eastAsia"/>
          <w:b/>
          <w:bCs/>
          <w:sz w:val="24"/>
        </w:rPr>
        <w:t>酶的浓缩、干燥与结晶</w:t>
      </w:r>
    </w:p>
    <w:p w14:paraId="5C8B1B9D" w14:textId="77777777" w:rsidR="00D26C6A" w:rsidRDefault="00DC6E89">
      <w:pPr>
        <w:numPr>
          <w:ilvl w:val="0"/>
          <w:numId w:val="110"/>
        </w:numPr>
        <w:jc w:val="left"/>
        <w:rPr>
          <w:rFonts w:ascii="宋体" w:eastAsia="宋体" w:hAnsi="宋体" w:cs="宋体"/>
          <w:szCs w:val="21"/>
        </w:rPr>
      </w:pPr>
      <w:r>
        <w:rPr>
          <w:rFonts w:ascii="宋体" w:eastAsia="宋体" w:hAnsi="宋体" w:cs="宋体" w:hint="eastAsia"/>
          <w:b/>
          <w:bCs/>
          <w:szCs w:val="21"/>
        </w:rPr>
        <w:t>结晶</w:t>
      </w:r>
      <w:r>
        <w:rPr>
          <w:rFonts w:ascii="宋体" w:eastAsia="宋体" w:hAnsi="宋体" w:cs="宋体" w:hint="eastAsia"/>
          <w:szCs w:val="21"/>
        </w:rPr>
        <w:t>：</w:t>
      </w:r>
    </w:p>
    <w:p w14:paraId="5FAF38B7" w14:textId="77777777" w:rsidR="00D26C6A" w:rsidRDefault="00DC6E89">
      <w:pPr>
        <w:jc w:val="left"/>
        <w:rPr>
          <w:rFonts w:ascii="宋体" w:eastAsia="宋体" w:hAnsi="宋体" w:cs="宋体"/>
          <w:szCs w:val="21"/>
        </w:rPr>
      </w:pPr>
      <w:r>
        <w:rPr>
          <w:rFonts w:ascii="宋体" w:eastAsia="宋体" w:hAnsi="宋体" w:cs="宋体" w:hint="eastAsia"/>
          <w:szCs w:val="21"/>
        </w:rPr>
        <w:t xml:space="preserve">    是溶质以晶体形式从溶液中析出的过程。酶在结晶之前至少纯化到纯度为50%以上方能进行结晶。且还要注意温度、浓度、PH等条件的控制。常用的结晶方法为</w:t>
      </w:r>
      <w:r>
        <w:rPr>
          <w:rFonts w:ascii="宋体" w:eastAsia="宋体" w:hAnsi="宋体" w:cs="宋体" w:hint="eastAsia"/>
          <w:szCs w:val="21"/>
          <w:u w:val="single"/>
        </w:rPr>
        <w:t>盐析结晶</w:t>
      </w:r>
      <w:r>
        <w:rPr>
          <w:rFonts w:ascii="宋体" w:eastAsia="宋体" w:hAnsi="宋体" w:cs="宋体" w:hint="eastAsia"/>
          <w:szCs w:val="21"/>
        </w:rPr>
        <w:t>、</w:t>
      </w:r>
      <w:r>
        <w:rPr>
          <w:rFonts w:ascii="宋体" w:eastAsia="宋体" w:hAnsi="宋体" w:cs="宋体" w:hint="eastAsia"/>
          <w:szCs w:val="21"/>
          <w:u w:val="single"/>
        </w:rPr>
        <w:t>有机溶剂结晶</w:t>
      </w:r>
      <w:r>
        <w:rPr>
          <w:rFonts w:ascii="宋体" w:eastAsia="宋体" w:hAnsi="宋体" w:cs="宋体" w:hint="eastAsia"/>
          <w:szCs w:val="21"/>
        </w:rPr>
        <w:t>、</w:t>
      </w:r>
      <w:r>
        <w:rPr>
          <w:rFonts w:ascii="宋体" w:eastAsia="宋体" w:hAnsi="宋体" w:cs="宋体" w:hint="eastAsia"/>
          <w:szCs w:val="21"/>
          <w:u w:val="single"/>
        </w:rPr>
        <w:t>透析平衡结晶</w:t>
      </w:r>
      <w:r>
        <w:rPr>
          <w:rFonts w:ascii="宋体" w:eastAsia="宋体" w:hAnsi="宋体" w:cs="宋体" w:hint="eastAsia"/>
          <w:szCs w:val="21"/>
        </w:rPr>
        <w:t>、</w:t>
      </w:r>
      <w:r>
        <w:rPr>
          <w:rFonts w:ascii="宋体" w:eastAsia="宋体" w:hAnsi="宋体" w:cs="宋体" w:hint="eastAsia"/>
          <w:szCs w:val="21"/>
          <w:u w:val="single"/>
        </w:rPr>
        <w:t>等电点结晶</w:t>
      </w:r>
      <w:r>
        <w:rPr>
          <w:rFonts w:ascii="宋体" w:eastAsia="宋体" w:hAnsi="宋体" w:cs="宋体" w:hint="eastAsia"/>
          <w:szCs w:val="21"/>
        </w:rPr>
        <w:t>等。</w:t>
      </w:r>
    </w:p>
    <w:p w14:paraId="601FA6C9" w14:textId="77777777" w:rsidR="00D26C6A" w:rsidRDefault="00DC6E89">
      <w:pPr>
        <w:numPr>
          <w:ilvl w:val="0"/>
          <w:numId w:val="110"/>
        </w:numPr>
        <w:jc w:val="left"/>
        <w:rPr>
          <w:b/>
          <w:bCs/>
          <w:szCs w:val="21"/>
        </w:rPr>
      </w:pPr>
      <w:r>
        <w:rPr>
          <w:rFonts w:ascii="宋体" w:eastAsia="宋体" w:hAnsi="宋体" w:cs="宋体" w:hint="eastAsia"/>
          <w:szCs w:val="21"/>
        </w:rPr>
        <w:t>常用的</w:t>
      </w:r>
      <w:r>
        <w:rPr>
          <w:rFonts w:ascii="宋体" w:eastAsia="宋体" w:hAnsi="宋体" w:cs="宋体" w:hint="eastAsia"/>
          <w:b/>
          <w:bCs/>
          <w:szCs w:val="21"/>
        </w:rPr>
        <w:t>干燥方法</w:t>
      </w:r>
      <w:r>
        <w:rPr>
          <w:rFonts w:ascii="宋体" w:eastAsia="宋体" w:hAnsi="宋体" w:cs="宋体" w:hint="eastAsia"/>
          <w:szCs w:val="21"/>
        </w:rPr>
        <w:t>有</w:t>
      </w:r>
      <w:r>
        <w:rPr>
          <w:rFonts w:ascii="宋体" w:eastAsia="宋体" w:hAnsi="宋体" w:cs="宋体" w:hint="eastAsia"/>
          <w:szCs w:val="21"/>
          <w:u w:val="single"/>
        </w:rPr>
        <w:t>真空干燥</w:t>
      </w:r>
      <w:r>
        <w:rPr>
          <w:rFonts w:ascii="宋体" w:eastAsia="宋体" w:hAnsi="宋体" w:cs="宋体" w:hint="eastAsia"/>
          <w:szCs w:val="21"/>
        </w:rPr>
        <w:t>、</w:t>
      </w:r>
      <w:r>
        <w:rPr>
          <w:rFonts w:ascii="宋体" w:eastAsia="宋体" w:hAnsi="宋体" w:cs="宋体" w:hint="eastAsia"/>
          <w:szCs w:val="21"/>
          <w:u w:val="single"/>
        </w:rPr>
        <w:t>冷冻干燥</w:t>
      </w:r>
      <w:r>
        <w:rPr>
          <w:rFonts w:ascii="宋体" w:eastAsia="宋体" w:hAnsi="宋体" w:cs="宋体" w:hint="eastAsia"/>
          <w:szCs w:val="21"/>
        </w:rPr>
        <w:t>、</w:t>
      </w:r>
      <w:r>
        <w:rPr>
          <w:rFonts w:ascii="宋体" w:eastAsia="宋体" w:hAnsi="宋体" w:cs="宋体" w:hint="eastAsia"/>
          <w:szCs w:val="21"/>
          <w:u w:val="single"/>
        </w:rPr>
        <w:t>喷雾干燥</w:t>
      </w:r>
      <w:r>
        <w:rPr>
          <w:rFonts w:ascii="宋体" w:eastAsia="宋体" w:hAnsi="宋体" w:cs="宋体" w:hint="eastAsia"/>
          <w:szCs w:val="21"/>
        </w:rPr>
        <w:t>、</w:t>
      </w:r>
      <w:r>
        <w:rPr>
          <w:rFonts w:ascii="宋体" w:eastAsia="宋体" w:hAnsi="宋体" w:cs="宋体" w:hint="eastAsia"/>
          <w:szCs w:val="21"/>
          <w:u w:val="single"/>
        </w:rPr>
        <w:t>气流干燥</w:t>
      </w:r>
      <w:r>
        <w:rPr>
          <w:rFonts w:ascii="宋体" w:eastAsia="宋体" w:hAnsi="宋体" w:cs="宋体" w:hint="eastAsia"/>
          <w:szCs w:val="21"/>
        </w:rPr>
        <w:t>、</w:t>
      </w:r>
      <w:r>
        <w:rPr>
          <w:rFonts w:ascii="宋体" w:eastAsia="宋体" w:hAnsi="宋体" w:cs="宋体" w:hint="eastAsia"/>
          <w:szCs w:val="21"/>
          <w:u w:val="single"/>
        </w:rPr>
        <w:t>吸附干燥</w:t>
      </w:r>
      <w:r>
        <w:rPr>
          <w:rFonts w:ascii="宋体" w:eastAsia="宋体" w:hAnsi="宋体" w:cs="宋体" w:hint="eastAsia"/>
          <w:szCs w:val="21"/>
        </w:rPr>
        <w:t>等。</w:t>
      </w:r>
    </w:p>
    <w:p w14:paraId="394E52D9" w14:textId="77777777" w:rsidR="00D26C6A" w:rsidRDefault="00D26C6A">
      <w:pPr>
        <w:jc w:val="left"/>
        <w:rPr>
          <w:rFonts w:ascii="宋体" w:eastAsia="宋体" w:hAnsi="宋体" w:cs="宋体"/>
          <w:szCs w:val="21"/>
        </w:rPr>
      </w:pPr>
    </w:p>
    <w:p w14:paraId="0CCD22E8" w14:textId="77777777" w:rsidR="00D26C6A" w:rsidRDefault="00D26C6A">
      <w:pPr>
        <w:jc w:val="left"/>
        <w:rPr>
          <w:rFonts w:ascii="宋体" w:eastAsia="宋体" w:hAnsi="宋体" w:cs="宋体"/>
          <w:szCs w:val="21"/>
        </w:rPr>
      </w:pPr>
    </w:p>
    <w:p w14:paraId="34C0CA1E" w14:textId="77777777" w:rsidR="00D26C6A" w:rsidRDefault="00D26C6A">
      <w:pPr>
        <w:jc w:val="left"/>
        <w:rPr>
          <w:b/>
          <w:bCs/>
          <w:sz w:val="28"/>
          <w:szCs w:val="28"/>
        </w:rPr>
      </w:pPr>
    </w:p>
    <w:p w14:paraId="63169E56" w14:textId="77777777" w:rsidR="00D26C6A" w:rsidRDefault="00DC6E89">
      <w:pPr>
        <w:numPr>
          <w:ilvl w:val="0"/>
          <w:numId w:val="1"/>
        </w:numPr>
        <w:jc w:val="left"/>
        <w:rPr>
          <w:b/>
          <w:bCs/>
          <w:sz w:val="28"/>
          <w:szCs w:val="28"/>
        </w:rPr>
      </w:pPr>
      <w:bookmarkStart w:id="10" w:name="_Hlk43628621"/>
      <w:r>
        <w:rPr>
          <w:rFonts w:hint="eastAsia"/>
          <w:b/>
          <w:bCs/>
          <w:sz w:val="28"/>
          <w:szCs w:val="28"/>
        </w:rPr>
        <w:lastRenderedPageBreak/>
        <w:t>酶分子修饰</w:t>
      </w:r>
      <w:bookmarkEnd w:id="10"/>
    </w:p>
    <w:p w14:paraId="75C54758" w14:textId="77777777" w:rsidR="00D26C6A" w:rsidRDefault="00DC6E89">
      <w:pPr>
        <w:numPr>
          <w:ilvl w:val="0"/>
          <w:numId w:val="111"/>
        </w:numPr>
        <w:jc w:val="left"/>
        <w:rPr>
          <w:b/>
          <w:bCs/>
          <w:sz w:val="24"/>
        </w:rPr>
      </w:pPr>
      <w:r>
        <w:rPr>
          <w:rFonts w:hint="eastAsia"/>
          <w:b/>
          <w:bCs/>
          <w:sz w:val="24"/>
        </w:rPr>
        <w:t>酶的改造的方法</w:t>
      </w:r>
    </w:p>
    <w:p w14:paraId="2C4EEFB5" w14:textId="77777777" w:rsidR="00D26C6A" w:rsidRDefault="00DC6E89">
      <w:pPr>
        <w:numPr>
          <w:ilvl w:val="0"/>
          <w:numId w:val="112"/>
        </w:numPr>
        <w:jc w:val="left"/>
        <w:rPr>
          <w:b/>
          <w:bCs/>
          <w:szCs w:val="21"/>
        </w:rPr>
      </w:pPr>
      <w:r>
        <w:rPr>
          <w:rFonts w:hint="eastAsia"/>
          <w:b/>
          <w:bCs/>
          <w:szCs w:val="21"/>
        </w:rPr>
        <w:t>化学酶工程：</w:t>
      </w:r>
    </w:p>
    <w:p w14:paraId="6B4ECC97" w14:textId="77777777" w:rsidR="00D26C6A" w:rsidRDefault="00DC6E89">
      <w:pPr>
        <w:jc w:val="left"/>
        <w:rPr>
          <w:b/>
          <w:bCs/>
          <w:szCs w:val="21"/>
        </w:rPr>
      </w:pPr>
      <w:r>
        <w:rPr>
          <w:rFonts w:hint="eastAsia"/>
          <w:b/>
          <w:bCs/>
          <w:szCs w:val="21"/>
        </w:rPr>
        <w:t xml:space="preserve">    </w:t>
      </w:r>
      <w:r>
        <w:rPr>
          <w:rFonts w:hint="eastAsia"/>
          <w:szCs w:val="21"/>
        </w:rPr>
        <w:t>以化学手段来改造酶和创造酶，研究内容主要包括</w:t>
      </w:r>
      <w:r>
        <w:rPr>
          <w:rFonts w:hint="eastAsia"/>
          <w:b/>
          <w:bCs/>
          <w:szCs w:val="21"/>
        </w:rPr>
        <w:t>酶分子化学修饰</w:t>
      </w:r>
      <w:r>
        <w:rPr>
          <w:rFonts w:hint="eastAsia"/>
          <w:szCs w:val="21"/>
        </w:rPr>
        <w:t>、</w:t>
      </w:r>
      <w:r>
        <w:rPr>
          <w:rFonts w:hint="eastAsia"/>
          <w:b/>
          <w:bCs/>
          <w:szCs w:val="21"/>
        </w:rPr>
        <w:t>抗体酶</w:t>
      </w:r>
      <w:r>
        <w:rPr>
          <w:rFonts w:hint="eastAsia"/>
          <w:szCs w:val="21"/>
        </w:rPr>
        <w:t>、</w:t>
      </w:r>
      <w:r>
        <w:rPr>
          <w:rFonts w:hint="eastAsia"/>
          <w:b/>
          <w:bCs/>
          <w:szCs w:val="21"/>
        </w:rPr>
        <w:t>模拟酶</w:t>
      </w:r>
      <w:r>
        <w:rPr>
          <w:rFonts w:hint="eastAsia"/>
          <w:szCs w:val="21"/>
        </w:rPr>
        <w:t>和</w:t>
      </w:r>
      <w:r>
        <w:rPr>
          <w:rFonts w:hint="eastAsia"/>
          <w:b/>
          <w:bCs/>
          <w:szCs w:val="21"/>
        </w:rPr>
        <w:t>印迹酶</w:t>
      </w:r>
      <w:r>
        <w:rPr>
          <w:rFonts w:hint="eastAsia"/>
          <w:szCs w:val="21"/>
        </w:rPr>
        <w:t>等。</w:t>
      </w:r>
    </w:p>
    <w:p w14:paraId="490BB4E4" w14:textId="77777777" w:rsidR="00D26C6A" w:rsidRDefault="00DC6E89">
      <w:pPr>
        <w:numPr>
          <w:ilvl w:val="0"/>
          <w:numId w:val="112"/>
        </w:numPr>
        <w:jc w:val="left"/>
        <w:rPr>
          <w:szCs w:val="21"/>
        </w:rPr>
      </w:pPr>
      <w:r>
        <w:rPr>
          <w:rFonts w:hint="eastAsia"/>
          <w:b/>
          <w:bCs/>
          <w:szCs w:val="21"/>
        </w:rPr>
        <w:t>生物酶工程：</w:t>
      </w:r>
    </w:p>
    <w:p w14:paraId="6127685E" w14:textId="77777777" w:rsidR="00D26C6A" w:rsidRDefault="00DC6E89">
      <w:pPr>
        <w:ind w:firstLine="420"/>
        <w:jc w:val="left"/>
        <w:rPr>
          <w:szCs w:val="21"/>
        </w:rPr>
      </w:pPr>
      <w:r>
        <w:rPr>
          <w:rFonts w:hint="eastAsia"/>
          <w:szCs w:val="21"/>
        </w:rPr>
        <w:t>将酶工程与</w:t>
      </w:r>
      <w:r>
        <w:rPr>
          <w:rFonts w:hint="eastAsia"/>
          <w:szCs w:val="21"/>
        </w:rPr>
        <w:t>DNA</w:t>
      </w:r>
      <w:r>
        <w:rPr>
          <w:rFonts w:hint="eastAsia"/>
          <w:szCs w:val="21"/>
        </w:rPr>
        <w:t>重组技术紧密联系，以分子生物学为主要研究手段来改造酶和创造酶，主要内容包括</w:t>
      </w:r>
      <w:r>
        <w:rPr>
          <w:rFonts w:hint="eastAsia"/>
          <w:b/>
          <w:bCs/>
          <w:szCs w:val="21"/>
        </w:rPr>
        <w:t>酶的定点突变</w:t>
      </w:r>
      <w:r>
        <w:rPr>
          <w:rFonts w:hint="eastAsia"/>
          <w:szCs w:val="21"/>
        </w:rPr>
        <w:t>与</w:t>
      </w:r>
      <w:r>
        <w:rPr>
          <w:rFonts w:hint="eastAsia"/>
          <w:b/>
          <w:bCs/>
          <w:szCs w:val="21"/>
        </w:rPr>
        <w:t>酶的定向进化</w:t>
      </w:r>
      <w:r>
        <w:rPr>
          <w:rFonts w:hint="eastAsia"/>
          <w:szCs w:val="21"/>
        </w:rPr>
        <w:t>。</w:t>
      </w:r>
    </w:p>
    <w:p w14:paraId="3FDBBA50" w14:textId="77777777" w:rsidR="00D26C6A" w:rsidRDefault="00D26C6A">
      <w:pPr>
        <w:ind w:firstLine="420"/>
        <w:jc w:val="left"/>
        <w:rPr>
          <w:szCs w:val="21"/>
        </w:rPr>
      </w:pPr>
    </w:p>
    <w:p w14:paraId="6B875292" w14:textId="77777777" w:rsidR="00D26C6A" w:rsidRDefault="00D26C6A">
      <w:pPr>
        <w:ind w:firstLine="420"/>
        <w:jc w:val="left"/>
        <w:rPr>
          <w:szCs w:val="21"/>
        </w:rPr>
      </w:pPr>
    </w:p>
    <w:p w14:paraId="41779E21" w14:textId="77777777" w:rsidR="00D26C6A" w:rsidRDefault="00DC6E89">
      <w:pPr>
        <w:numPr>
          <w:ilvl w:val="0"/>
          <w:numId w:val="111"/>
        </w:numPr>
        <w:jc w:val="left"/>
        <w:rPr>
          <w:b/>
          <w:bCs/>
          <w:sz w:val="24"/>
        </w:rPr>
      </w:pPr>
      <w:r>
        <w:rPr>
          <w:rFonts w:ascii="宋体" w:eastAsia="宋体" w:hAnsi="宋体" w:cs="宋体" w:hint="eastAsia"/>
          <w:b/>
          <w:bCs/>
          <w:sz w:val="24"/>
        </w:rPr>
        <w:t>★</w:t>
      </w:r>
      <w:r>
        <w:rPr>
          <w:rFonts w:hint="eastAsia"/>
          <w:b/>
          <w:bCs/>
          <w:sz w:val="24"/>
        </w:rPr>
        <w:t>酶分子修饰</w:t>
      </w:r>
    </w:p>
    <w:p w14:paraId="24FA31D4" w14:textId="77777777" w:rsidR="00D26C6A" w:rsidRDefault="00DC6E89">
      <w:pPr>
        <w:numPr>
          <w:ilvl w:val="0"/>
          <w:numId w:val="113"/>
        </w:numPr>
        <w:jc w:val="left"/>
        <w:rPr>
          <w:szCs w:val="21"/>
        </w:rPr>
      </w:pPr>
      <w:r>
        <w:rPr>
          <w:rFonts w:hint="eastAsia"/>
          <w:b/>
          <w:bCs/>
          <w:szCs w:val="21"/>
        </w:rPr>
        <w:t>酶分子修饰：</w:t>
      </w:r>
      <w:r>
        <w:rPr>
          <w:rFonts w:hint="eastAsia"/>
          <w:szCs w:val="21"/>
        </w:rPr>
        <w:t>是指通过各种方法</w:t>
      </w:r>
      <w:proofErr w:type="gramStart"/>
      <w:r>
        <w:rPr>
          <w:rFonts w:hint="eastAsia"/>
          <w:szCs w:val="21"/>
        </w:rPr>
        <w:t>使酶分子结构</w:t>
      </w:r>
      <w:proofErr w:type="gramEnd"/>
      <w:r>
        <w:rPr>
          <w:rFonts w:hint="eastAsia"/>
          <w:szCs w:val="21"/>
        </w:rPr>
        <w:t>发生某些改变，从而改变酶的某些性质和功能的过程。</w:t>
      </w:r>
    </w:p>
    <w:p w14:paraId="2D5663B0" w14:textId="77777777" w:rsidR="00D26C6A" w:rsidRDefault="00D26C6A">
      <w:pPr>
        <w:jc w:val="left"/>
        <w:rPr>
          <w:szCs w:val="21"/>
        </w:rPr>
      </w:pPr>
    </w:p>
    <w:p w14:paraId="663B3053" w14:textId="77777777" w:rsidR="00D26C6A" w:rsidRDefault="00DC6E89">
      <w:pPr>
        <w:numPr>
          <w:ilvl w:val="0"/>
          <w:numId w:val="113"/>
        </w:numPr>
        <w:jc w:val="left"/>
        <w:rPr>
          <w:b/>
          <w:bCs/>
          <w:sz w:val="24"/>
        </w:rPr>
      </w:pPr>
      <w:bookmarkStart w:id="11" w:name="_Hlk43630636"/>
      <w:r>
        <w:rPr>
          <w:rFonts w:ascii="宋体" w:eastAsia="宋体" w:hAnsi="宋体" w:cs="宋体" w:hint="eastAsia"/>
          <w:b/>
          <w:bCs/>
          <w:szCs w:val="21"/>
        </w:rPr>
        <w:t>★</w:t>
      </w:r>
      <w:r>
        <w:rPr>
          <w:rFonts w:hint="eastAsia"/>
          <w:b/>
          <w:bCs/>
          <w:sz w:val="24"/>
        </w:rPr>
        <w:t>酶分子修饰的方法：</w:t>
      </w:r>
    </w:p>
    <w:bookmarkEnd w:id="11"/>
    <w:p w14:paraId="07B9D4BF" w14:textId="77777777" w:rsidR="00D26C6A" w:rsidRDefault="00DC6E89">
      <w:pPr>
        <w:numPr>
          <w:ilvl w:val="0"/>
          <w:numId w:val="114"/>
        </w:numPr>
        <w:ind w:firstLineChars="200" w:firstLine="422"/>
        <w:jc w:val="left"/>
        <w:rPr>
          <w:szCs w:val="21"/>
        </w:rPr>
      </w:pPr>
      <w:r>
        <w:rPr>
          <w:rFonts w:hint="eastAsia"/>
          <w:b/>
          <w:bCs/>
          <w:szCs w:val="21"/>
        </w:rPr>
        <w:t>化学修饰</w:t>
      </w:r>
      <w:r>
        <w:rPr>
          <w:rFonts w:hint="eastAsia"/>
          <w:szCs w:val="21"/>
        </w:rPr>
        <w:t>：</w:t>
      </w:r>
    </w:p>
    <w:p w14:paraId="7F2348C6" w14:textId="77777777" w:rsidR="00D26C6A" w:rsidRDefault="00DC6E89">
      <w:pPr>
        <w:numPr>
          <w:ilvl w:val="0"/>
          <w:numId w:val="115"/>
        </w:numPr>
        <w:jc w:val="left"/>
        <w:rPr>
          <w:szCs w:val="21"/>
        </w:rPr>
      </w:pPr>
      <w:r>
        <w:rPr>
          <w:rFonts w:hint="eastAsia"/>
          <w:b/>
          <w:bCs/>
          <w:szCs w:val="21"/>
        </w:rPr>
        <w:t>金属离子置换修饰：</w:t>
      </w:r>
    </w:p>
    <w:p w14:paraId="07ABC646" w14:textId="77777777" w:rsidR="00D26C6A" w:rsidRDefault="00DC6E89">
      <w:pPr>
        <w:ind w:firstLine="420"/>
        <w:jc w:val="left"/>
        <w:rPr>
          <w:szCs w:val="21"/>
        </w:rPr>
      </w:pPr>
      <w:r>
        <w:rPr>
          <w:rFonts w:hint="eastAsia"/>
          <w:szCs w:val="21"/>
        </w:rPr>
        <w:t>通过改变酶分子中所含的金属离子，使酶的特性和功能发生改变的方法。如α</w:t>
      </w:r>
      <w:r>
        <w:rPr>
          <w:rFonts w:hint="eastAsia"/>
          <w:szCs w:val="21"/>
        </w:rPr>
        <w:t>-</w:t>
      </w:r>
      <w:r>
        <w:rPr>
          <w:rFonts w:hint="eastAsia"/>
          <w:szCs w:val="21"/>
        </w:rPr>
        <w:t>淀粉酶中的钙离子，谷氨酸脱氢酶中的锌离子，过氧化氢酶中的铁离子。</w:t>
      </w:r>
    </w:p>
    <w:p w14:paraId="63E22619" w14:textId="77777777" w:rsidR="00D26C6A" w:rsidRDefault="00DC6E89">
      <w:pPr>
        <w:numPr>
          <w:ilvl w:val="0"/>
          <w:numId w:val="116"/>
        </w:numPr>
        <w:jc w:val="left"/>
        <w:rPr>
          <w:szCs w:val="21"/>
        </w:rPr>
      </w:pPr>
      <w:r>
        <w:rPr>
          <w:rFonts w:hint="eastAsia"/>
          <w:szCs w:val="21"/>
          <w:u w:val="single"/>
        </w:rPr>
        <w:t>方法过程</w:t>
      </w:r>
      <w:r>
        <w:rPr>
          <w:rFonts w:hint="eastAsia"/>
          <w:szCs w:val="21"/>
        </w:rPr>
        <w:t>：酶的分离纯化</w:t>
      </w:r>
      <w:r>
        <w:rPr>
          <w:rFonts w:ascii="Arial" w:hAnsi="Arial" w:cs="Arial"/>
          <w:szCs w:val="21"/>
        </w:rPr>
        <w:t>→</w:t>
      </w:r>
      <w:r>
        <w:rPr>
          <w:rFonts w:hint="eastAsia"/>
          <w:szCs w:val="21"/>
        </w:rPr>
        <w:t>除去原有离子</w:t>
      </w:r>
      <w:r>
        <w:rPr>
          <w:rFonts w:ascii="Arial" w:hAnsi="Arial" w:cs="Arial"/>
          <w:szCs w:val="21"/>
        </w:rPr>
        <w:t>→</w:t>
      </w:r>
      <w:r>
        <w:rPr>
          <w:rFonts w:hint="eastAsia"/>
          <w:szCs w:val="21"/>
        </w:rPr>
        <w:t>加入置换离子</w:t>
      </w:r>
    </w:p>
    <w:p w14:paraId="75DC6F89" w14:textId="77777777" w:rsidR="00D26C6A" w:rsidRDefault="00DC6E89">
      <w:pPr>
        <w:numPr>
          <w:ilvl w:val="0"/>
          <w:numId w:val="116"/>
        </w:numPr>
        <w:jc w:val="left"/>
        <w:rPr>
          <w:szCs w:val="21"/>
        </w:rPr>
      </w:pPr>
      <w:r>
        <w:rPr>
          <w:rFonts w:hint="eastAsia"/>
          <w:szCs w:val="21"/>
          <w:u w:val="single"/>
        </w:rPr>
        <w:t>作用</w:t>
      </w:r>
      <w:r>
        <w:rPr>
          <w:rFonts w:hint="eastAsia"/>
          <w:szCs w:val="21"/>
        </w:rPr>
        <w:t>：</w:t>
      </w:r>
    </w:p>
    <w:p w14:paraId="24AFCE89" w14:textId="77777777" w:rsidR="00D26C6A" w:rsidRDefault="00DC6E89">
      <w:pPr>
        <w:numPr>
          <w:ilvl w:val="0"/>
          <w:numId w:val="117"/>
        </w:numPr>
        <w:jc w:val="left"/>
        <w:rPr>
          <w:szCs w:val="21"/>
        </w:rPr>
      </w:pPr>
      <w:r>
        <w:rPr>
          <w:rFonts w:hint="eastAsia"/>
          <w:szCs w:val="21"/>
        </w:rPr>
        <w:t>阐明金属离子对酶催化作用影响</w:t>
      </w:r>
    </w:p>
    <w:p w14:paraId="079329AD" w14:textId="77777777" w:rsidR="00D26C6A" w:rsidRDefault="00DC6E89">
      <w:pPr>
        <w:numPr>
          <w:ilvl w:val="0"/>
          <w:numId w:val="117"/>
        </w:numPr>
        <w:jc w:val="left"/>
        <w:rPr>
          <w:szCs w:val="21"/>
        </w:rPr>
      </w:pPr>
      <w:r>
        <w:rPr>
          <w:rFonts w:hint="eastAsia"/>
          <w:szCs w:val="21"/>
        </w:rPr>
        <w:t>提高酶催化效率</w:t>
      </w:r>
    </w:p>
    <w:p w14:paraId="33B28566" w14:textId="77777777" w:rsidR="00D26C6A" w:rsidRDefault="00DC6E89">
      <w:pPr>
        <w:numPr>
          <w:ilvl w:val="0"/>
          <w:numId w:val="117"/>
        </w:numPr>
        <w:jc w:val="left"/>
        <w:rPr>
          <w:szCs w:val="21"/>
        </w:rPr>
      </w:pPr>
      <w:r>
        <w:rPr>
          <w:rFonts w:hint="eastAsia"/>
          <w:szCs w:val="21"/>
        </w:rPr>
        <w:t>增强酶稳定性</w:t>
      </w:r>
    </w:p>
    <w:p w14:paraId="62B472B1" w14:textId="77777777" w:rsidR="00D26C6A" w:rsidRDefault="00DC6E89">
      <w:pPr>
        <w:numPr>
          <w:ilvl w:val="0"/>
          <w:numId w:val="117"/>
        </w:numPr>
        <w:jc w:val="left"/>
        <w:rPr>
          <w:szCs w:val="21"/>
        </w:rPr>
      </w:pPr>
      <w:r>
        <w:rPr>
          <w:rFonts w:hint="eastAsia"/>
          <w:szCs w:val="21"/>
        </w:rPr>
        <w:t>改变酶动力学特性</w:t>
      </w:r>
    </w:p>
    <w:p w14:paraId="3FA0EBEF" w14:textId="77777777" w:rsidR="00D26C6A" w:rsidRDefault="00D26C6A">
      <w:pPr>
        <w:jc w:val="left"/>
        <w:rPr>
          <w:szCs w:val="21"/>
        </w:rPr>
      </w:pPr>
    </w:p>
    <w:p w14:paraId="1B87FE6D" w14:textId="77777777" w:rsidR="00D26C6A" w:rsidRDefault="00DC6E89">
      <w:pPr>
        <w:numPr>
          <w:ilvl w:val="0"/>
          <w:numId w:val="115"/>
        </w:numPr>
        <w:jc w:val="left"/>
        <w:rPr>
          <w:b/>
          <w:bCs/>
          <w:sz w:val="24"/>
        </w:rPr>
      </w:pPr>
      <w:r>
        <w:rPr>
          <w:rFonts w:ascii="宋体" w:eastAsia="宋体" w:hAnsi="宋体" w:cs="宋体" w:hint="eastAsia"/>
          <w:b/>
          <w:bCs/>
          <w:szCs w:val="21"/>
        </w:rPr>
        <w:t>★</w:t>
      </w:r>
      <w:r>
        <w:rPr>
          <w:rFonts w:hint="eastAsia"/>
          <w:b/>
          <w:bCs/>
          <w:sz w:val="24"/>
        </w:rPr>
        <w:t>大分子结合修饰：</w:t>
      </w:r>
    </w:p>
    <w:p w14:paraId="4B3863D4" w14:textId="77777777" w:rsidR="00D26C6A" w:rsidRDefault="00DC6E89">
      <w:pPr>
        <w:ind w:firstLine="420"/>
        <w:jc w:val="left"/>
        <w:rPr>
          <w:szCs w:val="21"/>
        </w:rPr>
      </w:pPr>
      <w:r>
        <w:rPr>
          <w:rFonts w:hint="eastAsia"/>
          <w:szCs w:val="21"/>
        </w:rPr>
        <w:t>利用水溶性大分子与酶的侧链基团共价结合，使酶的空间结构发生改变，从而改变酶的特性和功能的方法，这是</w:t>
      </w:r>
      <w:r>
        <w:rPr>
          <w:rFonts w:hint="eastAsia"/>
          <w:szCs w:val="21"/>
          <w:u w:val="single"/>
        </w:rPr>
        <w:t>目前应用最广泛的酶分子修饰方法</w:t>
      </w:r>
      <w:r>
        <w:rPr>
          <w:rFonts w:hint="eastAsia"/>
          <w:szCs w:val="21"/>
        </w:rPr>
        <w:t>。</w:t>
      </w:r>
    </w:p>
    <w:p w14:paraId="4D5A99C0" w14:textId="77777777" w:rsidR="00D26C6A" w:rsidRDefault="00D26C6A">
      <w:pPr>
        <w:ind w:firstLine="420"/>
        <w:jc w:val="left"/>
        <w:rPr>
          <w:szCs w:val="21"/>
        </w:rPr>
      </w:pPr>
    </w:p>
    <w:p w14:paraId="27C93D82" w14:textId="77777777" w:rsidR="00D26C6A" w:rsidRDefault="00DC6E89">
      <w:pPr>
        <w:numPr>
          <w:ilvl w:val="0"/>
          <w:numId w:val="118"/>
        </w:numPr>
        <w:jc w:val="left"/>
        <w:rPr>
          <w:szCs w:val="21"/>
          <w:u w:val="single"/>
        </w:rPr>
      </w:pPr>
      <w:r>
        <w:rPr>
          <w:rFonts w:hint="eastAsia"/>
          <w:b/>
          <w:bCs/>
          <w:szCs w:val="21"/>
        </w:rPr>
        <w:t>修饰过程</w:t>
      </w:r>
      <w:r>
        <w:rPr>
          <w:rFonts w:hint="eastAsia"/>
          <w:szCs w:val="21"/>
        </w:rPr>
        <w:t>：</w:t>
      </w:r>
      <w:r>
        <w:rPr>
          <w:rFonts w:hint="eastAsia"/>
          <w:szCs w:val="21"/>
          <w:u w:val="single"/>
        </w:rPr>
        <w:t>修饰剂的选择</w:t>
      </w:r>
      <w:r>
        <w:rPr>
          <w:rFonts w:ascii="Arial" w:hAnsi="Arial" w:cs="Arial"/>
          <w:szCs w:val="21"/>
          <w:u w:val="single"/>
        </w:rPr>
        <w:t>→</w:t>
      </w:r>
      <w:r>
        <w:rPr>
          <w:rFonts w:ascii="Arial" w:hAnsi="Arial" w:cs="Arial" w:hint="eastAsia"/>
          <w:szCs w:val="21"/>
          <w:u w:val="single"/>
        </w:rPr>
        <w:t>修饰剂的活化</w:t>
      </w:r>
      <w:r>
        <w:rPr>
          <w:rFonts w:ascii="Arial" w:hAnsi="Arial" w:cs="Arial"/>
          <w:szCs w:val="21"/>
          <w:u w:val="single"/>
        </w:rPr>
        <w:t>→</w:t>
      </w:r>
      <w:r>
        <w:rPr>
          <w:rFonts w:ascii="Arial" w:hAnsi="Arial" w:cs="Arial" w:hint="eastAsia"/>
          <w:szCs w:val="21"/>
          <w:u w:val="single"/>
        </w:rPr>
        <w:t>修饰</w:t>
      </w:r>
      <w:r>
        <w:rPr>
          <w:rFonts w:ascii="Arial" w:hAnsi="Arial" w:cs="Arial"/>
          <w:szCs w:val="21"/>
          <w:u w:val="single"/>
        </w:rPr>
        <w:t>→</w:t>
      </w:r>
      <w:r>
        <w:rPr>
          <w:rFonts w:ascii="Arial" w:hAnsi="Arial" w:cs="Arial" w:hint="eastAsia"/>
          <w:szCs w:val="21"/>
          <w:u w:val="single"/>
        </w:rPr>
        <w:t>分离</w:t>
      </w:r>
    </w:p>
    <w:p w14:paraId="6E496723" w14:textId="77777777" w:rsidR="00D26C6A" w:rsidRDefault="00DC6E89">
      <w:pPr>
        <w:numPr>
          <w:ilvl w:val="0"/>
          <w:numId w:val="119"/>
        </w:numPr>
        <w:jc w:val="left"/>
        <w:rPr>
          <w:szCs w:val="21"/>
        </w:rPr>
      </w:pPr>
      <w:r>
        <w:rPr>
          <w:rFonts w:hint="eastAsia"/>
          <w:b/>
          <w:bCs/>
          <w:szCs w:val="21"/>
          <w:u w:val="single"/>
        </w:rPr>
        <w:t>修饰剂的选择</w:t>
      </w:r>
      <w:r>
        <w:rPr>
          <w:rFonts w:hint="eastAsia"/>
          <w:szCs w:val="21"/>
        </w:rPr>
        <w:t>（水溶性大分子，如：</w:t>
      </w:r>
      <w:r>
        <w:rPr>
          <w:rFonts w:hint="eastAsia"/>
          <w:szCs w:val="21"/>
        </w:rPr>
        <w:t>PEG</w:t>
      </w:r>
      <w:r>
        <w:rPr>
          <w:rFonts w:hint="eastAsia"/>
          <w:szCs w:val="21"/>
        </w:rPr>
        <w:t>、右旋糖</w:t>
      </w:r>
      <w:proofErr w:type="gramStart"/>
      <w:r>
        <w:rPr>
          <w:rFonts w:hint="eastAsia"/>
          <w:szCs w:val="21"/>
        </w:rPr>
        <w:t>酐</w:t>
      </w:r>
      <w:proofErr w:type="gramEnd"/>
      <w:r>
        <w:rPr>
          <w:rFonts w:hint="eastAsia"/>
          <w:szCs w:val="21"/>
        </w:rPr>
        <w:t>、白蛋白等）</w:t>
      </w:r>
    </w:p>
    <w:p w14:paraId="11068B6D" w14:textId="77777777" w:rsidR="00D26C6A" w:rsidRDefault="00DC6E89">
      <w:pPr>
        <w:jc w:val="left"/>
        <w:rPr>
          <w:szCs w:val="21"/>
        </w:rPr>
      </w:pPr>
      <w:r>
        <w:rPr>
          <w:rFonts w:hint="eastAsia"/>
          <w:szCs w:val="21"/>
        </w:rPr>
        <w:t xml:space="preserve">A)  </w:t>
      </w:r>
      <w:r>
        <w:rPr>
          <w:rFonts w:hint="eastAsia"/>
          <w:b/>
          <w:bCs/>
          <w:szCs w:val="21"/>
        </w:rPr>
        <w:t>聚乙二醇</w:t>
      </w:r>
      <w:r>
        <w:rPr>
          <w:rFonts w:hint="eastAsia"/>
          <w:b/>
          <w:bCs/>
          <w:szCs w:val="21"/>
        </w:rPr>
        <w:t>:</w:t>
      </w:r>
      <w:r>
        <w:rPr>
          <w:rFonts w:hint="eastAsia"/>
          <w:szCs w:val="21"/>
        </w:rPr>
        <w:t xml:space="preserve">  (</w:t>
      </w:r>
      <w:r>
        <w:rPr>
          <w:rFonts w:hint="eastAsia"/>
          <w:szCs w:val="21"/>
        </w:rPr>
        <w:t>应用最广泛</w:t>
      </w:r>
      <w:r>
        <w:rPr>
          <w:rFonts w:hint="eastAsia"/>
          <w:szCs w:val="21"/>
        </w:rPr>
        <w:t>)</w:t>
      </w:r>
    </w:p>
    <w:p w14:paraId="431F82AE" w14:textId="25019EF6" w:rsidR="00D26C6A" w:rsidRDefault="00DC6E89">
      <w:pPr>
        <w:ind w:firstLine="420"/>
        <w:jc w:val="left"/>
        <w:rPr>
          <w:szCs w:val="21"/>
        </w:rPr>
      </w:pPr>
      <w:r>
        <w:rPr>
          <w:rFonts w:hint="eastAsia"/>
          <w:szCs w:val="21"/>
        </w:rPr>
        <w:t>PEG</w:t>
      </w:r>
      <w:r>
        <w:rPr>
          <w:rFonts w:hint="eastAsia"/>
          <w:szCs w:val="21"/>
        </w:rPr>
        <w:t>溶于水和有机溶剂，在体内</w:t>
      </w:r>
      <w:proofErr w:type="gramStart"/>
      <w:r>
        <w:rPr>
          <w:rFonts w:hint="eastAsia"/>
          <w:szCs w:val="21"/>
        </w:rPr>
        <w:t>不</w:t>
      </w:r>
      <w:proofErr w:type="gramEnd"/>
      <w:r>
        <w:rPr>
          <w:rFonts w:hint="eastAsia"/>
          <w:szCs w:val="21"/>
        </w:rPr>
        <w:t>残留，无毒无抗原性，且具有良好的生物相容性。两端为羟基的</w:t>
      </w:r>
      <w:r>
        <w:rPr>
          <w:rFonts w:hint="eastAsia"/>
          <w:szCs w:val="21"/>
        </w:rPr>
        <w:t>PEG</w:t>
      </w:r>
      <w:r>
        <w:rPr>
          <w:rFonts w:hint="eastAsia"/>
          <w:szCs w:val="21"/>
        </w:rPr>
        <w:t>会使两个蛋白发生链接，通常采用</w:t>
      </w:r>
      <w:r>
        <w:rPr>
          <w:rFonts w:hint="eastAsia"/>
          <w:szCs w:val="21"/>
          <w:u w:val="single"/>
        </w:rPr>
        <w:t>一个羟基被屏蔽的单</w:t>
      </w:r>
      <w:r w:rsidR="003572E9">
        <w:rPr>
          <w:rFonts w:hint="eastAsia"/>
          <w:szCs w:val="21"/>
          <w:u w:val="single"/>
        </w:rPr>
        <w:t>甲</w:t>
      </w:r>
      <w:r>
        <w:rPr>
          <w:rFonts w:hint="eastAsia"/>
          <w:szCs w:val="21"/>
          <w:u w:val="single"/>
        </w:rPr>
        <w:t>氧基</w:t>
      </w:r>
      <w:r>
        <w:rPr>
          <w:rFonts w:hint="eastAsia"/>
          <w:szCs w:val="21"/>
          <w:u w:val="single"/>
        </w:rPr>
        <w:t>PEG</w:t>
      </w:r>
      <w:r>
        <w:rPr>
          <w:rFonts w:hint="eastAsia"/>
          <w:szCs w:val="21"/>
        </w:rPr>
        <w:t>（</w:t>
      </w:r>
      <w:r>
        <w:rPr>
          <w:rFonts w:hint="eastAsia"/>
          <w:b/>
          <w:bCs/>
          <w:szCs w:val="21"/>
        </w:rPr>
        <w:t>MPEG</w:t>
      </w:r>
      <w:r>
        <w:rPr>
          <w:rFonts w:hint="eastAsia"/>
          <w:szCs w:val="21"/>
        </w:rPr>
        <w:t>）。</w:t>
      </w:r>
    </w:p>
    <w:p w14:paraId="2AE51BE3" w14:textId="77777777" w:rsidR="00D26C6A" w:rsidRDefault="00DC6E89">
      <w:pPr>
        <w:jc w:val="left"/>
        <w:rPr>
          <w:rFonts w:ascii="宋体" w:eastAsia="宋体" w:hAnsi="宋体" w:cs="宋体"/>
          <w:b/>
          <w:bCs/>
          <w:szCs w:val="21"/>
        </w:rPr>
      </w:pPr>
      <w:r>
        <w:rPr>
          <w:rFonts w:ascii="宋体" w:eastAsia="宋体" w:hAnsi="宋体" w:cs="宋体" w:hint="eastAsia"/>
          <w:b/>
          <w:bCs/>
          <w:szCs w:val="21"/>
        </w:rPr>
        <w:t>B)  右旋糖</w:t>
      </w:r>
      <w:proofErr w:type="gramStart"/>
      <w:r>
        <w:rPr>
          <w:rFonts w:ascii="宋体" w:eastAsia="宋体" w:hAnsi="宋体" w:cs="宋体" w:hint="eastAsia"/>
          <w:b/>
          <w:bCs/>
          <w:szCs w:val="21"/>
        </w:rPr>
        <w:t>酐</w:t>
      </w:r>
      <w:proofErr w:type="gramEnd"/>
      <w:r>
        <w:rPr>
          <w:rFonts w:ascii="宋体" w:eastAsia="宋体" w:hAnsi="宋体" w:cs="宋体" w:hint="eastAsia"/>
          <w:b/>
          <w:bCs/>
          <w:szCs w:val="21"/>
        </w:rPr>
        <w:t>:</w:t>
      </w:r>
    </w:p>
    <w:p w14:paraId="326BA2AA" w14:textId="77777777" w:rsidR="00D26C6A" w:rsidRDefault="00DC6E89">
      <w:pPr>
        <w:ind w:firstLine="421"/>
        <w:jc w:val="left"/>
        <w:rPr>
          <w:rFonts w:ascii="宋体" w:eastAsia="宋体" w:hAnsi="宋体" w:cs="宋体"/>
          <w:szCs w:val="21"/>
        </w:rPr>
      </w:pPr>
      <w:r>
        <w:rPr>
          <w:rFonts w:ascii="宋体" w:eastAsia="宋体" w:hAnsi="宋体" w:cs="宋体" w:hint="eastAsia"/>
          <w:szCs w:val="21"/>
        </w:rPr>
        <w:t>是由α-葡萄糖通过α-1,6-糖苷键形成的高分子多糖，具有较好的水溶性和生物相容性。多糖链上的双羟基经活化后可</w:t>
      </w:r>
      <w:r>
        <w:rPr>
          <w:rFonts w:ascii="宋体" w:eastAsia="宋体" w:hAnsi="宋体" w:cs="宋体" w:hint="eastAsia"/>
          <w:szCs w:val="21"/>
          <w:u w:val="single"/>
        </w:rPr>
        <w:t>与酶分子上自由氨基结合</w:t>
      </w:r>
      <w:r>
        <w:rPr>
          <w:rFonts w:ascii="宋体" w:eastAsia="宋体" w:hAnsi="宋体" w:cs="宋体" w:hint="eastAsia"/>
          <w:szCs w:val="21"/>
        </w:rPr>
        <w:t>。</w:t>
      </w:r>
    </w:p>
    <w:p w14:paraId="664C2D5F" w14:textId="77777777" w:rsidR="00D26C6A" w:rsidRDefault="00DC6E89">
      <w:pPr>
        <w:jc w:val="left"/>
        <w:rPr>
          <w:rFonts w:ascii="宋体" w:eastAsia="宋体" w:hAnsi="宋体" w:cs="宋体"/>
          <w:b/>
          <w:bCs/>
          <w:szCs w:val="21"/>
        </w:rPr>
      </w:pPr>
      <w:r>
        <w:rPr>
          <w:rFonts w:ascii="宋体" w:eastAsia="宋体" w:hAnsi="宋体" w:cs="宋体" w:hint="eastAsia"/>
          <w:b/>
          <w:bCs/>
          <w:szCs w:val="21"/>
        </w:rPr>
        <w:t>C) 白蛋白:</w:t>
      </w:r>
    </w:p>
    <w:p w14:paraId="137578A5" w14:textId="77777777" w:rsidR="00D26C6A" w:rsidRDefault="00DC6E89">
      <w:pPr>
        <w:jc w:val="left"/>
        <w:rPr>
          <w:rFonts w:ascii="宋体" w:eastAsia="宋体" w:hAnsi="宋体" w:cs="宋体"/>
          <w:szCs w:val="21"/>
        </w:rPr>
      </w:pPr>
      <w:r>
        <w:rPr>
          <w:rFonts w:ascii="宋体" w:eastAsia="宋体" w:hAnsi="宋体" w:cs="宋体" w:hint="eastAsia"/>
          <w:szCs w:val="21"/>
        </w:rPr>
        <w:t xml:space="preserve">    血清白蛋白是血浆中的天然成分，它和其它酶类的复合物在血液中可被视为自体蛋白，由于其分子量较大（66 </w:t>
      </w:r>
      <w:proofErr w:type="spellStart"/>
      <w:r>
        <w:rPr>
          <w:rFonts w:ascii="宋体" w:eastAsia="宋体" w:hAnsi="宋体" w:cs="宋体" w:hint="eastAsia"/>
          <w:szCs w:val="21"/>
        </w:rPr>
        <w:t>kDa</w:t>
      </w:r>
      <w:proofErr w:type="spellEnd"/>
      <w:r>
        <w:rPr>
          <w:rFonts w:ascii="宋体" w:eastAsia="宋体" w:hAnsi="宋体" w:cs="宋体" w:hint="eastAsia"/>
          <w:szCs w:val="21"/>
        </w:rPr>
        <w:t>），在改进</w:t>
      </w:r>
      <w:proofErr w:type="gramStart"/>
      <w:r>
        <w:rPr>
          <w:rFonts w:ascii="宋体" w:eastAsia="宋体" w:hAnsi="宋体" w:cs="宋体" w:hint="eastAsia"/>
          <w:szCs w:val="21"/>
        </w:rPr>
        <w:t>酶性质</w:t>
      </w:r>
      <w:proofErr w:type="gramEnd"/>
      <w:r>
        <w:rPr>
          <w:rFonts w:ascii="宋体" w:eastAsia="宋体" w:hAnsi="宋体" w:cs="宋体" w:hint="eastAsia"/>
          <w:szCs w:val="21"/>
        </w:rPr>
        <w:t>上效果明显。利用戊</w:t>
      </w:r>
      <w:proofErr w:type="gramStart"/>
      <w:r>
        <w:rPr>
          <w:rFonts w:ascii="宋体" w:eastAsia="宋体" w:hAnsi="宋体" w:cs="宋体" w:hint="eastAsia"/>
          <w:szCs w:val="21"/>
        </w:rPr>
        <w:t>二醛双功能</w:t>
      </w:r>
      <w:proofErr w:type="gramEnd"/>
      <w:r>
        <w:rPr>
          <w:rFonts w:ascii="宋体" w:eastAsia="宋体" w:hAnsi="宋体" w:cs="宋体" w:hint="eastAsia"/>
          <w:szCs w:val="21"/>
        </w:rPr>
        <w:t>基团的活泼性，使白蛋白</w:t>
      </w:r>
      <w:r>
        <w:rPr>
          <w:rFonts w:ascii="宋体" w:eastAsia="宋体" w:hAnsi="宋体" w:cs="宋体" w:hint="eastAsia"/>
          <w:szCs w:val="21"/>
          <w:u w:val="single"/>
        </w:rPr>
        <w:t>和酶分子上氨基产生交联反应</w:t>
      </w:r>
      <w:r>
        <w:rPr>
          <w:rFonts w:ascii="宋体" w:eastAsia="宋体" w:hAnsi="宋体" w:cs="宋体" w:hint="eastAsia"/>
          <w:szCs w:val="21"/>
        </w:rPr>
        <w:t>，生成修饰酶。</w:t>
      </w:r>
    </w:p>
    <w:p w14:paraId="1CA21155" w14:textId="77777777" w:rsidR="00D26C6A" w:rsidRDefault="00DC6E89">
      <w:pPr>
        <w:numPr>
          <w:ilvl w:val="0"/>
          <w:numId w:val="119"/>
        </w:numPr>
        <w:jc w:val="left"/>
        <w:rPr>
          <w:szCs w:val="21"/>
        </w:rPr>
      </w:pPr>
      <w:r>
        <w:rPr>
          <w:rFonts w:hint="eastAsia"/>
          <w:b/>
          <w:bCs/>
          <w:szCs w:val="21"/>
          <w:u w:val="single"/>
        </w:rPr>
        <w:t>修饰剂活化</w:t>
      </w:r>
      <w:r>
        <w:rPr>
          <w:rFonts w:hint="eastAsia"/>
          <w:szCs w:val="21"/>
        </w:rPr>
        <w:t>（这些大分子中含有的基团往往不能直接与酶分子的基团进行反应与结合，</w:t>
      </w:r>
      <w:r>
        <w:rPr>
          <w:rFonts w:hint="eastAsia"/>
          <w:szCs w:val="21"/>
        </w:rPr>
        <w:lastRenderedPageBreak/>
        <w:t>所以在使用前一般需活化，然后再与酶分子以共价键结合）</w:t>
      </w:r>
    </w:p>
    <w:p w14:paraId="107FB6FC" w14:textId="77777777" w:rsidR="00D26C6A" w:rsidRDefault="00DC6E89">
      <w:pPr>
        <w:numPr>
          <w:ilvl w:val="0"/>
          <w:numId w:val="119"/>
        </w:numPr>
        <w:jc w:val="left"/>
        <w:rPr>
          <w:b/>
          <w:bCs/>
          <w:szCs w:val="21"/>
          <w:u w:val="single"/>
        </w:rPr>
      </w:pPr>
      <w:r>
        <w:rPr>
          <w:rFonts w:hint="eastAsia"/>
          <w:b/>
          <w:bCs/>
          <w:szCs w:val="21"/>
          <w:u w:val="single"/>
        </w:rPr>
        <w:t>修饰</w:t>
      </w:r>
    </w:p>
    <w:p w14:paraId="0E9B9181" w14:textId="77777777" w:rsidR="00D26C6A" w:rsidRDefault="00DC6E89">
      <w:pPr>
        <w:numPr>
          <w:ilvl w:val="0"/>
          <w:numId w:val="119"/>
        </w:numPr>
        <w:jc w:val="left"/>
        <w:rPr>
          <w:szCs w:val="21"/>
        </w:rPr>
      </w:pPr>
      <w:r>
        <w:rPr>
          <w:rFonts w:hint="eastAsia"/>
          <w:b/>
          <w:bCs/>
          <w:szCs w:val="21"/>
          <w:u w:val="single"/>
        </w:rPr>
        <w:t>分离</w:t>
      </w:r>
      <w:r>
        <w:rPr>
          <w:rFonts w:hint="eastAsia"/>
          <w:szCs w:val="21"/>
        </w:rPr>
        <w:t>（通过凝胶层析将具有不同修饰度的酶分子分开，找到具有较好修饰效果的修饰酶）</w:t>
      </w:r>
    </w:p>
    <w:p w14:paraId="0129BEEF" w14:textId="77777777" w:rsidR="00D26C6A" w:rsidRDefault="00D26C6A">
      <w:pPr>
        <w:jc w:val="left"/>
        <w:rPr>
          <w:szCs w:val="21"/>
        </w:rPr>
      </w:pPr>
    </w:p>
    <w:p w14:paraId="398E8BB9" w14:textId="77777777" w:rsidR="00D26C6A" w:rsidRDefault="00DC6E89">
      <w:pPr>
        <w:numPr>
          <w:ilvl w:val="0"/>
          <w:numId w:val="118"/>
        </w:numPr>
        <w:jc w:val="left"/>
        <w:rPr>
          <w:szCs w:val="21"/>
        </w:rPr>
      </w:pPr>
      <w:r>
        <w:rPr>
          <w:rFonts w:hint="eastAsia"/>
          <w:b/>
          <w:bCs/>
          <w:szCs w:val="21"/>
        </w:rPr>
        <w:t>作用</w:t>
      </w:r>
      <w:r>
        <w:rPr>
          <w:rFonts w:hint="eastAsia"/>
          <w:szCs w:val="21"/>
        </w:rPr>
        <w:t>：</w:t>
      </w:r>
    </w:p>
    <w:p w14:paraId="2C931B31" w14:textId="77777777" w:rsidR="00D26C6A" w:rsidRDefault="00DC6E89">
      <w:pPr>
        <w:numPr>
          <w:ilvl w:val="0"/>
          <w:numId w:val="120"/>
        </w:numPr>
        <w:jc w:val="left"/>
        <w:rPr>
          <w:szCs w:val="21"/>
        </w:rPr>
      </w:pPr>
      <w:r>
        <w:rPr>
          <w:rFonts w:hint="eastAsia"/>
          <w:szCs w:val="21"/>
        </w:rPr>
        <w:t>提高酶活力</w:t>
      </w:r>
    </w:p>
    <w:p w14:paraId="2286E3B8" w14:textId="77777777" w:rsidR="00D26C6A" w:rsidRDefault="00DC6E89">
      <w:pPr>
        <w:numPr>
          <w:ilvl w:val="0"/>
          <w:numId w:val="120"/>
        </w:numPr>
        <w:jc w:val="left"/>
        <w:rPr>
          <w:szCs w:val="21"/>
        </w:rPr>
      </w:pPr>
      <w:r>
        <w:rPr>
          <w:rFonts w:hint="eastAsia"/>
          <w:szCs w:val="21"/>
        </w:rPr>
        <w:t>增加稳定性，延长半衰期</w:t>
      </w:r>
    </w:p>
    <w:p w14:paraId="2BDAD72C" w14:textId="77777777" w:rsidR="00D26C6A" w:rsidRDefault="00DC6E89">
      <w:pPr>
        <w:numPr>
          <w:ilvl w:val="0"/>
          <w:numId w:val="120"/>
        </w:numPr>
        <w:jc w:val="left"/>
        <w:rPr>
          <w:szCs w:val="21"/>
        </w:rPr>
      </w:pPr>
      <w:r>
        <w:rPr>
          <w:rFonts w:hint="eastAsia"/>
          <w:szCs w:val="21"/>
        </w:rPr>
        <w:t>降低抗原性</w:t>
      </w:r>
    </w:p>
    <w:p w14:paraId="057D77D9" w14:textId="77777777" w:rsidR="00D26C6A" w:rsidRDefault="00D26C6A">
      <w:pPr>
        <w:jc w:val="left"/>
        <w:rPr>
          <w:szCs w:val="21"/>
        </w:rPr>
      </w:pPr>
    </w:p>
    <w:p w14:paraId="396B7089" w14:textId="77777777" w:rsidR="00D26C6A" w:rsidRDefault="00DC6E89">
      <w:pPr>
        <w:numPr>
          <w:ilvl w:val="0"/>
          <w:numId w:val="115"/>
        </w:numPr>
        <w:jc w:val="left"/>
        <w:rPr>
          <w:b/>
          <w:bCs/>
          <w:sz w:val="24"/>
        </w:rPr>
      </w:pPr>
      <w:r>
        <w:rPr>
          <w:rFonts w:ascii="宋体" w:eastAsia="宋体" w:hAnsi="宋体" w:cs="宋体" w:hint="eastAsia"/>
          <w:b/>
          <w:bCs/>
          <w:sz w:val="24"/>
        </w:rPr>
        <w:t>★侧链基团修饰：</w:t>
      </w:r>
    </w:p>
    <w:p w14:paraId="69C91427" w14:textId="77777777" w:rsidR="00D26C6A" w:rsidRDefault="00DC6E89">
      <w:pPr>
        <w:jc w:val="left"/>
        <w:rPr>
          <w:szCs w:val="21"/>
        </w:rPr>
      </w:pPr>
      <w:r>
        <w:rPr>
          <w:rFonts w:hint="eastAsia"/>
          <w:szCs w:val="21"/>
        </w:rPr>
        <w:t xml:space="preserve">    </w:t>
      </w:r>
      <w:r>
        <w:rPr>
          <w:rFonts w:hint="eastAsia"/>
          <w:szCs w:val="21"/>
        </w:rPr>
        <w:t>利用小分子化合物与酶蛋白的侧链基团相互作用，精细改变酶蛋白的构象，从而改变酶特性和功能的修饰方法。</w:t>
      </w:r>
    </w:p>
    <w:p w14:paraId="62171AF2" w14:textId="77777777" w:rsidR="00D26C6A" w:rsidRDefault="00DC6E89">
      <w:pPr>
        <w:numPr>
          <w:ilvl w:val="0"/>
          <w:numId w:val="121"/>
        </w:numPr>
        <w:jc w:val="left"/>
        <w:rPr>
          <w:szCs w:val="21"/>
        </w:rPr>
      </w:pPr>
      <w:r>
        <w:rPr>
          <w:rFonts w:hint="eastAsia"/>
          <w:b/>
          <w:bCs/>
          <w:szCs w:val="21"/>
        </w:rPr>
        <w:t>酶蛋白侧链基团</w:t>
      </w:r>
      <w:r>
        <w:rPr>
          <w:rFonts w:hint="eastAsia"/>
          <w:szCs w:val="21"/>
        </w:rPr>
        <w:t>：</w:t>
      </w:r>
      <w:r>
        <w:rPr>
          <w:rFonts w:hint="eastAsia"/>
          <w:szCs w:val="21"/>
        </w:rPr>
        <w:t xml:space="preserve"> </w:t>
      </w:r>
      <w:r>
        <w:rPr>
          <w:rFonts w:hint="eastAsia"/>
          <w:szCs w:val="21"/>
        </w:rPr>
        <w:t>是</w:t>
      </w:r>
      <w:proofErr w:type="gramStart"/>
      <w:r>
        <w:rPr>
          <w:rFonts w:hint="eastAsia"/>
          <w:szCs w:val="21"/>
        </w:rPr>
        <w:t>指组成</w:t>
      </w:r>
      <w:proofErr w:type="gramEnd"/>
      <w:r>
        <w:rPr>
          <w:rFonts w:hint="eastAsia"/>
          <w:szCs w:val="21"/>
        </w:rPr>
        <w:t>蛋白质的氨基酸残基上的功能团，这些功能团可组成各种副键，对蛋白质空间结构的形成和稳定起着重要作用。功能基团被修饰后将</w:t>
      </w:r>
      <w:proofErr w:type="gramStart"/>
      <w:r>
        <w:rPr>
          <w:rFonts w:hint="eastAsia"/>
          <w:szCs w:val="21"/>
        </w:rPr>
        <w:t>引起副键的</w:t>
      </w:r>
      <w:proofErr w:type="gramEnd"/>
      <w:r>
        <w:rPr>
          <w:rFonts w:hint="eastAsia"/>
          <w:szCs w:val="21"/>
        </w:rPr>
        <w:t>改变。</w:t>
      </w:r>
    </w:p>
    <w:p w14:paraId="2B719CA4" w14:textId="77777777" w:rsidR="00D26C6A" w:rsidRDefault="00DC6E89">
      <w:pPr>
        <w:numPr>
          <w:ilvl w:val="0"/>
          <w:numId w:val="121"/>
        </w:numPr>
        <w:jc w:val="left"/>
        <w:rPr>
          <w:szCs w:val="21"/>
        </w:rPr>
      </w:pPr>
      <w:r>
        <w:rPr>
          <w:rFonts w:hint="eastAsia"/>
          <w:b/>
          <w:bCs/>
          <w:szCs w:val="21"/>
        </w:rPr>
        <w:t>酶分子侧链上的功能基团</w:t>
      </w:r>
      <w:r>
        <w:rPr>
          <w:rFonts w:hint="eastAsia"/>
          <w:szCs w:val="21"/>
        </w:rPr>
        <w:t>主要有氨基</w:t>
      </w:r>
      <w:r>
        <w:rPr>
          <w:rFonts w:hint="eastAsia"/>
          <w:szCs w:val="21"/>
        </w:rPr>
        <w:t>(Lys)</w:t>
      </w:r>
      <w:r>
        <w:rPr>
          <w:rFonts w:hint="eastAsia"/>
          <w:szCs w:val="21"/>
        </w:rPr>
        <w:t>、羧基</w:t>
      </w:r>
      <w:r>
        <w:rPr>
          <w:rFonts w:hint="eastAsia"/>
          <w:szCs w:val="21"/>
        </w:rPr>
        <w:t>(Glu</w:t>
      </w:r>
      <w:r>
        <w:rPr>
          <w:rFonts w:hint="eastAsia"/>
          <w:szCs w:val="21"/>
        </w:rPr>
        <w:t>，</w:t>
      </w:r>
      <w:r>
        <w:rPr>
          <w:rFonts w:hint="eastAsia"/>
          <w:szCs w:val="21"/>
        </w:rPr>
        <w:t>Asp)</w:t>
      </w:r>
      <w:r>
        <w:rPr>
          <w:rFonts w:hint="eastAsia"/>
          <w:szCs w:val="21"/>
        </w:rPr>
        <w:t>、巯基</w:t>
      </w:r>
      <w:r>
        <w:rPr>
          <w:rFonts w:hint="eastAsia"/>
          <w:szCs w:val="21"/>
        </w:rPr>
        <w:t>(</w:t>
      </w:r>
      <w:proofErr w:type="spellStart"/>
      <w:r>
        <w:rPr>
          <w:rFonts w:hint="eastAsia"/>
          <w:szCs w:val="21"/>
        </w:rPr>
        <w:t>Cys</w:t>
      </w:r>
      <w:proofErr w:type="spellEnd"/>
      <w:r>
        <w:rPr>
          <w:rFonts w:hint="eastAsia"/>
          <w:szCs w:val="21"/>
        </w:rPr>
        <w:t>)</w:t>
      </w:r>
      <w:r>
        <w:rPr>
          <w:rFonts w:hint="eastAsia"/>
          <w:szCs w:val="21"/>
        </w:rPr>
        <w:t>、咪唑基</w:t>
      </w:r>
      <w:r>
        <w:rPr>
          <w:rFonts w:hint="eastAsia"/>
          <w:szCs w:val="21"/>
        </w:rPr>
        <w:t>(His)</w:t>
      </w:r>
      <w:r>
        <w:rPr>
          <w:rFonts w:hint="eastAsia"/>
          <w:szCs w:val="21"/>
        </w:rPr>
        <w:t>、</w:t>
      </w:r>
      <w:proofErr w:type="gramStart"/>
      <w:r>
        <w:rPr>
          <w:rFonts w:hint="eastAsia"/>
          <w:szCs w:val="21"/>
        </w:rPr>
        <w:t>胍</w:t>
      </w:r>
      <w:proofErr w:type="gramEnd"/>
      <w:r>
        <w:rPr>
          <w:rFonts w:hint="eastAsia"/>
          <w:szCs w:val="21"/>
        </w:rPr>
        <w:t>基</w:t>
      </w:r>
      <w:r>
        <w:rPr>
          <w:rFonts w:hint="eastAsia"/>
          <w:szCs w:val="21"/>
        </w:rPr>
        <w:t>(</w:t>
      </w:r>
      <w:proofErr w:type="spellStart"/>
      <w:r>
        <w:rPr>
          <w:rFonts w:hint="eastAsia"/>
          <w:szCs w:val="21"/>
        </w:rPr>
        <w:t>Arg</w:t>
      </w:r>
      <w:proofErr w:type="spellEnd"/>
      <w:r>
        <w:rPr>
          <w:rFonts w:hint="eastAsia"/>
          <w:szCs w:val="21"/>
        </w:rPr>
        <w:t>)</w:t>
      </w:r>
      <w:r>
        <w:rPr>
          <w:rFonts w:hint="eastAsia"/>
          <w:szCs w:val="21"/>
        </w:rPr>
        <w:t>、吲哚基</w:t>
      </w:r>
      <w:r>
        <w:rPr>
          <w:rFonts w:hint="eastAsia"/>
          <w:szCs w:val="21"/>
        </w:rPr>
        <w:t>(</w:t>
      </w:r>
      <w:proofErr w:type="spellStart"/>
      <w:r>
        <w:rPr>
          <w:rFonts w:hint="eastAsia"/>
          <w:szCs w:val="21"/>
        </w:rPr>
        <w:t>Trp</w:t>
      </w:r>
      <w:proofErr w:type="spellEnd"/>
      <w:r>
        <w:rPr>
          <w:rFonts w:hint="eastAsia"/>
          <w:szCs w:val="21"/>
        </w:rPr>
        <w:t>)</w:t>
      </w:r>
      <w:r>
        <w:rPr>
          <w:rFonts w:hint="eastAsia"/>
          <w:szCs w:val="21"/>
        </w:rPr>
        <w:t>、</w:t>
      </w:r>
      <w:proofErr w:type="gramStart"/>
      <w:r>
        <w:rPr>
          <w:rFonts w:hint="eastAsia"/>
          <w:szCs w:val="21"/>
        </w:rPr>
        <w:t>酚</w:t>
      </w:r>
      <w:proofErr w:type="gramEnd"/>
      <w:r>
        <w:rPr>
          <w:rFonts w:hint="eastAsia"/>
          <w:szCs w:val="21"/>
        </w:rPr>
        <w:t>基</w:t>
      </w:r>
      <w:r>
        <w:rPr>
          <w:rFonts w:hint="eastAsia"/>
          <w:szCs w:val="21"/>
        </w:rPr>
        <w:t>(Tyr)</w:t>
      </w:r>
      <w:r>
        <w:rPr>
          <w:rFonts w:hint="eastAsia"/>
          <w:szCs w:val="21"/>
        </w:rPr>
        <w:t>等。</w:t>
      </w:r>
    </w:p>
    <w:p w14:paraId="40931A8B" w14:textId="77777777" w:rsidR="00D26C6A" w:rsidRDefault="00DC6E89">
      <w:pPr>
        <w:numPr>
          <w:ilvl w:val="0"/>
          <w:numId w:val="121"/>
        </w:numPr>
        <w:jc w:val="left"/>
        <w:rPr>
          <w:szCs w:val="21"/>
        </w:rPr>
      </w:pPr>
      <w:r>
        <w:rPr>
          <w:rFonts w:hint="eastAsia"/>
          <w:b/>
          <w:bCs/>
          <w:szCs w:val="21"/>
        </w:rPr>
        <w:t>侧链基团修饰剂</w:t>
      </w:r>
      <w:r>
        <w:rPr>
          <w:rFonts w:hint="eastAsia"/>
          <w:szCs w:val="21"/>
        </w:rPr>
        <w:t>：</w:t>
      </w:r>
    </w:p>
    <w:p w14:paraId="666E0D9A" w14:textId="77777777" w:rsidR="00D26C6A" w:rsidRDefault="00DC6E89">
      <w:pPr>
        <w:jc w:val="center"/>
        <w:rPr>
          <w:rFonts w:ascii="宋体" w:eastAsia="宋体" w:hAnsi="宋体" w:cs="宋体"/>
          <w:szCs w:val="21"/>
        </w:rPr>
      </w:pPr>
      <w:r>
        <w:rPr>
          <w:rFonts w:ascii="宋体" w:eastAsia="宋体" w:hAnsi="宋体" w:cs="宋体" w:hint="eastAsia"/>
          <w:noProof/>
          <w:szCs w:val="21"/>
        </w:rPr>
        <w:drawing>
          <wp:inline distT="0" distB="0" distL="114300" distR="114300" wp14:anchorId="7F46D60A" wp14:editId="5B8E2DCD">
            <wp:extent cx="3272790" cy="1652270"/>
            <wp:effectExtent l="0" t="0" r="3810" b="5080"/>
            <wp:docPr id="12" name="图片 12" descr="QQ截图20160702231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截图20160702231205"/>
                    <pic:cNvPicPr>
                      <a:picLocks noChangeAspect="1"/>
                    </pic:cNvPicPr>
                  </pic:nvPicPr>
                  <pic:blipFill>
                    <a:blip r:embed="rId29"/>
                    <a:stretch>
                      <a:fillRect/>
                    </a:stretch>
                  </pic:blipFill>
                  <pic:spPr>
                    <a:xfrm>
                      <a:off x="0" y="0"/>
                      <a:ext cx="3272790" cy="1652270"/>
                    </a:xfrm>
                    <a:prstGeom prst="rect">
                      <a:avLst/>
                    </a:prstGeom>
                  </pic:spPr>
                </pic:pic>
              </a:graphicData>
            </a:graphic>
          </wp:inline>
        </w:drawing>
      </w:r>
    </w:p>
    <w:p w14:paraId="270CB53F" w14:textId="77777777" w:rsidR="00D26C6A" w:rsidRDefault="00DC6E89">
      <w:pPr>
        <w:numPr>
          <w:ilvl w:val="0"/>
          <w:numId w:val="122"/>
        </w:numPr>
        <w:jc w:val="left"/>
        <w:rPr>
          <w:rFonts w:ascii="宋体" w:eastAsia="宋体" w:hAnsi="宋体" w:cs="宋体"/>
          <w:b/>
          <w:bCs/>
          <w:szCs w:val="21"/>
        </w:rPr>
      </w:pPr>
      <w:r>
        <w:rPr>
          <w:rFonts w:ascii="宋体" w:eastAsia="宋体" w:hAnsi="宋体" w:cs="宋体" w:hint="eastAsia"/>
          <w:b/>
          <w:bCs/>
          <w:szCs w:val="21"/>
        </w:rPr>
        <w:t>氨基修饰</w:t>
      </w:r>
      <w:r>
        <w:rPr>
          <w:rFonts w:ascii="宋体" w:eastAsia="宋体" w:hAnsi="宋体" w:cs="宋体" w:hint="eastAsia"/>
          <w:szCs w:val="21"/>
        </w:rPr>
        <w:t>：主要的氨基修饰剂有</w:t>
      </w:r>
      <w:r>
        <w:rPr>
          <w:rFonts w:ascii="宋体" w:eastAsia="宋体" w:hAnsi="宋体" w:cs="宋体" w:hint="eastAsia"/>
          <w:szCs w:val="21"/>
          <w:u w:val="single"/>
        </w:rPr>
        <w:t>亚硝酸、TNBS、DNFB</w:t>
      </w:r>
      <w:r>
        <w:rPr>
          <w:rFonts w:ascii="宋体" w:eastAsia="宋体" w:hAnsi="宋体" w:cs="宋体" w:hint="eastAsia"/>
          <w:szCs w:val="21"/>
        </w:rPr>
        <w:t>等，它们</w:t>
      </w:r>
      <w:proofErr w:type="gramStart"/>
      <w:r>
        <w:rPr>
          <w:rFonts w:ascii="宋体" w:eastAsia="宋体" w:hAnsi="宋体" w:cs="宋体" w:hint="eastAsia"/>
          <w:szCs w:val="21"/>
        </w:rPr>
        <w:t>作用于酶分子</w:t>
      </w:r>
      <w:proofErr w:type="gramEnd"/>
      <w:r>
        <w:rPr>
          <w:rFonts w:ascii="宋体" w:eastAsia="宋体" w:hAnsi="宋体" w:cs="宋体" w:hint="eastAsia"/>
          <w:szCs w:val="21"/>
        </w:rPr>
        <w:t>侧链上的氨基，可以产生脱氨基作用或与氨基共价结合将氨基屏蔽起来。</w:t>
      </w:r>
    </w:p>
    <w:p w14:paraId="2D9205BC" w14:textId="77777777" w:rsidR="00D26C6A" w:rsidRDefault="00DC6E89">
      <w:pPr>
        <w:numPr>
          <w:ilvl w:val="0"/>
          <w:numId w:val="123"/>
        </w:numPr>
        <w:jc w:val="left"/>
        <w:rPr>
          <w:rFonts w:ascii="宋体" w:eastAsia="宋体" w:hAnsi="宋体" w:cs="宋体"/>
          <w:szCs w:val="21"/>
        </w:rPr>
      </w:pPr>
      <w:r>
        <w:rPr>
          <w:rFonts w:ascii="宋体" w:eastAsia="宋体" w:hAnsi="宋体" w:cs="宋体" w:hint="eastAsia"/>
          <w:b/>
          <w:bCs/>
          <w:szCs w:val="21"/>
        </w:rPr>
        <w:t>羧基修饰</w:t>
      </w:r>
      <w:r>
        <w:rPr>
          <w:rFonts w:ascii="宋体" w:eastAsia="宋体" w:hAnsi="宋体" w:cs="宋体" w:hint="eastAsia"/>
          <w:szCs w:val="21"/>
        </w:rPr>
        <w:t>：羧基是不太活泼的功能基团，水溶性的</w:t>
      </w:r>
      <w:r>
        <w:rPr>
          <w:rFonts w:ascii="宋体" w:eastAsia="宋体" w:hAnsi="宋体" w:cs="宋体" w:hint="eastAsia"/>
          <w:szCs w:val="21"/>
          <w:u w:val="single"/>
        </w:rPr>
        <w:t>碳二亚胺</w:t>
      </w:r>
      <w:r>
        <w:rPr>
          <w:rFonts w:ascii="宋体" w:eastAsia="宋体" w:hAnsi="宋体" w:cs="宋体" w:hint="eastAsia"/>
          <w:szCs w:val="21"/>
        </w:rPr>
        <w:t>是酶分子羧基修饰最普遍采用的修饰剂。</w:t>
      </w:r>
    </w:p>
    <w:p w14:paraId="55F2BA96" w14:textId="77777777" w:rsidR="00D26C6A" w:rsidRDefault="00DC6E89">
      <w:pPr>
        <w:numPr>
          <w:ilvl w:val="0"/>
          <w:numId w:val="123"/>
        </w:numPr>
        <w:jc w:val="left"/>
        <w:rPr>
          <w:rFonts w:ascii="宋体" w:eastAsia="宋体" w:hAnsi="宋体" w:cs="宋体"/>
          <w:szCs w:val="21"/>
        </w:rPr>
      </w:pPr>
      <w:proofErr w:type="gramStart"/>
      <w:r>
        <w:rPr>
          <w:rFonts w:ascii="宋体" w:eastAsia="宋体" w:hAnsi="宋体" w:cs="宋体" w:hint="eastAsia"/>
          <w:b/>
          <w:bCs/>
          <w:szCs w:val="21"/>
        </w:rPr>
        <w:t>胍</w:t>
      </w:r>
      <w:proofErr w:type="gramEnd"/>
      <w:r>
        <w:rPr>
          <w:rFonts w:ascii="宋体" w:eastAsia="宋体" w:hAnsi="宋体" w:cs="宋体" w:hint="eastAsia"/>
          <w:b/>
          <w:bCs/>
          <w:szCs w:val="21"/>
        </w:rPr>
        <w:t>基修饰</w:t>
      </w:r>
      <w:r>
        <w:rPr>
          <w:rFonts w:ascii="宋体" w:eastAsia="宋体" w:hAnsi="宋体" w:cs="宋体" w:hint="eastAsia"/>
          <w:szCs w:val="21"/>
        </w:rPr>
        <w:t>：用作</w:t>
      </w:r>
      <w:proofErr w:type="gramStart"/>
      <w:r>
        <w:rPr>
          <w:rFonts w:ascii="宋体" w:eastAsia="宋体" w:hAnsi="宋体" w:cs="宋体" w:hint="eastAsia"/>
          <w:szCs w:val="21"/>
        </w:rPr>
        <w:t>胍</w:t>
      </w:r>
      <w:proofErr w:type="gramEnd"/>
      <w:r>
        <w:rPr>
          <w:rFonts w:ascii="宋体" w:eastAsia="宋体" w:hAnsi="宋体" w:cs="宋体" w:hint="eastAsia"/>
          <w:szCs w:val="21"/>
        </w:rPr>
        <w:t>基修饰剂的二羰基化合物主要有</w:t>
      </w:r>
      <w:r>
        <w:rPr>
          <w:rFonts w:ascii="宋体" w:eastAsia="宋体" w:hAnsi="宋体" w:cs="宋体" w:hint="eastAsia"/>
          <w:szCs w:val="21"/>
          <w:u w:val="single"/>
        </w:rPr>
        <w:t>丁二酮、环己二酮等(两个</w:t>
      </w:r>
      <w:proofErr w:type="gramStart"/>
      <w:r>
        <w:rPr>
          <w:rFonts w:ascii="宋体" w:eastAsia="宋体" w:hAnsi="宋体" w:cs="宋体" w:hint="eastAsia"/>
          <w:szCs w:val="21"/>
          <w:u w:val="single"/>
        </w:rPr>
        <w:t>临位羰基</w:t>
      </w:r>
      <w:proofErr w:type="gramEnd"/>
      <w:r>
        <w:rPr>
          <w:rFonts w:ascii="宋体" w:eastAsia="宋体" w:hAnsi="宋体" w:cs="宋体" w:hint="eastAsia"/>
          <w:szCs w:val="21"/>
          <w:u w:val="single"/>
        </w:rPr>
        <w:t>)</w:t>
      </w:r>
      <w:r>
        <w:rPr>
          <w:rFonts w:ascii="宋体" w:eastAsia="宋体" w:hAnsi="宋体" w:cs="宋体" w:hint="eastAsia"/>
          <w:szCs w:val="21"/>
        </w:rPr>
        <w:t>。</w:t>
      </w:r>
    </w:p>
    <w:p w14:paraId="5BECFCA9" w14:textId="77777777" w:rsidR="00D26C6A" w:rsidRDefault="00DC6E89">
      <w:pPr>
        <w:numPr>
          <w:ilvl w:val="0"/>
          <w:numId w:val="123"/>
        </w:numPr>
        <w:jc w:val="left"/>
        <w:rPr>
          <w:rFonts w:ascii="宋体" w:eastAsia="宋体" w:hAnsi="宋体" w:cs="宋体"/>
          <w:szCs w:val="21"/>
        </w:rPr>
      </w:pPr>
      <w:r>
        <w:rPr>
          <w:rFonts w:ascii="宋体" w:eastAsia="宋体" w:hAnsi="宋体" w:cs="宋体" w:hint="eastAsia"/>
          <w:b/>
          <w:bCs/>
          <w:szCs w:val="21"/>
        </w:rPr>
        <w:t>巯基修饰</w:t>
      </w:r>
      <w:proofErr w:type="gramStart"/>
      <w:r>
        <w:rPr>
          <w:rFonts w:ascii="宋体" w:eastAsia="宋体" w:hAnsi="宋体" w:cs="宋体" w:hint="eastAsia"/>
          <w:b/>
          <w:bCs/>
          <w:szCs w:val="21"/>
        </w:rPr>
        <w:t>酚</w:t>
      </w:r>
      <w:proofErr w:type="gramEnd"/>
      <w:r>
        <w:rPr>
          <w:rFonts w:ascii="宋体" w:eastAsia="宋体" w:hAnsi="宋体" w:cs="宋体" w:hint="eastAsia"/>
          <w:b/>
          <w:bCs/>
          <w:szCs w:val="21"/>
        </w:rPr>
        <w:t>基修饰</w:t>
      </w:r>
      <w:r>
        <w:rPr>
          <w:rFonts w:ascii="宋体" w:eastAsia="宋体" w:hAnsi="宋体" w:cs="宋体" w:hint="eastAsia"/>
          <w:szCs w:val="21"/>
        </w:rPr>
        <w:t>：可显著提高酶的稳定性。如</w:t>
      </w:r>
      <w:r>
        <w:rPr>
          <w:rFonts w:ascii="宋体" w:eastAsia="宋体" w:hAnsi="宋体" w:cs="宋体" w:hint="eastAsia"/>
          <w:szCs w:val="21"/>
          <w:u w:val="single"/>
        </w:rPr>
        <w:t>碘乙酸、对氯汞苯甲酸</w:t>
      </w:r>
      <w:r>
        <w:rPr>
          <w:rFonts w:ascii="宋体" w:eastAsia="宋体" w:hAnsi="宋体" w:cs="宋体" w:hint="eastAsia"/>
          <w:szCs w:val="21"/>
        </w:rPr>
        <w:t>。</w:t>
      </w:r>
    </w:p>
    <w:p w14:paraId="2DA5B603" w14:textId="77777777" w:rsidR="00D26C6A" w:rsidRDefault="00DC6E89">
      <w:pPr>
        <w:numPr>
          <w:ilvl w:val="0"/>
          <w:numId w:val="123"/>
        </w:numPr>
        <w:jc w:val="left"/>
        <w:rPr>
          <w:rFonts w:ascii="宋体" w:eastAsia="宋体" w:hAnsi="宋体" w:cs="宋体"/>
          <w:szCs w:val="21"/>
        </w:rPr>
      </w:pPr>
      <w:proofErr w:type="gramStart"/>
      <w:r>
        <w:rPr>
          <w:rFonts w:ascii="宋体" w:eastAsia="宋体" w:hAnsi="宋体" w:cs="宋体" w:hint="eastAsia"/>
          <w:b/>
          <w:bCs/>
          <w:szCs w:val="21"/>
        </w:rPr>
        <w:t>酚</w:t>
      </w:r>
      <w:proofErr w:type="gramEnd"/>
      <w:r>
        <w:rPr>
          <w:rFonts w:ascii="宋体" w:eastAsia="宋体" w:hAnsi="宋体" w:cs="宋体" w:hint="eastAsia"/>
          <w:b/>
          <w:bCs/>
          <w:szCs w:val="21"/>
        </w:rPr>
        <w:t>基修饰</w:t>
      </w:r>
      <w:r>
        <w:rPr>
          <w:rFonts w:ascii="宋体" w:eastAsia="宋体" w:hAnsi="宋体" w:cs="宋体" w:hint="eastAsia"/>
          <w:szCs w:val="21"/>
        </w:rPr>
        <w:t>：包括</w:t>
      </w:r>
      <w:proofErr w:type="gramStart"/>
      <w:r>
        <w:rPr>
          <w:rFonts w:ascii="宋体" w:eastAsia="宋体" w:hAnsi="宋体" w:cs="宋体" w:hint="eastAsia"/>
          <w:szCs w:val="21"/>
          <w:u w:val="single"/>
        </w:rPr>
        <w:t>酚</w:t>
      </w:r>
      <w:proofErr w:type="gramEnd"/>
      <w:r>
        <w:rPr>
          <w:rFonts w:ascii="宋体" w:eastAsia="宋体" w:hAnsi="宋体" w:cs="宋体" w:hint="eastAsia"/>
          <w:szCs w:val="21"/>
          <w:u w:val="single"/>
        </w:rPr>
        <w:t>羟基的修饰</w:t>
      </w:r>
      <w:r>
        <w:rPr>
          <w:rFonts w:ascii="宋体" w:eastAsia="宋体" w:hAnsi="宋体" w:cs="宋体" w:hint="eastAsia"/>
          <w:szCs w:val="21"/>
        </w:rPr>
        <w:t>和</w:t>
      </w:r>
      <w:r>
        <w:rPr>
          <w:rFonts w:ascii="宋体" w:eastAsia="宋体" w:hAnsi="宋体" w:cs="宋体" w:hint="eastAsia"/>
          <w:szCs w:val="21"/>
          <w:u w:val="single"/>
        </w:rPr>
        <w:t>苯环上的取代修饰</w:t>
      </w:r>
      <w:r>
        <w:rPr>
          <w:rFonts w:ascii="宋体" w:eastAsia="宋体" w:hAnsi="宋体" w:cs="宋体" w:hint="eastAsia"/>
          <w:szCs w:val="21"/>
        </w:rPr>
        <w:t>。TNM可以专一对</w:t>
      </w:r>
      <w:proofErr w:type="gramStart"/>
      <w:r>
        <w:rPr>
          <w:rFonts w:ascii="宋体" w:eastAsia="宋体" w:hAnsi="宋体" w:cs="宋体" w:hint="eastAsia"/>
          <w:szCs w:val="21"/>
        </w:rPr>
        <w:t>酚</w:t>
      </w:r>
      <w:proofErr w:type="gramEnd"/>
      <w:r>
        <w:rPr>
          <w:rFonts w:ascii="宋体" w:eastAsia="宋体" w:hAnsi="宋体" w:cs="宋体" w:hint="eastAsia"/>
          <w:szCs w:val="21"/>
        </w:rPr>
        <w:t>基进行修饰（如修饰枯草杆菌蛋白酶）。</w:t>
      </w:r>
    </w:p>
    <w:p w14:paraId="49446A08" w14:textId="77777777" w:rsidR="00D26C6A" w:rsidRDefault="00DC6E89">
      <w:pPr>
        <w:numPr>
          <w:ilvl w:val="0"/>
          <w:numId w:val="123"/>
        </w:numPr>
        <w:jc w:val="left"/>
        <w:rPr>
          <w:rFonts w:ascii="宋体" w:eastAsia="宋体" w:hAnsi="宋体" w:cs="宋体"/>
          <w:szCs w:val="21"/>
        </w:rPr>
      </w:pPr>
      <w:r>
        <w:rPr>
          <w:rFonts w:ascii="宋体" w:eastAsia="宋体" w:hAnsi="宋体" w:cs="宋体" w:hint="eastAsia"/>
          <w:b/>
          <w:bCs/>
          <w:szCs w:val="21"/>
        </w:rPr>
        <w:t>咪唑基修饰</w:t>
      </w:r>
      <w:r>
        <w:rPr>
          <w:rFonts w:ascii="宋体" w:eastAsia="宋体" w:hAnsi="宋体" w:cs="宋体" w:hint="eastAsia"/>
          <w:szCs w:val="21"/>
        </w:rPr>
        <w:t>：</w:t>
      </w:r>
      <w:r>
        <w:rPr>
          <w:rFonts w:ascii="宋体" w:eastAsia="宋体" w:hAnsi="宋体" w:cs="宋体" w:hint="eastAsia"/>
          <w:szCs w:val="21"/>
          <w:u w:val="single"/>
        </w:rPr>
        <w:t>组氨酸的咪唑基</w:t>
      </w:r>
      <w:r>
        <w:rPr>
          <w:rFonts w:ascii="宋体" w:eastAsia="宋体" w:hAnsi="宋体" w:cs="宋体" w:hint="eastAsia"/>
          <w:szCs w:val="21"/>
        </w:rPr>
        <w:t>对酶的催化具有重要作用。常用修饰剂有</w:t>
      </w:r>
      <w:r>
        <w:rPr>
          <w:rFonts w:ascii="宋体" w:eastAsia="宋体" w:hAnsi="宋体" w:cs="宋体" w:hint="eastAsia"/>
          <w:szCs w:val="21"/>
          <w:u w:val="single"/>
        </w:rPr>
        <w:t>焦碳酸二乙酯、碘乙酸</w:t>
      </w:r>
      <w:r>
        <w:rPr>
          <w:rFonts w:ascii="宋体" w:eastAsia="宋体" w:hAnsi="宋体" w:cs="宋体" w:hint="eastAsia"/>
          <w:szCs w:val="21"/>
        </w:rPr>
        <w:t>。</w:t>
      </w:r>
    </w:p>
    <w:p w14:paraId="60A47FAF" w14:textId="77777777" w:rsidR="00D26C6A" w:rsidRDefault="00DC6E89">
      <w:pPr>
        <w:numPr>
          <w:ilvl w:val="0"/>
          <w:numId w:val="123"/>
        </w:numPr>
        <w:jc w:val="left"/>
        <w:rPr>
          <w:rFonts w:ascii="宋体" w:eastAsia="宋体" w:hAnsi="宋体" w:cs="宋体"/>
          <w:szCs w:val="21"/>
        </w:rPr>
      </w:pPr>
      <w:r>
        <w:rPr>
          <w:rFonts w:ascii="宋体" w:eastAsia="宋体" w:hAnsi="宋体" w:cs="宋体" w:hint="eastAsia"/>
          <w:b/>
          <w:bCs/>
          <w:szCs w:val="21"/>
        </w:rPr>
        <w:t>吲哚基修饰</w:t>
      </w:r>
      <w:r>
        <w:rPr>
          <w:rFonts w:ascii="宋体" w:eastAsia="宋体" w:hAnsi="宋体" w:cs="宋体" w:hint="eastAsia"/>
          <w:szCs w:val="21"/>
        </w:rPr>
        <w:t>：色氨酸残基疏水性较强，通常位于酶分子内部且不活波，难于修饰。</w:t>
      </w:r>
      <w:r>
        <w:rPr>
          <w:rFonts w:ascii="宋体" w:eastAsia="宋体" w:hAnsi="宋体" w:cs="宋体" w:hint="eastAsia"/>
          <w:szCs w:val="21"/>
          <w:u w:val="single"/>
        </w:rPr>
        <w:t>HNBB和4-硝基苯</w:t>
      </w:r>
      <w:proofErr w:type="gramStart"/>
      <w:r>
        <w:rPr>
          <w:rFonts w:ascii="宋体" w:eastAsia="宋体" w:hAnsi="宋体" w:cs="宋体" w:hint="eastAsia"/>
          <w:szCs w:val="21"/>
          <w:u w:val="single"/>
        </w:rPr>
        <w:t>硫氯</w:t>
      </w:r>
      <w:r>
        <w:rPr>
          <w:rFonts w:ascii="宋体" w:eastAsia="宋体" w:hAnsi="宋体" w:cs="宋体" w:hint="eastAsia"/>
          <w:szCs w:val="21"/>
        </w:rPr>
        <w:t>可以</w:t>
      </w:r>
      <w:proofErr w:type="gramEnd"/>
      <w:r>
        <w:rPr>
          <w:rFonts w:ascii="宋体" w:eastAsia="宋体" w:hAnsi="宋体" w:cs="宋体" w:hint="eastAsia"/>
          <w:szCs w:val="21"/>
        </w:rPr>
        <w:t>比较专一修饰吲哚基，但反应前需对</w:t>
      </w:r>
      <w:r>
        <w:rPr>
          <w:rFonts w:ascii="宋体" w:eastAsia="宋体" w:hAnsi="宋体" w:cs="宋体" w:hint="eastAsia"/>
          <w:szCs w:val="21"/>
          <w:u w:val="single"/>
        </w:rPr>
        <w:t>巯基</w:t>
      </w:r>
      <w:r>
        <w:rPr>
          <w:rFonts w:ascii="宋体" w:eastAsia="宋体" w:hAnsi="宋体" w:cs="宋体" w:hint="eastAsia"/>
          <w:szCs w:val="21"/>
        </w:rPr>
        <w:t>进行保护。</w:t>
      </w:r>
    </w:p>
    <w:p w14:paraId="21C3410E" w14:textId="77777777" w:rsidR="00D26C6A" w:rsidRDefault="00DC6E89">
      <w:pPr>
        <w:numPr>
          <w:ilvl w:val="0"/>
          <w:numId w:val="123"/>
        </w:numPr>
        <w:jc w:val="left"/>
        <w:rPr>
          <w:rFonts w:ascii="宋体" w:eastAsia="宋体" w:hAnsi="宋体" w:cs="宋体"/>
          <w:szCs w:val="21"/>
        </w:rPr>
      </w:pPr>
      <w:r>
        <w:rPr>
          <w:rFonts w:ascii="宋体" w:eastAsia="宋体" w:hAnsi="宋体" w:cs="宋体" w:hint="eastAsia"/>
          <w:b/>
          <w:bCs/>
          <w:szCs w:val="21"/>
        </w:rPr>
        <w:t>分子内交联修饰</w:t>
      </w:r>
      <w:r>
        <w:rPr>
          <w:rFonts w:ascii="宋体" w:eastAsia="宋体" w:hAnsi="宋体" w:cs="宋体" w:hint="eastAsia"/>
          <w:szCs w:val="21"/>
        </w:rPr>
        <w:t>：通过分子内（而不是分子间）交联修饰可以使酶分子的空间构象更为稳定，从而提高酶分子的稳定性。</w:t>
      </w:r>
    </w:p>
    <w:p w14:paraId="5AA37FD0" w14:textId="77777777" w:rsidR="00D26C6A" w:rsidRDefault="00DC6E89">
      <w:pPr>
        <w:numPr>
          <w:ilvl w:val="0"/>
          <w:numId w:val="121"/>
        </w:numPr>
        <w:jc w:val="left"/>
        <w:rPr>
          <w:b/>
          <w:bCs/>
          <w:szCs w:val="21"/>
        </w:rPr>
      </w:pPr>
      <w:r>
        <w:rPr>
          <w:rFonts w:hint="eastAsia"/>
          <w:b/>
          <w:bCs/>
          <w:szCs w:val="21"/>
        </w:rPr>
        <w:t>侧链基团修饰的作用：</w:t>
      </w:r>
    </w:p>
    <w:p w14:paraId="4D6B4493" w14:textId="77777777" w:rsidR="00D26C6A" w:rsidRDefault="00DC6E89">
      <w:pPr>
        <w:numPr>
          <w:ilvl w:val="0"/>
          <w:numId w:val="124"/>
        </w:numPr>
        <w:jc w:val="left"/>
        <w:rPr>
          <w:szCs w:val="21"/>
        </w:rPr>
      </w:pPr>
      <w:r>
        <w:rPr>
          <w:rFonts w:hint="eastAsia"/>
          <w:szCs w:val="21"/>
        </w:rPr>
        <w:t>研究基团的功能</w:t>
      </w:r>
    </w:p>
    <w:p w14:paraId="27329877" w14:textId="77777777" w:rsidR="00D26C6A" w:rsidRDefault="00DC6E89">
      <w:pPr>
        <w:numPr>
          <w:ilvl w:val="0"/>
          <w:numId w:val="124"/>
        </w:numPr>
        <w:jc w:val="left"/>
        <w:rPr>
          <w:szCs w:val="21"/>
        </w:rPr>
      </w:pPr>
      <w:r>
        <w:rPr>
          <w:rFonts w:hint="eastAsia"/>
          <w:szCs w:val="21"/>
        </w:rPr>
        <w:t>测定基团的数量</w:t>
      </w:r>
    </w:p>
    <w:p w14:paraId="5B0FD7A2" w14:textId="77777777" w:rsidR="00D26C6A" w:rsidRDefault="00DC6E89">
      <w:pPr>
        <w:numPr>
          <w:ilvl w:val="0"/>
          <w:numId w:val="124"/>
        </w:numPr>
        <w:jc w:val="left"/>
        <w:rPr>
          <w:szCs w:val="21"/>
        </w:rPr>
      </w:pPr>
      <w:r>
        <w:rPr>
          <w:rFonts w:hint="eastAsia"/>
          <w:szCs w:val="21"/>
        </w:rPr>
        <w:lastRenderedPageBreak/>
        <w:t>改善酶的功能（催化活性、稳定性、抗原性）</w:t>
      </w:r>
    </w:p>
    <w:p w14:paraId="09D049DB" w14:textId="77777777" w:rsidR="00D26C6A" w:rsidRDefault="00DC6E89">
      <w:pPr>
        <w:numPr>
          <w:ilvl w:val="0"/>
          <w:numId w:val="124"/>
        </w:numPr>
        <w:jc w:val="left"/>
        <w:rPr>
          <w:szCs w:val="21"/>
        </w:rPr>
      </w:pPr>
      <w:r>
        <w:rPr>
          <w:rFonts w:hint="eastAsia"/>
          <w:szCs w:val="21"/>
        </w:rPr>
        <w:t>获得新酶种</w:t>
      </w:r>
    </w:p>
    <w:p w14:paraId="16AE0E88" w14:textId="77777777" w:rsidR="00D26C6A" w:rsidRDefault="00D26C6A">
      <w:pPr>
        <w:jc w:val="left"/>
        <w:rPr>
          <w:rFonts w:ascii="宋体" w:eastAsia="宋体" w:hAnsi="宋体" w:cs="宋体"/>
          <w:szCs w:val="21"/>
        </w:rPr>
      </w:pPr>
    </w:p>
    <w:p w14:paraId="2E70452F" w14:textId="77777777" w:rsidR="00D26C6A" w:rsidRDefault="00DC6E89">
      <w:pPr>
        <w:numPr>
          <w:ilvl w:val="0"/>
          <w:numId w:val="125"/>
        </w:numPr>
        <w:jc w:val="left"/>
        <w:rPr>
          <w:rFonts w:ascii="宋体" w:eastAsia="宋体" w:hAnsi="宋体" w:cs="宋体"/>
          <w:b/>
          <w:bCs/>
          <w:szCs w:val="21"/>
        </w:rPr>
      </w:pPr>
      <w:r>
        <w:rPr>
          <w:rFonts w:ascii="宋体" w:eastAsia="宋体" w:hAnsi="宋体" w:cs="宋体" w:hint="eastAsia"/>
          <w:b/>
          <w:bCs/>
          <w:szCs w:val="21"/>
        </w:rPr>
        <w:t>肽链有限水解修饰</w:t>
      </w:r>
      <w:r>
        <w:rPr>
          <w:rFonts w:ascii="宋体" w:eastAsia="宋体" w:hAnsi="宋体" w:cs="宋体" w:hint="eastAsia"/>
          <w:szCs w:val="21"/>
        </w:rPr>
        <w:t>：是指在肽链的限定位点进行水解，使酶的结构和催化特性发生改变。修饰剂常用专一性较强的蛋白酶或肽酶(</w:t>
      </w:r>
      <w:r>
        <w:rPr>
          <w:rFonts w:ascii="宋体" w:eastAsia="宋体" w:hAnsi="宋体" w:cs="宋体" w:hint="eastAsia"/>
          <w:b/>
          <w:bCs/>
          <w:szCs w:val="21"/>
        </w:rPr>
        <w:t>水解后产生3种情况</w:t>
      </w:r>
      <w:r>
        <w:rPr>
          <w:rFonts w:ascii="宋体" w:eastAsia="宋体" w:hAnsi="宋体" w:cs="宋体" w:hint="eastAsia"/>
          <w:szCs w:val="21"/>
        </w:rPr>
        <w:t>)。</w:t>
      </w:r>
    </w:p>
    <w:p w14:paraId="241AE462" w14:textId="77777777" w:rsidR="00D26C6A" w:rsidRDefault="00DC6E89">
      <w:pPr>
        <w:numPr>
          <w:ilvl w:val="0"/>
          <w:numId w:val="126"/>
        </w:numPr>
        <w:jc w:val="left"/>
        <w:rPr>
          <w:rFonts w:ascii="宋体" w:eastAsia="宋体" w:hAnsi="宋体" w:cs="宋体"/>
          <w:szCs w:val="21"/>
        </w:rPr>
      </w:pPr>
      <w:proofErr w:type="gramStart"/>
      <w:r>
        <w:rPr>
          <w:rFonts w:ascii="宋体" w:eastAsia="宋体" w:hAnsi="宋体" w:cs="宋体" w:hint="eastAsia"/>
          <w:szCs w:val="21"/>
          <w:u w:val="single"/>
        </w:rPr>
        <w:t>天冬氨酸酶</w:t>
      </w:r>
      <w:r>
        <w:rPr>
          <w:rFonts w:ascii="宋体" w:eastAsia="宋体" w:hAnsi="宋体" w:cs="宋体" w:hint="eastAsia"/>
          <w:szCs w:val="21"/>
        </w:rPr>
        <w:t>经肽链</w:t>
      </w:r>
      <w:proofErr w:type="gramEnd"/>
      <w:r>
        <w:rPr>
          <w:rFonts w:ascii="宋体" w:eastAsia="宋体" w:hAnsi="宋体" w:cs="宋体" w:hint="eastAsia"/>
          <w:szCs w:val="21"/>
        </w:rPr>
        <w:t>有限水解</w:t>
      </w:r>
      <w:r>
        <w:rPr>
          <w:rFonts w:ascii="宋体" w:eastAsia="宋体" w:hAnsi="宋体" w:cs="宋体" w:hint="eastAsia"/>
          <w:b/>
          <w:bCs/>
          <w:szCs w:val="21"/>
        </w:rPr>
        <w:t>活力提高</w:t>
      </w:r>
    </w:p>
    <w:p w14:paraId="36B841F1" w14:textId="77777777" w:rsidR="00D26C6A" w:rsidRDefault="00DC6E89">
      <w:pPr>
        <w:numPr>
          <w:ilvl w:val="0"/>
          <w:numId w:val="126"/>
        </w:numPr>
        <w:jc w:val="left"/>
        <w:rPr>
          <w:rFonts w:ascii="宋体" w:eastAsia="宋体" w:hAnsi="宋体" w:cs="宋体"/>
          <w:szCs w:val="21"/>
        </w:rPr>
      </w:pPr>
      <w:r>
        <w:rPr>
          <w:rFonts w:ascii="宋体" w:eastAsia="宋体" w:hAnsi="宋体" w:cs="宋体" w:hint="eastAsia"/>
          <w:szCs w:val="21"/>
          <w:u w:val="single"/>
        </w:rPr>
        <w:t>木瓜蛋白酶</w:t>
      </w:r>
      <w:r>
        <w:rPr>
          <w:rFonts w:ascii="宋体" w:eastAsia="宋体" w:hAnsi="宋体" w:cs="宋体" w:hint="eastAsia"/>
          <w:szCs w:val="21"/>
        </w:rPr>
        <w:t>经肽链有限水解</w:t>
      </w:r>
      <w:r>
        <w:rPr>
          <w:rFonts w:ascii="宋体" w:eastAsia="宋体" w:hAnsi="宋体" w:cs="宋体" w:hint="eastAsia"/>
          <w:b/>
          <w:bCs/>
          <w:szCs w:val="21"/>
        </w:rPr>
        <w:t>抗原性降低</w:t>
      </w:r>
    </w:p>
    <w:p w14:paraId="55C6992F" w14:textId="77777777" w:rsidR="00D26C6A" w:rsidRDefault="00DC6E89">
      <w:pPr>
        <w:numPr>
          <w:ilvl w:val="0"/>
          <w:numId w:val="126"/>
        </w:numPr>
        <w:jc w:val="left"/>
        <w:rPr>
          <w:rFonts w:ascii="宋体" w:eastAsia="宋体" w:hAnsi="宋体" w:cs="宋体"/>
          <w:szCs w:val="21"/>
        </w:rPr>
      </w:pPr>
      <w:r>
        <w:rPr>
          <w:rFonts w:ascii="宋体" w:eastAsia="宋体" w:hAnsi="宋体" w:cs="宋体" w:hint="eastAsia"/>
          <w:b/>
          <w:bCs/>
          <w:szCs w:val="21"/>
        </w:rPr>
        <w:t>丧失催化功能</w:t>
      </w:r>
    </w:p>
    <w:p w14:paraId="3EEF89B9" w14:textId="77777777" w:rsidR="00D26C6A" w:rsidRDefault="00D26C6A">
      <w:pPr>
        <w:jc w:val="left"/>
        <w:rPr>
          <w:rFonts w:ascii="宋体" w:eastAsia="宋体" w:hAnsi="宋体" w:cs="宋体"/>
          <w:b/>
          <w:bCs/>
          <w:szCs w:val="21"/>
        </w:rPr>
      </w:pPr>
    </w:p>
    <w:p w14:paraId="06835C65" w14:textId="77777777" w:rsidR="00D26C6A" w:rsidRDefault="00DC6E89">
      <w:pPr>
        <w:jc w:val="left"/>
        <w:rPr>
          <w:rFonts w:ascii="宋体" w:eastAsia="宋体" w:hAnsi="宋体" w:cs="宋体"/>
          <w:b/>
          <w:bCs/>
          <w:szCs w:val="21"/>
        </w:rPr>
      </w:pPr>
      <w:r>
        <w:rPr>
          <w:rFonts w:ascii="宋体" w:eastAsia="宋体" w:hAnsi="宋体" w:cs="宋体" w:hint="eastAsia"/>
          <w:b/>
          <w:bCs/>
          <w:szCs w:val="21"/>
        </w:rPr>
        <w:t>5）氨基酸置换法</w:t>
      </w:r>
      <w:r>
        <w:rPr>
          <w:rFonts w:ascii="宋体" w:eastAsia="宋体" w:hAnsi="宋体" w:cs="宋体" w:hint="eastAsia"/>
          <w:szCs w:val="21"/>
        </w:rPr>
        <w:t>：是指将肽链上的某一个氨基酸置换成其它氨基酸，引起酶蛋白空间构象的某些变化，从而改变酶的特性和功能的修饰方法。包括化学修饰法、定点突变技术等。</w:t>
      </w:r>
    </w:p>
    <w:p w14:paraId="787C4E87" w14:textId="77777777" w:rsidR="00D26C6A" w:rsidRDefault="00D26C6A">
      <w:pPr>
        <w:jc w:val="left"/>
        <w:rPr>
          <w:rFonts w:ascii="宋体" w:eastAsia="宋体" w:hAnsi="宋体" w:cs="宋体"/>
          <w:b/>
          <w:bCs/>
          <w:szCs w:val="21"/>
        </w:rPr>
      </w:pPr>
    </w:p>
    <w:p w14:paraId="53DD87F4" w14:textId="77777777" w:rsidR="00D26C6A" w:rsidRDefault="00DC6E89">
      <w:pPr>
        <w:numPr>
          <w:ilvl w:val="0"/>
          <w:numId w:val="114"/>
        </w:numPr>
        <w:ind w:firstLineChars="200" w:firstLine="422"/>
        <w:jc w:val="left"/>
        <w:rPr>
          <w:szCs w:val="21"/>
        </w:rPr>
      </w:pPr>
      <w:r>
        <w:rPr>
          <w:rFonts w:hint="eastAsia"/>
          <w:b/>
          <w:bCs/>
          <w:szCs w:val="21"/>
        </w:rPr>
        <w:t>物理修饰</w:t>
      </w:r>
    </w:p>
    <w:p w14:paraId="74B57FAB" w14:textId="77777777" w:rsidR="00D26C6A" w:rsidRDefault="00DC6E89">
      <w:pPr>
        <w:numPr>
          <w:ilvl w:val="0"/>
          <w:numId w:val="114"/>
        </w:numPr>
        <w:ind w:firstLineChars="200" w:firstLine="422"/>
        <w:jc w:val="left"/>
        <w:rPr>
          <w:szCs w:val="21"/>
        </w:rPr>
      </w:pPr>
      <w:r>
        <w:rPr>
          <w:rFonts w:hint="eastAsia"/>
          <w:b/>
          <w:bCs/>
          <w:szCs w:val="21"/>
        </w:rPr>
        <w:t>基因工程</w:t>
      </w:r>
    </w:p>
    <w:p w14:paraId="71EFAFC4" w14:textId="77777777" w:rsidR="00D26C6A" w:rsidRDefault="00D26C6A">
      <w:pPr>
        <w:jc w:val="left"/>
        <w:rPr>
          <w:b/>
          <w:bCs/>
          <w:szCs w:val="21"/>
        </w:rPr>
      </w:pPr>
    </w:p>
    <w:p w14:paraId="1336DABB" w14:textId="77777777" w:rsidR="00D26C6A" w:rsidRDefault="00D26C6A">
      <w:pPr>
        <w:jc w:val="left"/>
        <w:rPr>
          <w:b/>
          <w:bCs/>
          <w:szCs w:val="21"/>
        </w:rPr>
      </w:pPr>
    </w:p>
    <w:p w14:paraId="3A71FA65" w14:textId="77777777" w:rsidR="00D26C6A" w:rsidRDefault="00DC6E89">
      <w:pPr>
        <w:numPr>
          <w:ilvl w:val="0"/>
          <w:numId w:val="111"/>
        </w:numPr>
        <w:jc w:val="left"/>
        <w:rPr>
          <w:b/>
          <w:bCs/>
          <w:sz w:val="24"/>
        </w:rPr>
      </w:pPr>
      <w:bookmarkStart w:id="12" w:name="_Hlk43630642"/>
      <w:r>
        <w:rPr>
          <w:rFonts w:ascii="宋体" w:eastAsia="宋体" w:hAnsi="宋体" w:cs="宋体" w:hint="eastAsia"/>
          <w:b/>
          <w:bCs/>
          <w:sz w:val="24"/>
        </w:rPr>
        <w:t>★</w:t>
      </w:r>
      <w:r>
        <w:rPr>
          <w:rFonts w:hint="eastAsia"/>
          <w:b/>
          <w:bCs/>
          <w:sz w:val="24"/>
        </w:rPr>
        <w:t>化学修饰酶的特点</w:t>
      </w:r>
    </w:p>
    <w:bookmarkEnd w:id="12"/>
    <w:p w14:paraId="419FD2F4" w14:textId="77777777" w:rsidR="00D26C6A" w:rsidRDefault="00DC6E89">
      <w:pPr>
        <w:jc w:val="left"/>
        <w:rPr>
          <w:szCs w:val="21"/>
        </w:rPr>
      </w:pPr>
      <w:r>
        <w:rPr>
          <w:rFonts w:hint="eastAsia"/>
          <w:szCs w:val="21"/>
        </w:rPr>
        <w:t>（真题：为什么酶的化学修饰能够增强酶的稳定性，降低酶的抗原性？）</w:t>
      </w:r>
    </w:p>
    <w:p w14:paraId="2B6CA173" w14:textId="77777777" w:rsidR="00D26C6A" w:rsidRDefault="00DC6E89">
      <w:pPr>
        <w:numPr>
          <w:ilvl w:val="0"/>
          <w:numId w:val="127"/>
        </w:numPr>
        <w:jc w:val="left"/>
        <w:rPr>
          <w:b/>
          <w:bCs/>
          <w:szCs w:val="21"/>
        </w:rPr>
      </w:pPr>
      <w:r>
        <w:rPr>
          <w:rFonts w:hint="eastAsia"/>
          <w:b/>
          <w:bCs/>
          <w:szCs w:val="21"/>
        </w:rPr>
        <w:t>稳定性</w:t>
      </w:r>
      <w:r>
        <w:rPr>
          <w:rFonts w:hint="eastAsia"/>
          <w:szCs w:val="21"/>
        </w:rPr>
        <w:t>：化学修饰酶热稳定性提高，因为修饰剂上的活性反应基团与酶形成多点交联，相对固定酶的分子构象，</w:t>
      </w:r>
      <w:r>
        <w:rPr>
          <w:rFonts w:hint="eastAsia"/>
          <w:b/>
          <w:bCs/>
          <w:szCs w:val="21"/>
        </w:rPr>
        <w:t>增强酶的热稳定性</w:t>
      </w:r>
      <w:r>
        <w:rPr>
          <w:rFonts w:hint="eastAsia"/>
          <w:szCs w:val="21"/>
        </w:rPr>
        <w:t>。</w:t>
      </w:r>
    </w:p>
    <w:p w14:paraId="017A8535" w14:textId="77777777" w:rsidR="00D26C6A" w:rsidRDefault="00DC6E89">
      <w:pPr>
        <w:numPr>
          <w:ilvl w:val="0"/>
          <w:numId w:val="127"/>
        </w:numPr>
        <w:jc w:val="left"/>
        <w:rPr>
          <w:b/>
          <w:bCs/>
          <w:szCs w:val="21"/>
        </w:rPr>
      </w:pPr>
      <w:r>
        <w:rPr>
          <w:rFonts w:hint="eastAsia"/>
          <w:b/>
          <w:bCs/>
          <w:szCs w:val="21"/>
        </w:rPr>
        <w:t>抗原性</w:t>
      </w:r>
      <w:r>
        <w:rPr>
          <w:rFonts w:hint="eastAsia"/>
          <w:szCs w:val="21"/>
        </w:rPr>
        <w:t>：化学修饰酶分子表面的抗原决定簇被修饰剂结合，</w:t>
      </w:r>
      <w:r>
        <w:rPr>
          <w:rFonts w:hint="eastAsia"/>
          <w:b/>
          <w:bCs/>
          <w:szCs w:val="21"/>
        </w:rPr>
        <w:t>降低了酶分子的抗原性或抗原抗体的结合能力。</w:t>
      </w:r>
      <w:r>
        <w:rPr>
          <w:rFonts w:hint="eastAsia"/>
          <w:szCs w:val="21"/>
        </w:rPr>
        <w:t>研究表明</w:t>
      </w:r>
      <w:r>
        <w:rPr>
          <w:rFonts w:hint="eastAsia"/>
          <w:szCs w:val="21"/>
        </w:rPr>
        <w:t>PEG</w:t>
      </w:r>
      <w:r>
        <w:rPr>
          <w:rFonts w:hint="eastAsia"/>
          <w:szCs w:val="21"/>
        </w:rPr>
        <w:t>和人血清白蛋白在抗原性消除上效果明显，而右旋糖</w:t>
      </w:r>
      <w:proofErr w:type="gramStart"/>
      <w:r>
        <w:rPr>
          <w:rFonts w:hint="eastAsia"/>
          <w:szCs w:val="21"/>
        </w:rPr>
        <w:t>酐</w:t>
      </w:r>
      <w:proofErr w:type="gramEnd"/>
      <w:r>
        <w:rPr>
          <w:rFonts w:hint="eastAsia"/>
          <w:szCs w:val="21"/>
        </w:rPr>
        <w:t>效果较差。</w:t>
      </w:r>
    </w:p>
    <w:p w14:paraId="54550038" w14:textId="77777777" w:rsidR="00D26C6A" w:rsidRDefault="00DC6E89">
      <w:pPr>
        <w:numPr>
          <w:ilvl w:val="0"/>
          <w:numId w:val="127"/>
        </w:numPr>
        <w:jc w:val="left"/>
        <w:rPr>
          <w:b/>
          <w:bCs/>
          <w:szCs w:val="21"/>
        </w:rPr>
      </w:pPr>
      <w:r>
        <w:rPr>
          <w:rFonts w:hint="eastAsia"/>
          <w:b/>
          <w:bCs/>
          <w:szCs w:val="21"/>
        </w:rPr>
        <w:t>半衰期</w:t>
      </w:r>
      <w:r>
        <w:rPr>
          <w:rFonts w:hint="eastAsia"/>
          <w:szCs w:val="21"/>
        </w:rPr>
        <w:t>：化学修饰酶的半衰期比天然酶长。</w:t>
      </w:r>
    </w:p>
    <w:p w14:paraId="5BF64680" w14:textId="77777777" w:rsidR="00D26C6A" w:rsidRDefault="00DC6E89">
      <w:pPr>
        <w:numPr>
          <w:ilvl w:val="0"/>
          <w:numId w:val="127"/>
        </w:numPr>
        <w:jc w:val="left"/>
        <w:rPr>
          <w:szCs w:val="21"/>
        </w:rPr>
      </w:pPr>
      <w:r>
        <w:rPr>
          <w:rFonts w:hint="eastAsia"/>
          <w:b/>
          <w:bCs/>
          <w:szCs w:val="21"/>
        </w:rPr>
        <w:t>最适</w:t>
      </w:r>
      <w:r>
        <w:rPr>
          <w:rFonts w:hint="eastAsia"/>
          <w:b/>
          <w:bCs/>
          <w:szCs w:val="21"/>
        </w:rPr>
        <w:t>pH</w:t>
      </w:r>
      <w:r>
        <w:rPr>
          <w:rFonts w:hint="eastAsia"/>
          <w:b/>
          <w:bCs/>
          <w:szCs w:val="21"/>
        </w:rPr>
        <w:t>：</w:t>
      </w:r>
      <w:r>
        <w:rPr>
          <w:rFonts w:hint="eastAsia"/>
          <w:szCs w:val="21"/>
        </w:rPr>
        <w:t>更接近于生理环境</w:t>
      </w:r>
    </w:p>
    <w:p w14:paraId="11FB7FDC" w14:textId="77777777" w:rsidR="00D26C6A" w:rsidRDefault="00DC6E89">
      <w:pPr>
        <w:numPr>
          <w:ilvl w:val="0"/>
          <w:numId w:val="127"/>
        </w:numPr>
        <w:jc w:val="left"/>
        <w:rPr>
          <w:b/>
          <w:bCs/>
          <w:szCs w:val="21"/>
        </w:rPr>
      </w:pPr>
      <w:r>
        <w:rPr>
          <w:rFonts w:hint="eastAsia"/>
          <w:b/>
          <w:bCs/>
          <w:szCs w:val="21"/>
        </w:rPr>
        <w:t>酶动力学性质的变化</w:t>
      </w:r>
      <w:r>
        <w:rPr>
          <w:rFonts w:hint="eastAsia"/>
          <w:szCs w:val="21"/>
        </w:rPr>
        <w:t>：大多数</w:t>
      </w:r>
      <w:proofErr w:type="gramStart"/>
      <w:r>
        <w:rPr>
          <w:rFonts w:hint="eastAsia"/>
          <w:szCs w:val="21"/>
        </w:rPr>
        <w:t>酶经过</w:t>
      </w:r>
      <w:proofErr w:type="gramEnd"/>
      <w:r>
        <w:rPr>
          <w:rFonts w:hint="eastAsia"/>
          <w:szCs w:val="21"/>
        </w:rPr>
        <w:t>化学修饰后，</w:t>
      </w:r>
      <w:proofErr w:type="spellStart"/>
      <w:r>
        <w:rPr>
          <w:rFonts w:hint="eastAsia"/>
          <w:szCs w:val="21"/>
        </w:rPr>
        <w:t>Vm</w:t>
      </w:r>
      <w:proofErr w:type="spellEnd"/>
      <w:r>
        <w:rPr>
          <w:rFonts w:hint="eastAsia"/>
          <w:szCs w:val="21"/>
        </w:rPr>
        <w:t>没有变化，但</w:t>
      </w:r>
      <w:r>
        <w:rPr>
          <w:rFonts w:hint="eastAsia"/>
          <w:szCs w:val="21"/>
        </w:rPr>
        <w:t>Km</w:t>
      </w:r>
      <w:r>
        <w:rPr>
          <w:rFonts w:hint="eastAsia"/>
          <w:szCs w:val="21"/>
        </w:rPr>
        <w:t>可能会增大。</w:t>
      </w:r>
    </w:p>
    <w:p w14:paraId="7864C8DA" w14:textId="77777777" w:rsidR="00D26C6A" w:rsidRDefault="00D26C6A">
      <w:pPr>
        <w:jc w:val="left"/>
        <w:rPr>
          <w:b/>
          <w:bCs/>
          <w:sz w:val="28"/>
          <w:szCs w:val="28"/>
        </w:rPr>
      </w:pPr>
    </w:p>
    <w:p w14:paraId="4D7A3A4C" w14:textId="77777777" w:rsidR="00D26C6A" w:rsidRDefault="00D26C6A">
      <w:pPr>
        <w:jc w:val="left"/>
        <w:rPr>
          <w:b/>
          <w:bCs/>
          <w:sz w:val="28"/>
          <w:szCs w:val="28"/>
        </w:rPr>
      </w:pPr>
    </w:p>
    <w:p w14:paraId="651B4D0C" w14:textId="77777777" w:rsidR="00D26C6A" w:rsidRDefault="00DC6E89">
      <w:pPr>
        <w:numPr>
          <w:ilvl w:val="0"/>
          <w:numId w:val="1"/>
        </w:numPr>
        <w:jc w:val="left"/>
        <w:rPr>
          <w:b/>
          <w:bCs/>
          <w:sz w:val="28"/>
          <w:szCs w:val="28"/>
        </w:rPr>
      </w:pPr>
      <w:bookmarkStart w:id="13" w:name="_Hlk43630656"/>
      <w:r>
        <w:rPr>
          <w:rFonts w:hint="eastAsia"/>
          <w:b/>
          <w:bCs/>
          <w:sz w:val="28"/>
          <w:szCs w:val="28"/>
        </w:rPr>
        <w:t>化学人工酶</w:t>
      </w:r>
    </w:p>
    <w:bookmarkEnd w:id="13"/>
    <w:p w14:paraId="6367C496" w14:textId="77777777" w:rsidR="00D26C6A" w:rsidRDefault="00DC6E89">
      <w:pPr>
        <w:numPr>
          <w:ilvl w:val="0"/>
          <w:numId w:val="128"/>
        </w:numPr>
        <w:jc w:val="left"/>
        <w:rPr>
          <w:szCs w:val="21"/>
        </w:rPr>
      </w:pPr>
      <w:r>
        <w:rPr>
          <w:rFonts w:hint="eastAsia"/>
          <w:b/>
          <w:bCs/>
          <w:sz w:val="24"/>
        </w:rPr>
        <w:t>化学人工酶：</w:t>
      </w:r>
      <w:r>
        <w:rPr>
          <w:rFonts w:hint="eastAsia"/>
          <w:szCs w:val="21"/>
        </w:rPr>
        <w:t>根据酶的催化原理，模拟天然酶的生物催化功能，利用有机化学和生物学的方法合成的具有专一催化功能的酶的模拟物。包括抗体酶、模拟酶与印记酶。</w:t>
      </w:r>
    </w:p>
    <w:p w14:paraId="1EED98AB" w14:textId="77777777" w:rsidR="00D26C6A" w:rsidRDefault="00D26C6A">
      <w:pPr>
        <w:jc w:val="left"/>
        <w:rPr>
          <w:szCs w:val="21"/>
        </w:rPr>
      </w:pPr>
    </w:p>
    <w:p w14:paraId="1C069A5C" w14:textId="77777777" w:rsidR="00D26C6A" w:rsidRDefault="00DC6E89">
      <w:pPr>
        <w:numPr>
          <w:ilvl w:val="0"/>
          <w:numId w:val="129"/>
        </w:numPr>
        <w:jc w:val="left"/>
        <w:rPr>
          <w:b/>
          <w:bCs/>
          <w:sz w:val="24"/>
        </w:rPr>
      </w:pPr>
      <w:bookmarkStart w:id="14" w:name="_Hlk43631485"/>
      <w:r>
        <w:rPr>
          <w:rFonts w:ascii="宋体" w:eastAsia="宋体" w:hAnsi="宋体" w:cs="宋体" w:hint="eastAsia"/>
          <w:b/>
          <w:bCs/>
          <w:sz w:val="24"/>
        </w:rPr>
        <w:t>★</w:t>
      </w:r>
      <w:r>
        <w:rPr>
          <w:rFonts w:hint="eastAsia"/>
          <w:b/>
          <w:bCs/>
          <w:sz w:val="24"/>
        </w:rPr>
        <w:t>抗体酶</w:t>
      </w:r>
    </w:p>
    <w:bookmarkEnd w:id="14"/>
    <w:p w14:paraId="445C84C7" w14:textId="77777777" w:rsidR="00D26C6A" w:rsidRDefault="00DC6E89">
      <w:pPr>
        <w:numPr>
          <w:ilvl w:val="0"/>
          <w:numId w:val="130"/>
        </w:numPr>
        <w:jc w:val="left"/>
        <w:rPr>
          <w:rFonts w:ascii="宋体" w:eastAsia="宋体" w:hAnsi="宋体" w:cs="宋体"/>
          <w:szCs w:val="21"/>
        </w:rPr>
      </w:pPr>
      <w:r>
        <w:rPr>
          <w:rFonts w:hint="eastAsia"/>
          <w:b/>
          <w:bCs/>
          <w:szCs w:val="21"/>
        </w:rPr>
        <w:t>抗体酶：</w:t>
      </w:r>
      <w:r>
        <w:rPr>
          <w:rFonts w:ascii="宋体" w:eastAsia="宋体" w:hAnsi="宋体" w:cs="宋体" w:hint="eastAsia"/>
          <w:szCs w:val="21"/>
        </w:rPr>
        <w:t>又称催化性抗体，是20世纪80年代以来出现的一种新型人工酶。是抗体的高度选择性（识别抗原）和酶的高效催化能力（催化抗原）巧妙结合的产物，本质上是一类具有催化能力的免疫球蛋白，只是在其可变区赋予了酶的属性。</w:t>
      </w:r>
    </w:p>
    <w:p w14:paraId="2C5E9977" w14:textId="77777777" w:rsidR="00D26C6A" w:rsidRDefault="00D26C6A">
      <w:pPr>
        <w:jc w:val="left"/>
        <w:rPr>
          <w:rFonts w:ascii="宋体" w:eastAsia="宋体" w:hAnsi="宋体" w:cs="宋体"/>
          <w:szCs w:val="21"/>
        </w:rPr>
      </w:pPr>
    </w:p>
    <w:p w14:paraId="44323589" w14:textId="77777777" w:rsidR="00D26C6A" w:rsidRDefault="00DC6E89">
      <w:pPr>
        <w:numPr>
          <w:ilvl w:val="0"/>
          <w:numId w:val="130"/>
        </w:numPr>
        <w:jc w:val="left"/>
        <w:rPr>
          <w:rFonts w:ascii="宋体" w:eastAsia="宋体" w:hAnsi="宋体" w:cs="宋体"/>
          <w:b/>
          <w:bCs/>
          <w:szCs w:val="21"/>
        </w:rPr>
      </w:pPr>
      <w:r>
        <w:rPr>
          <w:rFonts w:ascii="宋体" w:eastAsia="宋体" w:hAnsi="宋体" w:cs="宋体" w:hint="eastAsia"/>
          <w:b/>
          <w:bCs/>
          <w:szCs w:val="21"/>
        </w:rPr>
        <w:t>抗体酶的理论基础：</w:t>
      </w:r>
    </w:p>
    <w:p w14:paraId="553C914D" w14:textId="77777777" w:rsidR="00D26C6A" w:rsidRDefault="00DC6E89">
      <w:pPr>
        <w:numPr>
          <w:ilvl w:val="0"/>
          <w:numId w:val="131"/>
        </w:numPr>
        <w:ind w:firstLineChars="200" w:firstLine="422"/>
        <w:jc w:val="left"/>
        <w:rPr>
          <w:rFonts w:ascii="宋体" w:eastAsia="宋体" w:hAnsi="宋体" w:cs="宋体"/>
          <w:szCs w:val="21"/>
        </w:rPr>
      </w:pPr>
      <w:r>
        <w:rPr>
          <w:rFonts w:ascii="宋体" w:eastAsia="宋体" w:hAnsi="宋体" w:cs="宋体" w:hint="eastAsia"/>
          <w:b/>
          <w:bCs/>
          <w:szCs w:val="21"/>
        </w:rPr>
        <w:t>抗体与酶的共同点</w:t>
      </w:r>
      <w:r>
        <w:rPr>
          <w:rFonts w:ascii="宋体" w:eastAsia="宋体" w:hAnsi="宋体" w:cs="宋体" w:hint="eastAsia"/>
          <w:szCs w:val="21"/>
        </w:rPr>
        <w:t>：</w:t>
      </w:r>
    </w:p>
    <w:p w14:paraId="0F9F0A39" w14:textId="77777777" w:rsidR="00D26C6A" w:rsidRDefault="00DC6E89">
      <w:pPr>
        <w:numPr>
          <w:ilvl w:val="0"/>
          <w:numId w:val="132"/>
        </w:numPr>
        <w:jc w:val="left"/>
        <w:rPr>
          <w:rFonts w:ascii="宋体" w:eastAsia="宋体" w:hAnsi="宋体" w:cs="宋体"/>
          <w:szCs w:val="21"/>
        </w:rPr>
      </w:pPr>
      <w:r>
        <w:rPr>
          <w:rFonts w:ascii="宋体" w:eastAsia="宋体" w:hAnsi="宋体" w:cs="宋体" w:hint="eastAsia"/>
          <w:szCs w:val="21"/>
        </w:rPr>
        <w:t>抗体和酶都是具有生物活性的蛋白质</w:t>
      </w:r>
    </w:p>
    <w:p w14:paraId="6357D89D" w14:textId="77777777" w:rsidR="00D26C6A" w:rsidRDefault="00DC6E89">
      <w:pPr>
        <w:numPr>
          <w:ilvl w:val="0"/>
          <w:numId w:val="132"/>
        </w:numPr>
        <w:jc w:val="left"/>
        <w:rPr>
          <w:rFonts w:ascii="宋体" w:eastAsia="宋体" w:hAnsi="宋体" w:cs="宋体"/>
          <w:szCs w:val="21"/>
        </w:rPr>
      </w:pPr>
      <w:r>
        <w:rPr>
          <w:rFonts w:ascii="宋体" w:eastAsia="宋体" w:hAnsi="宋体" w:cs="宋体" w:hint="eastAsia"/>
          <w:szCs w:val="21"/>
        </w:rPr>
        <w:t>两者都能与其配体（抗原和底物）高度特异结合。</w:t>
      </w:r>
    </w:p>
    <w:p w14:paraId="3C1DE9CF" w14:textId="77777777" w:rsidR="00D26C6A" w:rsidRDefault="00DC6E89">
      <w:pPr>
        <w:numPr>
          <w:ilvl w:val="0"/>
          <w:numId w:val="131"/>
        </w:numPr>
        <w:jc w:val="left"/>
        <w:rPr>
          <w:rFonts w:ascii="宋体" w:eastAsia="宋体" w:hAnsi="宋体" w:cs="宋体"/>
          <w:szCs w:val="21"/>
        </w:rPr>
      </w:pPr>
      <w:r>
        <w:rPr>
          <w:rFonts w:ascii="宋体" w:eastAsia="宋体" w:hAnsi="宋体" w:cs="宋体" w:hint="eastAsia"/>
          <w:b/>
          <w:bCs/>
          <w:szCs w:val="21"/>
        </w:rPr>
        <w:lastRenderedPageBreak/>
        <w:t>抗体与酶的不同点</w:t>
      </w:r>
      <w:r>
        <w:rPr>
          <w:rFonts w:ascii="宋体" w:eastAsia="宋体" w:hAnsi="宋体" w:cs="宋体" w:hint="eastAsia"/>
          <w:szCs w:val="21"/>
        </w:rPr>
        <w:t>：</w:t>
      </w:r>
    </w:p>
    <w:p w14:paraId="629F7DD1" w14:textId="77777777" w:rsidR="00D26C6A" w:rsidRDefault="00DC6E89">
      <w:pPr>
        <w:numPr>
          <w:ilvl w:val="0"/>
          <w:numId w:val="133"/>
        </w:numPr>
        <w:jc w:val="left"/>
        <w:rPr>
          <w:rFonts w:ascii="宋体" w:eastAsia="宋体" w:hAnsi="宋体" w:cs="宋体"/>
          <w:szCs w:val="21"/>
        </w:rPr>
      </w:pPr>
      <w:r>
        <w:rPr>
          <w:rFonts w:ascii="宋体" w:eastAsia="宋体" w:hAnsi="宋体" w:cs="宋体" w:hint="eastAsia"/>
          <w:szCs w:val="21"/>
        </w:rPr>
        <w:t>抗体与抗原的基态结合，无催化活性；酶与反应过渡态结合，具有催化活性。</w:t>
      </w:r>
    </w:p>
    <w:p w14:paraId="1BAAB00B" w14:textId="77777777" w:rsidR="00D26C6A" w:rsidRDefault="00DC6E89">
      <w:pPr>
        <w:numPr>
          <w:ilvl w:val="0"/>
          <w:numId w:val="133"/>
        </w:numPr>
        <w:jc w:val="left"/>
        <w:rPr>
          <w:rFonts w:ascii="宋体" w:eastAsia="宋体" w:hAnsi="宋体" w:cs="宋体"/>
          <w:szCs w:val="21"/>
        </w:rPr>
      </w:pPr>
      <w:r>
        <w:rPr>
          <w:rFonts w:ascii="宋体" w:eastAsia="宋体" w:hAnsi="宋体" w:cs="宋体" w:hint="eastAsia"/>
          <w:szCs w:val="21"/>
        </w:rPr>
        <w:t>抗体专一性的形成仅需几周，酶的专一性则进过长期演化。</w:t>
      </w:r>
    </w:p>
    <w:p w14:paraId="7E3045CC" w14:textId="77777777" w:rsidR="00D26C6A" w:rsidRDefault="00DC6E89">
      <w:pPr>
        <w:numPr>
          <w:ilvl w:val="0"/>
          <w:numId w:val="133"/>
        </w:numPr>
        <w:jc w:val="left"/>
        <w:rPr>
          <w:rFonts w:ascii="宋体" w:eastAsia="宋体" w:hAnsi="宋体" w:cs="宋体"/>
          <w:szCs w:val="21"/>
        </w:rPr>
      </w:pPr>
      <w:r>
        <w:rPr>
          <w:rFonts w:ascii="宋体" w:eastAsia="宋体" w:hAnsi="宋体" w:cs="宋体" w:hint="eastAsia"/>
          <w:szCs w:val="21"/>
        </w:rPr>
        <w:t>抗体只有在抗原存在时才产生；酶的合成受到代谢调节。</w:t>
      </w:r>
    </w:p>
    <w:p w14:paraId="1CF29EF8" w14:textId="77777777" w:rsidR="00D26C6A" w:rsidRDefault="00DC6E89">
      <w:pPr>
        <w:numPr>
          <w:ilvl w:val="0"/>
          <w:numId w:val="133"/>
        </w:numPr>
        <w:jc w:val="left"/>
        <w:rPr>
          <w:rFonts w:ascii="宋体" w:eastAsia="宋体" w:hAnsi="宋体" w:cs="宋体"/>
          <w:szCs w:val="21"/>
        </w:rPr>
      </w:pPr>
      <w:r>
        <w:rPr>
          <w:rFonts w:ascii="宋体" w:eastAsia="宋体" w:hAnsi="宋体" w:cs="宋体" w:hint="eastAsia"/>
          <w:szCs w:val="21"/>
        </w:rPr>
        <w:t>抗体一般以Y字形结构存在，而</w:t>
      </w:r>
      <w:proofErr w:type="gramStart"/>
      <w:r>
        <w:rPr>
          <w:rFonts w:ascii="宋体" w:eastAsia="宋体" w:hAnsi="宋体" w:cs="宋体" w:hint="eastAsia"/>
          <w:szCs w:val="21"/>
        </w:rPr>
        <w:t>酶没有</w:t>
      </w:r>
      <w:proofErr w:type="gramEnd"/>
      <w:r>
        <w:rPr>
          <w:rFonts w:ascii="宋体" w:eastAsia="宋体" w:hAnsi="宋体" w:cs="宋体" w:hint="eastAsia"/>
          <w:szCs w:val="21"/>
        </w:rPr>
        <w:t>特定结构。</w:t>
      </w:r>
    </w:p>
    <w:p w14:paraId="22C94D50" w14:textId="77777777" w:rsidR="00D26C6A" w:rsidRDefault="00D26C6A">
      <w:pPr>
        <w:jc w:val="left"/>
        <w:rPr>
          <w:rFonts w:ascii="宋体" w:eastAsia="宋体" w:hAnsi="宋体" w:cs="宋体"/>
          <w:szCs w:val="21"/>
        </w:rPr>
      </w:pPr>
    </w:p>
    <w:p w14:paraId="1FA7B8E7" w14:textId="77777777" w:rsidR="00D26C6A" w:rsidRDefault="00DC6E89">
      <w:pPr>
        <w:numPr>
          <w:ilvl w:val="0"/>
          <w:numId w:val="134"/>
        </w:numPr>
        <w:jc w:val="left"/>
        <w:rPr>
          <w:rFonts w:ascii="宋体" w:eastAsia="宋体" w:hAnsi="宋体" w:cs="宋体"/>
          <w:szCs w:val="21"/>
        </w:rPr>
      </w:pPr>
      <w:r>
        <w:rPr>
          <w:rFonts w:ascii="宋体" w:eastAsia="宋体" w:hAnsi="宋体" w:cs="宋体" w:hint="eastAsia"/>
          <w:b/>
          <w:bCs/>
          <w:szCs w:val="21"/>
        </w:rPr>
        <w:t>抗体酶的发展历程：</w:t>
      </w:r>
      <w:r>
        <w:rPr>
          <w:rFonts w:ascii="宋体" w:eastAsia="宋体" w:hAnsi="宋体" w:cs="宋体" w:hint="eastAsia"/>
          <w:szCs w:val="21"/>
          <w:u w:val="single"/>
        </w:rPr>
        <w:t>过渡态类似物</w:t>
      </w:r>
      <w:r>
        <w:rPr>
          <w:rFonts w:ascii="宋体" w:eastAsia="宋体" w:hAnsi="宋体" w:cs="宋体" w:hint="eastAsia"/>
          <w:szCs w:val="21"/>
        </w:rPr>
        <w:t>是抗体</w:t>
      </w:r>
      <w:proofErr w:type="gramStart"/>
      <w:r>
        <w:rPr>
          <w:rFonts w:ascii="宋体" w:eastAsia="宋体" w:hAnsi="宋体" w:cs="宋体" w:hint="eastAsia"/>
          <w:szCs w:val="21"/>
        </w:rPr>
        <w:t>酶产生</w:t>
      </w:r>
      <w:proofErr w:type="gramEnd"/>
      <w:r>
        <w:rPr>
          <w:rFonts w:ascii="宋体" w:eastAsia="宋体" w:hAnsi="宋体" w:cs="宋体" w:hint="eastAsia"/>
          <w:szCs w:val="21"/>
        </w:rPr>
        <w:t>的桥梁与纽带</w:t>
      </w:r>
    </w:p>
    <w:p w14:paraId="006D2A4C" w14:textId="77777777" w:rsidR="00D26C6A" w:rsidRDefault="00DC6E89">
      <w:pPr>
        <w:numPr>
          <w:ilvl w:val="0"/>
          <w:numId w:val="135"/>
        </w:numPr>
        <w:ind w:firstLineChars="200" w:firstLine="422"/>
        <w:jc w:val="left"/>
        <w:rPr>
          <w:rFonts w:ascii="宋体" w:eastAsia="宋体" w:hAnsi="宋体" w:cs="宋体"/>
          <w:szCs w:val="21"/>
        </w:rPr>
      </w:pPr>
      <w:r>
        <w:rPr>
          <w:rFonts w:ascii="宋体" w:eastAsia="宋体" w:hAnsi="宋体" w:cs="宋体" w:hint="eastAsia"/>
          <w:b/>
          <w:bCs/>
          <w:szCs w:val="21"/>
        </w:rPr>
        <w:t>Pauling(1948)的过渡态理论</w:t>
      </w:r>
      <w:r>
        <w:rPr>
          <w:rFonts w:ascii="宋体" w:eastAsia="宋体" w:hAnsi="宋体" w:cs="宋体" w:hint="eastAsia"/>
          <w:szCs w:val="21"/>
        </w:rPr>
        <w:t>：</w:t>
      </w:r>
    </w:p>
    <w:p w14:paraId="76FC57CF" w14:textId="77777777" w:rsidR="00D26C6A" w:rsidRDefault="00DC6E89">
      <w:pPr>
        <w:ind w:firstLine="420"/>
        <w:jc w:val="left"/>
        <w:rPr>
          <w:rFonts w:ascii="宋体" w:eastAsia="宋体" w:hAnsi="宋体" w:cs="宋体"/>
          <w:szCs w:val="21"/>
        </w:rPr>
      </w:pPr>
      <w:r>
        <w:rPr>
          <w:rFonts w:ascii="宋体" w:eastAsia="宋体" w:hAnsi="宋体" w:cs="宋体" w:hint="eastAsia"/>
          <w:szCs w:val="21"/>
        </w:rPr>
        <w:t>酶之所以具有催化活性，在于其能够结合并稳定反应底物与产物之间的过渡态构型，降低了底物分子的能量障碍。</w:t>
      </w:r>
    </w:p>
    <w:p w14:paraId="49C194DD" w14:textId="77777777" w:rsidR="00D26C6A" w:rsidRDefault="00DC6E89">
      <w:pPr>
        <w:numPr>
          <w:ilvl w:val="0"/>
          <w:numId w:val="135"/>
        </w:numPr>
        <w:jc w:val="left"/>
        <w:rPr>
          <w:rFonts w:ascii="宋体" w:eastAsia="宋体" w:hAnsi="宋体" w:cs="宋体"/>
          <w:szCs w:val="21"/>
        </w:rPr>
      </w:pPr>
      <w:r>
        <w:rPr>
          <w:rFonts w:ascii="宋体" w:eastAsia="宋体" w:hAnsi="宋体" w:cs="宋体" w:hint="eastAsia"/>
          <w:b/>
          <w:bCs/>
          <w:szCs w:val="21"/>
        </w:rPr>
        <w:t xml:space="preserve">W. P. </w:t>
      </w:r>
      <w:proofErr w:type="gramStart"/>
      <w:r>
        <w:rPr>
          <w:rFonts w:ascii="宋体" w:eastAsia="宋体" w:hAnsi="宋体" w:cs="宋体" w:hint="eastAsia"/>
          <w:b/>
          <w:bCs/>
          <w:szCs w:val="21"/>
        </w:rPr>
        <w:t>Jencks(</w:t>
      </w:r>
      <w:proofErr w:type="gramEnd"/>
      <w:r>
        <w:rPr>
          <w:rFonts w:ascii="宋体" w:eastAsia="宋体" w:hAnsi="宋体" w:cs="宋体" w:hint="eastAsia"/>
          <w:b/>
          <w:bCs/>
          <w:szCs w:val="21"/>
        </w:rPr>
        <w:t>1969)认为</w:t>
      </w:r>
      <w:r>
        <w:rPr>
          <w:rFonts w:ascii="宋体" w:eastAsia="宋体" w:hAnsi="宋体" w:cs="宋体" w:hint="eastAsia"/>
          <w:szCs w:val="21"/>
        </w:rPr>
        <w:t>：酶分子与其催化反应的过渡态在结构和电荷两方面呈互补，即酶分子充当了反应物的模板，使底物分子转变为新的构型；如果抗体能结合过渡态，那么在理论上便能获得催化活性。</w:t>
      </w:r>
    </w:p>
    <w:p w14:paraId="2278C09F" w14:textId="77777777" w:rsidR="00D26C6A" w:rsidRDefault="00DC6E89">
      <w:pPr>
        <w:numPr>
          <w:ilvl w:val="0"/>
          <w:numId w:val="135"/>
        </w:numPr>
        <w:jc w:val="left"/>
        <w:rPr>
          <w:rFonts w:ascii="宋体" w:eastAsia="宋体" w:hAnsi="宋体" w:cs="宋体"/>
          <w:szCs w:val="21"/>
        </w:rPr>
      </w:pPr>
      <w:r>
        <w:rPr>
          <w:rFonts w:ascii="宋体" w:eastAsia="宋体" w:hAnsi="宋体" w:cs="宋体" w:hint="eastAsia"/>
          <w:szCs w:val="21"/>
        </w:rPr>
        <w:t>Kohler和Milstein在1975年发明的单克隆技术使抗体酶的生产成为可能。</w:t>
      </w:r>
    </w:p>
    <w:p w14:paraId="0D82618A" w14:textId="77777777" w:rsidR="00D26C6A" w:rsidRDefault="00DC6E89">
      <w:pPr>
        <w:numPr>
          <w:ilvl w:val="0"/>
          <w:numId w:val="135"/>
        </w:numPr>
        <w:jc w:val="left"/>
        <w:rPr>
          <w:rFonts w:ascii="宋体" w:eastAsia="宋体" w:hAnsi="宋体" w:cs="宋体"/>
          <w:szCs w:val="21"/>
        </w:rPr>
      </w:pPr>
      <w:r>
        <w:rPr>
          <w:rFonts w:ascii="宋体" w:eastAsia="宋体" w:hAnsi="宋体" w:cs="宋体" w:hint="eastAsia"/>
          <w:b/>
          <w:bCs/>
          <w:szCs w:val="21"/>
        </w:rPr>
        <w:t>Lerner(1984)提出</w:t>
      </w:r>
      <w:r>
        <w:rPr>
          <w:rFonts w:ascii="宋体" w:eastAsia="宋体" w:hAnsi="宋体" w:cs="宋体" w:hint="eastAsia"/>
          <w:szCs w:val="21"/>
        </w:rPr>
        <w:t>：若以过渡态类似物为半抗原，则其诱发产生的抗体应该与该类似物具有互补构象；这种抗体与底物结合后，能够诱导底物进入过渡态结构，从而引起催化作用。</w:t>
      </w:r>
    </w:p>
    <w:p w14:paraId="5DE4B370" w14:textId="77777777" w:rsidR="00D26C6A" w:rsidRDefault="00DC6E89">
      <w:pPr>
        <w:numPr>
          <w:ilvl w:val="0"/>
          <w:numId w:val="135"/>
        </w:numPr>
        <w:jc w:val="left"/>
        <w:rPr>
          <w:rFonts w:ascii="宋体" w:eastAsia="宋体" w:hAnsi="宋体" w:cs="宋体"/>
          <w:szCs w:val="21"/>
        </w:rPr>
      </w:pPr>
      <w:r>
        <w:rPr>
          <w:rFonts w:ascii="宋体" w:eastAsia="宋体" w:hAnsi="宋体" w:cs="宋体" w:hint="eastAsia"/>
          <w:b/>
          <w:bCs/>
          <w:szCs w:val="21"/>
        </w:rPr>
        <w:t>1986年Lerner和Schultz</w:t>
      </w:r>
      <w:r>
        <w:rPr>
          <w:rFonts w:ascii="宋体" w:eastAsia="宋体" w:hAnsi="宋体" w:cs="宋体" w:hint="eastAsia"/>
          <w:szCs w:val="21"/>
        </w:rPr>
        <w:t>分别在《Science》期刊上发表有关抗体酶研究成果，标志着抗体酶研究进入了一个新阶段。</w:t>
      </w:r>
    </w:p>
    <w:p w14:paraId="29C4B465" w14:textId="77777777" w:rsidR="00D26C6A" w:rsidRDefault="00D26C6A">
      <w:pPr>
        <w:jc w:val="left"/>
        <w:rPr>
          <w:rFonts w:ascii="宋体" w:eastAsia="宋体" w:hAnsi="宋体" w:cs="宋体"/>
          <w:szCs w:val="21"/>
        </w:rPr>
      </w:pPr>
    </w:p>
    <w:p w14:paraId="7A493EF6" w14:textId="77777777" w:rsidR="00D26C6A" w:rsidRDefault="00DC6E89">
      <w:pPr>
        <w:numPr>
          <w:ilvl w:val="0"/>
          <w:numId w:val="136"/>
        </w:numPr>
        <w:jc w:val="left"/>
        <w:rPr>
          <w:rFonts w:ascii="宋体" w:eastAsia="宋体" w:hAnsi="宋体" w:cs="宋体"/>
          <w:b/>
          <w:bCs/>
          <w:szCs w:val="21"/>
        </w:rPr>
      </w:pPr>
      <w:r>
        <w:rPr>
          <w:rFonts w:ascii="宋体" w:eastAsia="宋体" w:hAnsi="宋体" w:cs="宋体" w:hint="eastAsia"/>
          <w:b/>
          <w:bCs/>
          <w:szCs w:val="21"/>
        </w:rPr>
        <w:t>抗体酶的催化类型：</w:t>
      </w:r>
    </w:p>
    <w:p w14:paraId="67014D04" w14:textId="77777777" w:rsidR="00D26C6A" w:rsidRDefault="00DC6E89">
      <w:pPr>
        <w:numPr>
          <w:ilvl w:val="0"/>
          <w:numId w:val="137"/>
        </w:numPr>
        <w:ind w:firstLineChars="200" w:firstLine="420"/>
        <w:jc w:val="left"/>
        <w:rPr>
          <w:rFonts w:ascii="宋体" w:eastAsia="宋体" w:hAnsi="宋体" w:cs="宋体"/>
          <w:szCs w:val="21"/>
        </w:rPr>
      </w:pPr>
      <w:r>
        <w:rPr>
          <w:rFonts w:ascii="宋体" w:eastAsia="宋体" w:hAnsi="宋体" w:cs="宋体" w:hint="eastAsia"/>
          <w:szCs w:val="21"/>
        </w:rPr>
        <w:t>Schultz等用G-甲基-卟啉诱导产生的抗体可催化平面状卟啉的</w:t>
      </w:r>
      <w:r>
        <w:rPr>
          <w:rFonts w:ascii="宋体" w:eastAsia="宋体" w:hAnsi="宋体" w:cs="宋体" w:hint="eastAsia"/>
          <w:b/>
          <w:bCs/>
          <w:szCs w:val="21"/>
        </w:rPr>
        <w:t>金属</w:t>
      </w:r>
      <w:proofErr w:type="gramStart"/>
      <w:r>
        <w:rPr>
          <w:rFonts w:ascii="宋体" w:eastAsia="宋体" w:hAnsi="宋体" w:cs="宋体" w:hint="eastAsia"/>
          <w:b/>
          <w:bCs/>
          <w:szCs w:val="21"/>
        </w:rPr>
        <w:t>螯</w:t>
      </w:r>
      <w:proofErr w:type="gramEnd"/>
      <w:r>
        <w:rPr>
          <w:rFonts w:ascii="宋体" w:eastAsia="宋体" w:hAnsi="宋体" w:cs="宋体" w:hint="eastAsia"/>
          <w:b/>
          <w:bCs/>
          <w:szCs w:val="21"/>
        </w:rPr>
        <w:t>合反应</w:t>
      </w:r>
      <w:r>
        <w:rPr>
          <w:rFonts w:ascii="宋体" w:eastAsia="宋体" w:hAnsi="宋体" w:cs="宋体" w:hint="eastAsia"/>
          <w:szCs w:val="21"/>
        </w:rPr>
        <w:t>，该抗体可催化Cu2+、Zn2+、Co2+、Mn2+和卟啉的</w:t>
      </w:r>
      <w:proofErr w:type="gramStart"/>
      <w:r>
        <w:rPr>
          <w:rFonts w:ascii="宋体" w:eastAsia="宋体" w:hAnsi="宋体" w:cs="宋体" w:hint="eastAsia"/>
          <w:szCs w:val="21"/>
        </w:rPr>
        <w:t>螯</w:t>
      </w:r>
      <w:proofErr w:type="gramEnd"/>
      <w:r>
        <w:rPr>
          <w:rFonts w:ascii="宋体" w:eastAsia="宋体" w:hAnsi="宋体" w:cs="宋体" w:hint="eastAsia"/>
          <w:szCs w:val="21"/>
        </w:rPr>
        <w:t>合。</w:t>
      </w:r>
    </w:p>
    <w:p w14:paraId="37F470CA" w14:textId="77777777" w:rsidR="00D26C6A" w:rsidRDefault="00DC6E89">
      <w:pPr>
        <w:numPr>
          <w:ilvl w:val="0"/>
          <w:numId w:val="137"/>
        </w:numPr>
        <w:ind w:firstLineChars="200" w:firstLine="420"/>
        <w:jc w:val="left"/>
        <w:rPr>
          <w:rFonts w:ascii="宋体" w:eastAsia="宋体" w:hAnsi="宋体" w:cs="宋体"/>
          <w:szCs w:val="21"/>
        </w:rPr>
      </w:pPr>
      <w:r>
        <w:rPr>
          <w:rFonts w:ascii="宋体" w:eastAsia="宋体" w:hAnsi="宋体" w:cs="宋体" w:hint="eastAsia"/>
          <w:szCs w:val="21"/>
        </w:rPr>
        <w:t>在抗体催化的反应中，研究最广泛的是</w:t>
      </w:r>
      <w:r>
        <w:rPr>
          <w:rFonts w:ascii="宋体" w:eastAsia="宋体" w:hAnsi="宋体" w:cs="宋体" w:hint="eastAsia"/>
          <w:b/>
          <w:bCs/>
          <w:szCs w:val="21"/>
        </w:rPr>
        <w:t>酯水解反应</w:t>
      </w:r>
      <w:r>
        <w:rPr>
          <w:rFonts w:ascii="宋体" w:eastAsia="宋体" w:hAnsi="宋体" w:cs="宋体" w:hint="eastAsia"/>
          <w:szCs w:val="21"/>
        </w:rPr>
        <w:t>，它的过渡态是带负电荷的四面体结构3。</w:t>
      </w:r>
    </w:p>
    <w:p w14:paraId="3797C329" w14:textId="77777777" w:rsidR="00D26C6A" w:rsidRDefault="00DC6E89">
      <w:pPr>
        <w:numPr>
          <w:ilvl w:val="0"/>
          <w:numId w:val="137"/>
        </w:numPr>
        <w:ind w:firstLineChars="200" w:firstLine="420"/>
        <w:jc w:val="left"/>
        <w:rPr>
          <w:rFonts w:ascii="宋体" w:eastAsia="宋体" w:hAnsi="宋体" w:cs="宋体"/>
          <w:szCs w:val="21"/>
        </w:rPr>
      </w:pPr>
      <w:r>
        <w:rPr>
          <w:rFonts w:ascii="宋体" w:eastAsia="宋体" w:hAnsi="宋体" w:cs="宋体" w:hint="eastAsia"/>
          <w:szCs w:val="21"/>
        </w:rPr>
        <w:t>Hilvert等设计了一个椅式构象的</w:t>
      </w:r>
      <w:proofErr w:type="gramStart"/>
      <w:r>
        <w:rPr>
          <w:rFonts w:ascii="宋体" w:eastAsia="宋体" w:hAnsi="宋体" w:cs="宋体" w:hint="eastAsia"/>
          <w:szCs w:val="21"/>
        </w:rPr>
        <w:t>氧氮杂双环</w:t>
      </w:r>
      <w:proofErr w:type="gramEnd"/>
      <w:r>
        <w:rPr>
          <w:rFonts w:ascii="宋体" w:eastAsia="宋体" w:hAnsi="宋体" w:cs="宋体" w:hint="eastAsia"/>
          <w:szCs w:val="21"/>
        </w:rPr>
        <w:t>化合物作为反应的过渡态类似物，制备了可催化分支酸生成</w:t>
      </w:r>
      <w:proofErr w:type="gramStart"/>
      <w:r>
        <w:rPr>
          <w:rFonts w:ascii="宋体" w:eastAsia="宋体" w:hAnsi="宋体" w:cs="宋体" w:hint="eastAsia"/>
          <w:szCs w:val="21"/>
        </w:rPr>
        <w:t>预苯酸</w:t>
      </w:r>
      <w:proofErr w:type="gramEnd"/>
      <w:r>
        <w:rPr>
          <w:rFonts w:ascii="宋体" w:eastAsia="宋体" w:hAnsi="宋体" w:cs="宋体" w:hint="eastAsia"/>
          <w:szCs w:val="21"/>
        </w:rPr>
        <w:t>的Claisen</w:t>
      </w:r>
      <w:r>
        <w:rPr>
          <w:rFonts w:ascii="宋体" w:eastAsia="宋体" w:hAnsi="宋体" w:cs="宋体" w:hint="eastAsia"/>
          <w:b/>
          <w:bCs/>
          <w:szCs w:val="21"/>
        </w:rPr>
        <w:t>重排反应</w:t>
      </w:r>
      <w:r>
        <w:rPr>
          <w:rFonts w:ascii="宋体" w:eastAsia="宋体" w:hAnsi="宋体" w:cs="宋体" w:hint="eastAsia"/>
          <w:szCs w:val="21"/>
        </w:rPr>
        <w:t>的抗体酶。</w:t>
      </w:r>
    </w:p>
    <w:p w14:paraId="5426C433" w14:textId="77777777" w:rsidR="00D26C6A" w:rsidRDefault="00D26C6A">
      <w:pPr>
        <w:jc w:val="left"/>
        <w:rPr>
          <w:rFonts w:ascii="宋体" w:eastAsia="宋体" w:hAnsi="宋体" w:cs="宋体"/>
          <w:szCs w:val="21"/>
        </w:rPr>
      </w:pPr>
    </w:p>
    <w:p w14:paraId="6E41BD3A" w14:textId="77777777" w:rsidR="00D26C6A" w:rsidRDefault="00DC6E89">
      <w:pPr>
        <w:numPr>
          <w:ilvl w:val="0"/>
          <w:numId w:val="136"/>
        </w:numPr>
        <w:jc w:val="left"/>
        <w:rPr>
          <w:rFonts w:ascii="宋体" w:eastAsia="宋体" w:hAnsi="宋体" w:cs="宋体"/>
          <w:b/>
          <w:bCs/>
          <w:szCs w:val="21"/>
        </w:rPr>
      </w:pPr>
      <w:r>
        <w:rPr>
          <w:rFonts w:ascii="宋体" w:eastAsia="宋体" w:hAnsi="宋体" w:cs="宋体" w:hint="eastAsia"/>
          <w:b/>
          <w:bCs/>
          <w:szCs w:val="21"/>
        </w:rPr>
        <w:t>抗体酶的设计策略：</w:t>
      </w:r>
    </w:p>
    <w:p w14:paraId="6B055F11" w14:textId="77777777" w:rsidR="00D26C6A" w:rsidRDefault="00DC6E89">
      <w:pPr>
        <w:numPr>
          <w:ilvl w:val="0"/>
          <w:numId w:val="138"/>
        </w:numPr>
        <w:ind w:firstLineChars="200" w:firstLine="420"/>
        <w:jc w:val="left"/>
        <w:rPr>
          <w:rFonts w:ascii="宋体" w:eastAsia="宋体" w:hAnsi="宋体" w:cs="宋体"/>
          <w:szCs w:val="21"/>
        </w:rPr>
      </w:pPr>
      <w:r>
        <w:rPr>
          <w:rFonts w:ascii="宋体" w:eastAsia="宋体" w:hAnsi="宋体" w:cs="宋体" w:hint="eastAsia"/>
          <w:szCs w:val="21"/>
        </w:rPr>
        <w:t>以过渡态类似物免疫为基础的抗体酶设计</w:t>
      </w:r>
    </w:p>
    <w:p w14:paraId="481CF8E6" w14:textId="77777777" w:rsidR="00D26C6A" w:rsidRDefault="00DC6E89">
      <w:pPr>
        <w:numPr>
          <w:ilvl w:val="0"/>
          <w:numId w:val="138"/>
        </w:numPr>
        <w:ind w:firstLineChars="200" w:firstLine="420"/>
        <w:jc w:val="left"/>
        <w:rPr>
          <w:rFonts w:ascii="宋体" w:eastAsia="宋体" w:hAnsi="宋体" w:cs="宋体"/>
          <w:szCs w:val="21"/>
        </w:rPr>
      </w:pPr>
      <w:r>
        <w:rPr>
          <w:rFonts w:ascii="宋体" w:eastAsia="宋体" w:hAnsi="宋体" w:cs="宋体" w:hint="eastAsia"/>
          <w:szCs w:val="21"/>
        </w:rPr>
        <w:t>以蛋白质工程为基础的工程抗体酶设计：</w:t>
      </w:r>
    </w:p>
    <w:p w14:paraId="1A8574C9" w14:textId="77777777" w:rsidR="00D26C6A" w:rsidRDefault="00DC6E89">
      <w:pPr>
        <w:numPr>
          <w:ilvl w:val="0"/>
          <w:numId w:val="139"/>
        </w:numPr>
        <w:jc w:val="left"/>
        <w:rPr>
          <w:rFonts w:ascii="宋体" w:eastAsia="宋体" w:hAnsi="宋体" w:cs="宋体"/>
          <w:szCs w:val="21"/>
        </w:rPr>
      </w:pPr>
      <w:r>
        <w:rPr>
          <w:rFonts w:ascii="宋体" w:eastAsia="宋体" w:hAnsi="宋体" w:cs="宋体" w:hint="eastAsia"/>
          <w:szCs w:val="21"/>
        </w:rPr>
        <w:t>通过定点突变引入催化活性</w:t>
      </w:r>
    </w:p>
    <w:p w14:paraId="0CDE05B6" w14:textId="77777777" w:rsidR="00D26C6A" w:rsidRDefault="00DC6E89">
      <w:pPr>
        <w:numPr>
          <w:ilvl w:val="0"/>
          <w:numId w:val="139"/>
        </w:numPr>
        <w:jc w:val="left"/>
        <w:rPr>
          <w:rFonts w:ascii="宋体" w:eastAsia="宋体" w:hAnsi="宋体" w:cs="宋体"/>
          <w:szCs w:val="21"/>
        </w:rPr>
      </w:pPr>
      <w:r>
        <w:rPr>
          <w:rFonts w:ascii="宋体" w:eastAsia="宋体" w:hAnsi="宋体" w:cs="宋体" w:hint="eastAsia"/>
          <w:szCs w:val="21"/>
        </w:rPr>
        <w:t>通过定点突变改善抗体酶的活性</w:t>
      </w:r>
    </w:p>
    <w:p w14:paraId="3C8DBD8E" w14:textId="77777777" w:rsidR="00D26C6A" w:rsidRDefault="00DC6E89">
      <w:pPr>
        <w:numPr>
          <w:ilvl w:val="0"/>
          <w:numId w:val="139"/>
        </w:numPr>
        <w:jc w:val="left"/>
        <w:rPr>
          <w:rFonts w:ascii="宋体" w:eastAsia="宋体" w:hAnsi="宋体" w:cs="宋体"/>
          <w:szCs w:val="21"/>
        </w:rPr>
      </w:pPr>
      <w:r>
        <w:rPr>
          <w:rFonts w:ascii="宋体" w:eastAsia="宋体" w:hAnsi="宋体" w:cs="宋体" w:hint="eastAsia"/>
          <w:szCs w:val="21"/>
        </w:rPr>
        <w:t>随机突变与体外筛选方法结合产生抗体酶</w:t>
      </w:r>
    </w:p>
    <w:p w14:paraId="24ADD165" w14:textId="77777777" w:rsidR="00D26C6A" w:rsidRDefault="00DC6E89">
      <w:pPr>
        <w:numPr>
          <w:ilvl w:val="0"/>
          <w:numId w:val="139"/>
        </w:numPr>
        <w:jc w:val="left"/>
        <w:rPr>
          <w:rFonts w:ascii="宋体" w:eastAsia="宋体" w:hAnsi="宋体" w:cs="宋体"/>
          <w:szCs w:val="21"/>
        </w:rPr>
      </w:pPr>
      <w:r>
        <w:rPr>
          <w:rFonts w:ascii="宋体" w:eastAsia="宋体" w:hAnsi="宋体" w:cs="宋体" w:hint="eastAsia"/>
          <w:szCs w:val="21"/>
        </w:rPr>
        <w:t>细胞内抗体酶</w:t>
      </w:r>
    </w:p>
    <w:p w14:paraId="3B46DD3E" w14:textId="77777777" w:rsidR="00D26C6A" w:rsidRDefault="00D26C6A">
      <w:pPr>
        <w:jc w:val="left"/>
        <w:rPr>
          <w:rFonts w:ascii="宋体" w:eastAsia="宋体" w:hAnsi="宋体" w:cs="宋体"/>
          <w:szCs w:val="21"/>
        </w:rPr>
      </w:pPr>
    </w:p>
    <w:p w14:paraId="28A26D4A" w14:textId="77777777" w:rsidR="00D26C6A" w:rsidRDefault="00DC6E89">
      <w:pPr>
        <w:numPr>
          <w:ilvl w:val="0"/>
          <w:numId w:val="136"/>
        </w:numPr>
        <w:jc w:val="left"/>
        <w:rPr>
          <w:rFonts w:ascii="宋体" w:eastAsia="宋体" w:hAnsi="宋体" w:cs="宋体"/>
          <w:b/>
          <w:bCs/>
          <w:szCs w:val="21"/>
        </w:rPr>
      </w:pPr>
      <w:r>
        <w:rPr>
          <w:rFonts w:ascii="宋体" w:eastAsia="宋体" w:hAnsi="宋体" w:cs="宋体" w:hint="eastAsia"/>
          <w:b/>
          <w:bCs/>
          <w:szCs w:val="21"/>
        </w:rPr>
        <w:t xml:space="preserve"> 抗体酶的制备方法：</w:t>
      </w:r>
    </w:p>
    <w:p w14:paraId="7A477A95" w14:textId="77777777" w:rsidR="00D26C6A" w:rsidRDefault="00DC6E89">
      <w:pPr>
        <w:numPr>
          <w:ilvl w:val="0"/>
          <w:numId w:val="140"/>
        </w:numPr>
        <w:ind w:firstLineChars="200" w:firstLine="422"/>
        <w:jc w:val="left"/>
        <w:rPr>
          <w:rFonts w:ascii="宋体" w:eastAsia="宋体" w:hAnsi="宋体" w:cs="宋体"/>
          <w:szCs w:val="21"/>
        </w:rPr>
      </w:pPr>
      <w:r>
        <w:rPr>
          <w:rFonts w:ascii="宋体" w:eastAsia="宋体" w:hAnsi="宋体" w:cs="宋体" w:hint="eastAsia"/>
          <w:b/>
          <w:bCs/>
          <w:szCs w:val="21"/>
        </w:rPr>
        <w:t>拷贝法</w:t>
      </w:r>
      <w:r>
        <w:rPr>
          <w:rFonts w:ascii="宋体" w:eastAsia="宋体" w:hAnsi="宋体" w:cs="宋体" w:hint="eastAsia"/>
          <w:szCs w:val="21"/>
        </w:rPr>
        <w:t>： 用已知</w:t>
      </w:r>
      <w:proofErr w:type="gramStart"/>
      <w:r>
        <w:rPr>
          <w:rFonts w:ascii="宋体" w:eastAsia="宋体" w:hAnsi="宋体" w:cs="宋体" w:hint="eastAsia"/>
          <w:szCs w:val="21"/>
        </w:rPr>
        <w:t>酶作为</w:t>
      </w:r>
      <w:proofErr w:type="gramEnd"/>
      <w:r>
        <w:rPr>
          <w:rFonts w:ascii="宋体" w:eastAsia="宋体" w:hAnsi="宋体" w:cs="宋体" w:hint="eastAsia"/>
          <w:szCs w:val="21"/>
        </w:rPr>
        <w:t>抗原第一次免疫动物，获得</w:t>
      </w:r>
      <w:proofErr w:type="gramStart"/>
      <w:r>
        <w:rPr>
          <w:rFonts w:ascii="宋体" w:eastAsia="宋体" w:hAnsi="宋体" w:cs="宋体" w:hint="eastAsia"/>
          <w:szCs w:val="21"/>
        </w:rPr>
        <w:t>一</w:t>
      </w:r>
      <w:proofErr w:type="gramEnd"/>
      <w:r>
        <w:rPr>
          <w:rFonts w:ascii="宋体" w:eastAsia="宋体" w:hAnsi="宋体" w:cs="宋体" w:hint="eastAsia"/>
          <w:szCs w:val="21"/>
        </w:rPr>
        <w:t>抗，再用</w:t>
      </w:r>
      <w:proofErr w:type="gramStart"/>
      <w:r>
        <w:rPr>
          <w:rFonts w:ascii="宋体" w:eastAsia="宋体" w:hAnsi="宋体" w:cs="宋体" w:hint="eastAsia"/>
          <w:szCs w:val="21"/>
        </w:rPr>
        <w:t>一</w:t>
      </w:r>
      <w:proofErr w:type="gramEnd"/>
      <w:r>
        <w:rPr>
          <w:rFonts w:ascii="宋体" w:eastAsia="宋体" w:hAnsi="宋体" w:cs="宋体" w:hint="eastAsia"/>
          <w:szCs w:val="21"/>
        </w:rPr>
        <w:t>抗第二次免疫动物，并采用杂交瘤技术进行单克隆化，获得单克隆抗体。最后经过筛选和纯化，获得具有原酶活性的抗体酶（</w:t>
      </w:r>
      <w:proofErr w:type="gramStart"/>
      <w:r>
        <w:rPr>
          <w:rFonts w:ascii="宋体" w:eastAsia="宋体" w:hAnsi="宋体" w:cs="宋体" w:hint="eastAsia"/>
          <w:szCs w:val="21"/>
        </w:rPr>
        <w:t>二抗和</w:t>
      </w:r>
      <w:proofErr w:type="gramEnd"/>
      <w:r>
        <w:rPr>
          <w:rFonts w:ascii="宋体" w:eastAsia="宋体" w:hAnsi="宋体" w:cs="宋体" w:hint="eastAsia"/>
          <w:szCs w:val="21"/>
        </w:rPr>
        <w:t>抗原一样具有和底物结合的能力）。</w:t>
      </w:r>
    </w:p>
    <w:p w14:paraId="2336AA01" w14:textId="77777777" w:rsidR="00D26C6A" w:rsidRDefault="00DC6E89">
      <w:pPr>
        <w:numPr>
          <w:ilvl w:val="0"/>
          <w:numId w:val="141"/>
        </w:numPr>
        <w:jc w:val="left"/>
        <w:rPr>
          <w:rFonts w:ascii="宋体" w:eastAsia="宋体" w:hAnsi="宋体" w:cs="宋体"/>
          <w:szCs w:val="21"/>
        </w:rPr>
      </w:pPr>
      <w:r>
        <w:rPr>
          <w:rFonts w:ascii="宋体" w:eastAsia="宋体" w:hAnsi="宋体" w:cs="宋体" w:hint="eastAsia"/>
          <w:szCs w:val="21"/>
        </w:rPr>
        <w:t>优点：操作简单</w:t>
      </w:r>
    </w:p>
    <w:p w14:paraId="0324B638" w14:textId="77777777" w:rsidR="00D26C6A" w:rsidRDefault="00DC6E89">
      <w:pPr>
        <w:numPr>
          <w:ilvl w:val="0"/>
          <w:numId w:val="141"/>
        </w:numPr>
        <w:jc w:val="left"/>
        <w:rPr>
          <w:rFonts w:ascii="宋体" w:eastAsia="宋体" w:hAnsi="宋体" w:cs="宋体"/>
          <w:szCs w:val="21"/>
        </w:rPr>
      </w:pPr>
      <w:r>
        <w:rPr>
          <w:rFonts w:ascii="宋体" w:eastAsia="宋体" w:hAnsi="宋体" w:cs="宋体" w:hint="eastAsia"/>
          <w:szCs w:val="21"/>
        </w:rPr>
        <w:t>缺点：需大量筛选，具有盲目性，且抗体酶与原酶催化特性相同，不能产生新的抗体酶。</w:t>
      </w:r>
    </w:p>
    <w:p w14:paraId="326F2B41" w14:textId="77777777" w:rsidR="00D26C6A" w:rsidRDefault="00DC6E89">
      <w:pPr>
        <w:numPr>
          <w:ilvl w:val="0"/>
          <w:numId w:val="140"/>
        </w:numPr>
        <w:ind w:firstLineChars="200" w:firstLine="422"/>
        <w:jc w:val="left"/>
        <w:rPr>
          <w:rFonts w:ascii="宋体" w:eastAsia="宋体" w:hAnsi="宋体" w:cs="宋体"/>
          <w:szCs w:val="21"/>
        </w:rPr>
      </w:pPr>
      <w:r>
        <w:rPr>
          <w:rFonts w:ascii="宋体" w:eastAsia="宋体" w:hAnsi="宋体" w:cs="宋体" w:hint="eastAsia"/>
          <w:b/>
          <w:bCs/>
          <w:szCs w:val="21"/>
        </w:rPr>
        <w:t>引入法</w:t>
      </w:r>
      <w:r>
        <w:rPr>
          <w:rFonts w:ascii="宋体" w:eastAsia="宋体" w:hAnsi="宋体" w:cs="宋体" w:hint="eastAsia"/>
          <w:szCs w:val="21"/>
        </w:rPr>
        <w:t>： 其原理是在已有底物结合能力的抗体的抗原结合部位引入催化基团或者辅助因子，使其转变为同时具有底物结合能力和催化能力的抗体酶。具体方法有：采用选择</w:t>
      </w:r>
      <w:r>
        <w:rPr>
          <w:rFonts w:ascii="宋体" w:eastAsia="宋体" w:hAnsi="宋体" w:cs="宋体" w:hint="eastAsia"/>
          <w:szCs w:val="21"/>
        </w:rPr>
        <w:lastRenderedPageBreak/>
        <w:t>性化学修饰法将人工合成或天然存在的催化基团引入；采用基因工程、蛋白质工程技术在抗体中引入催化基团</w:t>
      </w:r>
      <w:proofErr w:type="gramStart"/>
      <w:r>
        <w:rPr>
          <w:rFonts w:ascii="宋体" w:eastAsia="宋体" w:hAnsi="宋体" w:cs="宋体" w:hint="eastAsia"/>
          <w:szCs w:val="21"/>
        </w:rPr>
        <w:t>或亲核基团</w:t>
      </w:r>
      <w:proofErr w:type="gramEnd"/>
      <w:r>
        <w:rPr>
          <w:rFonts w:ascii="宋体" w:eastAsia="宋体" w:hAnsi="宋体" w:cs="宋体" w:hint="eastAsia"/>
          <w:szCs w:val="21"/>
        </w:rPr>
        <w:t>。（例如先在抗体结合部位附近引入巯基，用此巯基作为</w:t>
      </w:r>
      <w:proofErr w:type="gramStart"/>
      <w:r>
        <w:rPr>
          <w:rFonts w:ascii="宋体" w:eastAsia="宋体" w:hAnsi="宋体" w:cs="宋体" w:hint="eastAsia"/>
          <w:szCs w:val="21"/>
        </w:rPr>
        <w:t>锚</w:t>
      </w:r>
      <w:proofErr w:type="gramEnd"/>
      <w:r>
        <w:rPr>
          <w:rFonts w:ascii="宋体" w:eastAsia="宋体" w:hAnsi="宋体" w:cs="宋体" w:hint="eastAsia"/>
          <w:szCs w:val="21"/>
        </w:rPr>
        <w:t>可以很方便引入其它催化基团如咪唑等 ）</w:t>
      </w:r>
    </w:p>
    <w:p w14:paraId="6DDB3D32" w14:textId="77777777" w:rsidR="00D26C6A" w:rsidRDefault="00DC6E89">
      <w:pPr>
        <w:numPr>
          <w:ilvl w:val="0"/>
          <w:numId w:val="140"/>
        </w:numPr>
        <w:ind w:firstLineChars="200" w:firstLine="422"/>
        <w:jc w:val="left"/>
        <w:rPr>
          <w:rFonts w:ascii="宋体" w:eastAsia="宋体" w:hAnsi="宋体" w:cs="宋体"/>
          <w:szCs w:val="21"/>
        </w:rPr>
      </w:pPr>
      <w:r>
        <w:rPr>
          <w:rFonts w:ascii="宋体" w:eastAsia="宋体" w:hAnsi="宋体" w:cs="宋体" w:hint="eastAsia"/>
          <w:b/>
          <w:bCs/>
          <w:szCs w:val="21"/>
        </w:rPr>
        <w:t>诱导法</w:t>
      </w:r>
      <w:r>
        <w:rPr>
          <w:rFonts w:ascii="宋体" w:eastAsia="宋体" w:hAnsi="宋体" w:cs="宋体" w:hint="eastAsia"/>
          <w:szCs w:val="21"/>
        </w:rPr>
        <w:t>： 用事先设计好的半抗原，通过间隔链与载体蛋白（如牛血清白蛋白）偶联制成抗原，然后采用标准的单克隆技术制备、分离和筛选抗体酶。缺点：过渡态结构仅仅是推测。</w:t>
      </w:r>
    </w:p>
    <w:p w14:paraId="0EC79D2E" w14:textId="77777777" w:rsidR="00D26C6A" w:rsidRDefault="00D26C6A">
      <w:pPr>
        <w:jc w:val="left"/>
        <w:rPr>
          <w:rFonts w:ascii="宋体" w:eastAsia="宋体" w:hAnsi="宋体" w:cs="宋体"/>
          <w:szCs w:val="21"/>
        </w:rPr>
      </w:pPr>
    </w:p>
    <w:p w14:paraId="1AE5A47C" w14:textId="77777777" w:rsidR="00D26C6A" w:rsidRDefault="00DC6E89">
      <w:pPr>
        <w:numPr>
          <w:ilvl w:val="0"/>
          <w:numId w:val="136"/>
        </w:numPr>
        <w:jc w:val="left"/>
        <w:rPr>
          <w:rFonts w:ascii="宋体" w:eastAsia="宋体" w:hAnsi="宋体" w:cs="宋体"/>
          <w:b/>
          <w:bCs/>
          <w:szCs w:val="21"/>
        </w:rPr>
      </w:pPr>
      <w:r>
        <w:rPr>
          <w:rFonts w:ascii="宋体" w:eastAsia="宋体" w:hAnsi="宋体" w:cs="宋体" w:hint="eastAsia"/>
          <w:b/>
          <w:bCs/>
          <w:szCs w:val="21"/>
        </w:rPr>
        <w:t>抗体酶的筛选方法：</w:t>
      </w:r>
    </w:p>
    <w:p w14:paraId="76E3FA6A" w14:textId="77777777" w:rsidR="00D26C6A" w:rsidRDefault="00DC6E89">
      <w:pPr>
        <w:numPr>
          <w:ilvl w:val="0"/>
          <w:numId w:val="142"/>
        </w:numPr>
        <w:ind w:firstLineChars="200" w:firstLine="422"/>
        <w:jc w:val="left"/>
        <w:rPr>
          <w:rFonts w:ascii="宋体" w:eastAsia="宋体" w:hAnsi="宋体" w:cs="宋体"/>
          <w:szCs w:val="21"/>
        </w:rPr>
      </w:pPr>
      <w:r>
        <w:rPr>
          <w:rFonts w:ascii="宋体" w:eastAsia="宋体" w:hAnsi="宋体" w:cs="宋体" w:hint="eastAsia"/>
          <w:b/>
          <w:bCs/>
          <w:szCs w:val="21"/>
        </w:rPr>
        <w:t>ELISA法</w:t>
      </w:r>
      <w:r>
        <w:rPr>
          <w:rFonts w:ascii="宋体" w:eastAsia="宋体" w:hAnsi="宋体" w:cs="宋体" w:hint="eastAsia"/>
          <w:szCs w:val="21"/>
        </w:rPr>
        <w:t>： 用ELISA法筛选对半抗原有亲和力的单克隆抗体，然后大量培养制备该单克隆抗体，并分析单克隆抗体的酶活性。</w:t>
      </w:r>
    </w:p>
    <w:p w14:paraId="230ABEC1" w14:textId="77777777" w:rsidR="00D26C6A" w:rsidRDefault="00DC6E89">
      <w:pPr>
        <w:numPr>
          <w:ilvl w:val="0"/>
          <w:numId w:val="142"/>
        </w:numPr>
        <w:ind w:firstLineChars="200" w:firstLine="422"/>
        <w:jc w:val="left"/>
        <w:rPr>
          <w:rFonts w:ascii="宋体" w:eastAsia="宋体" w:hAnsi="宋体" w:cs="宋体"/>
          <w:szCs w:val="21"/>
        </w:rPr>
      </w:pPr>
      <w:r>
        <w:rPr>
          <w:rFonts w:ascii="宋体" w:eastAsia="宋体" w:hAnsi="宋体" w:cs="宋体" w:hint="eastAsia"/>
          <w:b/>
          <w:bCs/>
          <w:szCs w:val="21"/>
        </w:rPr>
        <w:t>酶学活性检测法</w:t>
      </w:r>
      <w:r>
        <w:rPr>
          <w:rFonts w:ascii="宋体" w:eastAsia="宋体" w:hAnsi="宋体" w:cs="宋体" w:hint="eastAsia"/>
          <w:szCs w:val="21"/>
        </w:rPr>
        <w:t>： 直接用反应底物检测细胞培养液中抗体酶的活性。为了提高检测的灵敏度，可利用竞争性免疫分析法进行筛选。</w:t>
      </w:r>
    </w:p>
    <w:p w14:paraId="6E44AA88" w14:textId="77777777" w:rsidR="00D26C6A" w:rsidRDefault="00DC6E89">
      <w:pPr>
        <w:numPr>
          <w:ilvl w:val="0"/>
          <w:numId w:val="142"/>
        </w:numPr>
        <w:ind w:firstLineChars="200" w:firstLine="422"/>
        <w:jc w:val="left"/>
        <w:rPr>
          <w:rFonts w:ascii="宋体" w:eastAsia="宋体" w:hAnsi="宋体" w:cs="宋体"/>
          <w:szCs w:val="21"/>
        </w:rPr>
      </w:pPr>
      <w:r>
        <w:rPr>
          <w:rFonts w:ascii="宋体" w:eastAsia="宋体" w:hAnsi="宋体" w:cs="宋体" w:hint="eastAsia"/>
          <w:b/>
          <w:bCs/>
          <w:szCs w:val="21"/>
        </w:rPr>
        <w:t>短过渡态类似物法</w:t>
      </w:r>
      <w:r>
        <w:rPr>
          <w:rFonts w:ascii="宋体" w:eastAsia="宋体" w:hAnsi="宋体" w:cs="宋体" w:hint="eastAsia"/>
          <w:szCs w:val="21"/>
        </w:rPr>
        <w:t>： 以过渡态类似物中含有的必需基团的基本结构单元作为筛选单克隆抗体的标准，对该化合物亲和力越强的化合物，其催化效率越高。</w:t>
      </w:r>
    </w:p>
    <w:p w14:paraId="5B4F1AFE" w14:textId="77777777" w:rsidR="00D26C6A" w:rsidRDefault="00D26C6A">
      <w:pPr>
        <w:jc w:val="left"/>
        <w:rPr>
          <w:rFonts w:ascii="宋体" w:eastAsia="宋体" w:hAnsi="宋体" w:cs="宋体"/>
          <w:szCs w:val="21"/>
        </w:rPr>
      </w:pPr>
    </w:p>
    <w:p w14:paraId="04CB5838" w14:textId="77777777" w:rsidR="00D26C6A" w:rsidRDefault="00DC6E89">
      <w:pPr>
        <w:jc w:val="left"/>
        <w:rPr>
          <w:rFonts w:ascii="宋体" w:eastAsia="宋体" w:hAnsi="宋体" w:cs="宋体"/>
          <w:b/>
          <w:bCs/>
          <w:szCs w:val="21"/>
        </w:rPr>
      </w:pPr>
      <w:r>
        <w:rPr>
          <w:rFonts w:ascii="宋体" w:eastAsia="宋体" w:hAnsi="宋体" w:cs="宋体" w:hint="eastAsia"/>
          <w:b/>
          <w:bCs/>
          <w:szCs w:val="21"/>
        </w:rPr>
        <w:t>8、抗体酶的应用</w:t>
      </w:r>
    </w:p>
    <w:p w14:paraId="08041CF0" w14:textId="77777777" w:rsidR="00D26C6A" w:rsidRDefault="00DC6E89">
      <w:pPr>
        <w:numPr>
          <w:ilvl w:val="0"/>
          <w:numId w:val="143"/>
        </w:numPr>
        <w:ind w:firstLineChars="200" w:firstLine="420"/>
        <w:jc w:val="left"/>
        <w:rPr>
          <w:rFonts w:ascii="宋体" w:eastAsia="宋体" w:hAnsi="宋体" w:cs="宋体"/>
          <w:szCs w:val="21"/>
        </w:rPr>
      </w:pPr>
      <w:r>
        <w:rPr>
          <w:rFonts w:ascii="宋体" w:eastAsia="宋体" w:hAnsi="宋体" w:cs="宋体" w:hint="eastAsia"/>
          <w:szCs w:val="21"/>
        </w:rPr>
        <w:t>在医学上应用：</w:t>
      </w:r>
    </w:p>
    <w:p w14:paraId="20D6C655" w14:textId="77777777" w:rsidR="00D26C6A" w:rsidRDefault="00DC6E89">
      <w:pPr>
        <w:numPr>
          <w:ilvl w:val="0"/>
          <w:numId w:val="144"/>
        </w:numPr>
        <w:jc w:val="left"/>
        <w:rPr>
          <w:rFonts w:ascii="宋体" w:eastAsia="宋体" w:hAnsi="宋体" w:cs="宋体"/>
          <w:szCs w:val="21"/>
        </w:rPr>
      </w:pPr>
      <w:r>
        <w:rPr>
          <w:rFonts w:ascii="宋体" w:eastAsia="宋体" w:hAnsi="宋体" w:cs="宋体" w:hint="eastAsia"/>
          <w:szCs w:val="21"/>
        </w:rPr>
        <w:t>可卡因的成瘾治疗</w:t>
      </w:r>
    </w:p>
    <w:p w14:paraId="6A83659F" w14:textId="77777777" w:rsidR="00D26C6A" w:rsidRDefault="00DC6E89">
      <w:pPr>
        <w:numPr>
          <w:ilvl w:val="0"/>
          <w:numId w:val="144"/>
        </w:numPr>
        <w:jc w:val="left"/>
        <w:rPr>
          <w:rFonts w:ascii="宋体" w:eastAsia="宋体" w:hAnsi="宋体" w:cs="宋体"/>
          <w:szCs w:val="21"/>
        </w:rPr>
      </w:pPr>
      <w:r>
        <w:rPr>
          <w:rFonts w:ascii="宋体" w:eastAsia="宋体" w:hAnsi="宋体" w:cs="宋体" w:hint="eastAsia"/>
          <w:szCs w:val="21"/>
        </w:rPr>
        <w:t>抗癌药物的靶向治疗</w:t>
      </w:r>
    </w:p>
    <w:p w14:paraId="4DDE6E2F" w14:textId="77777777" w:rsidR="00D26C6A" w:rsidRDefault="00DC6E89">
      <w:pPr>
        <w:numPr>
          <w:ilvl w:val="0"/>
          <w:numId w:val="144"/>
        </w:numPr>
        <w:jc w:val="left"/>
        <w:rPr>
          <w:rFonts w:ascii="宋体" w:eastAsia="宋体" w:hAnsi="宋体" w:cs="宋体"/>
          <w:szCs w:val="21"/>
        </w:rPr>
      </w:pPr>
      <w:r>
        <w:rPr>
          <w:rFonts w:ascii="宋体" w:eastAsia="宋体" w:hAnsi="宋体" w:cs="宋体" w:hint="eastAsia"/>
          <w:szCs w:val="21"/>
        </w:rPr>
        <w:t>艾滋病治疗</w:t>
      </w:r>
    </w:p>
    <w:p w14:paraId="6935F0B7" w14:textId="77777777" w:rsidR="00D26C6A" w:rsidRDefault="00DC6E89">
      <w:pPr>
        <w:numPr>
          <w:ilvl w:val="0"/>
          <w:numId w:val="143"/>
        </w:numPr>
        <w:ind w:firstLineChars="200" w:firstLine="420"/>
        <w:jc w:val="left"/>
        <w:rPr>
          <w:rFonts w:ascii="宋体" w:eastAsia="宋体" w:hAnsi="宋体" w:cs="宋体"/>
          <w:szCs w:val="21"/>
        </w:rPr>
      </w:pPr>
      <w:r>
        <w:rPr>
          <w:rFonts w:ascii="宋体" w:eastAsia="宋体" w:hAnsi="宋体" w:cs="宋体" w:hint="eastAsia"/>
          <w:szCs w:val="21"/>
        </w:rPr>
        <w:t>在有机合成中的应用：抗体酶能够选择性地稳定能量上不利的高能过渡态，因而能够催化不利的化学反应。</w:t>
      </w:r>
    </w:p>
    <w:p w14:paraId="55608F0B" w14:textId="77777777" w:rsidR="00D26C6A" w:rsidRDefault="00DC6E89">
      <w:pPr>
        <w:numPr>
          <w:ilvl w:val="0"/>
          <w:numId w:val="143"/>
        </w:numPr>
        <w:ind w:firstLineChars="200" w:firstLine="420"/>
        <w:jc w:val="left"/>
        <w:rPr>
          <w:rFonts w:ascii="宋体" w:eastAsia="宋体" w:hAnsi="宋体" w:cs="宋体"/>
          <w:szCs w:val="21"/>
        </w:rPr>
      </w:pPr>
      <w:r>
        <w:rPr>
          <w:rFonts w:ascii="宋体" w:eastAsia="宋体" w:hAnsi="宋体" w:cs="宋体" w:hint="eastAsia"/>
          <w:szCs w:val="21"/>
        </w:rPr>
        <w:t>用于阐明化学反应机制</w:t>
      </w:r>
    </w:p>
    <w:p w14:paraId="745C8EC8" w14:textId="77777777" w:rsidR="00D26C6A" w:rsidRDefault="00D26C6A">
      <w:pPr>
        <w:jc w:val="left"/>
        <w:rPr>
          <w:rFonts w:ascii="宋体" w:eastAsia="宋体" w:hAnsi="宋体" w:cs="宋体"/>
          <w:szCs w:val="21"/>
        </w:rPr>
      </w:pPr>
    </w:p>
    <w:p w14:paraId="1DDE7D2E" w14:textId="77777777" w:rsidR="00D26C6A" w:rsidRDefault="00D26C6A">
      <w:pPr>
        <w:jc w:val="left"/>
        <w:rPr>
          <w:rFonts w:ascii="宋体" w:eastAsia="宋体" w:hAnsi="宋体" w:cs="宋体"/>
          <w:szCs w:val="21"/>
        </w:rPr>
      </w:pPr>
    </w:p>
    <w:p w14:paraId="7B74FE30" w14:textId="77777777" w:rsidR="00D26C6A" w:rsidRDefault="00DC6E89">
      <w:pPr>
        <w:numPr>
          <w:ilvl w:val="0"/>
          <w:numId w:val="129"/>
        </w:numPr>
        <w:jc w:val="left"/>
        <w:rPr>
          <w:b/>
          <w:bCs/>
          <w:sz w:val="24"/>
        </w:rPr>
      </w:pPr>
      <w:bookmarkStart w:id="15" w:name="_Hlk43631497"/>
      <w:r>
        <w:rPr>
          <w:rFonts w:hint="eastAsia"/>
          <w:b/>
          <w:bCs/>
          <w:sz w:val="24"/>
        </w:rPr>
        <w:t>模拟酶、印记酶、半合成酶</w:t>
      </w:r>
    </w:p>
    <w:bookmarkEnd w:id="15"/>
    <w:p w14:paraId="52486548" w14:textId="77777777" w:rsidR="00D26C6A" w:rsidRDefault="00DC6E89">
      <w:pPr>
        <w:numPr>
          <w:ilvl w:val="0"/>
          <w:numId w:val="145"/>
        </w:numPr>
        <w:jc w:val="left"/>
        <w:rPr>
          <w:rFonts w:ascii="宋体" w:eastAsia="宋体" w:hAnsi="宋体" w:cs="宋体"/>
          <w:szCs w:val="21"/>
        </w:rPr>
      </w:pPr>
      <w:r>
        <w:rPr>
          <w:rFonts w:hint="eastAsia"/>
          <w:b/>
          <w:bCs/>
          <w:szCs w:val="21"/>
        </w:rPr>
        <w:t>模拟酶：</w:t>
      </w:r>
      <w:r>
        <w:rPr>
          <w:rFonts w:hint="eastAsia"/>
          <w:szCs w:val="21"/>
        </w:rPr>
        <w:t>是一类利用有机化学方法合成的非蛋白质分子，比天然酶简单，具有高效性和专一</w:t>
      </w:r>
      <w:r>
        <w:rPr>
          <w:rFonts w:ascii="宋体" w:eastAsia="宋体" w:hAnsi="宋体" w:cs="宋体" w:hint="eastAsia"/>
          <w:szCs w:val="21"/>
        </w:rPr>
        <w:t>性且对环境不敏感。在结构上具有结合部位和催化部位。</w:t>
      </w:r>
    </w:p>
    <w:p w14:paraId="3E626016" w14:textId="6D92581A" w:rsidR="00D26C6A" w:rsidRPr="00D775AA" w:rsidRDefault="00DC6E89">
      <w:pPr>
        <w:numPr>
          <w:ilvl w:val="0"/>
          <w:numId w:val="145"/>
        </w:numPr>
        <w:jc w:val="left"/>
        <w:rPr>
          <w:rFonts w:ascii="宋体" w:eastAsia="宋体" w:hAnsi="宋体" w:cs="宋体"/>
          <w:b/>
          <w:bCs/>
          <w:szCs w:val="21"/>
        </w:rPr>
      </w:pPr>
      <w:r>
        <w:rPr>
          <w:rFonts w:ascii="宋体" w:eastAsia="宋体" w:hAnsi="宋体" w:cs="宋体" w:hint="eastAsia"/>
          <w:b/>
          <w:bCs/>
          <w:szCs w:val="21"/>
        </w:rPr>
        <w:t>环糊精</w:t>
      </w:r>
      <w:r>
        <w:rPr>
          <w:rFonts w:ascii="宋体" w:eastAsia="宋体" w:hAnsi="宋体" w:cs="宋体" w:hint="eastAsia"/>
          <w:szCs w:val="21"/>
        </w:rPr>
        <w:t>：是直链糊精在环糊精糖基转移酶作用下生产的一系列环状低聚糖。它是由几个D-</w:t>
      </w:r>
      <w:proofErr w:type="gramStart"/>
      <w:r>
        <w:rPr>
          <w:rFonts w:ascii="宋体" w:eastAsia="宋体" w:hAnsi="宋体" w:cs="宋体" w:hint="eastAsia"/>
          <w:szCs w:val="21"/>
        </w:rPr>
        <w:t>吡喃</w:t>
      </w:r>
      <w:proofErr w:type="gramEnd"/>
      <w:r>
        <w:rPr>
          <w:rFonts w:ascii="宋体" w:eastAsia="宋体" w:hAnsi="宋体" w:cs="宋体" w:hint="eastAsia"/>
          <w:szCs w:val="21"/>
        </w:rPr>
        <w:t>型葡萄糖通过α-1,4-糖苷键连接而成，聚合度分别为6、7或8个葡萄糖，依次称为α、β及γ-环糊精。</w:t>
      </w:r>
    </w:p>
    <w:p w14:paraId="224AC333" w14:textId="5C3B7C36" w:rsidR="00D775AA" w:rsidRDefault="00D775AA">
      <w:pPr>
        <w:numPr>
          <w:ilvl w:val="0"/>
          <w:numId w:val="145"/>
        </w:numPr>
        <w:jc w:val="left"/>
        <w:rPr>
          <w:rFonts w:ascii="宋体" w:eastAsia="宋体" w:hAnsi="宋体" w:cs="宋体"/>
          <w:b/>
          <w:bCs/>
          <w:szCs w:val="21"/>
        </w:rPr>
      </w:pPr>
      <w:r w:rsidRPr="00D775AA">
        <w:rPr>
          <w:rFonts w:ascii="宋体" w:eastAsia="宋体" w:hAnsi="宋体" w:cs="宋体" w:hint="eastAsia"/>
          <w:b/>
          <w:bCs/>
          <w:szCs w:val="21"/>
        </w:rPr>
        <w:t>分子印迹（Molecular Imprinting）就是制备对目标化合物（模板分子）具有特异性结合位点的聚合物的过程。</w:t>
      </w:r>
    </w:p>
    <w:p w14:paraId="5F0CF92B" w14:textId="77777777" w:rsidR="00D26C6A" w:rsidRDefault="00DC6E89">
      <w:pPr>
        <w:numPr>
          <w:ilvl w:val="0"/>
          <w:numId w:val="145"/>
        </w:numPr>
        <w:jc w:val="left"/>
        <w:rPr>
          <w:rFonts w:ascii="宋体" w:eastAsia="宋体" w:hAnsi="宋体" w:cs="宋体"/>
          <w:szCs w:val="21"/>
        </w:rPr>
      </w:pPr>
      <w:r>
        <w:rPr>
          <w:rFonts w:ascii="宋体" w:eastAsia="宋体" w:hAnsi="宋体" w:cs="宋体" w:hint="eastAsia"/>
          <w:b/>
          <w:bCs/>
          <w:szCs w:val="21"/>
        </w:rPr>
        <w:t>半合成酶：</w:t>
      </w:r>
      <w:r>
        <w:rPr>
          <w:rFonts w:ascii="宋体" w:eastAsia="宋体" w:hAnsi="宋体" w:cs="宋体" w:hint="eastAsia"/>
          <w:szCs w:val="21"/>
        </w:rPr>
        <w:t>将具有一定结构和功能的物质与特异的蛋白质结合，形成的一类具有新的生物催化功能的催化剂。</w:t>
      </w:r>
    </w:p>
    <w:p w14:paraId="0FBFC3E9" w14:textId="77777777" w:rsidR="00D26C6A" w:rsidRDefault="00DC6E89">
      <w:pPr>
        <w:numPr>
          <w:ilvl w:val="0"/>
          <w:numId w:val="1"/>
        </w:numPr>
        <w:jc w:val="left"/>
        <w:rPr>
          <w:rFonts w:ascii="宋体" w:eastAsia="宋体" w:hAnsi="宋体" w:cs="宋体"/>
          <w:b/>
          <w:bCs/>
          <w:sz w:val="28"/>
          <w:szCs w:val="28"/>
        </w:rPr>
      </w:pPr>
      <w:bookmarkStart w:id="16" w:name="_Hlk43635140"/>
      <w:r>
        <w:rPr>
          <w:rFonts w:ascii="宋体" w:eastAsia="宋体" w:hAnsi="宋体" w:cs="宋体" w:hint="eastAsia"/>
          <w:b/>
          <w:bCs/>
          <w:sz w:val="28"/>
          <w:szCs w:val="28"/>
        </w:rPr>
        <w:t>★酶定向进化</w:t>
      </w:r>
      <w:bookmarkEnd w:id="16"/>
    </w:p>
    <w:p w14:paraId="4ACB7A97" w14:textId="77777777" w:rsidR="00D26C6A" w:rsidRDefault="00DC6E89">
      <w:pPr>
        <w:jc w:val="left"/>
        <w:rPr>
          <w:rFonts w:ascii="宋体" w:eastAsia="宋体" w:hAnsi="宋体" w:cs="宋体"/>
          <w:b/>
          <w:bCs/>
          <w:sz w:val="24"/>
        </w:rPr>
      </w:pPr>
      <w:bookmarkStart w:id="17" w:name="_Hlk43636122"/>
      <w:r>
        <w:rPr>
          <w:rFonts w:ascii="宋体" w:eastAsia="宋体" w:hAnsi="宋体" w:cs="宋体" w:hint="eastAsia"/>
          <w:b/>
          <w:bCs/>
          <w:sz w:val="24"/>
        </w:rPr>
        <w:t>一、酶定向进化</w:t>
      </w:r>
    </w:p>
    <w:bookmarkEnd w:id="17"/>
    <w:p w14:paraId="7B2ACE7D" w14:textId="77777777" w:rsidR="00D26C6A" w:rsidRDefault="00DC6E89">
      <w:pPr>
        <w:numPr>
          <w:ilvl w:val="0"/>
          <w:numId w:val="146"/>
        </w:numPr>
        <w:jc w:val="left"/>
        <w:rPr>
          <w:rFonts w:ascii="宋体" w:eastAsia="宋体" w:hAnsi="宋体" w:cs="宋体"/>
          <w:b/>
          <w:bCs/>
          <w:szCs w:val="21"/>
        </w:rPr>
      </w:pPr>
      <w:r>
        <w:rPr>
          <w:rFonts w:ascii="宋体" w:eastAsia="宋体" w:hAnsi="宋体" w:cs="宋体" w:hint="eastAsia"/>
          <w:b/>
          <w:bCs/>
          <w:szCs w:val="21"/>
        </w:rPr>
        <w:t>★酶分子定向进化：</w:t>
      </w:r>
    </w:p>
    <w:p w14:paraId="3440973C" w14:textId="77777777" w:rsidR="00D26C6A" w:rsidRDefault="00DC6E89">
      <w:pPr>
        <w:ind w:firstLine="480"/>
        <w:jc w:val="left"/>
        <w:rPr>
          <w:rFonts w:ascii="宋体" w:eastAsia="宋体" w:hAnsi="宋体" w:cs="宋体"/>
          <w:szCs w:val="21"/>
        </w:rPr>
      </w:pPr>
      <w:proofErr w:type="gramStart"/>
      <w:r>
        <w:rPr>
          <w:rFonts w:ascii="宋体" w:eastAsia="宋体" w:hAnsi="宋体" w:cs="宋体" w:hint="eastAsia"/>
          <w:szCs w:val="21"/>
        </w:rPr>
        <w:t>简称为酶定向进化</w:t>
      </w:r>
      <w:proofErr w:type="gramEnd"/>
      <w:r>
        <w:rPr>
          <w:rFonts w:ascii="宋体" w:eastAsia="宋体" w:hAnsi="宋体" w:cs="宋体" w:hint="eastAsia"/>
          <w:szCs w:val="21"/>
        </w:rPr>
        <w:t>，是模拟自然进化过程（随机突变和自然选择），在体外进行酶基因的人工随机突变，建立突变基因文库，人工定向选择得到具有优良催化特性的酶的突变体的技术过程。</w:t>
      </w:r>
    </w:p>
    <w:p w14:paraId="2CF69C29" w14:textId="77777777" w:rsidR="00D26C6A" w:rsidRDefault="00DC6E89">
      <w:pPr>
        <w:jc w:val="left"/>
        <w:rPr>
          <w:rFonts w:ascii="宋体" w:eastAsia="宋体" w:hAnsi="宋体" w:cs="宋体"/>
          <w:b/>
          <w:bCs/>
          <w:szCs w:val="21"/>
        </w:rPr>
      </w:pPr>
      <w:r>
        <w:rPr>
          <w:rFonts w:ascii="宋体" w:eastAsia="宋体" w:hAnsi="宋体" w:cs="宋体" w:hint="eastAsia"/>
          <w:szCs w:val="21"/>
        </w:rPr>
        <w:t>★</w:t>
      </w:r>
      <w:r>
        <w:rPr>
          <w:rFonts w:ascii="宋体" w:eastAsia="宋体" w:hAnsi="宋体" w:cs="宋体" w:hint="eastAsia"/>
          <w:b/>
          <w:bCs/>
          <w:szCs w:val="21"/>
        </w:rPr>
        <w:t>酶定向进化= 随机突变+ 定向选择</w:t>
      </w:r>
    </w:p>
    <w:p w14:paraId="0BD18FB0" w14:textId="77777777" w:rsidR="00D26C6A" w:rsidRDefault="00D26C6A">
      <w:pPr>
        <w:jc w:val="left"/>
        <w:rPr>
          <w:rFonts w:ascii="宋体" w:eastAsia="宋体" w:hAnsi="宋体" w:cs="宋体"/>
          <w:b/>
          <w:bCs/>
          <w:szCs w:val="21"/>
        </w:rPr>
      </w:pPr>
    </w:p>
    <w:p w14:paraId="01820EA9" w14:textId="77777777" w:rsidR="00D26C6A" w:rsidRDefault="00DC6E89">
      <w:pPr>
        <w:numPr>
          <w:ilvl w:val="0"/>
          <w:numId w:val="146"/>
        </w:numPr>
        <w:jc w:val="left"/>
        <w:rPr>
          <w:rFonts w:ascii="宋体" w:eastAsia="宋体" w:hAnsi="宋体" w:cs="宋体"/>
          <w:b/>
          <w:bCs/>
          <w:szCs w:val="21"/>
        </w:rPr>
      </w:pPr>
      <w:r>
        <w:rPr>
          <w:rFonts w:ascii="宋体" w:eastAsia="宋体" w:hAnsi="宋体" w:cs="宋体" w:hint="eastAsia"/>
          <w:b/>
          <w:bCs/>
          <w:szCs w:val="21"/>
        </w:rPr>
        <w:lastRenderedPageBreak/>
        <w:t>酶定向进化的</w:t>
      </w:r>
      <w:proofErr w:type="gramStart"/>
      <w:r>
        <w:rPr>
          <w:rFonts w:ascii="宋体" w:eastAsia="宋体" w:hAnsi="宋体" w:cs="宋体" w:hint="eastAsia"/>
          <w:b/>
          <w:bCs/>
          <w:szCs w:val="21"/>
        </w:rPr>
        <w:t>的</w:t>
      </w:r>
      <w:proofErr w:type="gramEnd"/>
      <w:r>
        <w:rPr>
          <w:rFonts w:ascii="宋体" w:eastAsia="宋体" w:hAnsi="宋体" w:cs="宋体" w:hint="eastAsia"/>
          <w:b/>
          <w:bCs/>
          <w:szCs w:val="21"/>
        </w:rPr>
        <w:t>基本过程</w:t>
      </w:r>
    </w:p>
    <w:p w14:paraId="757913F3" w14:textId="77777777" w:rsidR="00D26C6A" w:rsidRDefault="00DC6E89">
      <w:pPr>
        <w:jc w:val="center"/>
        <w:rPr>
          <w:rFonts w:ascii="宋体" w:eastAsia="宋体" w:hAnsi="宋体" w:cs="宋体"/>
          <w:szCs w:val="21"/>
        </w:rPr>
      </w:pPr>
      <w:r>
        <w:rPr>
          <w:rFonts w:ascii="宋体" w:eastAsia="宋体" w:hAnsi="宋体" w:cs="宋体" w:hint="eastAsia"/>
          <w:noProof/>
          <w:szCs w:val="21"/>
        </w:rPr>
        <w:drawing>
          <wp:inline distT="0" distB="0" distL="114300" distR="114300" wp14:anchorId="787FE829" wp14:editId="5DFA732A">
            <wp:extent cx="3466465" cy="1520190"/>
            <wp:effectExtent l="0" t="0" r="635" b="3810"/>
            <wp:docPr id="14" name="图片 14" descr="QQ截图20160703071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QQ截图20160703071042"/>
                    <pic:cNvPicPr>
                      <a:picLocks noChangeAspect="1"/>
                    </pic:cNvPicPr>
                  </pic:nvPicPr>
                  <pic:blipFill>
                    <a:blip r:embed="rId30"/>
                    <a:stretch>
                      <a:fillRect/>
                    </a:stretch>
                  </pic:blipFill>
                  <pic:spPr>
                    <a:xfrm>
                      <a:off x="0" y="0"/>
                      <a:ext cx="3466465" cy="1520190"/>
                    </a:xfrm>
                    <a:prstGeom prst="rect">
                      <a:avLst/>
                    </a:prstGeom>
                  </pic:spPr>
                </pic:pic>
              </a:graphicData>
            </a:graphic>
          </wp:inline>
        </w:drawing>
      </w:r>
    </w:p>
    <w:p w14:paraId="40FF5813" w14:textId="77777777" w:rsidR="00D26C6A" w:rsidRDefault="00D26C6A">
      <w:pPr>
        <w:jc w:val="center"/>
        <w:rPr>
          <w:rFonts w:ascii="宋体" w:eastAsia="宋体" w:hAnsi="宋体" w:cs="宋体"/>
          <w:szCs w:val="21"/>
        </w:rPr>
      </w:pPr>
    </w:p>
    <w:p w14:paraId="1EE2AD97" w14:textId="77777777" w:rsidR="00D26C6A" w:rsidRDefault="00DC6E89">
      <w:pPr>
        <w:numPr>
          <w:ilvl w:val="0"/>
          <w:numId w:val="146"/>
        </w:numPr>
        <w:jc w:val="left"/>
        <w:rPr>
          <w:rFonts w:ascii="宋体" w:eastAsia="宋体" w:hAnsi="宋体" w:cs="宋体"/>
          <w:b/>
          <w:bCs/>
          <w:szCs w:val="21"/>
        </w:rPr>
      </w:pPr>
      <w:r>
        <w:rPr>
          <w:rFonts w:ascii="宋体" w:eastAsia="宋体" w:hAnsi="宋体" w:cs="宋体" w:hint="eastAsia"/>
          <w:b/>
          <w:bCs/>
          <w:szCs w:val="21"/>
        </w:rPr>
        <w:t>酶定向进化的特点：</w:t>
      </w:r>
    </w:p>
    <w:p w14:paraId="792A47C7" w14:textId="77777777" w:rsidR="00D26C6A" w:rsidRDefault="00DC6E89">
      <w:pPr>
        <w:numPr>
          <w:ilvl w:val="0"/>
          <w:numId w:val="147"/>
        </w:numPr>
        <w:ind w:firstLineChars="200" w:firstLine="420"/>
        <w:jc w:val="left"/>
        <w:rPr>
          <w:rFonts w:ascii="宋体" w:eastAsia="宋体" w:hAnsi="宋体" w:cs="宋体"/>
          <w:szCs w:val="21"/>
        </w:rPr>
      </w:pPr>
      <w:r>
        <w:rPr>
          <w:rFonts w:ascii="宋体" w:eastAsia="宋体" w:hAnsi="宋体" w:cs="宋体" w:hint="eastAsia"/>
          <w:szCs w:val="21"/>
        </w:rPr>
        <w:t>适应面广： 它不需要事先了解酶的空间结构和催化机制等信息，在体外人为地进行基因的随机突变，筛选突变基因获得酶突变体。</w:t>
      </w:r>
    </w:p>
    <w:p w14:paraId="661099E6" w14:textId="77777777" w:rsidR="00D26C6A" w:rsidRDefault="00DC6E89">
      <w:pPr>
        <w:numPr>
          <w:ilvl w:val="0"/>
          <w:numId w:val="147"/>
        </w:numPr>
        <w:ind w:firstLineChars="200" w:firstLine="420"/>
        <w:jc w:val="left"/>
        <w:rPr>
          <w:rFonts w:ascii="宋体" w:eastAsia="宋体" w:hAnsi="宋体" w:cs="宋体"/>
          <w:szCs w:val="21"/>
        </w:rPr>
      </w:pPr>
      <w:r>
        <w:rPr>
          <w:rFonts w:ascii="宋体" w:eastAsia="宋体" w:hAnsi="宋体" w:cs="宋体" w:hint="eastAsia"/>
          <w:szCs w:val="21"/>
        </w:rPr>
        <w:t>目的性强： 针对特定</w:t>
      </w:r>
      <w:proofErr w:type="gramStart"/>
      <w:r>
        <w:rPr>
          <w:rFonts w:ascii="宋体" w:eastAsia="宋体" w:hAnsi="宋体" w:cs="宋体" w:hint="eastAsia"/>
          <w:szCs w:val="21"/>
        </w:rPr>
        <w:t>酶提出</w:t>
      </w:r>
      <w:proofErr w:type="gramEnd"/>
      <w:r>
        <w:rPr>
          <w:rFonts w:ascii="宋体" w:eastAsia="宋体" w:hAnsi="宋体" w:cs="宋体" w:hint="eastAsia"/>
          <w:szCs w:val="21"/>
        </w:rPr>
        <w:t>特定的定向选择条件，进行方向明确，目的性很强。</w:t>
      </w:r>
    </w:p>
    <w:p w14:paraId="25ECE918" w14:textId="77777777" w:rsidR="00D26C6A" w:rsidRDefault="00DC6E89">
      <w:pPr>
        <w:numPr>
          <w:ilvl w:val="0"/>
          <w:numId w:val="147"/>
        </w:numPr>
        <w:ind w:firstLineChars="200" w:firstLine="420"/>
        <w:jc w:val="left"/>
        <w:rPr>
          <w:rFonts w:ascii="宋体" w:eastAsia="宋体" w:hAnsi="宋体" w:cs="宋体"/>
          <w:szCs w:val="21"/>
        </w:rPr>
      </w:pPr>
      <w:r>
        <w:rPr>
          <w:rFonts w:ascii="宋体" w:eastAsia="宋体" w:hAnsi="宋体" w:cs="宋体" w:hint="eastAsia"/>
          <w:szCs w:val="21"/>
        </w:rPr>
        <w:t>效果显著： 酶定向进化可以在短时间内达到漫长自然进化才能获得的效果。</w:t>
      </w:r>
    </w:p>
    <w:p w14:paraId="0CB6FDB6" w14:textId="77777777" w:rsidR="00D26C6A" w:rsidRDefault="00D26C6A">
      <w:pPr>
        <w:jc w:val="left"/>
        <w:rPr>
          <w:rFonts w:ascii="宋体" w:eastAsia="宋体" w:hAnsi="宋体" w:cs="宋体"/>
          <w:szCs w:val="21"/>
        </w:rPr>
      </w:pPr>
    </w:p>
    <w:p w14:paraId="632FE73D" w14:textId="77777777" w:rsidR="00D26C6A" w:rsidRDefault="00DC6E89">
      <w:pPr>
        <w:numPr>
          <w:ilvl w:val="0"/>
          <w:numId w:val="146"/>
        </w:numPr>
        <w:jc w:val="left"/>
        <w:rPr>
          <w:rFonts w:ascii="宋体" w:eastAsia="宋体" w:hAnsi="宋体" w:cs="宋体"/>
          <w:b/>
          <w:bCs/>
          <w:szCs w:val="21"/>
        </w:rPr>
      </w:pPr>
      <w:r>
        <w:rPr>
          <w:rFonts w:ascii="宋体" w:eastAsia="宋体" w:hAnsi="宋体" w:cs="宋体" w:hint="eastAsia"/>
          <w:b/>
          <w:bCs/>
          <w:szCs w:val="21"/>
        </w:rPr>
        <w:t>定向进化与定点突变均</w:t>
      </w:r>
      <w:proofErr w:type="gramStart"/>
      <w:r>
        <w:rPr>
          <w:rFonts w:ascii="宋体" w:eastAsia="宋体" w:hAnsi="宋体" w:cs="宋体" w:hint="eastAsia"/>
          <w:b/>
          <w:bCs/>
          <w:szCs w:val="21"/>
        </w:rPr>
        <w:t>可用于酶的</w:t>
      </w:r>
      <w:proofErr w:type="gramEnd"/>
      <w:r>
        <w:rPr>
          <w:rFonts w:ascii="宋体" w:eastAsia="宋体" w:hAnsi="宋体" w:cs="宋体" w:hint="eastAsia"/>
          <w:b/>
          <w:bCs/>
          <w:szCs w:val="21"/>
        </w:rPr>
        <w:t>改性，两者的主要差异有：</w:t>
      </w:r>
    </w:p>
    <w:p w14:paraId="3FC6EADF" w14:textId="77777777" w:rsidR="00D26C6A" w:rsidRDefault="00DC6E89">
      <w:pPr>
        <w:numPr>
          <w:ilvl w:val="0"/>
          <w:numId w:val="148"/>
        </w:numPr>
        <w:ind w:firstLineChars="200" w:firstLine="422"/>
        <w:jc w:val="left"/>
        <w:rPr>
          <w:rFonts w:ascii="宋体" w:eastAsia="宋体" w:hAnsi="宋体" w:cs="宋体"/>
          <w:szCs w:val="21"/>
        </w:rPr>
      </w:pPr>
      <w:r>
        <w:rPr>
          <w:rFonts w:ascii="宋体" w:eastAsia="宋体" w:hAnsi="宋体" w:cs="宋体" w:hint="eastAsia"/>
          <w:b/>
          <w:bCs/>
          <w:szCs w:val="21"/>
        </w:rPr>
        <w:t>定向进化</w:t>
      </w:r>
      <w:r>
        <w:rPr>
          <w:rFonts w:ascii="宋体" w:eastAsia="宋体" w:hAnsi="宋体" w:cs="宋体" w:hint="eastAsia"/>
          <w:szCs w:val="21"/>
        </w:rPr>
        <w:t>=随机突变+定向选择</w:t>
      </w:r>
    </w:p>
    <w:p w14:paraId="4D2D5370" w14:textId="77777777" w:rsidR="00D26C6A" w:rsidRDefault="00DC6E89">
      <w:pPr>
        <w:numPr>
          <w:ilvl w:val="0"/>
          <w:numId w:val="149"/>
        </w:numPr>
        <w:jc w:val="left"/>
        <w:rPr>
          <w:rFonts w:ascii="宋体" w:eastAsia="宋体" w:hAnsi="宋体" w:cs="宋体"/>
          <w:szCs w:val="21"/>
        </w:rPr>
      </w:pPr>
      <w:r>
        <w:rPr>
          <w:rFonts w:ascii="宋体" w:eastAsia="宋体" w:hAnsi="宋体" w:cs="宋体" w:hint="eastAsia"/>
          <w:szCs w:val="21"/>
        </w:rPr>
        <w:t>突变位点及碱基数目是不确定的；</w:t>
      </w:r>
    </w:p>
    <w:p w14:paraId="5EE6D524" w14:textId="77777777" w:rsidR="00D26C6A" w:rsidRDefault="00DC6E89">
      <w:pPr>
        <w:numPr>
          <w:ilvl w:val="0"/>
          <w:numId w:val="149"/>
        </w:numPr>
        <w:jc w:val="left"/>
        <w:rPr>
          <w:rFonts w:ascii="宋体" w:eastAsia="宋体" w:hAnsi="宋体" w:cs="宋体"/>
          <w:szCs w:val="21"/>
        </w:rPr>
      </w:pPr>
      <w:r>
        <w:rPr>
          <w:rFonts w:ascii="宋体" w:eastAsia="宋体" w:hAnsi="宋体" w:cs="宋体" w:hint="eastAsia"/>
          <w:szCs w:val="21"/>
        </w:rPr>
        <w:t>突变的效应是不可预知的；</w:t>
      </w:r>
    </w:p>
    <w:p w14:paraId="588B9DAB" w14:textId="77777777" w:rsidR="00D26C6A" w:rsidRDefault="00DC6E89">
      <w:pPr>
        <w:numPr>
          <w:ilvl w:val="0"/>
          <w:numId w:val="149"/>
        </w:numPr>
        <w:jc w:val="left"/>
        <w:rPr>
          <w:rFonts w:ascii="宋体" w:eastAsia="宋体" w:hAnsi="宋体" w:cs="宋体"/>
          <w:szCs w:val="21"/>
        </w:rPr>
      </w:pPr>
      <w:r>
        <w:rPr>
          <w:rFonts w:ascii="宋体" w:eastAsia="宋体" w:hAnsi="宋体" w:cs="宋体" w:hint="eastAsia"/>
          <w:szCs w:val="21"/>
        </w:rPr>
        <w:t>理论上讲，凡是能够引起突变的因素（物理的，化学的，生物的）都可以应用于定向进化中突变体的产生；</w:t>
      </w:r>
    </w:p>
    <w:p w14:paraId="7F2C8FEB" w14:textId="77777777" w:rsidR="00D26C6A" w:rsidRDefault="00DC6E89">
      <w:pPr>
        <w:numPr>
          <w:ilvl w:val="0"/>
          <w:numId w:val="149"/>
        </w:numPr>
        <w:jc w:val="left"/>
        <w:rPr>
          <w:rFonts w:ascii="宋体" w:eastAsia="宋体" w:hAnsi="宋体" w:cs="宋体"/>
          <w:szCs w:val="21"/>
        </w:rPr>
      </w:pPr>
      <w:r>
        <w:rPr>
          <w:rFonts w:ascii="宋体" w:eastAsia="宋体" w:hAnsi="宋体" w:cs="宋体" w:hint="eastAsia"/>
          <w:szCs w:val="21"/>
        </w:rPr>
        <w:t>筛选工作量大。</w:t>
      </w:r>
    </w:p>
    <w:p w14:paraId="6B9A32AA" w14:textId="77777777" w:rsidR="00D26C6A" w:rsidRDefault="00DC6E89">
      <w:pPr>
        <w:numPr>
          <w:ilvl w:val="0"/>
          <w:numId w:val="148"/>
        </w:numPr>
        <w:ind w:firstLineChars="200" w:firstLine="422"/>
        <w:jc w:val="left"/>
        <w:rPr>
          <w:rFonts w:ascii="宋体" w:eastAsia="宋体" w:hAnsi="宋体" w:cs="宋体"/>
          <w:szCs w:val="21"/>
        </w:rPr>
      </w:pPr>
      <w:r>
        <w:rPr>
          <w:rFonts w:ascii="宋体" w:eastAsia="宋体" w:hAnsi="宋体" w:cs="宋体" w:hint="eastAsia"/>
          <w:b/>
          <w:bCs/>
          <w:szCs w:val="21"/>
        </w:rPr>
        <w:t>定点突变</w:t>
      </w:r>
    </w:p>
    <w:p w14:paraId="15968D2F" w14:textId="77777777" w:rsidR="00D26C6A" w:rsidRDefault="00DC6E89">
      <w:pPr>
        <w:numPr>
          <w:ilvl w:val="0"/>
          <w:numId w:val="150"/>
        </w:numPr>
        <w:jc w:val="left"/>
        <w:rPr>
          <w:rFonts w:ascii="宋体" w:eastAsia="宋体" w:hAnsi="宋体" w:cs="宋体"/>
          <w:szCs w:val="21"/>
        </w:rPr>
      </w:pPr>
      <w:r>
        <w:rPr>
          <w:rFonts w:ascii="宋体" w:eastAsia="宋体" w:hAnsi="宋体" w:cs="宋体" w:hint="eastAsia"/>
          <w:szCs w:val="21"/>
        </w:rPr>
        <w:t>突变位点及数目是确定的；</w:t>
      </w:r>
    </w:p>
    <w:p w14:paraId="4BB30D6E" w14:textId="77777777" w:rsidR="00D26C6A" w:rsidRDefault="00DC6E89">
      <w:pPr>
        <w:numPr>
          <w:ilvl w:val="0"/>
          <w:numId w:val="150"/>
        </w:numPr>
        <w:jc w:val="left"/>
        <w:rPr>
          <w:rFonts w:ascii="宋体" w:eastAsia="宋体" w:hAnsi="宋体" w:cs="宋体"/>
          <w:szCs w:val="21"/>
        </w:rPr>
      </w:pPr>
      <w:r>
        <w:rPr>
          <w:rFonts w:ascii="宋体" w:eastAsia="宋体" w:hAnsi="宋体" w:cs="宋体" w:hint="eastAsia"/>
          <w:szCs w:val="21"/>
        </w:rPr>
        <w:t>突变的效应可能是已知的，也可能是未知的；</w:t>
      </w:r>
    </w:p>
    <w:p w14:paraId="2F170822" w14:textId="77777777" w:rsidR="00D26C6A" w:rsidRDefault="00DC6E89">
      <w:pPr>
        <w:numPr>
          <w:ilvl w:val="0"/>
          <w:numId w:val="150"/>
        </w:numPr>
        <w:jc w:val="left"/>
        <w:rPr>
          <w:rFonts w:ascii="宋体" w:eastAsia="宋体" w:hAnsi="宋体" w:cs="宋体"/>
          <w:szCs w:val="21"/>
        </w:rPr>
      </w:pPr>
      <w:r>
        <w:rPr>
          <w:rFonts w:ascii="宋体" w:eastAsia="宋体" w:hAnsi="宋体" w:cs="宋体" w:hint="eastAsia"/>
          <w:szCs w:val="21"/>
        </w:rPr>
        <w:t>定点突变的方法一般是以PCR技术为基础的；</w:t>
      </w:r>
    </w:p>
    <w:p w14:paraId="219FCBA8" w14:textId="77777777" w:rsidR="00D26C6A" w:rsidRDefault="00DC6E89">
      <w:pPr>
        <w:numPr>
          <w:ilvl w:val="0"/>
          <w:numId w:val="150"/>
        </w:numPr>
        <w:jc w:val="left"/>
        <w:rPr>
          <w:rFonts w:ascii="宋体" w:eastAsia="宋体" w:hAnsi="宋体" w:cs="宋体"/>
          <w:szCs w:val="21"/>
        </w:rPr>
      </w:pPr>
      <w:r>
        <w:rPr>
          <w:rFonts w:ascii="宋体" w:eastAsia="宋体" w:hAnsi="宋体" w:cs="宋体" w:hint="eastAsia"/>
          <w:szCs w:val="21"/>
        </w:rPr>
        <w:t>无需高通量筛选。</w:t>
      </w:r>
    </w:p>
    <w:p w14:paraId="0A54B491" w14:textId="77777777" w:rsidR="00D26C6A" w:rsidRDefault="00D26C6A">
      <w:pPr>
        <w:jc w:val="left"/>
        <w:rPr>
          <w:rFonts w:ascii="宋体" w:eastAsia="宋体" w:hAnsi="宋体" w:cs="宋体"/>
          <w:szCs w:val="21"/>
        </w:rPr>
      </w:pPr>
    </w:p>
    <w:p w14:paraId="6E9FCB8E" w14:textId="77777777" w:rsidR="00D26C6A" w:rsidRDefault="00DC6E89">
      <w:pPr>
        <w:numPr>
          <w:ilvl w:val="0"/>
          <w:numId w:val="146"/>
        </w:numPr>
        <w:jc w:val="left"/>
        <w:rPr>
          <w:rFonts w:ascii="宋体" w:eastAsia="宋体" w:hAnsi="宋体" w:cs="宋体"/>
          <w:szCs w:val="21"/>
        </w:rPr>
      </w:pPr>
      <w:r>
        <w:rPr>
          <w:rFonts w:ascii="宋体" w:eastAsia="宋体" w:hAnsi="宋体" w:cs="宋体" w:hint="eastAsia"/>
          <w:b/>
          <w:bCs/>
          <w:szCs w:val="21"/>
        </w:rPr>
        <w:t>目的酶基因的克隆：</w:t>
      </w:r>
    </w:p>
    <w:p w14:paraId="0350FF39" w14:textId="77777777" w:rsidR="00D26C6A" w:rsidRDefault="00DC6E89">
      <w:pPr>
        <w:jc w:val="left"/>
        <w:rPr>
          <w:rFonts w:ascii="宋体" w:eastAsia="宋体" w:hAnsi="宋体" w:cs="宋体"/>
          <w:szCs w:val="21"/>
        </w:rPr>
      </w:pPr>
      <w:r>
        <w:rPr>
          <w:rFonts w:ascii="宋体" w:eastAsia="宋体" w:hAnsi="宋体" w:cs="宋体" w:hint="eastAsia"/>
          <w:b/>
          <w:bCs/>
          <w:szCs w:val="21"/>
        </w:rPr>
        <w:t xml:space="preserve">    </w:t>
      </w:r>
      <w:r>
        <w:rPr>
          <w:rFonts w:ascii="宋体" w:eastAsia="宋体" w:hAnsi="宋体" w:cs="宋体" w:hint="eastAsia"/>
          <w:szCs w:val="21"/>
        </w:rPr>
        <w:t>酶分子克隆的主要步骤包括</w:t>
      </w:r>
      <w:r>
        <w:rPr>
          <w:rFonts w:ascii="宋体" w:eastAsia="宋体" w:hAnsi="宋体" w:cs="宋体" w:hint="eastAsia"/>
          <w:szCs w:val="21"/>
          <w:u w:val="single"/>
        </w:rPr>
        <w:t>目标酶基因的获取</w:t>
      </w:r>
      <w:r>
        <w:rPr>
          <w:rFonts w:ascii="宋体" w:eastAsia="宋体" w:hAnsi="宋体" w:cs="宋体" w:hint="eastAsia"/>
          <w:szCs w:val="21"/>
        </w:rPr>
        <w:t>；</w:t>
      </w:r>
      <w:r>
        <w:rPr>
          <w:rFonts w:ascii="宋体" w:eastAsia="宋体" w:hAnsi="宋体" w:cs="宋体" w:hint="eastAsia"/>
          <w:szCs w:val="21"/>
          <w:u w:val="single"/>
        </w:rPr>
        <w:t>克隆载体的选择</w:t>
      </w:r>
      <w:r>
        <w:rPr>
          <w:rFonts w:ascii="宋体" w:eastAsia="宋体" w:hAnsi="宋体" w:cs="宋体" w:hint="eastAsia"/>
          <w:szCs w:val="21"/>
        </w:rPr>
        <w:t>；</w:t>
      </w:r>
      <w:r>
        <w:rPr>
          <w:rFonts w:ascii="宋体" w:eastAsia="宋体" w:hAnsi="宋体" w:cs="宋体" w:hint="eastAsia"/>
          <w:szCs w:val="21"/>
          <w:u w:val="single"/>
        </w:rPr>
        <w:t>重组载体的构建</w:t>
      </w:r>
      <w:r>
        <w:rPr>
          <w:rFonts w:ascii="宋体" w:eastAsia="宋体" w:hAnsi="宋体" w:cs="宋体" w:hint="eastAsia"/>
          <w:szCs w:val="21"/>
        </w:rPr>
        <w:t>；</w:t>
      </w:r>
      <w:r>
        <w:rPr>
          <w:rFonts w:ascii="宋体" w:eastAsia="宋体" w:hAnsi="宋体" w:cs="宋体" w:hint="eastAsia"/>
          <w:szCs w:val="21"/>
          <w:u w:val="single"/>
        </w:rPr>
        <w:t>重组载体导入宿主细胞</w:t>
      </w:r>
      <w:r>
        <w:rPr>
          <w:rFonts w:ascii="宋体" w:eastAsia="宋体" w:hAnsi="宋体" w:cs="宋体" w:hint="eastAsia"/>
          <w:szCs w:val="21"/>
        </w:rPr>
        <w:t>；</w:t>
      </w:r>
      <w:r>
        <w:rPr>
          <w:rFonts w:ascii="宋体" w:eastAsia="宋体" w:hAnsi="宋体" w:cs="宋体" w:hint="eastAsia"/>
          <w:szCs w:val="21"/>
          <w:u w:val="single"/>
        </w:rPr>
        <w:t>阳性转化子的筛选</w:t>
      </w:r>
      <w:r>
        <w:rPr>
          <w:rFonts w:ascii="宋体" w:eastAsia="宋体" w:hAnsi="宋体" w:cs="宋体" w:hint="eastAsia"/>
          <w:szCs w:val="21"/>
        </w:rPr>
        <w:t>。</w:t>
      </w:r>
    </w:p>
    <w:p w14:paraId="555BF244" w14:textId="77777777" w:rsidR="00D26C6A" w:rsidRDefault="00DC6E89">
      <w:pPr>
        <w:jc w:val="left"/>
        <w:rPr>
          <w:rFonts w:ascii="宋体" w:eastAsia="宋体" w:hAnsi="宋体" w:cs="宋体"/>
          <w:szCs w:val="21"/>
        </w:rPr>
      </w:pPr>
      <w:r>
        <w:rPr>
          <w:rFonts w:ascii="宋体" w:eastAsia="宋体" w:hAnsi="宋体" w:cs="宋体" w:hint="eastAsia"/>
          <w:b/>
          <w:bCs/>
          <w:szCs w:val="21"/>
        </w:rPr>
        <w:t xml:space="preserve">    ★目标酶基因的获取方法：</w:t>
      </w:r>
    </w:p>
    <w:p w14:paraId="4369FC43" w14:textId="77777777" w:rsidR="00D26C6A" w:rsidRDefault="00DC6E89">
      <w:pPr>
        <w:numPr>
          <w:ilvl w:val="0"/>
          <w:numId w:val="151"/>
        </w:numPr>
        <w:jc w:val="left"/>
        <w:rPr>
          <w:rFonts w:ascii="宋体" w:eastAsia="宋体" w:hAnsi="宋体" w:cs="宋体"/>
          <w:szCs w:val="21"/>
        </w:rPr>
      </w:pPr>
      <w:r>
        <w:rPr>
          <w:rFonts w:ascii="宋体" w:eastAsia="宋体" w:hAnsi="宋体" w:cs="宋体" w:hint="eastAsia"/>
          <w:b/>
          <w:bCs/>
          <w:szCs w:val="21"/>
        </w:rPr>
        <w:t>PCR法</w:t>
      </w:r>
      <w:r>
        <w:rPr>
          <w:rFonts w:ascii="宋体" w:eastAsia="宋体" w:hAnsi="宋体" w:cs="宋体" w:hint="eastAsia"/>
          <w:szCs w:val="21"/>
        </w:rPr>
        <w:t>： 设计PCR引物，以含有目标酶基因的基因组DNA（原核生物）或cDNA（真核生物）为模板，通过PCR技术快速获取目的基因。</w:t>
      </w:r>
    </w:p>
    <w:p w14:paraId="53FF73D9" w14:textId="77777777" w:rsidR="00D26C6A" w:rsidRDefault="00DC6E89">
      <w:pPr>
        <w:numPr>
          <w:ilvl w:val="0"/>
          <w:numId w:val="151"/>
        </w:numPr>
        <w:jc w:val="left"/>
        <w:rPr>
          <w:rFonts w:ascii="宋体" w:eastAsia="宋体" w:hAnsi="宋体" w:cs="宋体"/>
          <w:szCs w:val="21"/>
        </w:rPr>
      </w:pPr>
      <w:r>
        <w:rPr>
          <w:rFonts w:ascii="宋体" w:eastAsia="宋体" w:hAnsi="宋体" w:cs="宋体" w:hint="eastAsia"/>
          <w:b/>
          <w:bCs/>
          <w:szCs w:val="21"/>
        </w:rPr>
        <w:t>构建基因文库的方法</w:t>
      </w:r>
      <w:r>
        <w:rPr>
          <w:rFonts w:ascii="宋体" w:eastAsia="宋体" w:hAnsi="宋体" w:cs="宋体" w:hint="eastAsia"/>
          <w:szCs w:val="21"/>
        </w:rPr>
        <w:t>： 首先构建基因组文库或cDNA文库，然后以目的基因或同源基因为探针，与文库杂交筛选目的基因。</w:t>
      </w:r>
    </w:p>
    <w:p w14:paraId="0A0C400D" w14:textId="77777777" w:rsidR="00D26C6A" w:rsidRDefault="00DC6E89">
      <w:pPr>
        <w:numPr>
          <w:ilvl w:val="0"/>
          <w:numId w:val="151"/>
        </w:numPr>
        <w:jc w:val="left"/>
        <w:rPr>
          <w:rFonts w:ascii="宋体" w:eastAsia="宋体" w:hAnsi="宋体" w:cs="宋体"/>
          <w:szCs w:val="21"/>
        </w:rPr>
      </w:pPr>
      <w:r>
        <w:rPr>
          <w:rFonts w:ascii="宋体" w:eastAsia="宋体" w:hAnsi="宋体" w:cs="宋体" w:hint="eastAsia"/>
          <w:b/>
          <w:bCs/>
          <w:szCs w:val="21"/>
        </w:rPr>
        <w:t>直接克隆法</w:t>
      </w:r>
      <w:r>
        <w:rPr>
          <w:rFonts w:ascii="宋体" w:eastAsia="宋体" w:hAnsi="宋体" w:cs="宋体" w:hint="eastAsia"/>
          <w:szCs w:val="21"/>
        </w:rPr>
        <w:t>： 对于已经完成基因组测序的菌株，在克隆其大片段生物合成基因簇（其中包含多个酶基因）时，可以利用Red/ET同源重组技术进行直接克隆。</w:t>
      </w:r>
    </w:p>
    <w:p w14:paraId="1301DBA3" w14:textId="77777777" w:rsidR="00D26C6A" w:rsidRDefault="00DC6E89">
      <w:pPr>
        <w:numPr>
          <w:ilvl w:val="0"/>
          <w:numId w:val="151"/>
        </w:numPr>
        <w:jc w:val="left"/>
        <w:rPr>
          <w:rFonts w:ascii="宋体" w:eastAsia="宋体" w:hAnsi="宋体" w:cs="宋体"/>
          <w:szCs w:val="21"/>
        </w:rPr>
      </w:pPr>
      <w:r>
        <w:rPr>
          <w:rFonts w:ascii="宋体" w:eastAsia="宋体" w:hAnsi="宋体" w:cs="宋体" w:hint="eastAsia"/>
          <w:b/>
          <w:bCs/>
          <w:szCs w:val="21"/>
        </w:rPr>
        <w:t>化学合成法</w:t>
      </w:r>
      <w:r>
        <w:rPr>
          <w:rFonts w:ascii="宋体" w:eastAsia="宋体" w:hAnsi="宋体" w:cs="宋体" w:hint="eastAsia"/>
          <w:szCs w:val="21"/>
        </w:rPr>
        <w:t>： 碱基较少的基因，可以利用核酸合成</w:t>
      </w:r>
      <w:proofErr w:type="gramStart"/>
      <w:r>
        <w:rPr>
          <w:rFonts w:ascii="宋体" w:eastAsia="宋体" w:hAnsi="宋体" w:cs="宋体" w:hint="eastAsia"/>
          <w:szCs w:val="21"/>
        </w:rPr>
        <w:t>仪直接</w:t>
      </w:r>
      <w:proofErr w:type="gramEnd"/>
      <w:r>
        <w:rPr>
          <w:rFonts w:ascii="宋体" w:eastAsia="宋体" w:hAnsi="宋体" w:cs="宋体" w:hint="eastAsia"/>
          <w:szCs w:val="21"/>
        </w:rPr>
        <w:t>合成基因，较大的基因可以分段合成。在合成过程中，可以根据表达系统的密码子偏好</w:t>
      </w:r>
      <w:proofErr w:type="gramStart"/>
      <w:r>
        <w:rPr>
          <w:rFonts w:ascii="宋体" w:eastAsia="宋体" w:hAnsi="宋体" w:cs="宋体" w:hint="eastAsia"/>
          <w:szCs w:val="21"/>
        </w:rPr>
        <w:t>性适当</w:t>
      </w:r>
      <w:proofErr w:type="gramEnd"/>
      <w:r>
        <w:rPr>
          <w:rFonts w:ascii="宋体" w:eastAsia="宋体" w:hAnsi="宋体" w:cs="宋体" w:hint="eastAsia"/>
          <w:szCs w:val="21"/>
        </w:rPr>
        <w:t>改变碱基种类。</w:t>
      </w:r>
    </w:p>
    <w:p w14:paraId="4953B66F" w14:textId="77777777" w:rsidR="00D26C6A" w:rsidRDefault="00D26C6A">
      <w:pPr>
        <w:jc w:val="left"/>
        <w:rPr>
          <w:rFonts w:ascii="宋体" w:eastAsia="宋体" w:hAnsi="宋体" w:cs="宋体"/>
          <w:szCs w:val="21"/>
        </w:rPr>
      </w:pPr>
    </w:p>
    <w:p w14:paraId="2B8A9F56" w14:textId="77777777" w:rsidR="00D26C6A" w:rsidRDefault="00D26C6A">
      <w:pPr>
        <w:jc w:val="left"/>
        <w:rPr>
          <w:rFonts w:ascii="宋体" w:eastAsia="宋体" w:hAnsi="宋体" w:cs="宋体"/>
          <w:szCs w:val="21"/>
        </w:rPr>
      </w:pPr>
    </w:p>
    <w:p w14:paraId="000F6603" w14:textId="77777777" w:rsidR="00D26C6A" w:rsidRDefault="00DC6E89">
      <w:pPr>
        <w:numPr>
          <w:ilvl w:val="0"/>
          <w:numId w:val="152"/>
        </w:numPr>
        <w:jc w:val="left"/>
        <w:rPr>
          <w:rFonts w:ascii="宋体" w:eastAsia="宋体" w:hAnsi="宋体" w:cs="宋体"/>
          <w:b/>
          <w:bCs/>
          <w:sz w:val="24"/>
        </w:rPr>
      </w:pPr>
      <w:bookmarkStart w:id="18" w:name="_Hlk43636129"/>
      <w:r>
        <w:rPr>
          <w:rFonts w:ascii="宋体" w:eastAsia="宋体" w:hAnsi="宋体" w:cs="宋体" w:hint="eastAsia"/>
          <w:b/>
          <w:bCs/>
          <w:sz w:val="24"/>
        </w:rPr>
        <w:t>酶基因的随机突变</w:t>
      </w:r>
    </w:p>
    <w:bookmarkEnd w:id="18"/>
    <w:p w14:paraId="69C9244E" w14:textId="77777777" w:rsidR="00D26C6A" w:rsidRDefault="00DC6E89">
      <w:pPr>
        <w:numPr>
          <w:ilvl w:val="0"/>
          <w:numId w:val="153"/>
        </w:numPr>
        <w:jc w:val="left"/>
        <w:rPr>
          <w:rFonts w:ascii="宋体" w:eastAsia="宋体" w:hAnsi="宋体" w:cs="宋体"/>
          <w:b/>
          <w:bCs/>
          <w:szCs w:val="21"/>
        </w:rPr>
      </w:pPr>
      <w:r>
        <w:rPr>
          <w:rFonts w:ascii="宋体" w:eastAsia="宋体" w:hAnsi="宋体" w:cs="宋体" w:hint="eastAsia"/>
          <w:b/>
          <w:bCs/>
          <w:szCs w:val="21"/>
        </w:rPr>
        <w:lastRenderedPageBreak/>
        <w:t>酶基因的随机突变的方法：</w:t>
      </w:r>
    </w:p>
    <w:p w14:paraId="6482AC69" w14:textId="77777777" w:rsidR="00D26C6A" w:rsidRDefault="00DC6E89">
      <w:pPr>
        <w:numPr>
          <w:ilvl w:val="0"/>
          <w:numId w:val="154"/>
        </w:numPr>
        <w:ind w:firstLineChars="200" w:firstLine="422"/>
        <w:jc w:val="left"/>
        <w:rPr>
          <w:rFonts w:ascii="宋体" w:eastAsia="宋体" w:hAnsi="宋体" w:cs="宋体"/>
          <w:szCs w:val="21"/>
        </w:rPr>
      </w:pPr>
      <w:r>
        <w:rPr>
          <w:rFonts w:ascii="宋体" w:eastAsia="宋体" w:hAnsi="宋体" w:cs="宋体" w:hint="eastAsia"/>
          <w:b/>
          <w:bCs/>
          <w:szCs w:val="21"/>
        </w:rPr>
        <w:t xml:space="preserve">易错PCR技术： </w:t>
      </w:r>
      <w:proofErr w:type="gramStart"/>
      <w:r>
        <w:rPr>
          <w:rFonts w:ascii="宋体" w:eastAsia="宋体" w:hAnsi="宋体" w:cs="宋体" w:hint="eastAsia"/>
          <w:szCs w:val="21"/>
        </w:rPr>
        <w:t>从酶的</w:t>
      </w:r>
      <w:proofErr w:type="gramEnd"/>
      <w:r>
        <w:rPr>
          <w:rFonts w:ascii="宋体" w:eastAsia="宋体" w:hAnsi="宋体" w:cs="宋体" w:hint="eastAsia"/>
          <w:szCs w:val="21"/>
        </w:rPr>
        <w:t>单一基因出发，在PCR技术的基础上，通过改变反应条件，使扩增的基因出现少量碱基错配，从而导致目的基因的随机突变。</w:t>
      </w:r>
    </w:p>
    <w:p w14:paraId="041D2B17" w14:textId="77777777" w:rsidR="00D26C6A" w:rsidRDefault="00DC6E89">
      <w:pPr>
        <w:numPr>
          <w:ilvl w:val="0"/>
          <w:numId w:val="155"/>
        </w:numPr>
        <w:jc w:val="left"/>
        <w:rPr>
          <w:rFonts w:ascii="宋体" w:eastAsia="宋体" w:hAnsi="宋体" w:cs="宋体"/>
          <w:szCs w:val="21"/>
        </w:rPr>
      </w:pPr>
      <w:r>
        <w:rPr>
          <w:rFonts w:ascii="宋体" w:eastAsia="宋体" w:hAnsi="宋体" w:cs="宋体" w:hint="eastAsia"/>
          <w:szCs w:val="21"/>
          <w:u w:val="single"/>
        </w:rPr>
        <w:t>PCR反应条件的改变</w:t>
      </w:r>
      <w:r>
        <w:rPr>
          <w:rFonts w:ascii="宋体" w:eastAsia="宋体" w:hAnsi="宋体" w:cs="宋体" w:hint="eastAsia"/>
          <w:szCs w:val="21"/>
        </w:rPr>
        <w:t>：</w:t>
      </w:r>
    </w:p>
    <w:p w14:paraId="6E0AB6E4" w14:textId="77777777" w:rsidR="00D26C6A" w:rsidRDefault="00DC6E89">
      <w:pPr>
        <w:numPr>
          <w:ilvl w:val="0"/>
          <w:numId w:val="156"/>
        </w:numPr>
        <w:jc w:val="left"/>
        <w:rPr>
          <w:rFonts w:ascii="宋体" w:eastAsia="宋体" w:hAnsi="宋体" w:cs="宋体"/>
          <w:szCs w:val="21"/>
        </w:rPr>
      </w:pPr>
      <w:r>
        <w:rPr>
          <w:rFonts w:ascii="宋体" w:eastAsia="宋体" w:hAnsi="宋体" w:cs="宋体" w:hint="eastAsia"/>
          <w:szCs w:val="21"/>
        </w:rPr>
        <w:t>提高镁离子浓度</w:t>
      </w:r>
    </w:p>
    <w:p w14:paraId="2C17491B" w14:textId="77777777" w:rsidR="00D26C6A" w:rsidRDefault="00DC6E89">
      <w:pPr>
        <w:numPr>
          <w:ilvl w:val="0"/>
          <w:numId w:val="156"/>
        </w:numPr>
        <w:jc w:val="left"/>
        <w:rPr>
          <w:rFonts w:ascii="宋体" w:eastAsia="宋体" w:hAnsi="宋体" w:cs="宋体"/>
          <w:szCs w:val="21"/>
        </w:rPr>
      </w:pPr>
      <w:r>
        <w:rPr>
          <w:rFonts w:ascii="宋体" w:eastAsia="宋体" w:hAnsi="宋体" w:cs="宋体" w:hint="eastAsia"/>
          <w:szCs w:val="21"/>
        </w:rPr>
        <w:t>添加一定浓度的锰离子</w:t>
      </w:r>
    </w:p>
    <w:p w14:paraId="145C6974" w14:textId="77777777" w:rsidR="00D26C6A" w:rsidRDefault="00DC6E89">
      <w:pPr>
        <w:numPr>
          <w:ilvl w:val="0"/>
          <w:numId w:val="156"/>
        </w:numPr>
        <w:jc w:val="left"/>
        <w:rPr>
          <w:rFonts w:ascii="宋体" w:eastAsia="宋体" w:hAnsi="宋体" w:cs="宋体"/>
          <w:szCs w:val="21"/>
        </w:rPr>
      </w:pPr>
      <w:r>
        <w:rPr>
          <w:rFonts w:ascii="宋体" w:eastAsia="宋体" w:hAnsi="宋体" w:cs="宋体" w:hint="eastAsia"/>
          <w:szCs w:val="21"/>
        </w:rPr>
        <w:t>改变4种底物（</w:t>
      </w:r>
      <w:proofErr w:type="spellStart"/>
      <w:r>
        <w:rPr>
          <w:rFonts w:ascii="宋体" w:eastAsia="宋体" w:hAnsi="宋体" w:cs="宋体" w:hint="eastAsia"/>
          <w:szCs w:val="21"/>
        </w:rPr>
        <w:t>dAMP</w:t>
      </w:r>
      <w:proofErr w:type="spellEnd"/>
      <w:r>
        <w:rPr>
          <w:rFonts w:ascii="宋体" w:eastAsia="宋体" w:hAnsi="宋体" w:cs="宋体" w:hint="eastAsia"/>
          <w:szCs w:val="21"/>
        </w:rPr>
        <w:t>、dTMP、</w:t>
      </w:r>
      <w:proofErr w:type="spellStart"/>
      <w:r>
        <w:rPr>
          <w:rFonts w:ascii="宋体" w:eastAsia="宋体" w:hAnsi="宋体" w:cs="宋体" w:hint="eastAsia"/>
          <w:szCs w:val="21"/>
        </w:rPr>
        <w:t>dCMP</w:t>
      </w:r>
      <w:proofErr w:type="spellEnd"/>
      <w:r>
        <w:rPr>
          <w:rFonts w:ascii="宋体" w:eastAsia="宋体" w:hAnsi="宋体" w:cs="宋体" w:hint="eastAsia"/>
          <w:szCs w:val="21"/>
        </w:rPr>
        <w:t>、</w:t>
      </w:r>
      <w:proofErr w:type="spellStart"/>
      <w:r>
        <w:rPr>
          <w:rFonts w:ascii="宋体" w:eastAsia="宋体" w:hAnsi="宋体" w:cs="宋体" w:hint="eastAsia"/>
          <w:szCs w:val="21"/>
        </w:rPr>
        <w:t>dGMP</w:t>
      </w:r>
      <w:proofErr w:type="spellEnd"/>
      <w:r>
        <w:rPr>
          <w:rFonts w:ascii="宋体" w:eastAsia="宋体" w:hAnsi="宋体" w:cs="宋体" w:hint="eastAsia"/>
          <w:szCs w:val="21"/>
        </w:rPr>
        <w:t>)的浓度比</w:t>
      </w:r>
    </w:p>
    <w:p w14:paraId="3846360C" w14:textId="77777777" w:rsidR="00D26C6A" w:rsidRDefault="00DC6E89">
      <w:pPr>
        <w:numPr>
          <w:ilvl w:val="0"/>
          <w:numId w:val="155"/>
        </w:numPr>
        <w:jc w:val="left"/>
        <w:rPr>
          <w:rFonts w:ascii="宋体" w:eastAsia="宋体" w:hAnsi="宋体" w:cs="宋体"/>
          <w:szCs w:val="21"/>
        </w:rPr>
      </w:pPr>
      <w:r>
        <w:rPr>
          <w:rFonts w:ascii="宋体" w:eastAsia="宋体" w:hAnsi="宋体" w:cs="宋体" w:hint="eastAsia"/>
          <w:szCs w:val="21"/>
          <w:u w:val="single"/>
        </w:rPr>
        <w:t>易错PCR的优缺点</w:t>
      </w:r>
      <w:r>
        <w:rPr>
          <w:rFonts w:ascii="宋体" w:eastAsia="宋体" w:hAnsi="宋体" w:cs="宋体" w:hint="eastAsia"/>
          <w:szCs w:val="21"/>
        </w:rPr>
        <w:t>：</w:t>
      </w:r>
    </w:p>
    <w:p w14:paraId="789438F5" w14:textId="77777777" w:rsidR="00D26C6A" w:rsidRDefault="00DC6E89">
      <w:pPr>
        <w:numPr>
          <w:ilvl w:val="0"/>
          <w:numId w:val="157"/>
        </w:numPr>
        <w:jc w:val="left"/>
        <w:rPr>
          <w:rFonts w:ascii="宋体" w:eastAsia="宋体" w:hAnsi="宋体" w:cs="宋体"/>
          <w:szCs w:val="21"/>
        </w:rPr>
      </w:pPr>
      <w:r>
        <w:rPr>
          <w:rFonts w:ascii="宋体" w:eastAsia="宋体" w:hAnsi="宋体" w:cs="宋体" w:hint="eastAsia"/>
          <w:szCs w:val="21"/>
        </w:rPr>
        <w:t>优点：操作简便、随机突变丰富，在酶定向进化方面得到广泛应用。</w:t>
      </w:r>
    </w:p>
    <w:p w14:paraId="6959FD99" w14:textId="77777777" w:rsidR="00D26C6A" w:rsidRDefault="00DC6E89">
      <w:pPr>
        <w:numPr>
          <w:ilvl w:val="0"/>
          <w:numId w:val="157"/>
        </w:numPr>
        <w:jc w:val="left"/>
        <w:rPr>
          <w:rFonts w:ascii="宋体" w:eastAsia="宋体" w:hAnsi="宋体" w:cs="宋体"/>
          <w:szCs w:val="21"/>
        </w:rPr>
      </w:pPr>
      <w:r>
        <w:rPr>
          <w:rFonts w:ascii="宋体" w:eastAsia="宋体" w:hAnsi="宋体" w:cs="宋体" w:hint="eastAsia"/>
          <w:szCs w:val="21"/>
        </w:rPr>
        <w:t>缺点：正突变的概率低，突变基因文库较大，文库筛选的工作量大，一般适用于较小基因的定向进化。</w:t>
      </w:r>
    </w:p>
    <w:p w14:paraId="3C62B451" w14:textId="77777777" w:rsidR="00D26C6A" w:rsidRDefault="00DC6E89">
      <w:pPr>
        <w:jc w:val="left"/>
        <w:rPr>
          <w:rFonts w:ascii="宋体" w:eastAsia="宋体" w:hAnsi="宋体" w:cs="宋体"/>
          <w:szCs w:val="21"/>
        </w:rPr>
      </w:pPr>
      <w:r>
        <w:rPr>
          <w:rFonts w:ascii="宋体" w:eastAsia="宋体" w:hAnsi="宋体" w:cs="宋体" w:hint="eastAsia"/>
          <w:szCs w:val="21"/>
        </w:rPr>
        <w:t xml:space="preserve">3） </w:t>
      </w:r>
      <w:r>
        <w:rPr>
          <w:rFonts w:ascii="宋体" w:eastAsia="宋体" w:hAnsi="宋体" w:cs="宋体" w:hint="eastAsia"/>
          <w:szCs w:val="21"/>
          <w:u w:val="single"/>
        </w:rPr>
        <w:t>连续易错PCR</w:t>
      </w:r>
      <w:r>
        <w:rPr>
          <w:rFonts w:ascii="宋体" w:eastAsia="宋体" w:hAnsi="宋体" w:cs="宋体" w:hint="eastAsia"/>
          <w:szCs w:val="21"/>
        </w:rPr>
        <w:t>：是将前一次PCR扩增得到的有益突变基因作为下一次PCR扩增的模板，连续反复进行随机诱变，使得每一次获得的少量突变累积而产生重要的有益突变。</w:t>
      </w:r>
    </w:p>
    <w:p w14:paraId="31AC6A2F" w14:textId="77777777" w:rsidR="00D26C6A" w:rsidRDefault="00DC6E89">
      <w:pPr>
        <w:numPr>
          <w:ilvl w:val="0"/>
          <w:numId w:val="154"/>
        </w:numPr>
        <w:ind w:firstLineChars="200" w:firstLine="422"/>
        <w:jc w:val="left"/>
        <w:rPr>
          <w:rFonts w:ascii="宋体" w:eastAsia="宋体" w:hAnsi="宋体" w:cs="宋体"/>
          <w:szCs w:val="21"/>
        </w:rPr>
      </w:pPr>
      <w:r>
        <w:rPr>
          <w:rFonts w:ascii="宋体" w:eastAsia="宋体" w:hAnsi="宋体" w:cs="宋体" w:hint="eastAsia"/>
          <w:b/>
          <w:bCs/>
          <w:szCs w:val="21"/>
        </w:rPr>
        <w:t>基因重排技术</w:t>
      </w:r>
      <w:r>
        <w:rPr>
          <w:rFonts w:ascii="宋体" w:eastAsia="宋体" w:hAnsi="宋体" w:cs="宋体" w:hint="eastAsia"/>
          <w:szCs w:val="21"/>
        </w:rPr>
        <w:t>： 从两条以上的正突变基因出发，经过酶切和不加引物的PCR扩增，使碱基序列重新排布而引起基因突变。</w:t>
      </w:r>
    </w:p>
    <w:p w14:paraId="3E724FFC" w14:textId="77777777" w:rsidR="00D26C6A" w:rsidRDefault="00DC6E89">
      <w:pPr>
        <w:numPr>
          <w:ilvl w:val="0"/>
          <w:numId w:val="158"/>
        </w:numPr>
        <w:jc w:val="left"/>
        <w:rPr>
          <w:rFonts w:ascii="宋体" w:eastAsia="宋体" w:hAnsi="宋体" w:cs="宋体"/>
          <w:szCs w:val="21"/>
        </w:rPr>
      </w:pPr>
      <w:r>
        <w:rPr>
          <w:rFonts w:ascii="宋体" w:eastAsia="宋体" w:hAnsi="宋体" w:cs="宋体" w:hint="eastAsia"/>
          <w:szCs w:val="21"/>
          <w:u w:val="single"/>
        </w:rPr>
        <w:t>过程</w:t>
      </w:r>
      <w:r>
        <w:rPr>
          <w:rFonts w:ascii="宋体" w:eastAsia="宋体" w:hAnsi="宋体" w:cs="宋体" w:hint="eastAsia"/>
          <w:szCs w:val="21"/>
        </w:rPr>
        <w:t>：</w:t>
      </w:r>
    </w:p>
    <w:p w14:paraId="42735841" w14:textId="77777777" w:rsidR="00D26C6A" w:rsidRDefault="00DC6E89">
      <w:pPr>
        <w:numPr>
          <w:ilvl w:val="0"/>
          <w:numId w:val="159"/>
        </w:numPr>
        <w:jc w:val="left"/>
        <w:rPr>
          <w:rFonts w:ascii="宋体" w:eastAsia="宋体" w:hAnsi="宋体" w:cs="宋体"/>
          <w:szCs w:val="21"/>
        </w:rPr>
      </w:pPr>
      <w:proofErr w:type="spellStart"/>
      <w:r>
        <w:rPr>
          <w:rFonts w:ascii="宋体" w:eastAsia="宋体" w:hAnsi="宋体" w:cs="宋体" w:hint="eastAsia"/>
          <w:szCs w:val="21"/>
        </w:rPr>
        <w:t>DNaseI</w:t>
      </w:r>
      <w:proofErr w:type="spellEnd"/>
      <w:r>
        <w:rPr>
          <w:rFonts w:ascii="宋体" w:eastAsia="宋体" w:hAnsi="宋体" w:cs="宋体" w:hint="eastAsia"/>
          <w:szCs w:val="21"/>
        </w:rPr>
        <w:t xml:space="preserve"> 产生随机片段</w:t>
      </w:r>
    </w:p>
    <w:p w14:paraId="5E0D8A0E" w14:textId="77777777" w:rsidR="00D26C6A" w:rsidRDefault="00DC6E89">
      <w:pPr>
        <w:numPr>
          <w:ilvl w:val="0"/>
          <w:numId w:val="159"/>
        </w:numPr>
        <w:jc w:val="left"/>
        <w:rPr>
          <w:rFonts w:ascii="宋体" w:eastAsia="宋体" w:hAnsi="宋体" w:cs="宋体"/>
          <w:szCs w:val="21"/>
        </w:rPr>
      </w:pPr>
      <w:r>
        <w:rPr>
          <w:rFonts w:ascii="宋体" w:eastAsia="宋体" w:hAnsi="宋体" w:cs="宋体" w:hint="eastAsia"/>
          <w:szCs w:val="21"/>
        </w:rPr>
        <w:t>随机片段变性</w:t>
      </w:r>
    </w:p>
    <w:p w14:paraId="48763020" w14:textId="77777777" w:rsidR="00D26C6A" w:rsidRDefault="00DC6E89">
      <w:pPr>
        <w:numPr>
          <w:ilvl w:val="0"/>
          <w:numId w:val="159"/>
        </w:numPr>
        <w:jc w:val="left"/>
        <w:rPr>
          <w:rFonts w:ascii="宋体" w:eastAsia="宋体" w:hAnsi="宋体" w:cs="宋体"/>
          <w:szCs w:val="21"/>
        </w:rPr>
      </w:pPr>
      <w:r>
        <w:rPr>
          <w:rFonts w:ascii="宋体" w:eastAsia="宋体" w:hAnsi="宋体" w:cs="宋体" w:hint="eastAsia"/>
          <w:szCs w:val="21"/>
        </w:rPr>
        <w:t>随机片段复性</w:t>
      </w:r>
    </w:p>
    <w:p w14:paraId="79210AD2" w14:textId="77777777" w:rsidR="00D26C6A" w:rsidRDefault="00DC6E89">
      <w:pPr>
        <w:numPr>
          <w:ilvl w:val="0"/>
          <w:numId w:val="159"/>
        </w:numPr>
        <w:jc w:val="left"/>
        <w:rPr>
          <w:rFonts w:ascii="宋体" w:eastAsia="宋体" w:hAnsi="宋体" w:cs="宋体"/>
          <w:szCs w:val="21"/>
        </w:rPr>
      </w:pPr>
      <w:r>
        <w:rPr>
          <w:rFonts w:ascii="宋体" w:eastAsia="宋体" w:hAnsi="宋体" w:cs="宋体" w:hint="eastAsia"/>
          <w:szCs w:val="21"/>
        </w:rPr>
        <w:t>延伸</w:t>
      </w:r>
    </w:p>
    <w:p w14:paraId="03A91A45" w14:textId="77777777" w:rsidR="00D26C6A" w:rsidRDefault="00DC6E89">
      <w:pPr>
        <w:numPr>
          <w:ilvl w:val="0"/>
          <w:numId w:val="159"/>
        </w:numPr>
        <w:jc w:val="left"/>
        <w:rPr>
          <w:rFonts w:ascii="宋体" w:eastAsia="宋体" w:hAnsi="宋体" w:cs="宋体"/>
          <w:szCs w:val="21"/>
        </w:rPr>
      </w:pPr>
      <w:r>
        <w:rPr>
          <w:rFonts w:ascii="宋体" w:eastAsia="宋体" w:hAnsi="宋体" w:cs="宋体" w:hint="eastAsia"/>
          <w:szCs w:val="21"/>
        </w:rPr>
        <w:t>反复重复 2-4步后，可获得全长 DNA 片段</w:t>
      </w:r>
    </w:p>
    <w:p w14:paraId="096185D6" w14:textId="77777777" w:rsidR="00D26C6A" w:rsidRDefault="00DC6E89">
      <w:pPr>
        <w:numPr>
          <w:ilvl w:val="0"/>
          <w:numId w:val="158"/>
        </w:numPr>
        <w:jc w:val="left"/>
        <w:rPr>
          <w:rFonts w:ascii="宋体" w:eastAsia="宋体" w:hAnsi="宋体" w:cs="宋体"/>
          <w:szCs w:val="21"/>
        </w:rPr>
      </w:pPr>
      <w:r>
        <w:rPr>
          <w:rFonts w:ascii="宋体" w:eastAsia="宋体" w:hAnsi="宋体" w:cs="宋体" w:hint="eastAsia"/>
          <w:b/>
          <w:bCs/>
          <w:szCs w:val="21"/>
          <w:u w:val="single"/>
        </w:rPr>
        <w:t>★交错延伸PCR技术</w:t>
      </w:r>
      <w:r>
        <w:rPr>
          <w:rFonts w:ascii="宋体" w:eastAsia="宋体" w:hAnsi="宋体" w:cs="宋体" w:hint="eastAsia"/>
          <w:szCs w:val="21"/>
        </w:rPr>
        <w:t>：</w:t>
      </w:r>
    </w:p>
    <w:p w14:paraId="7D582221" w14:textId="77777777" w:rsidR="00D26C6A" w:rsidRDefault="00DC6E89">
      <w:pPr>
        <w:ind w:firstLine="420"/>
        <w:jc w:val="left"/>
        <w:rPr>
          <w:rFonts w:ascii="宋体" w:eastAsia="宋体" w:hAnsi="宋体" w:cs="宋体"/>
          <w:szCs w:val="21"/>
        </w:rPr>
      </w:pPr>
      <w:r>
        <w:rPr>
          <w:rFonts w:ascii="宋体" w:eastAsia="宋体" w:hAnsi="宋体" w:cs="宋体" w:hint="eastAsia"/>
          <w:szCs w:val="21"/>
        </w:rPr>
        <w:t>采用交错延伸PCR技术进行酶的有性进化，可以省去</w:t>
      </w:r>
      <w:proofErr w:type="spellStart"/>
      <w:r>
        <w:rPr>
          <w:rFonts w:ascii="宋体" w:eastAsia="宋体" w:hAnsi="宋体" w:cs="宋体" w:hint="eastAsia"/>
          <w:szCs w:val="21"/>
        </w:rPr>
        <w:t>DNaseI</w:t>
      </w:r>
      <w:proofErr w:type="spellEnd"/>
      <w:r>
        <w:rPr>
          <w:rFonts w:ascii="宋体" w:eastAsia="宋体" w:hAnsi="宋体" w:cs="宋体" w:hint="eastAsia"/>
          <w:szCs w:val="21"/>
        </w:rPr>
        <w:t>切割这一步骤，具有简便快速的特点。</w:t>
      </w:r>
    </w:p>
    <w:p w14:paraId="39223F74" w14:textId="77777777" w:rsidR="00D26C6A" w:rsidRDefault="00DC6E89">
      <w:pPr>
        <w:numPr>
          <w:ilvl w:val="0"/>
          <w:numId w:val="158"/>
        </w:numPr>
        <w:jc w:val="left"/>
        <w:rPr>
          <w:rFonts w:ascii="宋体" w:eastAsia="宋体" w:hAnsi="宋体" w:cs="宋体"/>
          <w:szCs w:val="21"/>
          <w:u w:val="single"/>
        </w:rPr>
      </w:pPr>
      <w:r>
        <w:rPr>
          <w:rFonts w:ascii="宋体" w:eastAsia="宋体" w:hAnsi="宋体" w:cs="宋体" w:hint="eastAsia"/>
          <w:szCs w:val="21"/>
          <w:u w:val="single"/>
        </w:rPr>
        <w:t>随机引物体外重组技术(RPR)</w:t>
      </w:r>
      <w:r>
        <w:rPr>
          <w:rFonts w:ascii="宋体" w:eastAsia="宋体" w:hAnsi="宋体" w:cs="宋体" w:hint="eastAsia"/>
          <w:szCs w:val="21"/>
        </w:rPr>
        <w:t>：短DNA片段含有少量点突变，片段之间可以相互同源引导和重组。</w:t>
      </w:r>
    </w:p>
    <w:p w14:paraId="71E91B88" w14:textId="77777777" w:rsidR="00D26C6A" w:rsidRDefault="00DC6E89">
      <w:pPr>
        <w:numPr>
          <w:ilvl w:val="0"/>
          <w:numId w:val="154"/>
        </w:numPr>
        <w:ind w:firstLineChars="200" w:firstLine="422"/>
        <w:jc w:val="left"/>
        <w:rPr>
          <w:rFonts w:ascii="宋体" w:eastAsia="宋体" w:hAnsi="宋体" w:cs="宋体"/>
          <w:szCs w:val="21"/>
        </w:rPr>
      </w:pPr>
      <w:r>
        <w:rPr>
          <w:rFonts w:ascii="宋体" w:eastAsia="宋体" w:hAnsi="宋体" w:cs="宋体" w:hint="eastAsia"/>
          <w:b/>
          <w:bCs/>
          <w:szCs w:val="21"/>
        </w:rPr>
        <w:t xml:space="preserve">基因家族重排技术： </w:t>
      </w:r>
      <w:r>
        <w:rPr>
          <w:rFonts w:ascii="宋体" w:eastAsia="宋体" w:hAnsi="宋体" w:cs="宋体" w:hint="eastAsia"/>
          <w:szCs w:val="21"/>
        </w:rPr>
        <w:t>从基因家族的若干同源基因出发，经过酶切和不加引物的PCR扩增，使碱基序列重新排布而引起基因突变。</w:t>
      </w:r>
    </w:p>
    <w:p w14:paraId="16D21ACF" w14:textId="77777777" w:rsidR="00D26C6A" w:rsidRDefault="00DC6E89">
      <w:pPr>
        <w:numPr>
          <w:ilvl w:val="0"/>
          <w:numId w:val="160"/>
        </w:numPr>
        <w:jc w:val="left"/>
        <w:rPr>
          <w:rFonts w:ascii="宋体" w:eastAsia="宋体" w:hAnsi="宋体" w:cs="宋体"/>
          <w:szCs w:val="21"/>
        </w:rPr>
      </w:pPr>
      <w:r>
        <w:rPr>
          <w:rFonts w:ascii="宋体" w:eastAsia="宋体" w:hAnsi="宋体" w:cs="宋体" w:hint="eastAsia"/>
          <w:szCs w:val="21"/>
          <w:u w:val="single"/>
        </w:rPr>
        <w:t>优点</w:t>
      </w:r>
      <w:r>
        <w:rPr>
          <w:rFonts w:ascii="宋体" w:eastAsia="宋体" w:hAnsi="宋体" w:cs="宋体" w:hint="eastAsia"/>
          <w:szCs w:val="21"/>
        </w:rPr>
        <w:t>：</w:t>
      </w:r>
    </w:p>
    <w:p w14:paraId="155B27FB" w14:textId="77777777" w:rsidR="00D26C6A" w:rsidRDefault="00DC6E89">
      <w:pPr>
        <w:numPr>
          <w:ilvl w:val="0"/>
          <w:numId w:val="161"/>
        </w:numPr>
        <w:jc w:val="left"/>
        <w:rPr>
          <w:rFonts w:ascii="宋体" w:eastAsia="宋体" w:hAnsi="宋体" w:cs="宋体"/>
          <w:szCs w:val="21"/>
        </w:rPr>
      </w:pPr>
      <w:r>
        <w:rPr>
          <w:rFonts w:ascii="宋体" w:eastAsia="宋体" w:hAnsi="宋体" w:cs="宋体" w:hint="eastAsia"/>
          <w:szCs w:val="21"/>
        </w:rPr>
        <w:t>改组基因效率高</w:t>
      </w:r>
    </w:p>
    <w:p w14:paraId="6519852C" w14:textId="77777777" w:rsidR="00D26C6A" w:rsidRDefault="00DC6E89">
      <w:pPr>
        <w:numPr>
          <w:ilvl w:val="0"/>
          <w:numId w:val="161"/>
        </w:numPr>
        <w:jc w:val="left"/>
        <w:rPr>
          <w:rFonts w:ascii="宋体" w:eastAsia="宋体" w:hAnsi="宋体" w:cs="宋体"/>
          <w:szCs w:val="21"/>
        </w:rPr>
      </w:pPr>
      <w:r>
        <w:rPr>
          <w:rFonts w:ascii="宋体" w:eastAsia="宋体" w:hAnsi="宋体" w:cs="宋体" w:hint="eastAsia"/>
          <w:szCs w:val="21"/>
        </w:rPr>
        <w:t>提高基因突变频率</w:t>
      </w:r>
    </w:p>
    <w:p w14:paraId="1F16E3A5" w14:textId="77777777" w:rsidR="00D26C6A" w:rsidRDefault="00D26C6A">
      <w:pPr>
        <w:jc w:val="left"/>
        <w:rPr>
          <w:rFonts w:ascii="宋体" w:eastAsia="宋体" w:hAnsi="宋体" w:cs="宋体"/>
          <w:szCs w:val="21"/>
        </w:rPr>
      </w:pPr>
    </w:p>
    <w:p w14:paraId="4C27F1AE" w14:textId="77777777" w:rsidR="00D26C6A" w:rsidRDefault="00D26C6A">
      <w:pPr>
        <w:jc w:val="left"/>
        <w:rPr>
          <w:rFonts w:ascii="宋体" w:eastAsia="宋体" w:hAnsi="宋体" w:cs="宋体"/>
          <w:b/>
          <w:bCs/>
          <w:szCs w:val="21"/>
        </w:rPr>
      </w:pPr>
    </w:p>
    <w:p w14:paraId="336F77A7" w14:textId="77777777" w:rsidR="00D26C6A" w:rsidRDefault="00DC6E89">
      <w:pPr>
        <w:numPr>
          <w:ilvl w:val="0"/>
          <w:numId w:val="162"/>
        </w:numPr>
        <w:jc w:val="left"/>
        <w:rPr>
          <w:rFonts w:ascii="宋体" w:eastAsia="宋体" w:hAnsi="宋体" w:cs="宋体"/>
          <w:b/>
          <w:bCs/>
          <w:sz w:val="24"/>
        </w:rPr>
      </w:pPr>
      <w:bookmarkStart w:id="19" w:name="_Hlk43636137"/>
      <w:r>
        <w:rPr>
          <w:rFonts w:ascii="宋体" w:eastAsia="宋体" w:hAnsi="宋体" w:cs="宋体" w:hint="eastAsia"/>
          <w:b/>
          <w:bCs/>
          <w:sz w:val="24"/>
        </w:rPr>
        <w:t>酶突变基因的定向选择</w:t>
      </w:r>
    </w:p>
    <w:bookmarkEnd w:id="19"/>
    <w:p w14:paraId="564E1A88" w14:textId="77777777" w:rsidR="00D26C6A" w:rsidRDefault="00DC6E89">
      <w:pPr>
        <w:numPr>
          <w:ilvl w:val="0"/>
          <w:numId w:val="163"/>
        </w:numPr>
        <w:jc w:val="left"/>
        <w:rPr>
          <w:rFonts w:ascii="宋体" w:eastAsia="宋体" w:hAnsi="宋体" w:cs="宋体"/>
          <w:szCs w:val="21"/>
        </w:rPr>
      </w:pPr>
      <w:r>
        <w:rPr>
          <w:rFonts w:ascii="宋体" w:eastAsia="宋体" w:hAnsi="宋体" w:cs="宋体" w:hint="eastAsia"/>
          <w:b/>
          <w:bCs/>
          <w:szCs w:val="21"/>
        </w:rPr>
        <w:t>突变基因文库的构建：</w:t>
      </w:r>
    </w:p>
    <w:p w14:paraId="0D5CBD95" w14:textId="77777777" w:rsidR="00D26C6A" w:rsidRDefault="00DC6E89">
      <w:pPr>
        <w:ind w:firstLine="421"/>
        <w:jc w:val="left"/>
        <w:rPr>
          <w:rFonts w:ascii="宋体" w:eastAsia="宋体" w:hAnsi="宋体" w:cs="宋体"/>
          <w:szCs w:val="21"/>
        </w:rPr>
      </w:pPr>
      <w:r>
        <w:rPr>
          <w:rFonts w:ascii="宋体" w:eastAsia="宋体" w:hAnsi="宋体" w:cs="宋体" w:hint="eastAsia"/>
          <w:szCs w:val="21"/>
        </w:rPr>
        <w:t>将各种不同的突变基因与适宜的载体重组，获得重组载体，再通过细胞转化转入适宜的细胞或体外包装成有感染活性的重组λ噬菌体，形成突变基因文库。</w:t>
      </w:r>
    </w:p>
    <w:p w14:paraId="39E1BF5E" w14:textId="77777777" w:rsidR="00D26C6A" w:rsidRDefault="00DC6E89">
      <w:pPr>
        <w:numPr>
          <w:ilvl w:val="0"/>
          <w:numId w:val="164"/>
        </w:numPr>
        <w:ind w:firstLineChars="200" w:firstLine="422"/>
        <w:jc w:val="left"/>
        <w:rPr>
          <w:rFonts w:ascii="宋体" w:eastAsia="宋体" w:hAnsi="宋体" w:cs="宋体"/>
          <w:szCs w:val="21"/>
        </w:rPr>
      </w:pPr>
      <w:r>
        <w:rPr>
          <w:rFonts w:ascii="宋体" w:eastAsia="宋体" w:hAnsi="宋体" w:cs="宋体" w:hint="eastAsia"/>
          <w:b/>
          <w:bCs/>
          <w:szCs w:val="21"/>
        </w:rPr>
        <w:t>构建基因文库的质量要求</w:t>
      </w:r>
      <w:r>
        <w:rPr>
          <w:rFonts w:ascii="宋体" w:eastAsia="宋体" w:hAnsi="宋体" w:cs="宋体" w:hint="eastAsia"/>
          <w:szCs w:val="21"/>
        </w:rPr>
        <w:t>：包容性与完整性</w:t>
      </w:r>
    </w:p>
    <w:p w14:paraId="24774281" w14:textId="77777777" w:rsidR="00D26C6A" w:rsidRDefault="00DC6E89">
      <w:pPr>
        <w:numPr>
          <w:ilvl w:val="0"/>
          <w:numId w:val="164"/>
        </w:numPr>
        <w:ind w:firstLineChars="200" w:firstLine="422"/>
        <w:jc w:val="left"/>
        <w:rPr>
          <w:rFonts w:ascii="宋体" w:eastAsia="宋体" w:hAnsi="宋体" w:cs="宋体"/>
          <w:szCs w:val="21"/>
        </w:rPr>
      </w:pPr>
      <w:r>
        <w:rPr>
          <w:rFonts w:ascii="宋体" w:eastAsia="宋体" w:hAnsi="宋体" w:cs="宋体" w:hint="eastAsia"/>
          <w:b/>
          <w:bCs/>
          <w:szCs w:val="21"/>
        </w:rPr>
        <w:t>构建突变基因文库的主要过程</w:t>
      </w:r>
      <w:r>
        <w:rPr>
          <w:rFonts w:ascii="宋体" w:eastAsia="宋体" w:hAnsi="宋体" w:cs="宋体" w:hint="eastAsia"/>
          <w:szCs w:val="21"/>
        </w:rPr>
        <w:t>：</w:t>
      </w:r>
    </w:p>
    <w:p w14:paraId="0E3F2209" w14:textId="77777777" w:rsidR="00D26C6A" w:rsidRDefault="00DC6E89">
      <w:pPr>
        <w:numPr>
          <w:ilvl w:val="0"/>
          <w:numId w:val="165"/>
        </w:numPr>
        <w:jc w:val="left"/>
        <w:rPr>
          <w:rFonts w:ascii="宋体" w:eastAsia="宋体" w:hAnsi="宋体" w:cs="宋体"/>
          <w:szCs w:val="21"/>
        </w:rPr>
      </w:pPr>
      <w:r>
        <w:rPr>
          <w:rFonts w:ascii="宋体" w:eastAsia="宋体" w:hAnsi="宋体" w:cs="宋体" w:hint="eastAsia"/>
          <w:szCs w:val="21"/>
          <w:u w:val="single"/>
        </w:rPr>
        <w:t>载体的选择</w:t>
      </w:r>
      <w:r>
        <w:rPr>
          <w:rFonts w:ascii="宋体" w:eastAsia="宋体" w:hAnsi="宋体" w:cs="宋体" w:hint="eastAsia"/>
          <w:szCs w:val="21"/>
        </w:rPr>
        <w:t>：</w:t>
      </w:r>
    </w:p>
    <w:p w14:paraId="27097E93" w14:textId="77777777" w:rsidR="00D26C6A" w:rsidRDefault="00DC6E89">
      <w:pPr>
        <w:ind w:firstLine="420"/>
        <w:jc w:val="left"/>
        <w:rPr>
          <w:rFonts w:ascii="宋体" w:eastAsia="宋体" w:hAnsi="宋体" w:cs="宋体"/>
          <w:szCs w:val="21"/>
        </w:rPr>
      </w:pPr>
      <w:r>
        <w:rPr>
          <w:rFonts w:ascii="宋体" w:eastAsia="宋体" w:hAnsi="宋体" w:cs="宋体" w:hint="eastAsia"/>
          <w:szCs w:val="21"/>
        </w:rPr>
        <w:t>载体应具备复制起始序列、多克隆位点、筛选标记基因且安全。</w:t>
      </w:r>
    </w:p>
    <w:p w14:paraId="324995EF" w14:textId="77777777" w:rsidR="00D26C6A" w:rsidRDefault="00DC6E89">
      <w:pPr>
        <w:numPr>
          <w:ilvl w:val="0"/>
          <w:numId w:val="166"/>
        </w:numPr>
        <w:jc w:val="left"/>
        <w:rPr>
          <w:rFonts w:ascii="宋体" w:eastAsia="宋体" w:hAnsi="宋体" w:cs="宋体"/>
          <w:szCs w:val="21"/>
        </w:rPr>
      </w:pPr>
      <w:r>
        <w:rPr>
          <w:rFonts w:ascii="宋体" w:eastAsia="宋体" w:hAnsi="宋体" w:cs="宋体" w:hint="eastAsia"/>
          <w:szCs w:val="21"/>
        </w:rPr>
        <w:t>质粒载体------体外操作简便，但插入片段的载体容量较小，一般小于10 kb。</w:t>
      </w:r>
    </w:p>
    <w:p w14:paraId="4C09C512" w14:textId="77777777" w:rsidR="00D26C6A" w:rsidRDefault="00DC6E89">
      <w:pPr>
        <w:numPr>
          <w:ilvl w:val="0"/>
          <w:numId w:val="166"/>
        </w:numPr>
        <w:jc w:val="left"/>
        <w:rPr>
          <w:rFonts w:ascii="宋体" w:eastAsia="宋体" w:hAnsi="宋体" w:cs="宋体"/>
          <w:szCs w:val="21"/>
        </w:rPr>
      </w:pPr>
      <w:r>
        <w:rPr>
          <w:rFonts w:ascii="宋体" w:eastAsia="宋体" w:hAnsi="宋体" w:cs="宋体" w:hint="eastAsia"/>
          <w:szCs w:val="21"/>
        </w:rPr>
        <w:t>噬菌体DNA载体------插入片段的装载容量大，适合于大片段的克隆；构建出的基因文库质量高、代表性好；适合长期保存。但是构建成基因文库后，可采用的文库筛选方法</w:t>
      </w:r>
      <w:r>
        <w:rPr>
          <w:rFonts w:ascii="宋体" w:eastAsia="宋体" w:hAnsi="宋体" w:cs="宋体" w:hint="eastAsia"/>
          <w:szCs w:val="21"/>
        </w:rPr>
        <w:lastRenderedPageBreak/>
        <w:t>有限（一般</w:t>
      </w:r>
      <w:proofErr w:type="gramStart"/>
      <w:r>
        <w:rPr>
          <w:rFonts w:ascii="宋体" w:eastAsia="宋体" w:hAnsi="宋体" w:cs="宋体" w:hint="eastAsia"/>
          <w:szCs w:val="21"/>
        </w:rPr>
        <w:t>采用噬菌斑</w:t>
      </w:r>
      <w:proofErr w:type="gramEnd"/>
      <w:r>
        <w:rPr>
          <w:rFonts w:ascii="宋体" w:eastAsia="宋体" w:hAnsi="宋体" w:cs="宋体" w:hint="eastAsia"/>
          <w:szCs w:val="21"/>
        </w:rPr>
        <w:t>、分子杂交等方法）</w:t>
      </w:r>
    </w:p>
    <w:p w14:paraId="2DDA15D0" w14:textId="77777777" w:rsidR="00D26C6A" w:rsidRDefault="00DC6E89">
      <w:pPr>
        <w:numPr>
          <w:ilvl w:val="0"/>
          <w:numId w:val="166"/>
        </w:numPr>
        <w:jc w:val="left"/>
        <w:rPr>
          <w:rFonts w:ascii="宋体" w:eastAsia="宋体" w:hAnsi="宋体" w:cs="宋体"/>
          <w:szCs w:val="21"/>
        </w:rPr>
      </w:pPr>
      <w:proofErr w:type="gramStart"/>
      <w:r>
        <w:rPr>
          <w:rFonts w:ascii="宋体" w:eastAsia="宋体" w:hAnsi="宋体" w:cs="宋体" w:hint="eastAsia"/>
          <w:szCs w:val="21"/>
        </w:rPr>
        <w:t>噬菌粒</w:t>
      </w:r>
      <w:proofErr w:type="gramEnd"/>
      <w:r>
        <w:rPr>
          <w:rFonts w:ascii="宋体" w:eastAsia="宋体" w:hAnsi="宋体" w:cs="宋体" w:hint="eastAsia"/>
          <w:szCs w:val="21"/>
        </w:rPr>
        <w:t>载体</w:t>
      </w:r>
    </w:p>
    <w:p w14:paraId="228390F9" w14:textId="77777777" w:rsidR="00D26C6A" w:rsidRDefault="00DC6E89">
      <w:pPr>
        <w:numPr>
          <w:ilvl w:val="0"/>
          <w:numId w:val="166"/>
        </w:numPr>
        <w:jc w:val="left"/>
        <w:rPr>
          <w:rFonts w:ascii="宋体" w:eastAsia="宋体" w:hAnsi="宋体" w:cs="宋体"/>
          <w:szCs w:val="21"/>
        </w:rPr>
      </w:pPr>
      <w:r>
        <w:rPr>
          <w:rFonts w:ascii="宋体" w:eastAsia="宋体" w:hAnsi="宋体" w:cs="宋体" w:hint="eastAsia"/>
          <w:szCs w:val="21"/>
        </w:rPr>
        <w:t>人工染色体载体</w:t>
      </w:r>
    </w:p>
    <w:p w14:paraId="2C5D7414" w14:textId="77777777" w:rsidR="00D26C6A" w:rsidRDefault="00DC6E89">
      <w:pPr>
        <w:numPr>
          <w:ilvl w:val="0"/>
          <w:numId w:val="165"/>
        </w:numPr>
        <w:jc w:val="left"/>
        <w:rPr>
          <w:rFonts w:ascii="宋体" w:eastAsia="宋体" w:hAnsi="宋体" w:cs="宋体"/>
          <w:szCs w:val="21"/>
        </w:rPr>
      </w:pPr>
      <w:r>
        <w:rPr>
          <w:rFonts w:ascii="宋体" w:eastAsia="宋体" w:hAnsi="宋体" w:cs="宋体" w:hint="eastAsia"/>
          <w:szCs w:val="21"/>
          <w:u w:val="single"/>
        </w:rPr>
        <w:t>基因重组</w:t>
      </w:r>
      <w:r>
        <w:rPr>
          <w:rFonts w:ascii="宋体" w:eastAsia="宋体" w:hAnsi="宋体" w:cs="宋体" w:hint="eastAsia"/>
          <w:szCs w:val="21"/>
        </w:rPr>
        <w:t>：</w:t>
      </w:r>
    </w:p>
    <w:p w14:paraId="183AF205" w14:textId="77777777" w:rsidR="00D26C6A" w:rsidRDefault="00DC6E89">
      <w:pPr>
        <w:numPr>
          <w:ilvl w:val="0"/>
          <w:numId w:val="167"/>
        </w:numPr>
        <w:jc w:val="left"/>
        <w:rPr>
          <w:rFonts w:ascii="宋体" w:eastAsia="宋体" w:hAnsi="宋体" w:cs="宋体"/>
          <w:szCs w:val="21"/>
        </w:rPr>
      </w:pPr>
      <w:r>
        <w:rPr>
          <w:rFonts w:ascii="宋体" w:eastAsia="宋体" w:hAnsi="宋体" w:cs="宋体" w:hint="eastAsia"/>
          <w:szCs w:val="21"/>
        </w:rPr>
        <w:t>黏性末端连接</w:t>
      </w:r>
    </w:p>
    <w:p w14:paraId="2863599F" w14:textId="77777777" w:rsidR="00D26C6A" w:rsidRDefault="00DC6E89">
      <w:pPr>
        <w:numPr>
          <w:ilvl w:val="0"/>
          <w:numId w:val="167"/>
        </w:numPr>
        <w:jc w:val="left"/>
        <w:rPr>
          <w:rFonts w:ascii="宋体" w:eastAsia="宋体" w:hAnsi="宋体" w:cs="宋体"/>
          <w:szCs w:val="21"/>
        </w:rPr>
      </w:pPr>
      <w:r>
        <w:rPr>
          <w:rFonts w:ascii="宋体" w:eastAsia="宋体" w:hAnsi="宋体" w:cs="宋体" w:hint="eastAsia"/>
          <w:szCs w:val="21"/>
        </w:rPr>
        <w:t>平头末端连接</w:t>
      </w:r>
    </w:p>
    <w:p w14:paraId="0671FE42" w14:textId="77777777" w:rsidR="00D26C6A" w:rsidRDefault="00DC6E89">
      <w:pPr>
        <w:numPr>
          <w:ilvl w:val="0"/>
          <w:numId w:val="167"/>
        </w:numPr>
        <w:jc w:val="left"/>
        <w:rPr>
          <w:rFonts w:ascii="宋体" w:eastAsia="宋体" w:hAnsi="宋体" w:cs="宋体"/>
          <w:szCs w:val="21"/>
        </w:rPr>
      </w:pPr>
      <w:r>
        <w:rPr>
          <w:rFonts w:ascii="宋体" w:eastAsia="宋体" w:hAnsi="宋体" w:cs="宋体" w:hint="eastAsia"/>
          <w:szCs w:val="21"/>
        </w:rPr>
        <w:t xml:space="preserve">修饰末端连接 </w:t>
      </w:r>
    </w:p>
    <w:p w14:paraId="5E33E71E" w14:textId="77777777" w:rsidR="00D26C6A" w:rsidRDefault="00DC6E89">
      <w:pPr>
        <w:numPr>
          <w:ilvl w:val="0"/>
          <w:numId w:val="165"/>
        </w:numPr>
        <w:jc w:val="left"/>
        <w:rPr>
          <w:rFonts w:ascii="宋体" w:eastAsia="宋体" w:hAnsi="宋体" w:cs="宋体"/>
          <w:szCs w:val="21"/>
        </w:rPr>
      </w:pPr>
      <w:r>
        <w:rPr>
          <w:rFonts w:ascii="宋体" w:eastAsia="宋体" w:hAnsi="宋体" w:cs="宋体" w:hint="eastAsia"/>
          <w:szCs w:val="21"/>
          <w:u w:val="single"/>
        </w:rPr>
        <w:t>形成基因文库</w:t>
      </w:r>
    </w:p>
    <w:p w14:paraId="08364C22" w14:textId="77777777" w:rsidR="00D26C6A" w:rsidRDefault="00D26C6A">
      <w:pPr>
        <w:jc w:val="left"/>
        <w:rPr>
          <w:rFonts w:ascii="宋体" w:eastAsia="宋体" w:hAnsi="宋体" w:cs="宋体"/>
          <w:szCs w:val="21"/>
        </w:rPr>
      </w:pPr>
    </w:p>
    <w:p w14:paraId="26136CD9" w14:textId="77777777" w:rsidR="00D26C6A" w:rsidRDefault="00DC6E89">
      <w:pPr>
        <w:numPr>
          <w:ilvl w:val="0"/>
          <w:numId w:val="163"/>
        </w:numPr>
        <w:jc w:val="left"/>
        <w:rPr>
          <w:rFonts w:ascii="宋体" w:eastAsia="宋体" w:hAnsi="宋体" w:cs="宋体"/>
          <w:szCs w:val="21"/>
        </w:rPr>
      </w:pPr>
      <w:r>
        <w:rPr>
          <w:rFonts w:ascii="宋体" w:eastAsia="宋体" w:hAnsi="宋体" w:cs="宋体" w:hint="eastAsia"/>
          <w:b/>
          <w:bCs/>
          <w:szCs w:val="21"/>
        </w:rPr>
        <w:t>突变基因的筛选</w:t>
      </w:r>
      <w:r>
        <w:rPr>
          <w:rFonts w:ascii="宋体" w:eastAsia="宋体" w:hAnsi="宋体" w:cs="宋体" w:hint="eastAsia"/>
          <w:szCs w:val="21"/>
        </w:rPr>
        <w:t>：</w:t>
      </w:r>
    </w:p>
    <w:p w14:paraId="52439906" w14:textId="77777777" w:rsidR="00D26C6A" w:rsidRDefault="00DC6E89">
      <w:pPr>
        <w:ind w:firstLine="420"/>
        <w:jc w:val="left"/>
        <w:rPr>
          <w:rFonts w:ascii="宋体" w:eastAsia="宋体" w:hAnsi="宋体" w:cs="宋体"/>
          <w:szCs w:val="21"/>
        </w:rPr>
      </w:pPr>
      <w:r>
        <w:rPr>
          <w:rFonts w:ascii="宋体" w:eastAsia="宋体" w:hAnsi="宋体" w:cs="宋体" w:hint="eastAsia"/>
          <w:szCs w:val="21"/>
        </w:rPr>
        <w:t>突变基因文库建好后，根据定向进化的目的要求，在特定环境条件下进行筛选，从突变基因文库中选取得到所要的突变基因。</w:t>
      </w:r>
    </w:p>
    <w:p w14:paraId="06524D01" w14:textId="77777777" w:rsidR="00D26C6A" w:rsidRDefault="00DC6E89">
      <w:pPr>
        <w:numPr>
          <w:ilvl w:val="0"/>
          <w:numId w:val="168"/>
        </w:numPr>
        <w:ind w:firstLineChars="200" w:firstLine="422"/>
        <w:jc w:val="left"/>
        <w:rPr>
          <w:rFonts w:ascii="宋体" w:eastAsia="宋体" w:hAnsi="宋体" w:cs="宋体"/>
          <w:szCs w:val="21"/>
        </w:rPr>
      </w:pPr>
      <w:r>
        <w:rPr>
          <w:rFonts w:ascii="宋体" w:eastAsia="宋体" w:hAnsi="宋体" w:cs="宋体" w:hint="eastAsia"/>
          <w:b/>
          <w:bCs/>
          <w:szCs w:val="21"/>
        </w:rPr>
        <w:t>定向选择环境条件的设定</w:t>
      </w:r>
    </w:p>
    <w:p w14:paraId="1E60E054" w14:textId="77777777" w:rsidR="00D26C6A" w:rsidRDefault="00DC6E89">
      <w:pPr>
        <w:numPr>
          <w:ilvl w:val="0"/>
          <w:numId w:val="168"/>
        </w:numPr>
        <w:ind w:firstLineChars="200" w:firstLine="422"/>
        <w:jc w:val="left"/>
        <w:rPr>
          <w:rFonts w:ascii="宋体" w:eastAsia="宋体" w:hAnsi="宋体" w:cs="宋体"/>
          <w:szCs w:val="21"/>
        </w:rPr>
      </w:pPr>
      <w:r>
        <w:rPr>
          <w:rFonts w:ascii="宋体" w:eastAsia="宋体" w:hAnsi="宋体" w:cs="宋体" w:hint="eastAsia"/>
          <w:b/>
          <w:bCs/>
          <w:szCs w:val="21"/>
        </w:rPr>
        <w:t>高通量筛选技术：</w:t>
      </w:r>
    </w:p>
    <w:p w14:paraId="058ABC81" w14:textId="77777777" w:rsidR="00D26C6A" w:rsidRDefault="00DC6E89">
      <w:pPr>
        <w:numPr>
          <w:ilvl w:val="0"/>
          <w:numId w:val="169"/>
        </w:numPr>
        <w:jc w:val="left"/>
        <w:rPr>
          <w:rFonts w:ascii="宋体" w:eastAsia="宋体" w:hAnsi="宋体" w:cs="宋体"/>
          <w:szCs w:val="21"/>
        </w:rPr>
      </w:pPr>
      <w:r>
        <w:rPr>
          <w:rFonts w:ascii="宋体" w:eastAsia="宋体" w:hAnsi="宋体" w:cs="宋体" w:hint="eastAsia"/>
          <w:szCs w:val="21"/>
        </w:rPr>
        <w:t>平板筛选法</w:t>
      </w:r>
    </w:p>
    <w:p w14:paraId="366E4701" w14:textId="77777777" w:rsidR="00D26C6A" w:rsidRDefault="00DC6E89">
      <w:pPr>
        <w:numPr>
          <w:ilvl w:val="0"/>
          <w:numId w:val="169"/>
        </w:numPr>
        <w:jc w:val="left"/>
        <w:rPr>
          <w:rFonts w:ascii="宋体" w:eastAsia="宋体" w:hAnsi="宋体" w:cs="宋体"/>
          <w:szCs w:val="21"/>
        </w:rPr>
      </w:pPr>
      <w:r>
        <w:rPr>
          <w:rFonts w:ascii="宋体" w:eastAsia="宋体" w:hAnsi="宋体" w:cs="宋体" w:hint="eastAsia"/>
          <w:szCs w:val="21"/>
        </w:rPr>
        <w:t>荧光筛选法</w:t>
      </w:r>
    </w:p>
    <w:p w14:paraId="3FA6B64C" w14:textId="77777777" w:rsidR="00D26C6A" w:rsidRDefault="00DC6E89">
      <w:pPr>
        <w:numPr>
          <w:ilvl w:val="0"/>
          <w:numId w:val="169"/>
        </w:numPr>
        <w:jc w:val="left"/>
        <w:rPr>
          <w:rFonts w:ascii="宋体" w:eastAsia="宋体" w:hAnsi="宋体" w:cs="宋体"/>
          <w:szCs w:val="21"/>
        </w:rPr>
      </w:pPr>
      <w:r>
        <w:rPr>
          <w:rFonts w:ascii="宋体" w:eastAsia="宋体" w:hAnsi="宋体" w:cs="宋体" w:hint="eastAsia"/>
          <w:szCs w:val="21"/>
        </w:rPr>
        <w:t>噬菌体表面展示法</w:t>
      </w:r>
    </w:p>
    <w:p w14:paraId="79AC5FA4" w14:textId="77777777" w:rsidR="00D26C6A" w:rsidRDefault="00DC6E89">
      <w:pPr>
        <w:numPr>
          <w:ilvl w:val="0"/>
          <w:numId w:val="169"/>
        </w:numPr>
        <w:jc w:val="left"/>
        <w:rPr>
          <w:rFonts w:ascii="宋体" w:eastAsia="宋体" w:hAnsi="宋体" w:cs="宋体"/>
          <w:szCs w:val="21"/>
        </w:rPr>
      </w:pPr>
      <w:r>
        <w:rPr>
          <w:rFonts w:ascii="宋体" w:eastAsia="宋体" w:hAnsi="宋体" w:cs="宋体" w:hint="eastAsia"/>
          <w:szCs w:val="21"/>
        </w:rPr>
        <w:t>酵母细胞表面展示法</w:t>
      </w:r>
    </w:p>
    <w:p w14:paraId="64DE1534" w14:textId="77777777" w:rsidR="00D26C6A" w:rsidRDefault="00DC6E89">
      <w:pPr>
        <w:jc w:val="center"/>
        <w:rPr>
          <w:rFonts w:ascii="宋体" w:eastAsia="宋体" w:hAnsi="宋体" w:cs="宋体"/>
          <w:szCs w:val="21"/>
        </w:rPr>
      </w:pPr>
      <w:r>
        <w:rPr>
          <w:rFonts w:ascii="宋体" w:eastAsia="宋体" w:hAnsi="宋体" w:cs="宋体" w:hint="eastAsia"/>
          <w:noProof/>
          <w:szCs w:val="21"/>
        </w:rPr>
        <w:drawing>
          <wp:inline distT="0" distB="0" distL="114300" distR="114300" wp14:anchorId="6C20FF47" wp14:editId="48EE2BA5">
            <wp:extent cx="4396740" cy="1968500"/>
            <wp:effectExtent l="0" t="0" r="3810" b="12700"/>
            <wp:docPr id="15" name="图片 15" descr="QQ截图20160703074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截图20160703074442"/>
                    <pic:cNvPicPr>
                      <a:picLocks noChangeAspect="1"/>
                    </pic:cNvPicPr>
                  </pic:nvPicPr>
                  <pic:blipFill>
                    <a:blip r:embed="rId31"/>
                    <a:stretch>
                      <a:fillRect/>
                    </a:stretch>
                  </pic:blipFill>
                  <pic:spPr>
                    <a:xfrm>
                      <a:off x="0" y="0"/>
                      <a:ext cx="4396740" cy="1968500"/>
                    </a:xfrm>
                    <a:prstGeom prst="rect">
                      <a:avLst/>
                    </a:prstGeom>
                  </pic:spPr>
                </pic:pic>
              </a:graphicData>
            </a:graphic>
          </wp:inline>
        </w:drawing>
      </w:r>
    </w:p>
    <w:p w14:paraId="36E06B32" w14:textId="77777777" w:rsidR="00D26C6A" w:rsidRDefault="00D26C6A">
      <w:pPr>
        <w:jc w:val="center"/>
        <w:rPr>
          <w:rFonts w:ascii="宋体" w:eastAsia="宋体" w:hAnsi="宋体" w:cs="宋体"/>
          <w:szCs w:val="21"/>
        </w:rPr>
      </w:pPr>
    </w:p>
    <w:p w14:paraId="5A7D27F1" w14:textId="77777777" w:rsidR="00D26C6A" w:rsidRDefault="00D26C6A">
      <w:pPr>
        <w:jc w:val="center"/>
        <w:rPr>
          <w:rFonts w:ascii="宋体" w:eastAsia="宋体" w:hAnsi="宋体" w:cs="宋体"/>
          <w:szCs w:val="21"/>
        </w:rPr>
      </w:pPr>
    </w:p>
    <w:p w14:paraId="0E722D08" w14:textId="77777777" w:rsidR="00D26C6A" w:rsidRDefault="00DC6E89">
      <w:pPr>
        <w:numPr>
          <w:ilvl w:val="0"/>
          <w:numId w:val="170"/>
        </w:numPr>
        <w:jc w:val="left"/>
        <w:rPr>
          <w:rFonts w:ascii="宋体" w:eastAsia="宋体" w:hAnsi="宋体" w:cs="宋体"/>
          <w:b/>
          <w:bCs/>
          <w:sz w:val="24"/>
        </w:rPr>
      </w:pPr>
      <w:r>
        <w:rPr>
          <w:rFonts w:ascii="宋体" w:eastAsia="宋体" w:hAnsi="宋体" w:cs="宋体" w:hint="eastAsia"/>
          <w:b/>
          <w:bCs/>
          <w:sz w:val="24"/>
        </w:rPr>
        <w:t>酶定向进化的应用</w:t>
      </w:r>
    </w:p>
    <w:p w14:paraId="4D3655A3" w14:textId="77777777" w:rsidR="00D26C6A" w:rsidRDefault="00DC6E89">
      <w:pPr>
        <w:numPr>
          <w:ilvl w:val="0"/>
          <w:numId w:val="171"/>
        </w:numPr>
        <w:jc w:val="left"/>
        <w:rPr>
          <w:rFonts w:ascii="宋体" w:eastAsia="宋体" w:hAnsi="宋体" w:cs="宋体"/>
          <w:b/>
          <w:bCs/>
          <w:szCs w:val="21"/>
        </w:rPr>
      </w:pPr>
      <w:r>
        <w:rPr>
          <w:rFonts w:ascii="宋体" w:eastAsia="宋体" w:hAnsi="宋体" w:cs="宋体" w:hint="eastAsia"/>
          <w:b/>
          <w:bCs/>
          <w:szCs w:val="21"/>
        </w:rPr>
        <w:t>提高酶的催化效率</w:t>
      </w:r>
    </w:p>
    <w:p w14:paraId="38801DDD" w14:textId="77777777" w:rsidR="00D26C6A" w:rsidRDefault="00DC6E89">
      <w:pPr>
        <w:numPr>
          <w:ilvl w:val="0"/>
          <w:numId w:val="171"/>
        </w:numPr>
        <w:jc w:val="left"/>
        <w:rPr>
          <w:rFonts w:ascii="宋体" w:eastAsia="宋体" w:hAnsi="宋体" w:cs="宋体"/>
          <w:b/>
          <w:bCs/>
          <w:szCs w:val="21"/>
        </w:rPr>
      </w:pPr>
      <w:r>
        <w:rPr>
          <w:rFonts w:ascii="宋体" w:eastAsia="宋体" w:hAnsi="宋体" w:cs="宋体" w:hint="eastAsia"/>
          <w:b/>
          <w:bCs/>
          <w:szCs w:val="21"/>
        </w:rPr>
        <w:t>增加酶的稳定性</w:t>
      </w:r>
    </w:p>
    <w:p w14:paraId="26068459" w14:textId="77777777" w:rsidR="00D26C6A" w:rsidRDefault="00DC6E89">
      <w:pPr>
        <w:numPr>
          <w:ilvl w:val="0"/>
          <w:numId w:val="171"/>
        </w:numPr>
        <w:jc w:val="left"/>
        <w:rPr>
          <w:rFonts w:ascii="宋体" w:eastAsia="宋体" w:hAnsi="宋体" w:cs="宋体"/>
          <w:b/>
          <w:bCs/>
          <w:szCs w:val="21"/>
        </w:rPr>
      </w:pPr>
      <w:r>
        <w:rPr>
          <w:rFonts w:ascii="宋体" w:eastAsia="宋体" w:hAnsi="宋体" w:cs="宋体" w:hint="eastAsia"/>
          <w:b/>
          <w:bCs/>
          <w:szCs w:val="21"/>
        </w:rPr>
        <w:t>改变酶的底物特异性</w:t>
      </w:r>
    </w:p>
    <w:p w14:paraId="631014BC" w14:textId="77777777" w:rsidR="00D26C6A" w:rsidRDefault="00D26C6A">
      <w:pPr>
        <w:jc w:val="left"/>
        <w:rPr>
          <w:rFonts w:ascii="宋体" w:eastAsia="宋体" w:hAnsi="宋体" w:cs="宋体"/>
          <w:b/>
          <w:bCs/>
          <w:szCs w:val="21"/>
        </w:rPr>
      </w:pPr>
    </w:p>
    <w:p w14:paraId="7AF8584B" w14:textId="77777777" w:rsidR="00D26C6A" w:rsidRDefault="00DC6E89">
      <w:pPr>
        <w:numPr>
          <w:ilvl w:val="0"/>
          <w:numId w:val="1"/>
        </w:numPr>
        <w:jc w:val="left"/>
        <w:rPr>
          <w:rFonts w:ascii="宋体" w:eastAsia="宋体" w:hAnsi="宋体" w:cs="宋体"/>
          <w:b/>
          <w:bCs/>
          <w:sz w:val="28"/>
          <w:szCs w:val="28"/>
        </w:rPr>
      </w:pPr>
      <w:bookmarkStart w:id="20" w:name="_Hlk43636351"/>
      <w:r>
        <w:rPr>
          <w:rFonts w:ascii="宋体" w:eastAsia="宋体" w:hAnsi="宋体" w:cs="宋体" w:hint="eastAsia"/>
          <w:b/>
          <w:bCs/>
          <w:sz w:val="28"/>
          <w:szCs w:val="28"/>
        </w:rPr>
        <w:t>★酶固定化</w:t>
      </w:r>
    </w:p>
    <w:bookmarkEnd w:id="20"/>
    <w:p w14:paraId="246039F2" w14:textId="77777777" w:rsidR="00D26C6A" w:rsidRDefault="00DC6E89">
      <w:pPr>
        <w:numPr>
          <w:ilvl w:val="0"/>
          <w:numId w:val="172"/>
        </w:numPr>
        <w:jc w:val="left"/>
        <w:rPr>
          <w:rFonts w:ascii="宋体" w:eastAsia="宋体" w:hAnsi="宋体" w:cs="宋体"/>
          <w:b/>
          <w:bCs/>
          <w:szCs w:val="21"/>
        </w:rPr>
      </w:pPr>
      <w:r>
        <w:rPr>
          <w:rFonts w:ascii="宋体" w:eastAsia="宋体" w:hAnsi="宋体" w:cs="宋体" w:hint="eastAsia"/>
          <w:b/>
          <w:bCs/>
          <w:szCs w:val="21"/>
        </w:rPr>
        <w:t>酶在实际应用中的缺点：</w:t>
      </w:r>
    </w:p>
    <w:p w14:paraId="1A9BC6C4" w14:textId="77777777" w:rsidR="00D26C6A" w:rsidRDefault="00DC6E89">
      <w:pPr>
        <w:numPr>
          <w:ilvl w:val="0"/>
          <w:numId w:val="173"/>
        </w:numPr>
        <w:ind w:firstLineChars="200" w:firstLine="420"/>
        <w:jc w:val="left"/>
        <w:rPr>
          <w:rFonts w:ascii="宋体" w:eastAsia="宋体" w:hAnsi="宋体" w:cs="宋体"/>
          <w:szCs w:val="21"/>
        </w:rPr>
      </w:pPr>
      <w:r>
        <w:rPr>
          <w:rFonts w:ascii="宋体" w:eastAsia="宋体" w:hAnsi="宋体" w:cs="宋体" w:hint="eastAsia"/>
          <w:szCs w:val="21"/>
        </w:rPr>
        <w:t>酶稳定性较差</w:t>
      </w:r>
    </w:p>
    <w:p w14:paraId="65251C7A" w14:textId="77777777" w:rsidR="00D26C6A" w:rsidRDefault="00DC6E89">
      <w:pPr>
        <w:numPr>
          <w:ilvl w:val="0"/>
          <w:numId w:val="173"/>
        </w:numPr>
        <w:ind w:firstLineChars="200" w:firstLine="420"/>
        <w:jc w:val="left"/>
        <w:rPr>
          <w:rFonts w:ascii="宋体" w:eastAsia="宋体" w:hAnsi="宋体" w:cs="宋体"/>
          <w:szCs w:val="21"/>
        </w:rPr>
      </w:pPr>
      <w:r>
        <w:rPr>
          <w:rFonts w:ascii="宋体" w:eastAsia="宋体" w:hAnsi="宋体" w:cs="宋体" w:hint="eastAsia"/>
          <w:szCs w:val="21"/>
        </w:rPr>
        <w:t>酶回收困难</w:t>
      </w:r>
    </w:p>
    <w:p w14:paraId="5BC254E7" w14:textId="77777777" w:rsidR="00D26C6A" w:rsidRDefault="00DC6E89">
      <w:pPr>
        <w:numPr>
          <w:ilvl w:val="0"/>
          <w:numId w:val="173"/>
        </w:numPr>
        <w:ind w:firstLineChars="200" w:firstLine="420"/>
        <w:jc w:val="left"/>
        <w:rPr>
          <w:rFonts w:ascii="宋体" w:eastAsia="宋体" w:hAnsi="宋体" w:cs="宋体"/>
          <w:szCs w:val="21"/>
        </w:rPr>
      </w:pPr>
      <w:r>
        <w:rPr>
          <w:rFonts w:ascii="宋体" w:eastAsia="宋体" w:hAnsi="宋体" w:cs="宋体" w:hint="eastAsia"/>
          <w:szCs w:val="21"/>
        </w:rPr>
        <w:t>影响产物的分离纯化</w:t>
      </w:r>
    </w:p>
    <w:p w14:paraId="494000ED" w14:textId="77777777" w:rsidR="00D26C6A" w:rsidRDefault="00DC6E89">
      <w:pPr>
        <w:numPr>
          <w:ilvl w:val="0"/>
          <w:numId w:val="172"/>
        </w:numPr>
        <w:jc w:val="left"/>
        <w:rPr>
          <w:rFonts w:ascii="宋体" w:eastAsia="宋体" w:hAnsi="宋体" w:cs="宋体"/>
          <w:b/>
          <w:bCs/>
          <w:szCs w:val="21"/>
        </w:rPr>
      </w:pPr>
      <w:r>
        <w:rPr>
          <w:rFonts w:ascii="宋体" w:eastAsia="宋体" w:hAnsi="宋体" w:cs="宋体" w:hint="eastAsia"/>
          <w:b/>
          <w:bCs/>
          <w:szCs w:val="21"/>
        </w:rPr>
        <w:t>固定化酶：</w:t>
      </w:r>
    </w:p>
    <w:p w14:paraId="37706A3A" w14:textId="77777777" w:rsidR="00D26C6A" w:rsidRDefault="00DC6E89">
      <w:pPr>
        <w:ind w:firstLine="421"/>
        <w:jc w:val="left"/>
        <w:rPr>
          <w:rFonts w:ascii="宋体" w:eastAsia="宋体" w:hAnsi="宋体" w:cs="宋体"/>
          <w:szCs w:val="21"/>
        </w:rPr>
      </w:pPr>
      <w:r>
        <w:rPr>
          <w:rFonts w:ascii="宋体" w:eastAsia="宋体" w:hAnsi="宋体" w:cs="宋体" w:hint="eastAsia"/>
          <w:szCs w:val="21"/>
        </w:rPr>
        <w:t>是指固定在载体上并在一定空间范围内进行催化反应的酶。其核心是如何将游离酶与水</w:t>
      </w:r>
      <w:r>
        <w:rPr>
          <w:rFonts w:ascii="宋体" w:eastAsia="宋体" w:hAnsi="宋体" w:cs="宋体" w:hint="eastAsia"/>
          <w:szCs w:val="21"/>
        </w:rPr>
        <w:lastRenderedPageBreak/>
        <w:t>不溶性载体相结合，同时保持酶的催化活力与特性。</w:t>
      </w:r>
    </w:p>
    <w:p w14:paraId="6EA7FCA6" w14:textId="77777777" w:rsidR="00D26C6A" w:rsidRDefault="00D26C6A">
      <w:pPr>
        <w:ind w:firstLine="421"/>
        <w:jc w:val="left"/>
        <w:rPr>
          <w:rFonts w:ascii="宋体" w:eastAsia="宋体" w:hAnsi="宋体" w:cs="宋体"/>
          <w:szCs w:val="21"/>
        </w:rPr>
      </w:pPr>
    </w:p>
    <w:p w14:paraId="3D945461" w14:textId="77777777" w:rsidR="00D26C6A" w:rsidRDefault="00DC6E89">
      <w:pPr>
        <w:numPr>
          <w:ilvl w:val="0"/>
          <w:numId w:val="174"/>
        </w:numPr>
        <w:jc w:val="left"/>
        <w:rPr>
          <w:rFonts w:ascii="宋体" w:eastAsia="宋体" w:hAnsi="宋体" w:cs="宋体"/>
          <w:b/>
          <w:bCs/>
          <w:sz w:val="24"/>
        </w:rPr>
      </w:pPr>
      <w:bookmarkStart w:id="21" w:name="_Hlk43636446"/>
      <w:r>
        <w:rPr>
          <w:rFonts w:ascii="宋体" w:eastAsia="宋体" w:hAnsi="宋体" w:cs="宋体" w:hint="eastAsia"/>
          <w:b/>
          <w:bCs/>
          <w:sz w:val="24"/>
        </w:rPr>
        <w:t>★固定化酶的制备技术</w:t>
      </w:r>
    </w:p>
    <w:bookmarkEnd w:id="21"/>
    <w:p w14:paraId="7E75F29D" w14:textId="77777777" w:rsidR="00D26C6A" w:rsidRDefault="00DC6E89">
      <w:pPr>
        <w:numPr>
          <w:ilvl w:val="0"/>
          <w:numId w:val="175"/>
        </w:numPr>
        <w:jc w:val="left"/>
        <w:rPr>
          <w:rFonts w:ascii="宋体" w:eastAsia="宋体" w:hAnsi="宋体" w:cs="宋体"/>
          <w:b/>
          <w:bCs/>
          <w:szCs w:val="21"/>
        </w:rPr>
      </w:pPr>
      <w:r>
        <w:rPr>
          <w:rFonts w:ascii="宋体" w:eastAsia="宋体" w:hAnsi="宋体" w:cs="宋体" w:hint="eastAsia"/>
          <w:b/>
          <w:bCs/>
          <w:szCs w:val="21"/>
        </w:rPr>
        <w:t>吸附法（吸附固定化技术）</w:t>
      </w:r>
      <w:r>
        <w:rPr>
          <w:rFonts w:ascii="宋体" w:eastAsia="宋体" w:hAnsi="宋体" w:cs="宋体" w:hint="eastAsia"/>
          <w:szCs w:val="21"/>
        </w:rPr>
        <w:t>：</w:t>
      </w:r>
    </w:p>
    <w:p w14:paraId="0DE96806" w14:textId="77777777" w:rsidR="00D26C6A" w:rsidRDefault="00DC6E89">
      <w:pPr>
        <w:ind w:firstLine="421"/>
        <w:jc w:val="left"/>
        <w:rPr>
          <w:rFonts w:ascii="宋体" w:eastAsia="宋体" w:hAnsi="宋体" w:cs="宋体"/>
          <w:szCs w:val="21"/>
        </w:rPr>
      </w:pPr>
      <w:r>
        <w:rPr>
          <w:rFonts w:ascii="宋体" w:eastAsia="宋体" w:hAnsi="宋体" w:cs="宋体" w:hint="eastAsia"/>
          <w:szCs w:val="21"/>
        </w:rPr>
        <w:t>是指利用各种固体</w:t>
      </w:r>
      <w:proofErr w:type="gramStart"/>
      <w:r>
        <w:rPr>
          <w:rFonts w:ascii="宋体" w:eastAsia="宋体" w:hAnsi="宋体" w:cs="宋体" w:hint="eastAsia"/>
          <w:szCs w:val="21"/>
        </w:rPr>
        <w:t>吸附剂将酶吸附</w:t>
      </w:r>
      <w:proofErr w:type="gramEnd"/>
      <w:r>
        <w:rPr>
          <w:rFonts w:ascii="宋体" w:eastAsia="宋体" w:hAnsi="宋体" w:cs="宋体" w:hint="eastAsia"/>
          <w:szCs w:val="21"/>
        </w:rPr>
        <w:t>在其表面而使酶固定化的技术。主要通过氢键、疏水键等物理作用力</w:t>
      </w:r>
      <w:proofErr w:type="gramStart"/>
      <w:r>
        <w:rPr>
          <w:rFonts w:ascii="宋体" w:eastAsia="宋体" w:hAnsi="宋体" w:cs="宋体" w:hint="eastAsia"/>
          <w:szCs w:val="21"/>
        </w:rPr>
        <w:t>将酶固定</w:t>
      </w:r>
      <w:proofErr w:type="gramEnd"/>
      <w:r>
        <w:rPr>
          <w:rFonts w:ascii="宋体" w:eastAsia="宋体" w:hAnsi="宋体" w:cs="宋体" w:hint="eastAsia"/>
          <w:szCs w:val="21"/>
        </w:rPr>
        <w:t>于不溶性载体。</w:t>
      </w:r>
    </w:p>
    <w:p w14:paraId="4E4872BD" w14:textId="77777777" w:rsidR="00D26C6A" w:rsidRDefault="00DC6E89">
      <w:pPr>
        <w:numPr>
          <w:ilvl w:val="0"/>
          <w:numId w:val="176"/>
        </w:numPr>
        <w:ind w:firstLineChars="200" w:firstLine="422"/>
        <w:jc w:val="left"/>
        <w:rPr>
          <w:rFonts w:ascii="宋体" w:eastAsia="宋体" w:hAnsi="宋体" w:cs="宋体"/>
          <w:szCs w:val="21"/>
        </w:rPr>
      </w:pPr>
      <w:r>
        <w:rPr>
          <w:rFonts w:ascii="宋体" w:eastAsia="宋体" w:hAnsi="宋体" w:cs="宋体" w:hint="eastAsia"/>
          <w:b/>
          <w:bCs/>
          <w:szCs w:val="21"/>
        </w:rPr>
        <w:t>无机吸附剂</w:t>
      </w:r>
      <w:r>
        <w:rPr>
          <w:rFonts w:ascii="宋体" w:eastAsia="宋体" w:hAnsi="宋体" w:cs="宋体" w:hint="eastAsia"/>
          <w:szCs w:val="21"/>
        </w:rPr>
        <w:t>（吸附容量较低）：活性炭、氧化铝、硅藻土、多孔陶瓷、硅胶等</w:t>
      </w:r>
    </w:p>
    <w:p w14:paraId="4C669E37" w14:textId="77777777" w:rsidR="00D26C6A" w:rsidRDefault="00DC6E89">
      <w:pPr>
        <w:numPr>
          <w:ilvl w:val="0"/>
          <w:numId w:val="176"/>
        </w:numPr>
        <w:ind w:firstLineChars="200" w:firstLine="422"/>
        <w:jc w:val="left"/>
        <w:rPr>
          <w:rFonts w:ascii="宋体" w:eastAsia="宋体" w:hAnsi="宋体" w:cs="宋体"/>
          <w:szCs w:val="21"/>
        </w:rPr>
      </w:pPr>
      <w:r>
        <w:rPr>
          <w:rFonts w:ascii="宋体" w:eastAsia="宋体" w:hAnsi="宋体" w:cs="宋体" w:hint="eastAsia"/>
          <w:b/>
          <w:bCs/>
          <w:szCs w:val="21"/>
        </w:rPr>
        <w:t>有机吸附剂</w:t>
      </w:r>
      <w:r>
        <w:rPr>
          <w:rFonts w:ascii="宋体" w:eastAsia="宋体" w:hAnsi="宋体" w:cs="宋体" w:hint="eastAsia"/>
          <w:szCs w:val="21"/>
        </w:rPr>
        <w:t>（容量较高） ：纤维素、胶原、淀粉、火棉胶等</w:t>
      </w:r>
    </w:p>
    <w:p w14:paraId="17D090DB" w14:textId="77777777" w:rsidR="00D26C6A" w:rsidRDefault="00DC6E89">
      <w:pPr>
        <w:numPr>
          <w:ilvl w:val="0"/>
          <w:numId w:val="176"/>
        </w:numPr>
        <w:ind w:firstLineChars="200" w:firstLine="422"/>
        <w:jc w:val="left"/>
        <w:rPr>
          <w:rFonts w:ascii="宋体" w:eastAsia="宋体" w:hAnsi="宋体" w:cs="宋体"/>
          <w:szCs w:val="21"/>
        </w:rPr>
      </w:pPr>
      <w:r>
        <w:rPr>
          <w:rFonts w:ascii="宋体" w:eastAsia="宋体" w:hAnsi="宋体" w:cs="宋体" w:hint="eastAsia"/>
          <w:b/>
          <w:bCs/>
          <w:szCs w:val="21"/>
        </w:rPr>
        <w:t>优点</w:t>
      </w:r>
      <w:r>
        <w:rPr>
          <w:rFonts w:ascii="宋体" w:eastAsia="宋体" w:hAnsi="宋体" w:cs="宋体" w:hint="eastAsia"/>
          <w:szCs w:val="21"/>
        </w:rPr>
        <w:t>：酶的活性中心不易被破坏，酶活力损失很少。</w:t>
      </w:r>
    </w:p>
    <w:p w14:paraId="3751D21D" w14:textId="77777777" w:rsidR="00D26C6A" w:rsidRDefault="00DC6E89">
      <w:pPr>
        <w:numPr>
          <w:ilvl w:val="0"/>
          <w:numId w:val="176"/>
        </w:numPr>
        <w:ind w:firstLineChars="200" w:firstLine="422"/>
        <w:jc w:val="left"/>
        <w:rPr>
          <w:rFonts w:ascii="宋体" w:eastAsia="宋体" w:hAnsi="宋体" w:cs="宋体"/>
          <w:szCs w:val="21"/>
        </w:rPr>
      </w:pPr>
      <w:r>
        <w:rPr>
          <w:rFonts w:ascii="宋体" w:eastAsia="宋体" w:hAnsi="宋体" w:cs="宋体" w:hint="eastAsia"/>
          <w:b/>
          <w:bCs/>
          <w:szCs w:val="21"/>
        </w:rPr>
        <w:t>缺点</w:t>
      </w:r>
      <w:r>
        <w:rPr>
          <w:rFonts w:ascii="宋体" w:eastAsia="宋体" w:hAnsi="宋体" w:cs="宋体" w:hint="eastAsia"/>
          <w:szCs w:val="21"/>
        </w:rPr>
        <w:t>：酶与载体相互作用力弱，酶易脱落。</w:t>
      </w:r>
    </w:p>
    <w:p w14:paraId="58F670FC" w14:textId="77777777" w:rsidR="00D26C6A" w:rsidRDefault="00DC6E89">
      <w:pPr>
        <w:numPr>
          <w:ilvl w:val="0"/>
          <w:numId w:val="175"/>
        </w:numPr>
        <w:jc w:val="left"/>
        <w:rPr>
          <w:rFonts w:ascii="宋体" w:eastAsia="宋体" w:hAnsi="宋体" w:cs="宋体"/>
          <w:szCs w:val="21"/>
        </w:rPr>
      </w:pPr>
      <w:r>
        <w:rPr>
          <w:rFonts w:ascii="宋体" w:eastAsia="宋体" w:hAnsi="宋体" w:cs="宋体" w:hint="eastAsia"/>
          <w:b/>
          <w:bCs/>
          <w:szCs w:val="21"/>
        </w:rPr>
        <w:t>包埋法（包埋固定化技术）</w:t>
      </w:r>
      <w:r>
        <w:rPr>
          <w:rFonts w:ascii="宋体" w:eastAsia="宋体" w:hAnsi="宋体" w:cs="宋体" w:hint="eastAsia"/>
          <w:szCs w:val="21"/>
        </w:rPr>
        <w:t>：</w:t>
      </w:r>
    </w:p>
    <w:p w14:paraId="01595435" w14:textId="77777777" w:rsidR="00D26C6A" w:rsidRDefault="00DC6E89">
      <w:pPr>
        <w:ind w:firstLine="420"/>
        <w:jc w:val="left"/>
        <w:rPr>
          <w:rFonts w:ascii="宋体" w:eastAsia="宋体" w:hAnsi="宋体" w:cs="宋体"/>
          <w:szCs w:val="21"/>
        </w:rPr>
      </w:pPr>
      <w:proofErr w:type="gramStart"/>
      <w:r>
        <w:rPr>
          <w:rFonts w:ascii="宋体" w:eastAsia="宋体" w:hAnsi="宋体" w:cs="宋体" w:hint="eastAsia"/>
          <w:szCs w:val="21"/>
        </w:rPr>
        <w:t>将酶包埋</w:t>
      </w:r>
      <w:proofErr w:type="gramEnd"/>
      <w:r>
        <w:rPr>
          <w:rFonts w:ascii="宋体" w:eastAsia="宋体" w:hAnsi="宋体" w:cs="宋体" w:hint="eastAsia"/>
          <w:szCs w:val="21"/>
        </w:rPr>
        <w:t>在各种多孔载体中使其固定化的技术。根据材料不同分成两种方法：</w:t>
      </w:r>
    </w:p>
    <w:p w14:paraId="5B0034DE" w14:textId="77777777" w:rsidR="00D26C6A" w:rsidRDefault="00DC6E89">
      <w:pPr>
        <w:numPr>
          <w:ilvl w:val="0"/>
          <w:numId w:val="177"/>
        </w:numPr>
        <w:ind w:firstLineChars="200" w:firstLine="422"/>
        <w:jc w:val="left"/>
        <w:rPr>
          <w:rFonts w:ascii="宋体" w:eastAsia="宋体" w:hAnsi="宋体" w:cs="宋体"/>
          <w:szCs w:val="21"/>
        </w:rPr>
      </w:pPr>
      <w:r>
        <w:rPr>
          <w:rFonts w:ascii="宋体" w:eastAsia="宋体" w:hAnsi="宋体" w:cs="宋体" w:hint="eastAsia"/>
          <w:b/>
          <w:bCs/>
          <w:szCs w:val="21"/>
        </w:rPr>
        <w:t>凝胶包埋法</w:t>
      </w:r>
      <w:r>
        <w:rPr>
          <w:rFonts w:ascii="宋体" w:eastAsia="宋体" w:hAnsi="宋体" w:cs="宋体" w:hint="eastAsia"/>
          <w:szCs w:val="21"/>
        </w:rPr>
        <w:t>：</w:t>
      </w:r>
    </w:p>
    <w:p w14:paraId="31F90AA8" w14:textId="77777777" w:rsidR="00D26C6A" w:rsidRDefault="00DC6E89">
      <w:pPr>
        <w:ind w:firstLine="420"/>
        <w:jc w:val="left"/>
        <w:rPr>
          <w:rFonts w:ascii="宋体" w:eastAsia="宋体" w:hAnsi="宋体" w:cs="宋体"/>
          <w:szCs w:val="21"/>
        </w:rPr>
      </w:pPr>
      <w:r>
        <w:rPr>
          <w:rFonts w:ascii="宋体" w:eastAsia="宋体" w:hAnsi="宋体" w:cs="宋体" w:hint="eastAsia"/>
          <w:szCs w:val="21"/>
        </w:rPr>
        <w:t>以各种多孔凝胶为载体，</w:t>
      </w:r>
      <w:proofErr w:type="gramStart"/>
      <w:r>
        <w:rPr>
          <w:rFonts w:ascii="宋体" w:eastAsia="宋体" w:hAnsi="宋体" w:cs="宋体" w:hint="eastAsia"/>
          <w:szCs w:val="21"/>
        </w:rPr>
        <w:t>将酶包埋</w:t>
      </w:r>
      <w:proofErr w:type="gramEnd"/>
      <w:r>
        <w:rPr>
          <w:rFonts w:ascii="宋体" w:eastAsia="宋体" w:hAnsi="宋体" w:cs="宋体" w:hint="eastAsia"/>
          <w:szCs w:val="21"/>
        </w:rPr>
        <w:t>在凝胶的微孔内。</w:t>
      </w:r>
    </w:p>
    <w:p w14:paraId="3A1AA473" w14:textId="77777777" w:rsidR="00D26C6A" w:rsidRDefault="00DC6E89">
      <w:pPr>
        <w:numPr>
          <w:ilvl w:val="0"/>
          <w:numId w:val="178"/>
        </w:numPr>
        <w:jc w:val="left"/>
        <w:rPr>
          <w:rFonts w:ascii="宋体" w:eastAsia="宋体" w:hAnsi="宋体" w:cs="宋体"/>
          <w:szCs w:val="21"/>
        </w:rPr>
      </w:pPr>
      <w:r>
        <w:rPr>
          <w:rFonts w:ascii="宋体" w:eastAsia="宋体" w:hAnsi="宋体" w:cs="宋体" w:hint="eastAsia"/>
          <w:b/>
          <w:bCs/>
          <w:szCs w:val="21"/>
        </w:rPr>
        <w:t>天然凝胶</w:t>
      </w:r>
      <w:r>
        <w:rPr>
          <w:rFonts w:ascii="宋体" w:eastAsia="宋体" w:hAnsi="宋体" w:cs="宋体" w:hint="eastAsia"/>
          <w:szCs w:val="21"/>
        </w:rPr>
        <w:t>： 先将这些多聚物加热溶解于含水介质中，</w:t>
      </w:r>
      <w:proofErr w:type="gramStart"/>
      <w:r>
        <w:rPr>
          <w:rFonts w:ascii="宋体" w:eastAsia="宋体" w:hAnsi="宋体" w:cs="宋体" w:hint="eastAsia"/>
          <w:szCs w:val="21"/>
        </w:rPr>
        <w:t>再与酶液混合</w:t>
      </w:r>
      <w:proofErr w:type="gramEnd"/>
      <w:r>
        <w:rPr>
          <w:rFonts w:ascii="宋体" w:eastAsia="宋体" w:hAnsi="宋体" w:cs="宋体" w:hint="eastAsia"/>
          <w:szCs w:val="21"/>
        </w:rPr>
        <w:t>，然后根据不同多聚物采用相应的方法使之胶化，形成胶包埋的固定化酶。</w:t>
      </w:r>
    </w:p>
    <w:p w14:paraId="2B23AC51" w14:textId="77777777" w:rsidR="00D26C6A" w:rsidRDefault="00DC6E89">
      <w:pPr>
        <w:numPr>
          <w:ilvl w:val="0"/>
          <w:numId w:val="179"/>
        </w:numPr>
        <w:jc w:val="left"/>
        <w:rPr>
          <w:rFonts w:ascii="宋体" w:eastAsia="宋体" w:hAnsi="宋体" w:cs="宋体"/>
          <w:szCs w:val="21"/>
        </w:rPr>
      </w:pPr>
      <w:r>
        <w:rPr>
          <w:rFonts w:ascii="宋体" w:eastAsia="宋体" w:hAnsi="宋体" w:cs="宋体" w:hint="eastAsia"/>
          <w:b/>
          <w:bCs/>
          <w:szCs w:val="21"/>
        </w:rPr>
        <w:t>琼脂</w:t>
      </w:r>
      <w:proofErr w:type="gramStart"/>
      <w:r>
        <w:rPr>
          <w:rFonts w:ascii="宋体" w:eastAsia="宋体" w:hAnsi="宋体" w:cs="宋体" w:hint="eastAsia"/>
          <w:szCs w:val="21"/>
        </w:rPr>
        <w:t>与酶液混合</w:t>
      </w:r>
      <w:proofErr w:type="gramEnd"/>
      <w:r>
        <w:rPr>
          <w:rFonts w:ascii="宋体" w:eastAsia="宋体" w:hAnsi="宋体" w:cs="宋体" w:hint="eastAsia"/>
          <w:szCs w:val="21"/>
        </w:rPr>
        <w:t>后分散在甲苯溶液中；</w:t>
      </w:r>
    </w:p>
    <w:p w14:paraId="12965F6B" w14:textId="77777777" w:rsidR="00D26C6A" w:rsidRDefault="00DC6E89">
      <w:pPr>
        <w:numPr>
          <w:ilvl w:val="0"/>
          <w:numId w:val="179"/>
        </w:numPr>
        <w:jc w:val="left"/>
        <w:rPr>
          <w:rFonts w:ascii="宋体" w:eastAsia="宋体" w:hAnsi="宋体" w:cs="宋体"/>
          <w:szCs w:val="21"/>
        </w:rPr>
      </w:pPr>
      <w:r>
        <w:rPr>
          <w:rFonts w:ascii="宋体" w:eastAsia="宋体" w:hAnsi="宋体" w:cs="宋体" w:hint="eastAsia"/>
          <w:b/>
          <w:bCs/>
          <w:szCs w:val="21"/>
        </w:rPr>
        <w:t>海藻酸钠</w:t>
      </w:r>
      <w:proofErr w:type="gramStart"/>
      <w:r>
        <w:rPr>
          <w:rFonts w:ascii="宋体" w:eastAsia="宋体" w:hAnsi="宋体" w:cs="宋体" w:hint="eastAsia"/>
          <w:szCs w:val="21"/>
        </w:rPr>
        <w:t>与酶液混合</w:t>
      </w:r>
      <w:proofErr w:type="gramEnd"/>
      <w:r>
        <w:rPr>
          <w:rFonts w:ascii="宋体" w:eastAsia="宋体" w:hAnsi="宋体" w:cs="宋体" w:hint="eastAsia"/>
          <w:szCs w:val="21"/>
        </w:rPr>
        <w:t>用注射器滴到氯化钙溶液中；</w:t>
      </w:r>
    </w:p>
    <w:p w14:paraId="2DD743FE" w14:textId="77777777" w:rsidR="00D26C6A" w:rsidRDefault="00DC6E89">
      <w:pPr>
        <w:numPr>
          <w:ilvl w:val="0"/>
          <w:numId w:val="179"/>
        </w:numPr>
        <w:jc w:val="left"/>
        <w:rPr>
          <w:rFonts w:ascii="宋体" w:eastAsia="宋体" w:hAnsi="宋体" w:cs="宋体"/>
          <w:szCs w:val="21"/>
        </w:rPr>
      </w:pPr>
      <w:r>
        <w:rPr>
          <w:rFonts w:ascii="宋体" w:eastAsia="宋体" w:hAnsi="宋体" w:cs="宋体" w:hint="eastAsia"/>
          <w:b/>
          <w:bCs/>
          <w:szCs w:val="21"/>
        </w:rPr>
        <w:t>角</w:t>
      </w:r>
      <w:proofErr w:type="gramStart"/>
      <w:r>
        <w:rPr>
          <w:rFonts w:ascii="宋体" w:eastAsia="宋体" w:hAnsi="宋体" w:cs="宋体" w:hint="eastAsia"/>
          <w:b/>
          <w:bCs/>
          <w:szCs w:val="21"/>
        </w:rPr>
        <w:t>叉菜胶</w:t>
      </w:r>
      <w:proofErr w:type="gramEnd"/>
      <w:r>
        <w:rPr>
          <w:rFonts w:ascii="宋体" w:eastAsia="宋体" w:hAnsi="宋体" w:cs="宋体" w:hint="eastAsia"/>
          <w:b/>
          <w:bCs/>
          <w:szCs w:val="21"/>
        </w:rPr>
        <w:t>（卡拉胶）</w:t>
      </w:r>
      <w:proofErr w:type="gramStart"/>
      <w:r>
        <w:rPr>
          <w:rFonts w:ascii="宋体" w:eastAsia="宋体" w:hAnsi="宋体" w:cs="宋体" w:hint="eastAsia"/>
          <w:szCs w:val="21"/>
        </w:rPr>
        <w:t>与酶液混合</w:t>
      </w:r>
      <w:proofErr w:type="gramEnd"/>
      <w:r>
        <w:rPr>
          <w:rFonts w:ascii="宋体" w:eastAsia="宋体" w:hAnsi="宋体" w:cs="宋体" w:hint="eastAsia"/>
          <w:szCs w:val="21"/>
        </w:rPr>
        <w:t>后滴到氯化钾溶液中；</w:t>
      </w:r>
    </w:p>
    <w:p w14:paraId="365842FD" w14:textId="77777777" w:rsidR="00D26C6A" w:rsidRDefault="00DC6E89">
      <w:pPr>
        <w:numPr>
          <w:ilvl w:val="0"/>
          <w:numId w:val="179"/>
        </w:numPr>
        <w:jc w:val="left"/>
        <w:rPr>
          <w:rFonts w:ascii="宋体" w:eastAsia="宋体" w:hAnsi="宋体" w:cs="宋体"/>
          <w:szCs w:val="21"/>
        </w:rPr>
      </w:pPr>
      <w:r>
        <w:rPr>
          <w:rFonts w:ascii="宋体" w:eastAsia="宋体" w:hAnsi="宋体" w:cs="宋体" w:hint="eastAsia"/>
          <w:b/>
          <w:bCs/>
          <w:szCs w:val="21"/>
        </w:rPr>
        <w:t>明胶</w:t>
      </w:r>
      <w:proofErr w:type="gramStart"/>
      <w:r>
        <w:rPr>
          <w:rFonts w:ascii="宋体" w:eastAsia="宋体" w:hAnsi="宋体" w:cs="宋体" w:hint="eastAsia"/>
          <w:szCs w:val="21"/>
        </w:rPr>
        <w:t>与酶液混合</w:t>
      </w:r>
      <w:proofErr w:type="gramEnd"/>
      <w:r>
        <w:rPr>
          <w:rFonts w:ascii="宋体" w:eastAsia="宋体" w:hAnsi="宋体" w:cs="宋体" w:hint="eastAsia"/>
          <w:szCs w:val="21"/>
        </w:rPr>
        <w:t>凝聚成所需形状(不适于蛋白酶固定)。</w:t>
      </w:r>
    </w:p>
    <w:p w14:paraId="730EA3F9" w14:textId="77777777" w:rsidR="00D26C6A" w:rsidRDefault="00DC6E89">
      <w:pPr>
        <w:numPr>
          <w:ilvl w:val="0"/>
          <w:numId w:val="178"/>
        </w:numPr>
        <w:jc w:val="left"/>
        <w:rPr>
          <w:rFonts w:ascii="宋体" w:eastAsia="宋体" w:hAnsi="宋体" w:cs="宋体"/>
          <w:szCs w:val="21"/>
        </w:rPr>
      </w:pPr>
      <w:r>
        <w:rPr>
          <w:rFonts w:ascii="宋体" w:eastAsia="宋体" w:hAnsi="宋体" w:cs="宋体" w:hint="eastAsia"/>
          <w:b/>
          <w:bCs/>
          <w:szCs w:val="21"/>
        </w:rPr>
        <w:t>合成凝胶</w:t>
      </w:r>
      <w:r>
        <w:rPr>
          <w:rFonts w:ascii="宋体" w:eastAsia="宋体" w:hAnsi="宋体" w:cs="宋体" w:hint="eastAsia"/>
          <w:szCs w:val="21"/>
        </w:rPr>
        <w:t>：聚丙烯酰胺凝胶、光交联树脂等。</w:t>
      </w:r>
    </w:p>
    <w:p w14:paraId="13B56CEA" w14:textId="77777777" w:rsidR="00D26C6A" w:rsidRDefault="00DC6E89">
      <w:pPr>
        <w:numPr>
          <w:ilvl w:val="0"/>
          <w:numId w:val="178"/>
        </w:numPr>
        <w:jc w:val="left"/>
        <w:rPr>
          <w:rFonts w:ascii="宋体" w:eastAsia="宋体" w:hAnsi="宋体" w:cs="宋体"/>
          <w:szCs w:val="21"/>
        </w:rPr>
      </w:pPr>
      <w:r>
        <w:rPr>
          <w:rFonts w:ascii="宋体" w:eastAsia="宋体" w:hAnsi="宋体" w:cs="宋体" w:hint="eastAsia"/>
          <w:b/>
          <w:bCs/>
          <w:szCs w:val="21"/>
        </w:rPr>
        <w:t>优点</w:t>
      </w:r>
      <w:r>
        <w:rPr>
          <w:rFonts w:ascii="宋体" w:eastAsia="宋体" w:hAnsi="宋体" w:cs="宋体" w:hint="eastAsia"/>
          <w:szCs w:val="21"/>
        </w:rPr>
        <w:t>：</w:t>
      </w:r>
      <w:r>
        <w:rPr>
          <w:rFonts w:ascii="宋体" w:eastAsia="宋体" w:hAnsi="宋体" w:cs="宋体" w:hint="eastAsia"/>
          <w:szCs w:val="21"/>
          <w:u w:val="single"/>
        </w:rPr>
        <w:t>是应用最广泛的固定化方法</w:t>
      </w:r>
      <w:r>
        <w:rPr>
          <w:rFonts w:ascii="宋体" w:eastAsia="宋体" w:hAnsi="宋体" w:cs="宋体" w:hint="eastAsia"/>
          <w:szCs w:val="21"/>
        </w:rPr>
        <w:t>。</w:t>
      </w:r>
    </w:p>
    <w:p w14:paraId="321FFE63" w14:textId="77777777" w:rsidR="00D26C6A" w:rsidRDefault="00DC6E89">
      <w:pPr>
        <w:numPr>
          <w:ilvl w:val="0"/>
          <w:numId w:val="178"/>
        </w:numPr>
        <w:jc w:val="left"/>
        <w:rPr>
          <w:rFonts w:ascii="宋体" w:eastAsia="宋体" w:hAnsi="宋体" w:cs="宋体"/>
          <w:szCs w:val="21"/>
        </w:rPr>
      </w:pPr>
      <w:r>
        <w:rPr>
          <w:rFonts w:ascii="宋体" w:eastAsia="宋体" w:hAnsi="宋体" w:cs="宋体" w:hint="eastAsia"/>
          <w:b/>
          <w:bCs/>
          <w:szCs w:val="21"/>
        </w:rPr>
        <w:t>缺点</w:t>
      </w:r>
      <w:r>
        <w:rPr>
          <w:rFonts w:ascii="宋体" w:eastAsia="宋体" w:hAnsi="宋体" w:cs="宋体" w:hint="eastAsia"/>
          <w:szCs w:val="21"/>
        </w:rPr>
        <w:t>：酶分子直径只有几十埃，为防止酶泄露，凝胶孔径应小于酶直径，这样对大分子底物进入和产物扩散都不利。</w:t>
      </w:r>
    </w:p>
    <w:p w14:paraId="106EEA58" w14:textId="77777777" w:rsidR="00D26C6A" w:rsidRDefault="00DC6E89">
      <w:pPr>
        <w:numPr>
          <w:ilvl w:val="0"/>
          <w:numId w:val="177"/>
        </w:numPr>
        <w:ind w:firstLineChars="200" w:firstLine="422"/>
        <w:jc w:val="left"/>
        <w:rPr>
          <w:rFonts w:ascii="宋体" w:eastAsia="宋体" w:hAnsi="宋体" w:cs="宋体"/>
          <w:b/>
          <w:bCs/>
          <w:szCs w:val="21"/>
        </w:rPr>
      </w:pPr>
      <w:r>
        <w:rPr>
          <w:rFonts w:ascii="宋体" w:eastAsia="宋体" w:hAnsi="宋体" w:cs="宋体" w:hint="eastAsia"/>
          <w:b/>
          <w:bCs/>
          <w:szCs w:val="21"/>
        </w:rPr>
        <w:t>半透膜包埋法（微囊性包埋法）</w:t>
      </w:r>
    </w:p>
    <w:p w14:paraId="0A20E54C" w14:textId="77777777" w:rsidR="00D26C6A" w:rsidRDefault="00D26C6A">
      <w:pPr>
        <w:jc w:val="left"/>
        <w:rPr>
          <w:rFonts w:ascii="宋体" w:eastAsia="宋体" w:hAnsi="宋体" w:cs="宋体"/>
          <w:szCs w:val="21"/>
        </w:rPr>
      </w:pPr>
    </w:p>
    <w:p w14:paraId="2B095859" w14:textId="77777777" w:rsidR="00D26C6A" w:rsidRDefault="00DC6E89">
      <w:pPr>
        <w:numPr>
          <w:ilvl w:val="0"/>
          <w:numId w:val="175"/>
        </w:numPr>
        <w:jc w:val="left"/>
        <w:rPr>
          <w:rFonts w:ascii="宋体" w:eastAsia="宋体" w:hAnsi="宋体" w:cs="宋体"/>
          <w:b/>
          <w:bCs/>
          <w:szCs w:val="21"/>
        </w:rPr>
      </w:pPr>
      <w:r>
        <w:rPr>
          <w:rFonts w:ascii="宋体" w:eastAsia="宋体" w:hAnsi="宋体" w:cs="宋体" w:hint="eastAsia"/>
          <w:b/>
          <w:bCs/>
          <w:szCs w:val="21"/>
        </w:rPr>
        <w:t>结合法（结合固定化技术）</w:t>
      </w:r>
      <w:r>
        <w:rPr>
          <w:rFonts w:ascii="宋体" w:eastAsia="宋体" w:hAnsi="宋体" w:cs="宋体" w:hint="eastAsia"/>
          <w:szCs w:val="21"/>
        </w:rPr>
        <w:t>：</w:t>
      </w:r>
    </w:p>
    <w:p w14:paraId="208F099A" w14:textId="77777777" w:rsidR="00D26C6A" w:rsidRDefault="00DC6E89">
      <w:pPr>
        <w:ind w:firstLine="420"/>
        <w:jc w:val="left"/>
        <w:rPr>
          <w:rFonts w:ascii="宋体" w:eastAsia="宋体" w:hAnsi="宋体" w:cs="宋体"/>
          <w:szCs w:val="21"/>
        </w:rPr>
      </w:pPr>
      <w:r>
        <w:rPr>
          <w:rFonts w:ascii="宋体" w:eastAsia="宋体" w:hAnsi="宋体" w:cs="宋体" w:hint="eastAsia"/>
          <w:szCs w:val="21"/>
        </w:rPr>
        <w:t>是指选择适宜的载体，使之通过离子键或共价键与酶结合在一起的固定化技术。</w:t>
      </w:r>
    </w:p>
    <w:p w14:paraId="2A70266C" w14:textId="77777777" w:rsidR="00D26C6A" w:rsidRDefault="00DC6E89">
      <w:pPr>
        <w:numPr>
          <w:ilvl w:val="0"/>
          <w:numId w:val="180"/>
        </w:numPr>
        <w:ind w:firstLineChars="200" w:firstLine="422"/>
        <w:jc w:val="left"/>
        <w:rPr>
          <w:rFonts w:ascii="宋体" w:eastAsia="宋体" w:hAnsi="宋体" w:cs="宋体"/>
          <w:szCs w:val="21"/>
        </w:rPr>
      </w:pPr>
      <w:r>
        <w:rPr>
          <w:rFonts w:ascii="宋体" w:eastAsia="宋体" w:hAnsi="宋体" w:cs="宋体" w:hint="eastAsia"/>
          <w:b/>
          <w:bCs/>
          <w:szCs w:val="21"/>
        </w:rPr>
        <w:t>离子键结合法</w:t>
      </w:r>
      <w:r>
        <w:rPr>
          <w:rFonts w:ascii="宋体" w:eastAsia="宋体" w:hAnsi="宋体" w:cs="宋体" w:hint="eastAsia"/>
          <w:szCs w:val="21"/>
        </w:rPr>
        <w:t>：</w:t>
      </w:r>
    </w:p>
    <w:p w14:paraId="2B7ED008" w14:textId="77777777" w:rsidR="00D26C6A" w:rsidRDefault="00DC6E89">
      <w:pPr>
        <w:jc w:val="left"/>
        <w:rPr>
          <w:rFonts w:ascii="宋体" w:eastAsia="宋体" w:hAnsi="宋体" w:cs="宋体"/>
          <w:szCs w:val="21"/>
        </w:rPr>
      </w:pPr>
      <w:r>
        <w:rPr>
          <w:rFonts w:ascii="宋体" w:eastAsia="宋体" w:hAnsi="宋体" w:cs="宋体" w:hint="eastAsia"/>
          <w:szCs w:val="21"/>
        </w:rPr>
        <w:t xml:space="preserve">    通过</w:t>
      </w:r>
      <w:proofErr w:type="gramStart"/>
      <w:r>
        <w:rPr>
          <w:rFonts w:ascii="宋体" w:eastAsia="宋体" w:hAnsi="宋体" w:cs="宋体" w:hint="eastAsia"/>
          <w:szCs w:val="21"/>
        </w:rPr>
        <w:t>离子键将酶与</w:t>
      </w:r>
      <w:proofErr w:type="gramEnd"/>
      <w:r>
        <w:rPr>
          <w:rFonts w:ascii="宋体" w:eastAsia="宋体" w:hAnsi="宋体" w:cs="宋体" w:hint="eastAsia"/>
          <w:szCs w:val="21"/>
        </w:rPr>
        <w:t>载体（水不溶性大分子）结合的固定化方法。常用的不溶于水的离子交换剂载体有DEAE-纤维素、DEAE-葡聚糖凝胶。</w:t>
      </w:r>
    </w:p>
    <w:p w14:paraId="3AFF91BB" w14:textId="77777777" w:rsidR="00D26C6A" w:rsidRDefault="00DC6E89">
      <w:pPr>
        <w:numPr>
          <w:ilvl w:val="0"/>
          <w:numId w:val="180"/>
        </w:numPr>
        <w:ind w:firstLineChars="200" w:firstLine="422"/>
        <w:jc w:val="left"/>
        <w:rPr>
          <w:rFonts w:ascii="宋体" w:eastAsia="宋体" w:hAnsi="宋体" w:cs="宋体"/>
          <w:b/>
          <w:bCs/>
          <w:szCs w:val="21"/>
        </w:rPr>
      </w:pPr>
      <w:r>
        <w:rPr>
          <w:rFonts w:ascii="宋体" w:eastAsia="宋体" w:hAnsi="宋体" w:cs="宋体" w:hint="eastAsia"/>
          <w:b/>
          <w:bCs/>
          <w:szCs w:val="21"/>
        </w:rPr>
        <w:t>共价键结合法</w:t>
      </w:r>
      <w:r>
        <w:rPr>
          <w:rFonts w:ascii="宋体" w:eastAsia="宋体" w:hAnsi="宋体" w:cs="宋体" w:hint="eastAsia"/>
          <w:szCs w:val="21"/>
        </w:rPr>
        <w:t>：★</w:t>
      </w:r>
      <w:r>
        <w:rPr>
          <w:rFonts w:ascii="宋体" w:eastAsia="宋体" w:hAnsi="宋体" w:cs="宋体" w:hint="eastAsia"/>
          <w:szCs w:val="21"/>
          <w:u w:val="single"/>
        </w:rPr>
        <w:t>与大分子修饰、侧链基团修饰进行对比★</w:t>
      </w:r>
    </w:p>
    <w:p w14:paraId="79869011" w14:textId="77777777" w:rsidR="00D26C6A" w:rsidRDefault="00DC6E89">
      <w:pPr>
        <w:ind w:firstLine="421"/>
        <w:jc w:val="left"/>
        <w:rPr>
          <w:rFonts w:ascii="宋体" w:eastAsia="宋体" w:hAnsi="宋体" w:cs="宋体"/>
          <w:szCs w:val="21"/>
        </w:rPr>
      </w:pPr>
      <w:r>
        <w:rPr>
          <w:rFonts w:ascii="宋体" w:eastAsia="宋体" w:hAnsi="宋体" w:cs="宋体" w:hint="eastAsia"/>
          <w:szCs w:val="21"/>
        </w:rPr>
        <w:t>通过</w:t>
      </w:r>
      <w:proofErr w:type="gramStart"/>
      <w:r>
        <w:rPr>
          <w:rFonts w:ascii="宋体" w:eastAsia="宋体" w:hAnsi="宋体" w:cs="宋体" w:hint="eastAsia"/>
          <w:szCs w:val="21"/>
        </w:rPr>
        <w:t>共价键将酶与</w:t>
      </w:r>
      <w:proofErr w:type="gramEnd"/>
      <w:r>
        <w:rPr>
          <w:rFonts w:ascii="宋体" w:eastAsia="宋体" w:hAnsi="宋体" w:cs="宋体" w:hint="eastAsia"/>
          <w:szCs w:val="21"/>
        </w:rPr>
        <w:t>载体（水不溶性大分子）结合的固定化方法。所采用的载体主要有纤维素、琼脂糖凝胶、葡聚糖凝胶等。</w:t>
      </w:r>
    </w:p>
    <w:p w14:paraId="3A51D3E9" w14:textId="77777777" w:rsidR="00D26C6A" w:rsidRDefault="00DC6E89">
      <w:pPr>
        <w:numPr>
          <w:ilvl w:val="0"/>
          <w:numId w:val="181"/>
        </w:numPr>
        <w:jc w:val="left"/>
        <w:rPr>
          <w:rFonts w:ascii="宋体" w:eastAsia="宋体" w:hAnsi="宋体" w:cs="宋体"/>
          <w:szCs w:val="21"/>
        </w:rPr>
      </w:pPr>
      <w:r>
        <w:rPr>
          <w:rFonts w:ascii="宋体" w:eastAsia="宋体" w:hAnsi="宋体" w:cs="宋体" w:hint="eastAsia"/>
          <w:b/>
          <w:bCs/>
          <w:szCs w:val="21"/>
        </w:rPr>
        <w:t>酶分子中可以形成共价键的基团</w:t>
      </w:r>
      <w:r>
        <w:rPr>
          <w:rFonts w:ascii="宋体" w:eastAsia="宋体" w:hAnsi="宋体" w:cs="宋体" w:hint="eastAsia"/>
          <w:szCs w:val="21"/>
        </w:rPr>
        <w:t>主要有氨基、羧基、巯基、</w:t>
      </w:r>
      <w:proofErr w:type="gramStart"/>
      <w:r>
        <w:rPr>
          <w:rFonts w:ascii="宋体" w:eastAsia="宋体" w:hAnsi="宋体" w:cs="宋体" w:hint="eastAsia"/>
          <w:szCs w:val="21"/>
        </w:rPr>
        <w:t>酚</w:t>
      </w:r>
      <w:proofErr w:type="gramEnd"/>
      <w:r>
        <w:rPr>
          <w:rFonts w:ascii="宋体" w:eastAsia="宋体" w:hAnsi="宋体" w:cs="宋体" w:hint="eastAsia"/>
          <w:szCs w:val="21"/>
        </w:rPr>
        <w:t>基、咪唑基。但是，被偶联基团必须是酶的非活性中心基团。如N-端的氨基和C-端的羧基等。</w:t>
      </w:r>
    </w:p>
    <w:p w14:paraId="703B75AC" w14:textId="77777777" w:rsidR="00D26C6A" w:rsidRDefault="00DC6E89">
      <w:pPr>
        <w:numPr>
          <w:ilvl w:val="0"/>
          <w:numId w:val="181"/>
        </w:numPr>
        <w:jc w:val="left"/>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b/>
          <w:bCs/>
          <w:szCs w:val="21"/>
        </w:rPr>
        <w:t>要使载体与酶形成共价键，首先必须使载体活化</w:t>
      </w:r>
      <w:r>
        <w:rPr>
          <w:rFonts w:ascii="宋体" w:eastAsia="宋体" w:hAnsi="宋体" w:cs="宋体" w:hint="eastAsia"/>
          <w:szCs w:val="21"/>
        </w:rPr>
        <w:t>，在载体上引进</w:t>
      </w:r>
      <w:proofErr w:type="gramStart"/>
      <w:r>
        <w:rPr>
          <w:rFonts w:ascii="宋体" w:eastAsia="宋体" w:hAnsi="宋体" w:cs="宋体" w:hint="eastAsia"/>
          <w:szCs w:val="21"/>
        </w:rPr>
        <w:t>一</w:t>
      </w:r>
      <w:proofErr w:type="gramEnd"/>
      <w:r>
        <w:rPr>
          <w:rFonts w:ascii="宋体" w:eastAsia="宋体" w:hAnsi="宋体" w:cs="宋体" w:hint="eastAsia"/>
          <w:szCs w:val="21"/>
        </w:rPr>
        <w:t>活泼基团，此活泼基团再与酶分子上的某一基团反应形成共价键。使载体活化的方法有：</w:t>
      </w:r>
    </w:p>
    <w:p w14:paraId="341E3422" w14:textId="77777777" w:rsidR="00D26C6A" w:rsidRDefault="00DC6E89">
      <w:pPr>
        <w:numPr>
          <w:ilvl w:val="0"/>
          <w:numId w:val="182"/>
        </w:numPr>
        <w:jc w:val="left"/>
        <w:rPr>
          <w:rFonts w:ascii="宋体" w:eastAsia="宋体" w:hAnsi="宋体" w:cs="宋体"/>
          <w:b/>
          <w:bCs/>
          <w:szCs w:val="21"/>
        </w:rPr>
      </w:pPr>
      <w:proofErr w:type="gramStart"/>
      <w:r>
        <w:rPr>
          <w:rFonts w:ascii="宋体" w:eastAsia="宋体" w:hAnsi="宋体" w:cs="宋体" w:hint="eastAsia"/>
          <w:b/>
          <w:bCs/>
          <w:szCs w:val="21"/>
        </w:rPr>
        <w:t>重氮法</w:t>
      </w:r>
      <w:proofErr w:type="gramEnd"/>
      <w:r>
        <w:rPr>
          <w:rFonts w:ascii="宋体" w:eastAsia="宋体" w:hAnsi="宋体" w:cs="宋体" w:hint="eastAsia"/>
          <w:szCs w:val="21"/>
        </w:rPr>
        <w:t>------载体如：对氨基苯甲基纤维素</w:t>
      </w:r>
    </w:p>
    <w:p w14:paraId="05C2BE84" w14:textId="77777777" w:rsidR="00D26C6A" w:rsidRDefault="00DC6E89">
      <w:pPr>
        <w:numPr>
          <w:ilvl w:val="0"/>
          <w:numId w:val="182"/>
        </w:numPr>
        <w:jc w:val="left"/>
        <w:rPr>
          <w:rFonts w:ascii="宋体" w:eastAsia="宋体" w:hAnsi="宋体" w:cs="宋体"/>
          <w:b/>
          <w:bCs/>
          <w:szCs w:val="21"/>
        </w:rPr>
      </w:pPr>
      <w:proofErr w:type="gramStart"/>
      <w:r>
        <w:rPr>
          <w:rFonts w:ascii="宋体" w:eastAsia="宋体" w:hAnsi="宋体" w:cs="宋体" w:hint="eastAsia"/>
          <w:b/>
          <w:bCs/>
          <w:szCs w:val="21"/>
        </w:rPr>
        <w:t>叠氮法</w:t>
      </w:r>
      <w:proofErr w:type="gramEnd"/>
      <w:r>
        <w:rPr>
          <w:rFonts w:ascii="宋体" w:eastAsia="宋体" w:hAnsi="宋体" w:cs="宋体" w:hint="eastAsia"/>
          <w:szCs w:val="21"/>
        </w:rPr>
        <w:t>------载体如：羧甲基纤维素</w:t>
      </w:r>
    </w:p>
    <w:p w14:paraId="1B139058" w14:textId="77777777" w:rsidR="00D26C6A" w:rsidRDefault="00DC6E89">
      <w:pPr>
        <w:numPr>
          <w:ilvl w:val="0"/>
          <w:numId w:val="182"/>
        </w:numPr>
        <w:jc w:val="left"/>
        <w:rPr>
          <w:rFonts w:ascii="宋体" w:eastAsia="宋体" w:hAnsi="宋体" w:cs="宋体"/>
          <w:b/>
          <w:bCs/>
          <w:szCs w:val="21"/>
        </w:rPr>
      </w:pPr>
      <w:proofErr w:type="gramStart"/>
      <w:r>
        <w:rPr>
          <w:rFonts w:ascii="宋体" w:eastAsia="宋体" w:hAnsi="宋体" w:cs="宋体" w:hint="eastAsia"/>
          <w:b/>
          <w:bCs/>
          <w:szCs w:val="21"/>
        </w:rPr>
        <w:t>溴化氰法</w:t>
      </w:r>
      <w:proofErr w:type="gramEnd"/>
      <w:r>
        <w:rPr>
          <w:rFonts w:ascii="宋体" w:eastAsia="宋体" w:hAnsi="宋体" w:cs="宋体" w:hint="eastAsia"/>
          <w:szCs w:val="21"/>
        </w:rPr>
        <w:t>------载体如：纤维素、葡聚糖凝胶、琼脂糖凝胶</w:t>
      </w:r>
    </w:p>
    <w:p w14:paraId="589530E5" w14:textId="77777777" w:rsidR="00D26C6A" w:rsidRDefault="00DC6E89">
      <w:pPr>
        <w:numPr>
          <w:ilvl w:val="0"/>
          <w:numId w:val="182"/>
        </w:numPr>
        <w:jc w:val="left"/>
        <w:rPr>
          <w:rFonts w:ascii="宋体" w:eastAsia="宋体" w:hAnsi="宋体" w:cs="宋体"/>
          <w:szCs w:val="21"/>
        </w:rPr>
      </w:pPr>
      <w:r>
        <w:rPr>
          <w:rFonts w:ascii="宋体" w:eastAsia="宋体" w:hAnsi="宋体" w:cs="宋体" w:hint="eastAsia"/>
          <w:b/>
          <w:bCs/>
          <w:szCs w:val="21"/>
        </w:rPr>
        <w:t>烷基化</w:t>
      </w:r>
      <w:r>
        <w:rPr>
          <w:rFonts w:ascii="宋体" w:eastAsia="宋体" w:hAnsi="宋体" w:cs="宋体" w:hint="eastAsia"/>
          <w:szCs w:val="21"/>
        </w:rPr>
        <w:t>------载体如：纤维素、葡聚糖凝胶、琼脂糖凝胶</w:t>
      </w:r>
    </w:p>
    <w:p w14:paraId="6E81B27B" w14:textId="77777777" w:rsidR="00D26C6A" w:rsidRDefault="00D26C6A">
      <w:pPr>
        <w:jc w:val="left"/>
        <w:rPr>
          <w:rFonts w:ascii="宋体" w:eastAsia="宋体" w:hAnsi="宋体" w:cs="宋体"/>
          <w:szCs w:val="21"/>
        </w:rPr>
      </w:pPr>
    </w:p>
    <w:p w14:paraId="00A90B1A" w14:textId="77777777" w:rsidR="00D26C6A" w:rsidRDefault="00DC6E89">
      <w:pPr>
        <w:numPr>
          <w:ilvl w:val="0"/>
          <w:numId w:val="175"/>
        </w:numPr>
        <w:jc w:val="left"/>
        <w:rPr>
          <w:rFonts w:ascii="宋体" w:eastAsia="宋体" w:hAnsi="宋体" w:cs="宋体"/>
          <w:b/>
          <w:bCs/>
          <w:szCs w:val="21"/>
        </w:rPr>
      </w:pPr>
      <w:r>
        <w:rPr>
          <w:rFonts w:ascii="宋体" w:eastAsia="宋体" w:hAnsi="宋体" w:cs="宋体" w:hint="eastAsia"/>
          <w:b/>
          <w:bCs/>
          <w:szCs w:val="21"/>
        </w:rPr>
        <w:t>交联法（交联固定化技术）</w:t>
      </w:r>
      <w:r>
        <w:rPr>
          <w:rFonts w:ascii="宋体" w:eastAsia="宋体" w:hAnsi="宋体" w:cs="宋体" w:hint="eastAsia"/>
          <w:szCs w:val="21"/>
        </w:rPr>
        <w:t>：</w:t>
      </w:r>
    </w:p>
    <w:p w14:paraId="701BA601" w14:textId="77777777" w:rsidR="00D26C6A" w:rsidRDefault="00DC6E89">
      <w:pPr>
        <w:ind w:firstLine="421"/>
        <w:jc w:val="left"/>
        <w:rPr>
          <w:rFonts w:ascii="宋体" w:eastAsia="宋体" w:hAnsi="宋体" w:cs="宋体"/>
          <w:szCs w:val="21"/>
        </w:rPr>
      </w:pPr>
      <w:r>
        <w:rPr>
          <w:rFonts w:ascii="宋体" w:eastAsia="宋体" w:hAnsi="宋体" w:cs="宋体" w:hint="eastAsia"/>
          <w:szCs w:val="21"/>
        </w:rPr>
        <w:lastRenderedPageBreak/>
        <w:t>借助双功能试剂使酶分子之间发生交联作用，制成网格结构的固定化酶。可将其与吸附法或包埋法联合使用。常用的双功能试剂有戊二醛、己二胺等。</w:t>
      </w:r>
    </w:p>
    <w:p w14:paraId="6FBC7217" w14:textId="77777777" w:rsidR="00D26C6A" w:rsidRDefault="00DC6E89">
      <w:pPr>
        <w:numPr>
          <w:ilvl w:val="0"/>
          <w:numId w:val="175"/>
        </w:numPr>
        <w:jc w:val="left"/>
        <w:rPr>
          <w:rFonts w:ascii="宋体" w:eastAsia="宋体" w:hAnsi="宋体" w:cs="宋体"/>
          <w:b/>
          <w:bCs/>
          <w:szCs w:val="21"/>
        </w:rPr>
      </w:pPr>
      <w:r>
        <w:rPr>
          <w:rFonts w:ascii="宋体" w:eastAsia="宋体" w:hAnsi="宋体" w:cs="宋体" w:hint="eastAsia"/>
          <w:b/>
          <w:bCs/>
          <w:szCs w:val="21"/>
        </w:rPr>
        <w:t>热处理法（热处理固定化技术）</w:t>
      </w:r>
      <w:r>
        <w:rPr>
          <w:rFonts w:ascii="宋体" w:eastAsia="宋体" w:hAnsi="宋体" w:cs="宋体" w:hint="eastAsia"/>
          <w:szCs w:val="21"/>
        </w:rPr>
        <w:t>：</w:t>
      </w:r>
    </w:p>
    <w:p w14:paraId="2B71E028" w14:textId="77777777" w:rsidR="00D26C6A" w:rsidRDefault="00DC6E89">
      <w:pPr>
        <w:ind w:firstLine="420"/>
        <w:jc w:val="left"/>
        <w:rPr>
          <w:rFonts w:ascii="宋体" w:eastAsia="宋体" w:hAnsi="宋体" w:cs="宋体"/>
          <w:szCs w:val="21"/>
        </w:rPr>
      </w:pPr>
      <w:proofErr w:type="gramStart"/>
      <w:r>
        <w:rPr>
          <w:rFonts w:ascii="宋体" w:eastAsia="宋体" w:hAnsi="宋体" w:cs="宋体" w:hint="eastAsia"/>
          <w:szCs w:val="21"/>
        </w:rPr>
        <w:t>将含酶细胞</w:t>
      </w:r>
      <w:proofErr w:type="gramEnd"/>
      <w:r>
        <w:rPr>
          <w:rFonts w:ascii="宋体" w:eastAsia="宋体" w:hAnsi="宋体" w:cs="宋体" w:hint="eastAsia"/>
          <w:szCs w:val="21"/>
        </w:rPr>
        <w:t>在一定温度下处理一段时间，使</w:t>
      </w:r>
      <w:proofErr w:type="gramStart"/>
      <w:r>
        <w:rPr>
          <w:rFonts w:ascii="宋体" w:eastAsia="宋体" w:hAnsi="宋体" w:cs="宋体" w:hint="eastAsia"/>
          <w:szCs w:val="21"/>
        </w:rPr>
        <w:t>酶固定</w:t>
      </w:r>
      <w:proofErr w:type="gramEnd"/>
      <w:r>
        <w:rPr>
          <w:rFonts w:ascii="宋体" w:eastAsia="宋体" w:hAnsi="宋体" w:cs="宋体" w:hint="eastAsia"/>
          <w:szCs w:val="21"/>
        </w:rPr>
        <w:t>在菌体内。一般用于热稳定性较好的酶的固定化。</w:t>
      </w:r>
    </w:p>
    <w:p w14:paraId="4AB1257D" w14:textId="77777777" w:rsidR="00D26C6A" w:rsidRDefault="00DC6E89">
      <w:pPr>
        <w:ind w:firstLine="420"/>
        <w:jc w:val="left"/>
        <w:rPr>
          <w:rFonts w:ascii="宋体" w:eastAsia="宋体" w:hAnsi="宋体" w:cs="宋体"/>
          <w:szCs w:val="21"/>
        </w:rPr>
      </w:pPr>
      <w:r>
        <w:rPr>
          <w:rFonts w:ascii="宋体" w:eastAsia="宋体" w:hAnsi="宋体" w:cs="宋体" w:hint="eastAsia"/>
          <w:noProof/>
          <w:szCs w:val="21"/>
        </w:rPr>
        <w:drawing>
          <wp:inline distT="0" distB="0" distL="114300" distR="114300" wp14:anchorId="740D45A9" wp14:editId="3C3653BD">
            <wp:extent cx="4299585" cy="2580640"/>
            <wp:effectExtent l="0" t="0" r="5715" b="10160"/>
            <wp:docPr id="16" name="图片 16" descr="QQ截图20160703081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QQ截图20160703081713"/>
                    <pic:cNvPicPr>
                      <a:picLocks noChangeAspect="1"/>
                    </pic:cNvPicPr>
                  </pic:nvPicPr>
                  <pic:blipFill>
                    <a:blip r:embed="rId32"/>
                    <a:stretch>
                      <a:fillRect/>
                    </a:stretch>
                  </pic:blipFill>
                  <pic:spPr>
                    <a:xfrm>
                      <a:off x="0" y="0"/>
                      <a:ext cx="4299585" cy="2580640"/>
                    </a:xfrm>
                    <a:prstGeom prst="rect">
                      <a:avLst/>
                    </a:prstGeom>
                  </pic:spPr>
                </pic:pic>
              </a:graphicData>
            </a:graphic>
          </wp:inline>
        </w:drawing>
      </w:r>
    </w:p>
    <w:p w14:paraId="08F806C7" w14:textId="77777777" w:rsidR="00D26C6A" w:rsidRDefault="00D26C6A">
      <w:pPr>
        <w:jc w:val="left"/>
        <w:rPr>
          <w:rFonts w:ascii="宋体" w:eastAsia="宋体" w:hAnsi="宋体" w:cs="宋体"/>
          <w:szCs w:val="21"/>
        </w:rPr>
      </w:pPr>
    </w:p>
    <w:p w14:paraId="2E28B605" w14:textId="77777777" w:rsidR="00D26C6A" w:rsidRDefault="00DC6E89">
      <w:pPr>
        <w:jc w:val="left"/>
        <w:rPr>
          <w:rFonts w:ascii="宋体" w:eastAsia="宋体" w:hAnsi="宋体" w:cs="宋体"/>
          <w:b/>
          <w:bCs/>
          <w:szCs w:val="21"/>
        </w:rPr>
      </w:pPr>
      <w:r>
        <w:rPr>
          <w:rFonts w:ascii="宋体" w:eastAsia="宋体" w:hAnsi="宋体" w:cs="宋体" w:hint="eastAsia"/>
          <w:b/>
          <w:bCs/>
          <w:szCs w:val="21"/>
        </w:rPr>
        <w:t>6、酶的共固定化技术</w:t>
      </w:r>
      <w:r>
        <w:rPr>
          <w:rFonts w:ascii="宋体" w:eastAsia="宋体" w:hAnsi="宋体" w:cs="宋体" w:hint="eastAsia"/>
          <w:szCs w:val="21"/>
        </w:rPr>
        <w:t>：是在原有的单酶固定化技术的基础上，将单酶体系改为</w:t>
      </w:r>
      <w:proofErr w:type="gramStart"/>
      <w:r>
        <w:rPr>
          <w:rFonts w:ascii="宋体" w:eastAsia="宋体" w:hAnsi="宋体" w:cs="宋体" w:hint="eastAsia"/>
          <w:szCs w:val="21"/>
        </w:rPr>
        <w:t>双酶或多酶</w:t>
      </w:r>
      <w:proofErr w:type="gramEnd"/>
      <w:r>
        <w:rPr>
          <w:rFonts w:ascii="宋体" w:eastAsia="宋体" w:hAnsi="宋体" w:cs="宋体" w:hint="eastAsia"/>
          <w:szCs w:val="21"/>
        </w:rPr>
        <w:t>体系，或</w:t>
      </w:r>
      <w:proofErr w:type="gramStart"/>
      <w:r>
        <w:rPr>
          <w:rFonts w:ascii="宋体" w:eastAsia="宋体" w:hAnsi="宋体" w:cs="宋体" w:hint="eastAsia"/>
          <w:szCs w:val="21"/>
        </w:rPr>
        <w:t>将酶同</w:t>
      </w:r>
      <w:proofErr w:type="gramEnd"/>
      <w:r>
        <w:rPr>
          <w:rFonts w:ascii="宋体" w:eastAsia="宋体" w:hAnsi="宋体" w:cs="宋体" w:hint="eastAsia"/>
          <w:szCs w:val="21"/>
        </w:rPr>
        <w:t>辅酶及其他与酶有相互作用的活性物质共同固定在同一介质中形成偶联反应体系的过程</w:t>
      </w:r>
    </w:p>
    <w:p w14:paraId="6ADB9A5B" w14:textId="77777777" w:rsidR="00D26C6A" w:rsidRDefault="00D26C6A">
      <w:pPr>
        <w:jc w:val="left"/>
        <w:rPr>
          <w:rFonts w:ascii="宋体" w:eastAsia="宋体" w:hAnsi="宋体" w:cs="宋体"/>
          <w:szCs w:val="21"/>
        </w:rPr>
      </w:pPr>
    </w:p>
    <w:p w14:paraId="05BD8C46" w14:textId="77777777" w:rsidR="00D26C6A" w:rsidRDefault="00D26C6A">
      <w:pPr>
        <w:jc w:val="left"/>
        <w:rPr>
          <w:rFonts w:ascii="宋体" w:eastAsia="宋体" w:hAnsi="宋体" w:cs="宋体"/>
          <w:szCs w:val="21"/>
        </w:rPr>
      </w:pPr>
    </w:p>
    <w:p w14:paraId="53BB0C9B" w14:textId="77777777" w:rsidR="00D26C6A" w:rsidRDefault="00DC6E89">
      <w:pPr>
        <w:numPr>
          <w:ilvl w:val="0"/>
          <w:numId w:val="174"/>
        </w:numPr>
        <w:jc w:val="left"/>
        <w:rPr>
          <w:rFonts w:ascii="宋体" w:eastAsia="宋体" w:hAnsi="宋体" w:cs="宋体"/>
          <w:b/>
          <w:bCs/>
          <w:sz w:val="24"/>
        </w:rPr>
      </w:pPr>
      <w:bookmarkStart w:id="22" w:name="_Hlk43645077"/>
      <w:r>
        <w:rPr>
          <w:rFonts w:ascii="宋体" w:eastAsia="宋体" w:hAnsi="宋体" w:cs="宋体" w:hint="eastAsia"/>
          <w:b/>
          <w:bCs/>
          <w:sz w:val="24"/>
        </w:rPr>
        <w:t>固定化酶的性质</w:t>
      </w:r>
      <w:bookmarkEnd w:id="22"/>
    </w:p>
    <w:p w14:paraId="49DF7278" w14:textId="77777777" w:rsidR="00D26C6A" w:rsidRDefault="00DC6E89">
      <w:pPr>
        <w:numPr>
          <w:ilvl w:val="0"/>
          <w:numId w:val="183"/>
        </w:numPr>
        <w:jc w:val="left"/>
        <w:rPr>
          <w:rFonts w:ascii="宋体" w:eastAsia="宋体" w:hAnsi="宋体" w:cs="宋体"/>
          <w:b/>
          <w:bCs/>
          <w:szCs w:val="21"/>
        </w:rPr>
      </w:pPr>
      <w:r>
        <w:rPr>
          <w:rFonts w:ascii="宋体" w:eastAsia="宋体" w:hAnsi="宋体" w:cs="宋体" w:hint="eastAsia"/>
          <w:b/>
          <w:bCs/>
          <w:szCs w:val="21"/>
        </w:rPr>
        <w:t>与游离酶相比，多数固定化酶的酶活力下降，其原因是：</w:t>
      </w:r>
    </w:p>
    <w:p w14:paraId="1C374F78" w14:textId="77777777" w:rsidR="00D26C6A" w:rsidRDefault="00DC6E89">
      <w:pPr>
        <w:numPr>
          <w:ilvl w:val="0"/>
          <w:numId w:val="184"/>
        </w:numPr>
        <w:ind w:firstLineChars="200" w:firstLine="420"/>
        <w:jc w:val="left"/>
        <w:rPr>
          <w:rFonts w:ascii="宋体" w:eastAsia="宋体" w:hAnsi="宋体" w:cs="宋体"/>
          <w:szCs w:val="21"/>
        </w:rPr>
      </w:pPr>
      <w:r>
        <w:rPr>
          <w:rFonts w:ascii="宋体" w:eastAsia="宋体" w:hAnsi="宋体" w:cs="宋体" w:hint="eastAsia"/>
          <w:szCs w:val="21"/>
        </w:rPr>
        <w:t>与不溶性载体的结合引起活性中心构象发生变化，或者由于屏蔽效应造成酶活性中心无法与底物结合。</w:t>
      </w:r>
    </w:p>
    <w:p w14:paraId="10F07B53" w14:textId="77777777" w:rsidR="00D26C6A" w:rsidRDefault="00DC6E89">
      <w:pPr>
        <w:numPr>
          <w:ilvl w:val="0"/>
          <w:numId w:val="184"/>
        </w:numPr>
        <w:ind w:firstLineChars="200" w:firstLine="420"/>
        <w:jc w:val="left"/>
        <w:rPr>
          <w:rFonts w:ascii="宋体" w:eastAsia="宋体" w:hAnsi="宋体" w:cs="宋体"/>
          <w:szCs w:val="21"/>
        </w:rPr>
      </w:pPr>
      <w:r>
        <w:rPr>
          <w:rFonts w:ascii="宋体" w:eastAsia="宋体" w:hAnsi="宋体" w:cs="宋体" w:hint="eastAsia"/>
          <w:szCs w:val="21"/>
        </w:rPr>
        <w:t>酶活性中心的重要氨基酸与载体相结合，致使部分酶失去活性。</w:t>
      </w:r>
    </w:p>
    <w:p w14:paraId="74B7D2A0" w14:textId="77777777" w:rsidR="00D26C6A" w:rsidRDefault="00DC6E89">
      <w:pPr>
        <w:numPr>
          <w:ilvl w:val="0"/>
          <w:numId w:val="184"/>
        </w:numPr>
        <w:ind w:firstLineChars="200" w:firstLine="420"/>
        <w:jc w:val="left"/>
        <w:rPr>
          <w:rFonts w:ascii="宋体" w:eastAsia="宋体" w:hAnsi="宋体" w:cs="宋体"/>
          <w:szCs w:val="21"/>
        </w:rPr>
      </w:pPr>
      <w:proofErr w:type="gramStart"/>
      <w:r>
        <w:rPr>
          <w:rFonts w:ascii="宋体" w:eastAsia="宋体" w:hAnsi="宋体" w:cs="宋体" w:hint="eastAsia"/>
          <w:szCs w:val="21"/>
        </w:rPr>
        <w:t>酶分子空间</w:t>
      </w:r>
      <w:proofErr w:type="gramEnd"/>
      <w:r>
        <w:rPr>
          <w:rFonts w:ascii="宋体" w:eastAsia="宋体" w:hAnsi="宋体" w:cs="宋体" w:hint="eastAsia"/>
          <w:szCs w:val="21"/>
        </w:rPr>
        <w:t>自由度受到空间位阻的限制，影响酶活性中心对底物的定位作用。</w:t>
      </w:r>
    </w:p>
    <w:p w14:paraId="4B183C29" w14:textId="77777777" w:rsidR="00D26C6A" w:rsidRDefault="00DC6E89">
      <w:pPr>
        <w:numPr>
          <w:ilvl w:val="0"/>
          <w:numId w:val="184"/>
        </w:numPr>
        <w:ind w:firstLineChars="200" w:firstLine="420"/>
        <w:jc w:val="left"/>
        <w:rPr>
          <w:rFonts w:ascii="宋体" w:eastAsia="宋体" w:hAnsi="宋体" w:cs="宋体"/>
          <w:szCs w:val="21"/>
        </w:rPr>
      </w:pPr>
      <w:r>
        <w:rPr>
          <w:rFonts w:ascii="宋体" w:eastAsia="宋体" w:hAnsi="宋体" w:cs="宋体" w:hint="eastAsia"/>
          <w:szCs w:val="21"/>
        </w:rPr>
        <w:t>扩散阻力使底物分子与活性中心的接近受阻。</w:t>
      </w:r>
    </w:p>
    <w:p w14:paraId="7BC8CA6E" w14:textId="77777777" w:rsidR="00D26C6A" w:rsidRDefault="00DC6E89">
      <w:pPr>
        <w:numPr>
          <w:ilvl w:val="0"/>
          <w:numId w:val="184"/>
        </w:numPr>
        <w:ind w:firstLineChars="200" w:firstLine="420"/>
        <w:jc w:val="left"/>
        <w:rPr>
          <w:rFonts w:ascii="宋体" w:eastAsia="宋体" w:hAnsi="宋体" w:cs="宋体"/>
          <w:szCs w:val="21"/>
        </w:rPr>
      </w:pPr>
      <w:r>
        <w:rPr>
          <w:rFonts w:ascii="宋体" w:eastAsia="宋体" w:hAnsi="宋体" w:cs="宋体" w:hint="eastAsia"/>
          <w:szCs w:val="21"/>
        </w:rPr>
        <w:t>采用包埋法时，大分子底物无法透过膜与酶蛋白接近。</w:t>
      </w:r>
    </w:p>
    <w:p w14:paraId="610AE07C" w14:textId="77777777" w:rsidR="00D26C6A" w:rsidRDefault="00DC6E89">
      <w:pPr>
        <w:jc w:val="left"/>
        <w:rPr>
          <w:rFonts w:ascii="宋体" w:eastAsia="宋体" w:hAnsi="宋体" w:cs="宋体"/>
          <w:szCs w:val="21"/>
        </w:rPr>
      </w:pPr>
      <w:r>
        <w:rPr>
          <w:rFonts w:ascii="宋体" w:eastAsia="宋体" w:hAnsi="宋体" w:cs="宋体" w:hint="eastAsia"/>
          <w:szCs w:val="21"/>
        </w:rPr>
        <w:t xml:space="preserve"> </w:t>
      </w:r>
    </w:p>
    <w:p w14:paraId="7952DF11" w14:textId="77777777" w:rsidR="00D26C6A" w:rsidRDefault="00DC6E89">
      <w:pPr>
        <w:numPr>
          <w:ilvl w:val="0"/>
          <w:numId w:val="183"/>
        </w:numPr>
        <w:jc w:val="left"/>
        <w:rPr>
          <w:rFonts w:ascii="宋体" w:eastAsia="宋体" w:hAnsi="宋体" w:cs="宋体"/>
          <w:b/>
          <w:bCs/>
          <w:szCs w:val="21"/>
        </w:rPr>
      </w:pPr>
      <w:r>
        <w:rPr>
          <w:rFonts w:ascii="宋体" w:eastAsia="宋体" w:hAnsi="宋体" w:cs="宋体" w:hint="eastAsia"/>
          <w:b/>
          <w:bCs/>
          <w:szCs w:val="21"/>
        </w:rPr>
        <w:t>固定化酶的主要特性：</w:t>
      </w:r>
    </w:p>
    <w:p w14:paraId="7B449033" w14:textId="77777777" w:rsidR="00D26C6A" w:rsidRDefault="00DC6E89">
      <w:pPr>
        <w:numPr>
          <w:ilvl w:val="0"/>
          <w:numId w:val="185"/>
        </w:numPr>
        <w:ind w:firstLineChars="200" w:firstLine="422"/>
        <w:jc w:val="left"/>
        <w:rPr>
          <w:rFonts w:ascii="宋体" w:eastAsia="宋体" w:hAnsi="宋体" w:cs="宋体"/>
          <w:b/>
          <w:bCs/>
          <w:szCs w:val="21"/>
        </w:rPr>
      </w:pPr>
      <w:r>
        <w:rPr>
          <w:rFonts w:ascii="宋体" w:eastAsia="宋体" w:hAnsi="宋体" w:cs="宋体" w:hint="eastAsia"/>
          <w:b/>
          <w:bCs/>
          <w:szCs w:val="21"/>
        </w:rPr>
        <w:t>稳定性：</w:t>
      </w:r>
    </w:p>
    <w:p w14:paraId="105CECA4" w14:textId="77777777" w:rsidR="00D26C6A" w:rsidRDefault="00DC6E89">
      <w:pPr>
        <w:numPr>
          <w:ilvl w:val="0"/>
          <w:numId w:val="186"/>
        </w:numPr>
        <w:jc w:val="left"/>
        <w:rPr>
          <w:rFonts w:ascii="宋体" w:eastAsia="宋体" w:hAnsi="宋体" w:cs="宋体"/>
          <w:szCs w:val="21"/>
        </w:rPr>
      </w:pPr>
      <w:r>
        <w:rPr>
          <w:rFonts w:ascii="宋体" w:eastAsia="宋体" w:hAnsi="宋体" w:cs="宋体" w:hint="eastAsia"/>
          <w:szCs w:val="21"/>
        </w:rPr>
        <w:t>热稳定性提高</w:t>
      </w:r>
    </w:p>
    <w:p w14:paraId="57EF09A5" w14:textId="77777777" w:rsidR="00D26C6A" w:rsidRDefault="00DC6E89">
      <w:pPr>
        <w:numPr>
          <w:ilvl w:val="0"/>
          <w:numId w:val="186"/>
        </w:numPr>
        <w:jc w:val="left"/>
        <w:rPr>
          <w:rFonts w:ascii="宋体" w:eastAsia="宋体" w:hAnsi="宋体" w:cs="宋体"/>
          <w:szCs w:val="21"/>
        </w:rPr>
      </w:pPr>
      <w:r>
        <w:rPr>
          <w:rFonts w:ascii="宋体" w:eastAsia="宋体" w:hAnsi="宋体" w:cs="宋体" w:hint="eastAsia"/>
          <w:szCs w:val="21"/>
        </w:rPr>
        <w:t>保存稳定性好</w:t>
      </w:r>
    </w:p>
    <w:p w14:paraId="0851F661" w14:textId="77777777" w:rsidR="00D26C6A" w:rsidRDefault="00DC6E89">
      <w:pPr>
        <w:numPr>
          <w:ilvl w:val="0"/>
          <w:numId w:val="186"/>
        </w:numPr>
        <w:jc w:val="left"/>
        <w:rPr>
          <w:rFonts w:ascii="宋体" w:eastAsia="宋体" w:hAnsi="宋体" w:cs="宋体"/>
          <w:szCs w:val="21"/>
        </w:rPr>
      </w:pPr>
      <w:r>
        <w:rPr>
          <w:rFonts w:ascii="宋体" w:eastAsia="宋体" w:hAnsi="宋体" w:cs="宋体" w:hint="eastAsia"/>
          <w:szCs w:val="21"/>
        </w:rPr>
        <w:t>抗蛋白酶能力强</w:t>
      </w:r>
    </w:p>
    <w:p w14:paraId="4B65AF3E" w14:textId="77777777" w:rsidR="00D26C6A" w:rsidRDefault="00DC6E89">
      <w:pPr>
        <w:numPr>
          <w:ilvl w:val="0"/>
          <w:numId w:val="186"/>
        </w:numPr>
        <w:jc w:val="left"/>
        <w:rPr>
          <w:rFonts w:ascii="宋体" w:eastAsia="宋体" w:hAnsi="宋体" w:cs="宋体"/>
          <w:szCs w:val="21"/>
        </w:rPr>
      </w:pPr>
      <w:r>
        <w:rPr>
          <w:rFonts w:ascii="宋体" w:eastAsia="宋体" w:hAnsi="宋体" w:cs="宋体" w:hint="eastAsia"/>
          <w:szCs w:val="21"/>
        </w:rPr>
        <w:t>抵抗变性剂的能力增强</w:t>
      </w:r>
    </w:p>
    <w:p w14:paraId="1700CCB8" w14:textId="77777777" w:rsidR="00D26C6A" w:rsidRDefault="00DC6E89">
      <w:pPr>
        <w:numPr>
          <w:ilvl w:val="0"/>
          <w:numId w:val="185"/>
        </w:numPr>
        <w:ind w:firstLineChars="200" w:firstLine="422"/>
        <w:jc w:val="left"/>
        <w:rPr>
          <w:rFonts w:ascii="宋体" w:eastAsia="宋体" w:hAnsi="宋体" w:cs="宋体"/>
          <w:szCs w:val="21"/>
        </w:rPr>
      </w:pPr>
      <w:r>
        <w:rPr>
          <w:rFonts w:ascii="宋体" w:eastAsia="宋体" w:hAnsi="宋体" w:cs="宋体" w:hint="eastAsia"/>
          <w:b/>
          <w:bCs/>
          <w:szCs w:val="21"/>
        </w:rPr>
        <w:t>最适温度</w:t>
      </w:r>
      <w:r>
        <w:rPr>
          <w:rFonts w:ascii="宋体" w:eastAsia="宋体" w:hAnsi="宋体" w:cs="宋体" w:hint="eastAsia"/>
          <w:szCs w:val="21"/>
        </w:rPr>
        <w:t>：一般与游离酶差不多</w:t>
      </w:r>
    </w:p>
    <w:p w14:paraId="14BA779A" w14:textId="77777777" w:rsidR="00D26C6A" w:rsidRDefault="00DC6E89">
      <w:pPr>
        <w:numPr>
          <w:ilvl w:val="0"/>
          <w:numId w:val="185"/>
        </w:numPr>
        <w:ind w:firstLineChars="200" w:firstLine="422"/>
        <w:jc w:val="left"/>
        <w:rPr>
          <w:rFonts w:ascii="宋体" w:eastAsia="宋体" w:hAnsi="宋体" w:cs="宋体"/>
          <w:szCs w:val="21"/>
        </w:rPr>
      </w:pPr>
      <w:r>
        <w:rPr>
          <w:rFonts w:ascii="宋体" w:eastAsia="宋体" w:hAnsi="宋体" w:cs="宋体" w:hint="eastAsia"/>
          <w:b/>
          <w:bCs/>
          <w:szCs w:val="21"/>
        </w:rPr>
        <w:t>pH值</w:t>
      </w:r>
      <w:r>
        <w:rPr>
          <w:rFonts w:ascii="宋体" w:eastAsia="宋体" w:hAnsi="宋体" w:cs="宋体" w:hint="eastAsia"/>
          <w:szCs w:val="21"/>
        </w:rPr>
        <w:t>：载体带电性质与酶催化反应产物性质都会影响固定化酶的</w:t>
      </w:r>
      <w:proofErr w:type="gramStart"/>
      <w:r>
        <w:rPr>
          <w:rFonts w:ascii="宋体" w:eastAsia="宋体" w:hAnsi="宋体" w:cs="宋体" w:hint="eastAsia"/>
          <w:szCs w:val="21"/>
        </w:rPr>
        <w:t>最</w:t>
      </w:r>
      <w:proofErr w:type="gramEnd"/>
      <w:r>
        <w:rPr>
          <w:rFonts w:ascii="宋体" w:eastAsia="宋体" w:hAnsi="宋体" w:cs="宋体" w:hint="eastAsia"/>
          <w:szCs w:val="21"/>
        </w:rPr>
        <w:t>适pH</w:t>
      </w:r>
    </w:p>
    <w:p w14:paraId="508B10BB" w14:textId="77777777" w:rsidR="00D26C6A" w:rsidRDefault="00DC6E89">
      <w:pPr>
        <w:numPr>
          <w:ilvl w:val="0"/>
          <w:numId w:val="185"/>
        </w:numPr>
        <w:ind w:firstLineChars="200" w:firstLine="422"/>
        <w:jc w:val="left"/>
        <w:rPr>
          <w:rFonts w:ascii="宋体" w:eastAsia="宋体" w:hAnsi="宋体" w:cs="宋体"/>
          <w:b/>
          <w:bCs/>
          <w:szCs w:val="21"/>
        </w:rPr>
      </w:pPr>
      <w:r>
        <w:rPr>
          <w:rFonts w:ascii="宋体" w:eastAsia="宋体" w:hAnsi="宋体" w:cs="宋体" w:hint="eastAsia"/>
          <w:b/>
          <w:bCs/>
          <w:szCs w:val="21"/>
        </w:rPr>
        <w:t>底物特异性、km</w:t>
      </w:r>
      <w:r>
        <w:rPr>
          <w:rFonts w:ascii="宋体" w:eastAsia="宋体" w:hAnsi="宋体" w:cs="宋体" w:hint="eastAsia"/>
          <w:szCs w:val="21"/>
        </w:rPr>
        <w:t>：空间位阻可能改变酶的底物特异性</w:t>
      </w:r>
    </w:p>
    <w:p w14:paraId="020DC236" w14:textId="77777777" w:rsidR="00D26C6A" w:rsidRDefault="00D26C6A">
      <w:pPr>
        <w:jc w:val="left"/>
        <w:rPr>
          <w:rFonts w:ascii="宋体" w:eastAsia="宋体" w:hAnsi="宋体" w:cs="宋体"/>
          <w:szCs w:val="21"/>
        </w:rPr>
      </w:pPr>
    </w:p>
    <w:p w14:paraId="64E030C9" w14:textId="77777777" w:rsidR="00D26C6A" w:rsidRDefault="00D26C6A">
      <w:pPr>
        <w:jc w:val="left"/>
        <w:rPr>
          <w:rFonts w:ascii="宋体" w:eastAsia="宋体" w:hAnsi="宋体" w:cs="宋体"/>
          <w:szCs w:val="21"/>
        </w:rPr>
      </w:pPr>
    </w:p>
    <w:p w14:paraId="07BC7E72" w14:textId="77777777" w:rsidR="00D26C6A" w:rsidRDefault="00DC6E89">
      <w:pPr>
        <w:numPr>
          <w:ilvl w:val="0"/>
          <w:numId w:val="174"/>
        </w:numPr>
        <w:jc w:val="left"/>
        <w:rPr>
          <w:rFonts w:ascii="宋体" w:eastAsia="宋体" w:hAnsi="宋体" w:cs="宋体"/>
          <w:b/>
          <w:bCs/>
          <w:sz w:val="24"/>
        </w:rPr>
      </w:pPr>
      <w:r>
        <w:rPr>
          <w:rFonts w:ascii="宋体" w:eastAsia="宋体" w:hAnsi="宋体" w:cs="宋体" w:hint="eastAsia"/>
          <w:b/>
          <w:bCs/>
          <w:sz w:val="24"/>
        </w:rPr>
        <w:t>固定化酶的应用</w:t>
      </w:r>
    </w:p>
    <w:p w14:paraId="654B8359" w14:textId="77777777" w:rsidR="00D26C6A" w:rsidRDefault="00DC6E89">
      <w:pPr>
        <w:numPr>
          <w:ilvl w:val="0"/>
          <w:numId w:val="187"/>
        </w:numPr>
        <w:jc w:val="left"/>
        <w:rPr>
          <w:rFonts w:ascii="宋体" w:eastAsia="宋体" w:hAnsi="宋体" w:cs="宋体"/>
          <w:b/>
          <w:bCs/>
          <w:szCs w:val="21"/>
        </w:rPr>
      </w:pPr>
      <w:r>
        <w:rPr>
          <w:rFonts w:ascii="宋体" w:eastAsia="宋体" w:hAnsi="宋体" w:cs="宋体" w:hint="eastAsia"/>
          <w:b/>
          <w:bCs/>
          <w:szCs w:val="21"/>
        </w:rPr>
        <w:t>可用于工业生产</w:t>
      </w:r>
    </w:p>
    <w:p w14:paraId="1CFAE66B" w14:textId="77777777" w:rsidR="00D26C6A" w:rsidRDefault="00DC6E89">
      <w:pPr>
        <w:jc w:val="center"/>
        <w:rPr>
          <w:rFonts w:ascii="宋体" w:eastAsia="宋体" w:hAnsi="宋体" w:cs="宋体"/>
          <w:szCs w:val="21"/>
        </w:rPr>
      </w:pPr>
      <w:r>
        <w:rPr>
          <w:rFonts w:ascii="宋体" w:eastAsia="宋体" w:hAnsi="宋体" w:cs="宋体" w:hint="eastAsia"/>
          <w:noProof/>
          <w:szCs w:val="21"/>
        </w:rPr>
        <w:drawing>
          <wp:inline distT="0" distB="0" distL="114300" distR="114300" wp14:anchorId="0B375081" wp14:editId="64182C58">
            <wp:extent cx="3614420" cy="2192020"/>
            <wp:effectExtent l="0" t="0" r="5080" b="17780"/>
            <wp:docPr id="17" name="图片 17" descr="QQ截图20160703082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QQ截图20160703082925"/>
                    <pic:cNvPicPr>
                      <a:picLocks noChangeAspect="1"/>
                    </pic:cNvPicPr>
                  </pic:nvPicPr>
                  <pic:blipFill>
                    <a:blip r:embed="rId33"/>
                    <a:stretch>
                      <a:fillRect/>
                    </a:stretch>
                  </pic:blipFill>
                  <pic:spPr>
                    <a:xfrm>
                      <a:off x="0" y="0"/>
                      <a:ext cx="3614420" cy="2192020"/>
                    </a:xfrm>
                    <a:prstGeom prst="rect">
                      <a:avLst/>
                    </a:prstGeom>
                  </pic:spPr>
                </pic:pic>
              </a:graphicData>
            </a:graphic>
          </wp:inline>
        </w:drawing>
      </w:r>
    </w:p>
    <w:p w14:paraId="60665EBA" w14:textId="77777777" w:rsidR="00D26C6A" w:rsidRDefault="00DC6E89">
      <w:pPr>
        <w:numPr>
          <w:ilvl w:val="0"/>
          <w:numId w:val="187"/>
        </w:numPr>
        <w:jc w:val="left"/>
        <w:rPr>
          <w:rFonts w:ascii="宋体" w:eastAsia="宋体" w:hAnsi="宋体" w:cs="宋体"/>
          <w:b/>
          <w:bCs/>
          <w:szCs w:val="21"/>
        </w:rPr>
      </w:pPr>
      <w:r>
        <w:rPr>
          <w:rFonts w:ascii="宋体" w:eastAsia="宋体" w:hAnsi="宋体" w:cs="宋体" w:hint="eastAsia"/>
          <w:b/>
          <w:bCs/>
          <w:szCs w:val="21"/>
        </w:rPr>
        <w:t>在酶传感器上的应用</w:t>
      </w:r>
    </w:p>
    <w:p w14:paraId="524CE6D4" w14:textId="77777777" w:rsidR="00D26C6A" w:rsidRDefault="00DC6E89">
      <w:pPr>
        <w:numPr>
          <w:ilvl w:val="0"/>
          <w:numId w:val="188"/>
        </w:numPr>
        <w:ind w:firstLineChars="200" w:firstLine="422"/>
        <w:jc w:val="left"/>
        <w:rPr>
          <w:rFonts w:ascii="宋体" w:eastAsia="宋体" w:hAnsi="宋体" w:cs="宋体"/>
          <w:szCs w:val="21"/>
        </w:rPr>
      </w:pPr>
      <w:r>
        <w:rPr>
          <w:rFonts w:ascii="宋体" w:eastAsia="宋体" w:hAnsi="宋体" w:cs="宋体" w:hint="eastAsia"/>
          <w:b/>
          <w:bCs/>
          <w:szCs w:val="21"/>
        </w:rPr>
        <w:t>★酶传感器</w:t>
      </w:r>
      <w:r>
        <w:rPr>
          <w:rFonts w:ascii="宋体" w:eastAsia="宋体" w:hAnsi="宋体" w:cs="宋体" w:hint="eastAsia"/>
          <w:szCs w:val="21"/>
        </w:rPr>
        <w:t>： 是生物传感器的一种，由固定化酶与能量转换器（电极、场效应管、离子选择场效应管等）密切结合而成的传感装置，广泛应用于临床诊断、工业发酵过程控制和环境检测等。其中，研究的最多的是酶电极。</w:t>
      </w:r>
    </w:p>
    <w:p w14:paraId="6B402403" w14:textId="07573319" w:rsidR="00D26C6A" w:rsidRDefault="00DC6E89">
      <w:pPr>
        <w:numPr>
          <w:ilvl w:val="0"/>
          <w:numId w:val="188"/>
        </w:numPr>
        <w:ind w:firstLineChars="200" w:firstLine="422"/>
        <w:jc w:val="left"/>
        <w:rPr>
          <w:rFonts w:ascii="宋体" w:eastAsia="宋体" w:hAnsi="宋体" w:cs="宋体"/>
          <w:szCs w:val="21"/>
        </w:rPr>
      </w:pPr>
      <w:r>
        <w:rPr>
          <w:rFonts w:ascii="宋体" w:eastAsia="宋体" w:hAnsi="宋体" w:cs="宋体" w:hint="eastAsia"/>
          <w:b/>
          <w:bCs/>
          <w:szCs w:val="21"/>
        </w:rPr>
        <w:t>酶电极：</w:t>
      </w:r>
      <w:r>
        <w:rPr>
          <w:rFonts w:ascii="宋体" w:eastAsia="宋体" w:hAnsi="宋体" w:cs="宋体" w:hint="eastAsia"/>
          <w:szCs w:val="21"/>
        </w:rPr>
        <w:t xml:space="preserve"> 是由固定化酶与各种电极密切结合的传感装置。常见的有</w:t>
      </w:r>
      <w:r>
        <w:rPr>
          <w:rFonts w:ascii="宋体" w:eastAsia="宋体" w:hAnsi="宋体" w:cs="宋体" w:hint="eastAsia"/>
          <w:szCs w:val="21"/>
          <w:u w:val="single"/>
        </w:rPr>
        <w:t>葡萄糖氧化酶电极</w:t>
      </w:r>
      <w:r>
        <w:rPr>
          <w:rFonts w:ascii="宋体" w:eastAsia="宋体" w:hAnsi="宋体" w:cs="宋体" w:hint="eastAsia"/>
          <w:szCs w:val="21"/>
        </w:rPr>
        <w:t>和</w:t>
      </w:r>
      <w:r>
        <w:rPr>
          <w:rFonts w:ascii="宋体" w:eastAsia="宋体" w:hAnsi="宋体" w:cs="宋体" w:hint="eastAsia"/>
          <w:szCs w:val="21"/>
          <w:u w:val="single"/>
        </w:rPr>
        <w:t>青霉素酰化酶电极</w:t>
      </w:r>
      <w:r>
        <w:rPr>
          <w:rFonts w:ascii="宋体" w:eastAsia="宋体" w:hAnsi="宋体" w:cs="宋体" w:hint="eastAsia"/>
          <w:szCs w:val="21"/>
        </w:rPr>
        <w:t>。</w:t>
      </w:r>
    </w:p>
    <w:p w14:paraId="374FFA3C" w14:textId="77777777" w:rsidR="00B74BC5" w:rsidRDefault="00B74BC5" w:rsidP="00B74BC5">
      <w:pPr>
        <w:jc w:val="left"/>
        <w:rPr>
          <w:rFonts w:ascii="宋体" w:eastAsia="宋体" w:hAnsi="宋体" w:cs="宋体"/>
          <w:szCs w:val="21"/>
        </w:rPr>
      </w:pPr>
    </w:p>
    <w:p w14:paraId="16B26E7E" w14:textId="0754F620" w:rsidR="00D26C6A" w:rsidRDefault="00B74BC5">
      <w:pPr>
        <w:jc w:val="left"/>
        <w:rPr>
          <w:rFonts w:ascii="宋体" w:eastAsia="宋体" w:hAnsi="宋体" w:cs="宋体"/>
          <w:szCs w:val="21"/>
        </w:rPr>
      </w:pPr>
      <w:r w:rsidRPr="00B74BC5">
        <w:rPr>
          <w:rFonts w:ascii="宋体" w:eastAsia="宋体" w:hAnsi="宋体" w:cs="宋体" w:hint="eastAsia"/>
          <w:szCs w:val="21"/>
        </w:rPr>
        <w:t>固定化酶的制备原则：</w:t>
      </w:r>
    </w:p>
    <w:p w14:paraId="7FFFA1CF" w14:textId="77777777" w:rsidR="00B74BC5" w:rsidRPr="00B74BC5" w:rsidRDefault="00B74BC5" w:rsidP="00B74BC5">
      <w:pPr>
        <w:numPr>
          <w:ilvl w:val="0"/>
          <w:numId w:val="222"/>
        </w:numPr>
        <w:jc w:val="left"/>
        <w:rPr>
          <w:rFonts w:ascii="宋体" w:eastAsia="宋体" w:hAnsi="宋体" w:cs="宋体"/>
          <w:szCs w:val="21"/>
        </w:rPr>
      </w:pPr>
      <w:r w:rsidRPr="00B74BC5">
        <w:rPr>
          <w:rFonts w:ascii="宋体" w:eastAsia="宋体" w:hAnsi="宋体" w:cs="宋体" w:hint="eastAsia"/>
          <w:szCs w:val="21"/>
        </w:rPr>
        <w:t>必须注意维持酶的催化活性及专一性：在酶的固定化过程中，必须注意避免使酶活性中心的氨基酸残基发生变化，酶与载体的结合部位不能发生在酶的活性部位，尽量避免那些可能导致酶蛋白高级结构破坏的条件。</w:t>
      </w:r>
    </w:p>
    <w:p w14:paraId="0CEF797D" w14:textId="77777777" w:rsidR="00B74BC5" w:rsidRPr="00B74BC5" w:rsidRDefault="00B74BC5" w:rsidP="00B74BC5">
      <w:pPr>
        <w:numPr>
          <w:ilvl w:val="0"/>
          <w:numId w:val="222"/>
        </w:numPr>
        <w:jc w:val="left"/>
        <w:rPr>
          <w:rFonts w:ascii="宋体" w:eastAsia="宋体" w:hAnsi="宋体" w:cs="宋体"/>
          <w:szCs w:val="21"/>
        </w:rPr>
      </w:pPr>
      <w:r w:rsidRPr="00B74BC5">
        <w:rPr>
          <w:rFonts w:ascii="宋体" w:eastAsia="宋体" w:hAnsi="宋体" w:cs="宋体" w:hint="eastAsia"/>
          <w:szCs w:val="21"/>
        </w:rPr>
        <w:t>固定化应该有利于生产自动化、连续化：因此载体必须有一定的机械强度，不能因机械搅拌而破碎或脱落。</w:t>
      </w:r>
    </w:p>
    <w:p w14:paraId="5A146A7A" w14:textId="77777777" w:rsidR="00B74BC5" w:rsidRPr="00B74BC5" w:rsidRDefault="00B74BC5" w:rsidP="00B74BC5">
      <w:pPr>
        <w:numPr>
          <w:ilvl w:val="0"/>
          <w:numId w:val="222"/>
        </w:numPr>
        <w:jc w:val="left"/>
        <w:rPr>
          <w:rFonts w:ascii="宋体" w:eastAsia="宋体" w:hAnsi="宋体" w:cs="宋体"/>
          <w:szCs w:val="21"/>
        </w:rPr>
      </w:pPr>
      <w:r w:rsidRPr="00B74BC5">
        <w:rPr>
          <w:rFonts w:ascii="宋体" w:eastAsia="宋体" w:hAnsi="宋体" w:cs="宋体" w:hint="eastAsia"/>
          <w:szCs w:val="21"/>
        </w:rPr>
        <w:t>固定化酶应有最小的空间位阻，尽量有利于与底物的接近，以提高催化效率。</w:t>
      </w:r>
    </w:p>
    <w:p w14:paraId="5C45C1C1" w14:textId="77777777" w:rsidR="00B74BC5" w:rsidRPr="00B74BC5" w:rsidRDefault="00B74BC5" w:rsidP="00B74BC5">
      <w:pPr>
        <w:numPr>
          <w:ilvl w:val="0"/>
          <w:numId w:val="222"/>
        </w:numPr>
        <w:jc w:val="left"/>
        <w:rPr>
          <w:rFonts w:ascii="宋体" w:eastAsia="宋体" w:hAnsi="宋体" w:cs="宋体"/>
          <w:szCs w:val="21"/>
        </w:rPr>
      </w:pPr>
      <w:r w:rsidRPr="00B74BC5">
        <w:rPr>
          <w:rFonts w:ascii="宋体" w:eastAsia="宋体" w:hAnsi="宋体" w:cs="宋体" w:hint="eastAsia"/>
          <w:szCs w:val="21"/>
        </w:rPr>
        <w:t>酶与载体必须结合牢固，从而使固定化酶能回收和反复利用。</w:t>
      </w:r>
    </w:p>
    <w:p w14:paraId="7B26F77B" w14:textId="77777777" w:rsidR="00B74BC5" w:rsidRPr="00B74BC5" w:rsidRDefault="00B74BC5" w:rsidP="00B74BC5">
      <w:pPr>
        <w:numPr>
          <w:ilvl w:val="0"/>
          <w:numId w:val="222"/>
        </w:numPr>
        <w:jc w:val="left"/>
        <w:rPr>
          <w:rFonts w:ascii="宋体" w:eastAsia="宋体" w:hAnsi="宋体" w:cs="宋体"/>
          <w:szCs w:val="21"/>
        </w:rPr>
      </w:pPr>
      <w:r w:rsidRPr="00B74BC5">
        <w:rPr>
          <w:rFonts w:ascii="宋体" w:eastAsia="宋体" w:hAnsi="宋体" w:cs="宋体" w:hint="eastAsia"/>
          <w:szCs w:val="21"/>
        </w:rPr>
        <w:t>固定化酶稳定性要好。</w:t>
      </w:r>
    </w:p>
    <w:p w14:paraId="20F118E1" w14:textId="77777777" w:rsidR="00B74BC5" w:rsidRPr="00B74BC5" w:rsidRDefault="00B74BC5" w:rsidP="00B74BC5">
      <w:pPr>
        <w:numPr>
          <w:ilvl w:val="0"/>
          <w:numId w:val="222"/>
        </w:numPr>
        <w:jc w:val="left"/>
        <w:rPr>
          <w:rFonts w:ascii="宋体" w:eastAsia="宋体" w:hAnsi="宋体" w:cs="宋体"/>
          <w:szCs w:val="21"/>
        </w:rPr>
      </w:pPr>
      <w:r w:rsidRPr="00B74BC5">
        <w:rPr>
          <w:rFonts w:ascii="宋体" w:eastAsia="宋体" w:hAnsi="宋体" w:cs="宋体" w:hint="eastAsia"/>
          <w:szCs w:val="21"/>
        </w:rPr>
        <w:t>固定化酶成本要低，以利于工业使用。</w:t>
      </w:r>
    </w:p>
    <w:p w14:paraId="00A81908" w14:textId="77777777" w:rsidR="00B74BC5" w:rsidRDefault="00B74BC5">
      <w:pPr>
        <w:jc w:val="left"/>
        <w:rPr>
          <w:rFonts w:ascii="宋体" w:eastAsia="宋体" w:hAnsi="宋体" w:cs="宋体"/>
          <w:szCs w:val="21"/>
        </w:rPr>
      </w:pPr>
    </w:p>
    <w:p w14:paraId="48CD3BF3" w14:textId="77777777" w:rsidR="00D26C6A" w:rsidRDefault="00D26C6A">
      <w:pPr>
        <w:jc w:val="left"/>
        <w:rPr>
          <w:rFonts w:ascii="宋体" w:eastAsia="宋体" w:hAnsi="宋体" w:cs="宋体"/>
          <w:szCs w:val="21"/>
        </w:rPr>
      </w:pPr>
    </w:p>
    <w:p w14:paraId="0481C4F4" w14:textId="77777777" w:rsidR="00D26C6A" w:rsidRDefault="00D26C6A">
      <w:pPr>
        <w:jc w:val="left"/>
        <w:rPr>
          <w:rFonts w:ascii="宋体" w:eastAsia="宋体" w:hAnsi="宋体" w:cs="宋体"/>
          <w:szCs w:val="21"/>
        </w:rPr>
      </w:pPr>
    </w:p>
    <w:p w14:paraId="016D78CB" w14:textId="77777777" w:rsidR="00D26C6A" w:rsidRDefault="00DC6E89">
      <w:pPr>
        <w:numPr>
          <w:ilvl w:val="0"/>
          <w:numId w:val="1"/>
        </w:numPr>
        <w:jc w:val="left"/>
        <w:rPr>
          <w:rFonts w:ascii="宋体" w:eastAsia="宋体" w:hAnsi="宋体" w:cs="宋体"/>
          <w:b/>
          <w:bCs/>
          <w:sz w:val="28"/>
          <w:szCs w:val="28"/>
        </w:rPr>
      </w:pPr>
      <w:bookmarkStart w:id="23" w:name="_Hlk43645297"/>
      <w:r>
        <w:rPr>
          <w:rFonts w:ascii="宋体" w:eastAsia="宋体" w:hAnsi="宋体" w:cs="宋体" w:hint="eastAsia"/>
          <w:b/>
          <w:bCs/>
          <w:sz w:val="28"/>
          <w:szCs w:val="28"/>
        </w:rPr>
        <w:t>酶的非水相催化</w:t>
      </w:r>
    </w:p>
    <w:bookmarkEnd w:id="23"/>
    <w:p w14:paraId="5FBFC768" w14:textId="77777777" w:rsidR="00D26C6A" w:rsidRDefault="00DC6E89">
      <w:pPr>
        <w:numPr>
          <w:ilvl w:val="0"/>
          <w:numId w:val="189"/>
        </w:numPr>
        <w:jc w:val="left"/>
        <w:rPr>
          <w:rFonts w:ascii="宋体" w:eastAsia="宋体" w:hAnsi="宋体" w:cs="宋体"/>
          <w:szCs w:val="21"/>
        </w:rPr>
      </w:pPr>
      <w:r>
        <w:rPr>
          <w:rFonts w:ascii="宋体" w:eastAsia="宋体" w:hAnsi="宋体" w:cs="宋体" w:hint="eastAsia"/>
          <w:b/>
          <w:bCs/>
          <w:szCs w:val="21"/>
        </w:rPr>
        <w:t>酶的非水相催化</w:t>
      </w:r>
      <w:r>
        <w:rPr>
          <w:rFonts w:ascii="宋体" w:eastAsia="宋体" w:hAnsi="宋体" w:cs="宋体" w:hint="eastAsia"/>
          <w:szCs w:val="21"/>
        </w:rPr>
        <w:t>：</w:t>
      </w:r>
      <w:proofErr w:type="gramStart"/>
      <w:r>
        <w:rPr>
          <w:rFonts w:ascii="宋体" w:eastAsia="宋体" w:hAnsi="宋体" w:cs="宋体" w:hint="eastAsia"/>
          <w:szCs w:val="21"/>
        </w:rPr>
        <w:t>是指酶在非水</w:t>
      </w:r>
      <w:proofErr w:type="gramEnd"/>
      <w:r>
        <w:rPr>
          <w:rFonts w:ascii="宋体" w:eastAsia="宋体" w:hAnsi="宋体" w:cs="宋体" w:hint="eastAsia"/>
          <w:szCs w:val="21"/>
        </w:rPr>
        <w:t>介质中的催化作用。通过反应介质的改变，使酶的表面结构与活性中心发生某些改变，从而改进酶的催化特性。</w:t>
      </w:r>
    </w:p>
    <w:p w14:paraId="5B51BB72" w14:textId="77777777" w:rsidR="00D26C6A" w:rsidRDefault="00D26C6A">
      <w:pPr>
        <w:jc w:val="left"/>
        <w:rPr>
          <w:rFonts w:ascii="宋体" w:eastAsia="宋体" w:hAnsi="宋体" w:cs="宋体"/>
          <w:szCs w:val="21"/>
        </w:rPr>
      </w:pPr>
    </w:p>
    <w:p w14:paraId="6990E179" w14:textId="77777777" w:rsidR="00D26C6A" w:rsidRDefault="00DC6E89">
      <w:pPr>
        <w:numPr>
          <w:ilvl w:val="0"/>
          <w:numId w:val="189"/>
        </w:numPr>
        <w:jc w:val="left"/>
        <w:rPr>
          <w:rFonts w:ascii="宋体" w:eastAsia="宋体" w:hAnsi="宋体" w:cs="宋体"/>
          <w:szCs w:val="21"/>
        </w:rPr>
      </w:pPr>
      <w:proofErr w:type="gramStart"/>
      <w:r>
        <w:rPr>
          <w:rFonts w:ascii="宋体" w:eastAsia="宋体" w:hAnsi="宋体" w:cs="宋体" w:hint="eastAsia"/>
          <w:b/>
          <w:bCs/>
          <w:szCs w:val="21"/>
        </w:rPr>
        <w:t>酶非水相</w:t>
      </w:r>
      <w:proofErr w:type="gramEnd"/>
      <w:r>
        <w:rPr>
          <w:rFonts w:ascii="宋体" w:eastAsia="宋体" w:hAnsi="宋体" w:cs="宋体" w:hint="eastAsia"/>
          <w:b/>
          <w:bCs/>
          <w:szCs w:val="21"/>
        </w:rPr>
        <w:t>催化的特点</w:t>
      </w:r>
      <w:r>
        <w:rPr>
          <w:rFonts w:ascii="宋体" w:eastAsia="宋体" w:hAnsi="宋体" w:cs="宋体" w:hint="eastAsia"/>
          <w:szCs w:val="21"/>
        </w:rPr>
        <w:t>：</w:t>
      </w:r>
    </w:p>
    <w:p w14:paraId="7626CFB9" w14:textId="77777777" w:rsidR="00D26C6A" w:rsidRDefault="00DC6E89">
      <w:pPr>
        <w:numPr>
          <w:ilvl w:val="0"/>
          <w:numId w:val="190"/>
        </w:numPr>
        <w:ind w:firstLineChars="200" w:firstLine="420"/>
        <w:jc w:val="left"/>
        <w:rPr>
          <w:rFonts w:ascii="宋体" w:eastAsia="宋体" w:hAnsi="宋体" w:cs="宋体"/>
          <w:szCs w:val="21"/>
        </w:rPr>
      </w:pPr>
      <w:r>
        <w:rPr>
          <w:rFonts w:ascii="宋体" w:eastAsia="宋体" w:hAnsi="宋体" w:cs="宋体" w:hint="eastAsia"/>
          <w:szCs w:val="21"/>
        </w:rPr>
        <w:t>酶的热稳定性高</w:t>
      </w:r>
    </w:p>
    <w:p w14:paraId="49FBD435" w14:textId="77777777" w:rsidR="00D26C6A" w:rsidRDefault="00DC6E89">
      <w:pPr>
        <w:numPr>
          <w:ilvl w:val="0"/>
          <w:numId w:val="190"/>
        </w:numPr>
        <w:ind w:firstLineChars="200" w:firstLine="420"/>
        <w:jc w:val="left"/>
        <w:rPr>
          <w:rFonts w:ascii="宋体" w:eastAsia="宋体" w:hAnsi="宋体" w:cs="宋体"/>
          <w:szCs w:val="21"/>
        </w:rPr>
      </w:pPr>
      <w:r>
        <w:rPr>
          <w:rFonts w:ascii="宋体" w:eastAsia="宋体" w:hAnsi="宋体" w:cs="宋体" w:hint="eastAsia"/>
          <w:szCs w:val="21"/>
        </w:rPr>
        <w:t>酶的催化活性有所降低</w:t>
      </w:r>
    </w:p>
    <w:p w14:paraId="5D08D396" w14:textId="77777777" w:rsidR="00D26C6A" w:rsidRDefault="00DC6E89">
      <w:pPr>
        <w:numPr>
          <w:ilvl w:val="0"/>
          <w:numId w:val="190"/>
        </w:numPr>
        <w:ind w:firstLineChars="200" w:firstLine="420"/>
        <w:jc w:val="left"/>
        <w:rPr>
          <w:rFonts w:ascii="宋体" w:eastAsia="宋体" w:hAnsi="宋体" w:cs="宋体"/>
          <w:szCs w:val="21"/>
        </w:rPr>
      </w:pPr>
      <w:r>
        <w:rPr>
          <w:rFonts w:ascii="宋体" w:eastAsia="宋体" w:hAnsi="宋体" w:cs="宋体" w:hint="eastAsia"/>
          <w:szCs w:val="21"/>
        </w:rPr>
        <w:t>水解酶可以在非水介质中催化水解反应的逆反应</w:t>
      </w:r>
    </w:p>
    <w:p w14:paraId="36AA15A2" w14:textId="77777777" w:rsidR="00D26C6A" w:rsidRDefault="00DC6E89">
      <w:pPr>
        <w:numPr>
          <w:ilvl w:val="0"/>
          <w:numId w:val="190"/>
        </w:numPr>
        <w:ind w:firstLineChars="200" w:firstLine="420"/>
        <w:jc w:val="left"/>
        <w:rPr>
          <w:rFonts w:ascii="宋体" w:eastAsia="宋体" w:hAnsi="宋体" w:cs="宋体"/>
          <w:szCs w:val="21"/>
        </w:rPr>
      </w:pPr>
      <w:r>
        <w:rPr>
          <w:rFonts w:ascii="宋体" w:eastAsia="宋体" w:hAnsi="宋体" w:cs="宋体" w:hint="eastAsia"/>
          <w:szCs w:val="21"/>
        </w:rPr>
        <w:lastRenderedPageBreak/>
        <w:t>非极性底物或者产物的溶解度有所增加</w:t>
      </w:r>
    </w:p>
    <w:p w14:paraId="360CB029" w14:textId="77777777" w:rsidR="00D26C6A" w:rsidRDefault="00DC6E89">
      <w:pPr>
        <w:numPr>
          <w:ilvl w:val="0"/>
          <w:numId w:val="190"/>
        </w:numPr>
        <w:ind w:firstLineChars="200" w:firstLine="420"/>
        <w:jc w:val="left"/>
        <w:rPr>
          <w:rFonts w:ascii="宋体" w:eastAsia="宋体" w:hAnsi="宋体" w:cs="宋体"/>
          <w:szCs w:val="21"/>
        </w:rPr>
      </w:pPr>
      <w:r>
        <w:rPr>
          <w:rFonts w:ascii="宋体" w:eastAsia="宋体" w:hAnsi="宋体" w:cs="宋体" w:hint="eastAsia"/>
          <w:szCs w:val="21"/>
        </w:rPr>
        <w:t>酶的底物特异性与选择性有所改变</w:t>
      </w:r>
    </w:p>
    <w:p w14:paraId="1FCED33D" w14:textId="77777777" w:rsidR="00D26C6A" w:rsidRDefault="00D26C6A">
      <w:pPr>
        <w:jc w:val="left"/>
        <w:rPr>
          <w:rFonts w:ascii="宋体" w:eastAsia="宋体" w:hAnsi="宋体" w:cs="宋体"/>
          <w:szCs w:val="21"/>
        </w:rPr>
      </w:pPr>
    </w:p>
    <w:p w14:paraId="5C8A836E" w14:textId="77777777" w:rsidR="00D26C6A" w:rsidRDefault="00DC6E89">
      <w:pPr>
        <w:numPr>
          <w:ilvl w:val="0"/>
          <w:numId w:val="189"/>
        </w:numPr>
        <w:jc w:val="left"/>
        <w:rPr>
          <w:rFonts w:ascii="宋体" w:eastAsia="宋体" w:hAnsi="宋体" w:cs="宋体"/>
          <w:szCs w:val="21"/>
        </w:rPr>
      </w:pPr>
      <w:proofErr w:type="gramStart"/>
      <w:r>
        <w:rPr>
          <w:rFonts w:ascii="宋体" w:eastAsia="宋体" w:hAnsi="宋体" w:cs="宋体" w:hint="eastAsia"/>
          <w:b/>
          <w:bCs/>
          <w:szCs w:val="21"/>
        </w:rPr>
        <w:t>酶非水相</w:t>
      </w:r>
      <w:proofErr w:type="gramEnd"/>
      <w:r>
        <w:rPr>
          <w:rFonts w:ascii="宋体" w:eastAsia="宋体" w:hAnsi="宋体" w:cs="宋体" w:hint="eastAsia"/>
          <w:b/>
          <w:bCs/>
          <w:szCs w:val="21"/>
        </w:rPr>
        <w:t>催化的几种类型</w:t>
      </w:r>
      <w:r>
        <w:rPr>
          <w:rFonts w:ascii="宋体" w:eastAsia="宋体" w:hAnsi="宋体" w:cs="宋体" w:hint="eastAsia"/>
          <w:szCs w:val="21"/>
        </w:rPr>
        <w:t>：</w:t>
      </w:r>
    </w:p>
    <w:p w14:paraId="48E0FC9C" w14:textId="77777777" w:rsidR="00D26C6A" w:rsidRDefault="00DC6E89">
      <w:pPr>
        <w:numPr>
          <w:ilvl w:val="0"/>
          <w:numId w:val="191"/>
        </w:numPr>
        <w:ind w:firstLineChars="200" w:firstLine="422"/>
        <w:jc w:val="left"/>
        <w:rPr>
          <w:rFonts w:ascii="宋体" w:eastAsia="宋体" w:hAnsi="宋体" w:cs="宋体"/>
          <w:b/>
          <w:bCs/>
          <w:szCs w:val="21"/>
        </w:rPr>
      </w:pPr>
      <w:r>
        <w:rPr>
          <w:rFonts w:ascii="宋体" w:eastAsia="宋体" w:hAnsi="宋体" w:cs="宋体" w:hint="eastAsia"/>
          <w:b/>
          <w:bCs/>
          <w:szCs w:val="21"/>
        </w:rPr>
        <w:t>有机介质反应体系</w:t>
      </w:r>
      <w:r>
        <w:rPr>
          <w:rFonts w:ascii="宋体" w:eastAsia="宋体" w:hAnsi="宋体" w:cs="宋体" w:hint="eastAsia"/>
          <w:szCs w:val="21"/>
        </w:rPr>
        <w:t>：</w:t>
      </w:r>
    </w:p>
    <w:p w14:paraId="7A47CADA" w14:textId="77777777" w:rsidR="00D26C6A" w:rsidRDefault="00DC6E89">
      <w:pPr>
        <w:numPr>
          <w:ilvl w:val="0"/>
          <w:numId w:val="192"/>
        </w:numPr>
        <w:jc w:val="left"/>
        <w:rPr>
          <w:rFonts w:ascii="宋体" w:eastAsia="宋体" w:hAnsi="宋体" w:cs="宋体"/>
          <w:b/>
          <w:bCs/>
          <w:szCs w:val="21"/>
        </w:rPr>
      </w:pPr>
      <w:r>
        <w:rPr>
          <w:rFonts w:ascii="宋体" w:eastAsia="宋体" w:hAnsi="宋体" w:cs="宋体" w:hint="eastAsia"/>
          <w:b/>
          <w:bCs/>
          <w:szCs w:val="21"/>
        </w:rPr>
        <w:t>酶悬浮体系(微水介质体系)</w:t>
      </w:r>
      <w:r>
        <w:rPr>
          <w:rFonts w:ascii="宋体" w:eastAsia="宋体" w:hAnsi="宋体" w:cs="宋体" w:hint="eastAsia"/>
          <w:szCs w:val="21"/>
        </w:rPr>
        <w:t>：</w:t>
      </w:r>
    </w:p>
    <w:p w14:paraId="2F3E19C3" w14:textId="77777777" w:rsidR="00D26C6A" w:rsidRDefault="00DC6E89">
      <w:pPr>
        <w:ind w:firstLine="421"/>
        <w:jc w:val="left"/>
        <w:rPr>
          <w:rFonts w:ascii="宋体" w:eastAsia="宋体" w:hAnsi="宋体" w:cs="宋体"/>
          <w:szCs w:val="21"/>
        </w:rPr>
      </w:pPr>
      <w:r>
        <w:rPr>
          <w:rFonts w:ascii="宋体" w:eastAsia="宋体" w:hAnsi="宋体" w:cs="宋体" w:hint="eastAsia"/>
          <w:szCs w:val="21"/>
        </w:rPr>
        <w:t>用非极性有机溶剂取代所有的大量水，使固体酶悬浮在有机相中。但仍然含有必需的结合水以保持酶的催化活性(含水量一般小于2%)。酶的状态可以是结晶态、冻干状态、沉淀状态，或者吸附在固体载体表面上。</w:t>
      </w:r>
    </w:p>
    <w:p w14:paraId="7C6F1E62" w14:textId="17F32A59" w:rsidR="00D26C6A" w:rsidRPr="00DF1300" w:rsidRDefault="00DC6E89">
      <w:pPr>
        <w:numPr>
          <w:ilvl w:val="0"/>
          <w:numId w:val="193"/>
        </w:numPr>
        <w:jc w:val="left"/>
        <w:rPr>
          <w:rFonts w:ascii="宋体" w:eastAsia="宋体" w:hAnsi="宋体" w:cs="宋体"/>
          <w:szCs w:val="21"/>
        </w:rPr>
      </w:pPr>
      <w:r>
        <w:rPr>
          <w:rFonts w:ascii="宋体" w:eastAsia="宋体" w:hAnsi="宋体" w:cs="宋体" w:hint="eastAsia"/>
          <w:b/>
          <w:bCs/>
          <w:szCs w:val="21"/>
        </w:rPr>
        <w:t>结合水</w:t>
      </w:r>
      <w:r>
        <w:rPr>
          <w:rFonts w:ascii="宋体" w:eastAsia="宋体" w:hAnsi="宋体" w:cs="宋体" w:hint="eastAsia"/>
          <w:szCs w:val="21"/>
        </w:rPr>
        <w:t xml:space="preserve">： </w:t>
      </w:r>
      <w:r>
        <w:rPr>
          <w:rFonts w:ascii="宋体" w:eastAsia="宋体" w:hAnsi="宋体" w:cs="宋体" w:hint="eastAsia"/>
          <w:szCs w:val="21"/>
          <w:shd w:val="clear" w:color="auto" w:fill="FFFFFF"/>
        </w:rPr>
        <w:t>是水在</w:t>
      </w:r>
      <w:r>
        <w:rPr>
          <w:rFonts w:ascii="宋体" w:eastAsia="宋体" w:hAnsi="宋体" w:cs="宋体" w:hint="eastAsia"/>
          <w:szCs w:val="21"/>
          <w:shd w:val="clear" w:color="auto" w:fill="FFFFFF"/>
        </w:rPr>
        <w:fldChar w:fldCharType="begin"/>
      </w:r>
      <w:r>
        <w:rPr>
          <w:rFonts w:ascii="宋体" w:eastAsia="宋体" w:hAnsi="宋体" w:cs="宋体" w:hint="eastAsia"/>
          <w:szCs w:val="21"/>
          <w:shd w:val="clear" w:color="auto" w:fill="FFFFFF"/>
        </w:rPr>
        <w:instrText xml:space="preserve"> HYPERLINK "http://baike.baidu.com/view/280726.htm" \t "http://baike.baidu.com/_blank" </w:instrText>
      </w:r>
      <w:r>
        <w:rPr>
          <w:rFonts w:ascii="宋体" w:eastAsia="宋体" w:hAnsi="宋体" w:cs="宋体" w:hint="eastAsia"/>
          <w:szCs w:val="21"/>
          <w:shd w:val="clear" w:color="auto" w:fill="FFFFFF"/>
        </w:rPr>
        <w:fldChar w:fldCharType="separate"/>
      </w:r>
      <w:r>
        <w:rPr>
          <w:rStyle w:val="a3"/>
          <w:rFonts w:ascii="宋体" w:eastAsia="宋体" w:hAnsi="宋体" w:cs="宋体" w:hint="eastAsia"/>
          <w:color w:val="auto"/>
          <w:szCs w:val="21"/>
          <w:u w:val="none"/>
          <w:shd w:val="clear" w:color="auto" w:fill="FFFFFF"/>
        </w:rPr>
        <w:t>生物体</w:t>
      </w:r>
      <w:r>
        <w:rPr>
          <w:rFonts w:ascii="宋体" w:eastAsia="宋体" w:hAnsi="宋体" w:cs="宋体" w:hint="eastAsia"/>
          <w:szCs w:val="21"/>
          <w:shd w:val="clear" w:color="auto" w:fill="FFFFFF"/>
        </w:rPr>
        <w:fldChar w:fldCharType="end"/>
      </w:r>
      <w:r>
        <w:rPr>
          <w:rFonts w:ascii="宋体" w:eastAsia="宋体" w:hAnsi="宋体" w:cs="宋体" w:hint="eastAsia"/>
          <w:szCs w:val="21"/>
          <w:shd w:val="clear" w:color="auto" w:fill="FFFFFF"/>
        </w:rPr>
        <w:t>和细胞内的存在状态之一，是吸附和结合在有机固体物质上的水，主要是依靠</w:t>
      </w:r>
      <w:hyperlink r:id="rId34" w:tgtFrame="http://baike.baidu.com/_blank" w:history="1">
        <w:r>
          <w:rPr>
            <w:rStyle w:val="a3"/>
            <w:rFonts w:ascii="宋体" w:eastAsia="宋体" w:hAnsi="宋体" w:cs="宋体" w:hint="eastAsia"/>
            <w:color w:val="auto"/>
            <w:szCs w:val="21"/>
            <w:u w:val="none"/>
            <w:shd w:val="clear" w:color="auto" w:fill="FFFFFF"/>
          </w:rPr>
          <w:t>氢键</w:t>
        </w:r>
      </w:hyperlink>
      <w:r>
        <w:rPr>
          <w:rFonts w:ascii="宋体" w:eastAsia="宋体" w:hAnsi="宋体" w:cs="宋体" w:hint="eastAsia"/>
          <w:szCs w:val="21"/>
          <w:shd w:val="clear" w:color="auto" w:fill="FFFFFF"/>
        </w:rPr>
        <w:t>与蛋白质的极性基（</w:t>
      </w:r>
      <w:hyperlink r:id="rId35" w:tgtFrame="http://baike.baidu.com/_blank" w:history="1">
        <w:r>
          <w:rPr>
            <w:rStyle w:val="a3"/>
            <w:rFonts w:ascii="宋体" w:eastAsia="宋体" w:hAnsi="宋体" w:cs="宋体" w:hint="eastAsia"/>
            <w:color w:val="auto"/>
            <w:szCs w:val="21"/>
            <w:u w:val="none"/>
            <w:shd w:val="clear" w:color="auto" w:fill="FFFFFF"/>
          </w:rPr>
          <w:t>羧基</w:t>
        </w:r>
      </w:hyperlink>
      <w:r>
        <w:rPr>
          <w:rFonts w:ascii="宋体" w:eastAsia="宋体" w:hAnsi="宋体" w:cs="宋体" w:hint="eastAsia"/>
          <w:szCs w:val="21"/>
          <w:shd w:val="clear" w:color="auto" w:fill="FFFFFF"/>
        </w:rPr>
        <w:t>和氨基）相结合形成的水胶体。</w:t>
      </w:r>
    </w:p>
    <w:p w14:paraId="204F294C" w14:textId="4E43AF6A" w:rsidR="00DF1300" w:rsidRPr="00DF1300" w:rsidRDefault="00DF1300" w:rsidP="00DF1300">
      <w:pPr>
        <w:ind w:left="425"/>
        <w:jc w:val="left"/>
        <w:rPr>
          <w:rFonts w:ascii="宋体" w:eastAsia="宋体" w:hAnsi="宋体" w:cs="宋体"/>
          <w:b/>
          <w:bCs/>
          <w:szCs w:val="21"/>
        </w:rPr>
      </w:pPr>
      <w:r w:rsidRPr="00DF1300">
        <w:rPr>
          <w:rFonts w:ascii="宋体" w:eastAsia="宋体" w:hAnsi="宋体" w:cs="宋体" w:hint="eastAsia"/>
          <w:b/>
          <w:bCs/>
          <w:szCs w:val="21"/>
        </w:rPr>
        <w:t>水对有机介质中酶催化的影响</w:t>
      </w:r>
    </w:p>
    <w:p w14:paraId="3E36AAB4" w14:textId="77777777" w:rsidR="00DF1300" w:rsidRPr="00DF1300" w:rsidRDefault="00DF1300" w:rsidP="00DF1300">
      <w:pPr>
        <w:ind w:left="425"/>
        <w:jc w:val="left"/>
        <w:rPr>
          <w:rFonts w:ascii="宋体" w:eastAsia="宋体" w:hAnsi="宋体" w:cs="宋体"/>
          <w:szCs w:val="21"/>
        </w:rPr>
      </w:pPr>
      <w:r w:rsidRPr="00DF1300">
        <w:rPr>
          <w:rFonts w:ascii="宋体" w:eastAsia="宋体" w:hAnsi="宋体" w:cs="宋体"/>
          <w:b/>
          <w:bCs/>
          <w:szCs w:val="21"/>
        </w:rPr>
        <w:t xml:space="preserve">1. </w:t>
      </w:r>
      <w:r w:rsidRPr="00DF1300">
        <w:rPr>
          <w:rFonts w:ascii="宋体" w:eastAsia="宋体" w:hAnsi="宋体" w:cs="宋体" w:hint="eastAsia"/>
          <w:b/>
          <w:bCs/>
          <w:szCs w:val="21"/>
        </w:rPr>
        <w:t>水</w:t>
      </w:r>
      <w:proofErr w:type="gramStart"/>
      <w:r w:rsidRPr="00DF1300">
        <w:rPr>
          <w:rFonts w:ascii="宋体" w:eastAsia="宋体" w:hAnsi="宋体" w:cs="宋体" w:hint="eastAsia"/>
          <w:b/>
          <w:bCs/>
          <w:szCs w:val="21"/>
        </w:rPr>
        <w:t>对酶分子空间</w:t>
      </w:r>
      <w:proofErr w:type="gramEnd"/>
      <w:r w:rsidRPr="00DF1300">
        <w:rPr>
          <w:rFonts w:ascii="宋体" w:eastAsia="宋体" w:hAnsi="宋体" w:cs="宋体" w:hint="eastAsia"/>
          <w:b/>
          <w:bCs/>
          <w:szCs w:val="21"/>
        </w:rPr>
        <w:t>构象的影响</w:t>
      </w:r>
    </w:p>
    <w:p w14:paraId="66AC65CE" w14:textId="2C8C7E75" w:rsidR="00DF1300" w:rsidRDefault="00DF1300" w:rsidP="00DF1300">
      <w:pPr>
        <w:tabs>
          <w:tab w:val="left" w:pos="425"/>
        </w:tabs>
        <w:ind w:left="425"/>
        <w:jc w:val="left"/>
        <w:rPr>
          <w:rFonts w:ascii="宋体" w:eastAsia="宋体" w:hAnsi="宋体" w:cs="宋体"/>
          <w:b/>
          <w:bCs/>
          <w:szCs w:val="21"/>
        </w:rPr>
      </w:pPr>
      <w:r w:rsidRPr="00DF1300">
        <w:rPr>
          <w:rFonts w:ascii="宋体" w:eastAsia="宋体" w:hAnsi="宋体" w:cs="宋体" w:hint="eastAsia"/>
          <w:b/>
          <w:bCs/>
          <w:szCs w:val="21"/>
        </w:rPr>
        <w:t>2. 水对酶催化速度的影响</w:t>
      </w:r>
    </w:p>
    <w:p w14:paraId="24DC1F0E" w14:textId="4DE72F0D" w:rsidR="00DF1300" w:rsidRPr="00DF1300" w:rsidRDefault="00DF1300" w:rsidP="00DF1300">
      <w:pPr>
        <w:tabs>
          <w:tab w:val="left" w:pos="425"/>
        </w:tabs>
        <w:ind w:left="425"/>
        <w:jc w:val="left"/>
        <w:rPr>
          <w:rFonts w:ascii="宋体" w:eastAsia="宋体" w:hAnsi="宋体" w:cs="宋体"/>
          <w:b/>
          <w:bCs/>
          <w:szCs w:val="21"/>
        </w:rPr>
      </w:pPr>
      <w:r w:rsidRPr="00DF1300">
        <w:rPr>
          <w:rFonts w:ascii="宋体" w:eastAsia="宋体" w:hAnsi="宋体" w:cs="宋体" w:hint="eastAsia"/>
          <w:b/>
          <w:bCs/>
          <w:szCs w:val="21"/>
        </w:rPr>
        <w:t>3. 水活度</w:t>
      </w:r>
    </w:p>
    <w:p w14:paraId="4DED9FEB" w14:textId="77777777" w:rsidR="00D26C6A" w:rsidRDefault="00DC6E89" w:rsidP="00DA2C96">
      <w:pPr>
        <w:tabs>
          <w:tab w:val="left" w:pos="425"/>
        </w:tabs>
        <w:ind w:left="425"/>
        <w:jc w:val="left"/>
        <w:rPr>
          <w:rFonts w:ascii="宋体" w:eastAsia="宋体" w:hAnsi="宋体" w:cs="宋体"/>
          <w:szCs w:val="21"/>
        </w:rPr>
      </w:pPr>
      <w:r>
        <w:rPr>
          <w:rFonts w:ascii="宋体" w:eastAsia="宋体" w:hAnsi="宋体" w:cs="宋体" w:hint="eastAsia"/>
          <w:b/>
          <w:bCs/>
          <w:szCs w:val="21"/>
        </w:rPr>
        <w:t>有机溶剂对有机介质中酶催化反应的影响</w:t>
      </w:r>
      <w:r>
        <w:rPr>
          <w:rFonts w:ascii="宋体" w:eastAsia="宋体" w:hAnsi="宋体" w:cs="宋体" w:hint="eastAsia"/>
          <w:szCs w:val="21"/>
        </w:rPr>
        <w:t>：</w:t>
      </w:r>
    </w:p>
    <w:p w14:paraId="507B0696" w14:textId="25E83FE5" w:rsidR="00DA2C96" w:rsidRDefault="00DA2C96" w:rsidP="00DF1300">
      <w:pPr>
        <w:numPr>
          <w:ilvl w:val="0"/>
          <w:numId w:val="194"/>
        </w:numPr>
        <w:jc w:val="left"/>
        <w:rPr>
          <w:rFonts w:ascii="宋体" w:eastAsia="宋体" w:hAnsi="宋体" w:cs="宋体"/>
          <w:szCs w:val="21"/>
        </w:rPr>
      </w:pPr>
      <w:r>
        <w:rPr>
          <w:rFonts w:ascii="宋体" w:eastAsia="宋体" w:hAnsi="宋体" w:cs="宋体" w:hint="eastAsia"/>
          <w:b/>
          <w:bCs/>
          <w:szCs w:val="21"/>
        </w:rPr>
        <w:t>1</w:t>
      </w:r>
      <w:r>
        <w:rPr>
          <w:rFonts w:ascii="宋体" w:eastAsia="宋体" w:hAnsi="宋体" w:cs="宋体"/>
          <w:b/>
          <w:bCs/>
          <w:szCs w:val="21"/>
        </w:rPr>
        <w:t>.</w:t>
      </w:r>
      <w:r w:rsidR="00DF1300" w:rsidRPr="00DF1300">
        <w:rPr>
          <w:rFonts w:ascii="宋体" w:eastAsia="宋体" w:hAnsi="宋体" w:cs="宋体" w:hint="eastAsia"/>
          <w:b/>
          <w:bCs/>
          <w:szCs w:val="21"/>
        </w:rPr>
        <w:t>有机溶剂对酶结构和功能的影响</w:t>
      </w:r>
    </w:p>
    <w:p w14:paraId="301CE033" w14:textId="7465B8C6" w:rsidR="00D26C6A" w:rsidRPr="00DF1300" w:rsidRDefault="00DA2C96" w:rsidP="00DF1300">
      <w:pPr>
        <w:numPr>
          <w:ilvl w:val="0"/>
          <w:numId w:val="194"/>
        </w:numPr>
        <w:jc w:val="left"/>
        <w:rPr>
          <w:rFonts w:ascii="宋体" w:eastAsia="宋体" w:hAnsi="宋体" w:cs="宋体"/>
          <w:szCs w:val="21"/>
        </w:rPr>
      </w:pPr>
      <w:r w:rsidRPr="00DA2C96">
        <w:rPr>
          <w:rFonts w:ascii="宋体" w:eastAsia="宋体" w:hAnsi="宋体" w:cs="宋体" w:hint="eastAsia"/>
          <w:szCs w:val="21"/>
        </w:rPr>
        <w:t>（1）有机溶剂对酶分子表面结构的影响：</w:t>
      </w:r>
      <w:r w:rsidRPr="00DF1300">
        <w:rPr>
          <w:rFonts w:ascii="宋体" w:eastAsia="宋体" w:hAnsi="宋体" w:cs="宋体"/>
          <w:szCs w:val="21"/>
        </w:rPr>
        <w:t xml:space="preserve"> </w:t>
      </w:r>
    </w:p>
    <w:p w14:paraId="7DE012EA" w14:textId="77777777" w:rsidR="00DA2C96" w:rsidRDefault="00DA2C96">
      <w:pPr>
        <w:numPr>
          <w:ilvl w:val="0"/>
          <w:numId w:val="194"/>
        </w:numPr>
        <w:jc w:val="left"/>
        <w:rPr>
          <w:rFonts w:ascii="宋体" w:eastAsia="宋体" w:hAnsi="宋体" w:cs="宋体"/>
          <w:szCs w:val="21"/>
        </w:rPr>
      </w:pPr>
      <w:r w:rsidRPr="00DA2C96">
        <w:rPr>
          <w:rFonts w:ascii="宋体" w:eastAsia="宋体" w:hAnsi="宋体" w:cs="宋体" w:hint="eastAsia"/>
          <w:szCs w:val="21"/>
        </w:rPr>
        <w:t>（2）有机溶剂对酶活性中心结合位点的影响：</w:t>
      </w:r>
    </w:p>
    <w:p w14:paraId="058AA914" w14:textId="77777777" w:rsidR="00DA2C96" w:rsidRPr="00DA2C96" w:rsidRDefault="00DA2C96" w:rsidP="00DA2C96">
      <w:pPr>
        <w:numPr>
          <w:ilvl w:val="0"/>
          <w:numId w:val="194"/>
        </w:numPr>
        <w:rPr>
          <w:rFonts w:ascii="宋体" w:eastAsia="宋体" w:hAnsi="宋体" w:cs="宋体"/>
          <w:szCs w:val="21"/>
        </w:rPr>
      </w:pPr>
      <w:r w:rsidRPr="00DA2C96">
        <w:rPr>
          <w:rFonts w:ascii="宋体" w:eastAsia="宋体" w:hAnsi="宋体" w:cs="宋体" w:hint="eastAsia"/>
          <w:b/>
          <w:bCs/>
          <w:szCs w:val="21"/>
        </w:rPr>
        <w:t>2. 有机溶剂对酶催化活性的影响</w:t>
      </w:r>
    </w:p>
    <w:p w14:paraId="5ED1D898" w14:textId="4CDAB860" w:rsidR="00D26C6A" w:rsidRDefault="00DC6E89">
      <w:pPr>
        <w:numPr>
          <w:ilvl w:val="0"/>
          <w:numId w:val="194"/>
        </w:numPr>
        <w:jc w:val="left"/>
        <w:rPr>
          <w:rFonts w:ascii="宋体" w:eastAsia="宋体" w:hAnsi="宋体" w:cs="宋体"/>
          <w:szCs w:val="21"/>
        </w:rPr>
      </w:pPr>
      <w:r>
        <w:rPr>
          <w:rFonts w:ascii="宋体" w:eastAsia="宋体" w:hAnsi="宋体" w:cs="宋体" w:hint="eastAsia"/>
          <w:szCs w:val="21"/>
        </w:rPr>
        <w:t>对吸附在酶分子上的水分的影响： 有些有机溶剂(如乙醇)可以夺走吸附在酶分子表面的必需水，影响酶分子微环境的水化层，降低酶的催化活性和稳定性。</w:t>
      </w:r>
    </w:p>
    <w:p w14:paraId="32B4C584" w14:textId="0C4BBE71" w:rsidR="00DA2C96" w:rsidRPr="00DA2C96" w:rsidRDefault="00DA2C96">
      <w:pPr>
        <w:numPr>
          <w:ilvl w:val="0"/>
          <w:numId w:val="194"/>
        </w:numPr>
        <w:jc w:val="left"/>
        <w:rPr>
          <w:rFonts w:ascii="宋体" w:eastAsia="宋体" w:hAnsi="宋体" w:cs="宋体"/>
          <w:b/>
          <w:bCs/>
          <w:szCs w:val="21"/>
        </w:rPr>
      </w:pPr>
      <w:r>
        <w:rPr>
          <w:rFonts w:ascii="宋体" w:eastAsia="宋体" w:hAnsi="宋体" w:cs="宋体" w:hint="eastAsia"/>
          <w:b/>
          <w:bCs/>
          <w:szCs w:val="21"/>
        </w:rPr>
        <w:t>3</w:t>
      </w:r>
      <w:r>
        <w:rPr>
          <w:rFonts w:ascii="宋体" w:eastAsia="宋体" w:hAnsi="宋体" w:cs="宋体"/>
          <w:b/>
          <w:bCs/>
          <w:szCs w:val="21"/>
        </w:rPr>
        <w:t>.</w:t>
      </w:r>
      <w:r w:rsidR="00DC6E89" w:rsidRPr="00DA2C96">
        <w:rPr>
          <w:rFonts w:ascii="宋体" w:eastAsia="宋体" w:hAnsi="宋体" w:cs="宋体" w:hint="eastAsia"/>
          <w:b/>
          <w:bCs/>
          <w:szCs w:val="21"/>
        </w:rPr>
        <w:t xml:space="preserve">对底物和产物分配的影响： </w:t>
      </w:r>
    </w:p>
    <w:p w14:paraId="336F37C8" w14:textId="59E7F527" w:rsidR="00D26C6A" w:rsidRDefault="00DC6E89">
      <w:pPr>
        <w:numPr>
          <w:ilvl w:val="0"/>
          <w:numId w:val="194"/>
        </w:numPr>
        <w:jc w:val="left"/>
        <w:rPr>
          <w:rFonts w:ascii="宋体" w:eastAsia="宋体" w:hAnsi="宋体" w:cs="宋体"/>
          <w:szCs w:val="21"/>
        </w:rPr>
      </w:pPr>
      <w:r>
        <w:rPr>
          <w:rFonts w:ascii="宋体" w:eastAsia="宋体" w:hAnsi="宋体" w:cs="宋体" w:hint="eastAsia"/>
          <w:szCs w:val="21"/>
        </w:rPr>
        <w:t>有机溶剂可以通过底物和产物在水化层和有机相的分配，从而影响其在酶分子表面水层中的浓度来改变酶的催化活性。应该选择极性适当的有机溶剂（2≤</w:t>
      </w:r>
      <w:proofErr w:type="spellStart"/>
      <w:r>
        <w:rPr>
          <w:rFonts w:ascii="宋体" w:eastAsia="宋体" w:hAnsi="宋体" w:cs="宋体" w:hint="eastAsia"/>
          <w:szCs w:val="21"/>
        </w:rPr>
        <w:t>lgP</w:t>
      </w:r>
      <w:proofErr w:type="spellEnd"/>
      <w:r>
        <w:rPr>
          <w:rFonts w:ascii="宋体" w:eastAsia="宋体" w:hAnsi="宋体" w:cs="宋体" w:hint="eastAsia"/>
          <w:szCs w:val="21"/>
        </w:rPr>
        <w:t>≤5）作为介质使用。</w:t>
      </w:r>
    </w:p>
    <w:p w14:paraId="4CBBB119" w14:textId="77777777" w:rsidR="00D26C6A" w:rsidRDefault="00DC6E89">
      <w:pPr>
        <w:numPr>
          <w:ilvl w:val="0"/>
          <w:numId w:val="193"/>
        </w:numPr>
        <w:jc w:val="left"/>
        <w:rPr>
          <w:rFonts w:ascii="宋体" w:eastAsia="宋体" w:hAnsi="宋体" w:cs="宋体"/>
          <w:szCs w:val="21"/>
        </w:rPr>
      </w:pPr>
      <w:r>
        <w:rPr>
          <w:rFonts w:ascii="宋体" w:eastAsia="宋体" w:hAnsi="宋体" w:cs="宋体" w:hint="eastAsia"/>
          <w:b/>
          <w:bCs/>
          <w:szCs w:val="21"/>
        </w:rPr>
        <w:t>酶在有机介质中的催化特性</w:t>
      </w:r>
      <w:r>
        <w:rPr>
          <w:rFonts w:ascii="宋体" w:eastAsia="宋体" w:hAnsi="宋体" w:cs="宋体" w:hint="eastAsia"/>
          <w:szCs w:val="21"/>
        </w:rPr>
        <w:t>：</w:t>
      </w:r>
    </w:p>
    <w:p w14:paraId="5785E3D2" w14:textId="77777777" w:rsidR="00D26C6A" w:rsidRDefault="00DC6E89">
      <w:pPr>
        <w:numPr>
          <w:ilvl w:val="0"/>
          <w:numId w:val="195"/>
        </w:numPr>
        <w:jc w:val="left"/>
        <w:rPr>
          <w:rFonts w:ascii="宋体" w:eastAsia="宋体" w:hAnsi="宋体" w:cs="宋体"/>
          <w:szCs w:val="21"/>
        </w:rPr>
      </w:pPr>
      <w:r>
        <w:rPr>
          <w:rFonts w:ascii="宋体" w:eastAsia="宋体" w:hAnsi="宋体" w:cs="宋体" w:hint="eastAsia"/>
          <w:szCs w:val="21"/>
          <w:u w:val="single"/>
        </w:rPr>
        <w:t>底物特异性</w:t>
      </w:r>
      <w:r>
        <w:rPr>
          <w:rFonts w:ascii="宋体" w:eastAsia="宋体" w:hAnsi="宋体" w:cs="宋体" w:hint="eastAsia"/>
          <w:szCs w:val="21"/>
        </w:rPr>
        <w:t>： 在有机介质中，由于酶分子活性中心与底物之间的结合状态发生了某些改变，使酶的底物特异性发生改变。</w:t>
      </w:r>
    </w:p>
    <w:p w14:paraId="4681E407" w14:textId="77777777" w:rsidR="00D26C6A" w:rsidRDefault="00DC6E89">
      <w:pPr>
        <w:numPr>
          <w:ilvl w:val="0"/>
          <w:numId w:val="195"/>
        </w:numPr>
        <w:jc w:val="left"/>
        <w:rPr>
          <w:rFonts w:ascii="宋体" w:eastAsia="宋体" w:hAnsi="宋体" w:cs="宋体"/>
          <w:szCs w:val="21"/>
        </w:rPr>
      </w:pPr>
      <w:r>
        <w:rPr>
          <w:rFonts w:ascii="宋体" w:eastAsia="宋体" w:hAnsi="宋体" w:cs="宋体" w:hint="eastAsia"/>
          <w:szCs w:val="21"/>
        </w:rPr>
        <w:t>立体选择性</w:t>
      </w:r>
    </w:p>
    <w:p w14:paraId="0015BA3D" w14:textId="77777777" w:rsidR="00D26C6A" w:rsidRDefault="00DC6E89">
      <w:pPr>
        <w:numPr>
          <w:ilvl w:val="0"/>
          <w:numId w:val="195"/>
        </w:numPr>
        <w:jc w:val="left"/>
        <w:rPr>
          <w:rFonts w:ascii="宋体" w:eastAsia="宋体" w:hAnsi="宋体" w:cs="宋体"/>
          <w:szCs w:val="21"/>
        </w:rPr>
      </w:pPr>
      <w:r>
        <w:rPr>
          <w:rFonts w:ascii="宋体" w:eastAsia="宋体" w:hAnsi="宋体" w:cs="宋体" w:hint="eastAsia"/>
          <w:szCs w:val="21"/>
        </w:rPr>
        <w:t>区域选择性</w:t>
      </w:r>
    </w:p>
    <w:p w14:paraId="5C965388" w14:textId="77777777" w:rsidR="00D26C6A" w:rsidRDefault="00DC6E89">
      <w:pPr>
        <w:numPr>
          <w:ilvl w:val="0"/>
          <w:numId w:val="195"/>
        </w:numPr>
        <w:jc w:val="left"/>
        <w:rPr>
          <w:rFonts w:ascii="宋体" w:eastAsia="宋体" w:hAnsi="宋体" w:cs="宋体"/>
          <w:szCs w:val="21"/>
        </w:rPr>
      </w:pPr>
      <w:r>
        <w:rPr>
          <w:rFonts w:ascii="宋体" w:eastAsia="宋体" w:hAnsi="宋体" w:cs="宋体" w:hint="eastAsia"/>
          <w:szCs w:val="21"/>
        </w:rPr>
        <w:t>键选择性</w:t>
      </w:r>
    </w:p>
    <w:p w14:paraId="0E0F6A0B" w14:textId="77777777" w:rsidR="00D26C6A" w:rsidRDefault="00DC6E89">
      <w:pPr>
        <w:numPr>
          <w:ilvl w:val="0"/>
          <w:numId w:val="195"/>
        </w:numPr>
        <w:jc w:val="left"/>
        <w:rPr>
          <w:rFonts w:ascii="宋体" w:eastAsia="宋体" w:hAnsi="宋体" w:cs="宋体"/>
          <w:szCs w:val="21"/>
        </w:rPr>
      </w:pPr>
      <w:r>
        <w:rPr>
          <w:rFonts w:ascii="宋体" w:eastAsia="宋体" w:hAnsi="宋体" w:cs="宋体" w:hint="eastAsia"/>
          <w:szCs w:val="21"/>
        </w:rPr>
        <w:t>热稳定性</w:t>
      </w:r>
    </w:p>
    <w:p w14:paraId="0063DCC0" w14:textId="77777777" w:rsidR="00D26C6A" w:rsidRDefault="00DC6E89">
      <w:pPr>
        <w:numPr>
          <w:ilvl w:val="0"/>
          <w:numId w:val="195"/>
        </w:numPr>
        <w:jc w:val="left"/>
        <w:rPr>
          <w:rFonts w:ascii="宋体" w:eastAsia="宋体" w:hAnsi="宋体" w:cs="宋体"/>
          <w:szCs w:val="21"/>
        </w:rPr>
      </w:pPr>
      <w:r>
        <w:rPr>
          <w:rFonts w:ascii="宋体" w:eastAsia="宋体" w:hAnsi="宋体" w:cs="宋体" w:hint="eastAsia"/>
          <w:szCs w:val="21"/>
        </w:rPr>
        <w:t>pH特性</w:t>
      </w:r>
    </w:p>
    <w:p w14:paraId="1218606F" w14:textId="77777777" w:rsidR="00D26C6A" w:rsidRDefault="00DC6E89">
      <w:pPr>
        <w:numPr>
          <w:ilvl w:val="0"/>
          <w:numId w:val="193"/>
        </w:numPr>
        <w:jc w:val="left"/>
        <w:rPr>
          <w:rFonts w:ascii="宋体" w:eastAsia="宋体" w:hAnsi="宋体" w:cs="宋体"/>
          <w:b/>
          <w:bCs/>
          <w:szCs w:val="21"/>
        </w:rPr>
      </w:pPr>
      <w:r>
        <w:rPr>
          <w:rFonts w:ascii="宋体" w:eastAsia="宋体" w:hAnsi="宋体" w:cs="宋体" w:hint="eastAsia"/>
          <w:b/>
          <w:bCs/>
          <w:szCs w:val="21"/>
        </w:rPr>
        <w:t>酶在有机介质中可以催化多种反应</w:t>
      </w:r>
      <w:r>
        <w:rPr>
          <w:rFonts w:ascii="宋体" w:eastAsia="宋体" w:hAnsi="宋体" w:cs="宋体" w:hint="eastAsia"/>
          <w:szCs w:val="21"/>
        </w:rPr>
        <w:t>：</w:t>
      </w:r>
    </w:p>
    <w:p w14:paraId="4C383C05" w14:textId="77777777" w:rsidR="00D26C6A" w:rsidRDefault="00DC6E89">
      <w:pPr>
        <w:numPr>
          <w:ilvl w:val="0"/>
          <w:numId w:val="196"/>
        </w:numPr>
        <w:jc w:val="left"/>
        <w:rPr>
          <w:rFonts w:ascii="宋体" w:eastAsia="宋体" w:hAnsi="宋体" w:cs="宋体"/>
          <w:szCs w:val="21"/>
        </w:rPr>
      </w:pPr>
      <w:r>
        <w:rPr>
          <w:rFonts w:ascii="宋体" w:eastAsia="宋体" w:hAnsi="宋体" w:cs="宋体" w:hint="eastAsia"/>
          <w:szCs w:val="21"/>
        </w:rPr>
        <w:t>合成反应</w:t>
      </w:r>
    </w:p>
    <w:p w14:paraId="24636EC8" w14:textId="77777777" w:rsidR="00D26C6A" w:rsidRDefault="00DC6E89">
      <w:pPr>
        <w:numPr>
          <w:ilvl w:val="0"/>
          <w:numId w:val="196"/>
        </w:numPr>
        <w:jc w:val="left"/>
        <w:rPr>
          <w:rFonts w:ascii="宋体" w:eastAsia="宋体" w:hAnsi="宋体" w:cs="宋体"/>
          <w:szCs w:val="21"/>
        </w:rPr>
      </w:pPr>
      <w:r>
        <w:rPr>
          <w:rFonts w:ascii="宋体" w:eastAsia="宋体" w:hAnsi="宋体" w:cs="宋体" w:hint="eastAsia"/>
          <w:szCs w:val="21"/>
        </w:rPr>
        <w:t>转移反应</w:t>
      </w:r>
    </w:p>
    <w:p w14:paraId="159DA7FB" w14:textId="77777777" w:rsidR="00D26C6A" w:rsidRDefault="00DC6E89">
      <w:pPr>
        <w:numPr>
          <w:ilvl w:val="0"/>
          <w:numId w:val="196"/>
        </w:numPr>
        <w:jc w:val="left"/>
        <w:rPr>
          <w:rFonts w:ascii="宋体" w:eastAsia="宋体" w:hAnsi="宋体" w:cs="宋体"/>
          <w:szCs w:val="21"/>
        </w:rPr>
      </w:pPr>
      <w:r>
        <w:rPr>
          <w:rFonts w:ascii="宋体" w:eastAsia="宋体" w:hAnsi="宋体" w:cs="宋体" w:hint="eastAsia"/>
          <w:szCs w:val="21"/>
        </w:rPr>
        <w:t>醇解反应</w:t>
      </w:r>
    </w:p>
    <w:p w14:paraId="5C41F9EF" w14:textId="77777777" w:rsidR="00D26C6A" w:rsidRDefault="00DC6E89">
      <w:pPr>
        <w:numPr>
          <w:ilvl w:val="0"/>
          <w:numId w:val="196"/>
        </w:numPr>
        <w:jc w:val="left"/>
        <w:rPr>
          <w:rFonts w:ascii="宋体" w:eastAsia="宋体" w:hAnsi="宋体" w:cs="宋体"/>
          <w:szCs w:val="21"/>
        </w:rPr>
      </w:pPr>
      <w:r>
        <w:rPr>
          <w:rFonts w:ascii="宋体" w:eastAsia="宋体" w:hAnsi="宋体" w:cs="宋体" w:hint="eastAsia"/>
          <w:szCs w:val="21"/>
        </w:rPr>
        <w:t>氨解反应</w:t>
      </w:r>
    </w:p>
    <w:p w14:paraId="6A1E370A" w14:textId="77777777" w:rsidR="00D26C6A" w:rsidRDefault="00DC6E89">
      <w:pPr>
        <w:numPr>
          <w:ilvl w:val="0"/>
          <w:numId w:val="196"/>
        </w:numPr>
        <w:jc w:val="left"/>
        <w:rPr>
          <w:rFonts w:ascii="宋体" w:eastAsia="宋体" w:hAnsi="宋体" w:cs="宋体"/>
          <w:szCs w:val="21"/>
        </w:rPr>
      </w:pPr>
      <w:r>
        <w:rPr>
          <w:rFonts w:ascii="宋体" w:eastAsia="宋体" w:hAnsi="宋体" w:cs="宋体" w:hint="eastAsia"/>
          <w:szCs w:val="21"/>
        </w:rPr>
        <w:t>异构反应</w:t>
      </w:r>
    </w:p>
    <w:p w14:paraId="24326615" w14:textId="77777777" w:rsidR="00D26C6A" w:rsidRDefault="00DC6E89">
      <w:pPr>
        <w:numPr>
          <w:ilvl w:val="0"/>
          <w:numId w:val="196"/>
        </w:numPr>
        <w:jc w:val="left"/>
        <w:rPr>
          <w:rFonts w:ascii="宋体" w:eastAsia="宋体" w:hAnsi="宋体" w:cs="宋体"/>
          <w:szCs w:val="21"/>
        </w:rPr>
      </w:pPr>
      <w:r>
        <w:rPr>
          <w:rFonts w:ascii="宋体" w:eastAsia="宋体" w:hAnsi="宋体" w:cs="宋体" w:hint="eastAsia"/>
          <w:szCs w:val="21"/>
        </w:rPr>
        <w:t>氧化还原反应</w:t>
      </w:r>
    </w:p>
    <w:p w14:paraId="3C82F93D" w14:textId="77777777" w:rsidR="00D26C6A" w:rsidRDefault="00DC6E89">
      <w:pPr>
        <w:numPr>
          <w:ilvl w:val="0"/>
          <w:numId w:val="196"/>
        </w:numPr>
        <w:jc w:val="left"/>
        <w:rPr>
          <w:rFonts w:ascii="宋体" w:eastAsia="宋体" w:hAnsi="宋体" w:cs="宋体"/>
          <w:szCs w:val="21"/>
        </w:rPr>
      </w:pPr>
      <w:proofErr w:type="gramStart"/>
      <w:r>
        <w:rPr>
          <w:rFonts w:ascii="宋体" w:eastAsia="宋体" w:hAnsi="宋体" w:cs="宋体" w:hint="eastAsia"/>
          <w:szCs w:val="21"/>
        </w:rPr>
        <w:t>裂合反应</w:t>
      </w:r>
      <w:proofErr w:type="gramEnd"/>
      <w:r>
        <w:rPr>
          <w:rFonts w:ascii="宋体" w:eastAsia="宋体" w:hAnsi="宋体" w:cs="宋体" w:hint="eastAsia"/>
          <w:szCs w:val="21"/>
        </w:rPr>
        <w:t>等。</w:t>
      </w:r>
    </w:p>
    <w:p w14:paraId="07A06930" w14:textId="77777777" w:rsidR="00D26C6A" w:rsidRDefault="00DC6E89">
      <w:pPr>
        <w:numPr>
          <w:ilvl w:val="0"/>
          <w:numId w:val="193"/>
        </w:numPr>
        <w:jc w:val="left"/>
        <w:rPr>
          <w:rFonts w:ascii="宋体" w:eastAsia="宋体" w:hAnsi="宋体" w:cs="宋体"/>
          <w:b/>
          <w:bCs/>
          <w:szCs w:val="21"/>
        </w:rPr>
      </w:pPr>
      <w:r>
        <w:rPr>
          <w:rFonts w:ascii="宋体" w:eastAsia="宋体" w:hAnsi="宋体" w:cs="宋体" w:hint="eastAsia"/>
          <w:b/>
          <w:bCs/>
          <w:szCs w:val="21"/>
        </w:rPr>
        <w:t>pH印记</w:t>
      </w:r>
      <w:r>
        <w:rPr>
          <w:rFonts w:ascii="宋体" w:eastAsia="宋体" w:hAnsi="宋体" w:cs="宋体" w:hint="eastAsia"/>
          <w:szCs w:val="21"/>
        </w:rPr>
        <w:t>： 是指在有机介质反应中，酶所处的pH环境与冻干或吸附到载体</w:t>
      </w:r>
      <w:proofErr w:type="gramStart"/>
      <w:r>
        <w:rPr>
          <w:rFonts w:ascii="宋体" w:eastAsia="宋体" w:hAnsi="宋体" w:cs="宋体" w:hint="eastAsia"/>
          <w:szCs w:val="21"/>
        </w:rPr>
        <w:t>上之间</w:t>
      </w:r>
      <w:proofErr w:type="gramEnd"/>
      <w:r>
        <w:rPr>
          <w:rFonts w:ascii="宋体" w:eastAsia="宋体" w:hAnsi="宋体" w:cs="宋体" w:hint="eastAsia"/>
          <w:szCs w:val="21"/>
        </w:rPr>
        <w:t>所使用的缓冲液pH相同的现象。</w:t>
      </w:r>
    </w:p>
    <w:p w14:paraId="2FF0099D" w14:textId="77777777" w:rsidR="00D26C6A" w:rsidRDefault="00DC6E89">
      <w:pPr>
        <w:numPr>
          <w:ilvl w:val="0"/>
          <w:numId w:val="192"/>
        </w:numPr>
        <w:jc w:val="left"/>
        <w:rPr>
          <w:rFonts w:ascii="宋体" w:eastAsia="宋体" w:hAnsi="宋体" w:cs="宋体"/>
          <w:b/>
          <w:bCs/>
          <w:szCs w:val="21"/>
        </w:rPr>
      </w:pPr>
      <w:r>
        <w:rPr>
          <w:rFonts w:ascii="宋体" w:eastAsia="宋体" w:hAnsi="宋体" w:cs="宋体" w:hint="eastAsia"/>
          <w:b/>
          <w:bCs/>
          <w:szCs w:val="21"/>
        </w:rPr>
        <w:lastRenderedPageBreak/>
        <w:t>水单相体系</w:t>
      </w:r>
    </w:p>
    <w:p w14:paraId="26ADA833" w14:textId="77777777" w:rsidR="00D26C6A" w:rsidRDefault="00DC6E89">
      <w:pPr>
        <w:numPr>
          <w:ilvl w:val="0"/>
          <w:numId w:val="192"/>
        </w:numPr>
        <w:jc w:val="left"/>
        <w:rPr>
          <w:rFonts w:ascii="宋体" w:eastAsia="宋体" w:hAnsi="宋体" w:cs="宋体"/>
          <w:b/>
          <w:bCs/>
          <w:szCs w:val="21"/>
        </w:rPr>
      </w:pPr>
      <w:r>
        <w:rPr>
          <w:rFonts w:ascii="宋体" w:eastAsia="宋体" w:hAnsi="宋体" w:cs="宋体" w:hint="eastAsia"/>
          <w:b/>
          <w:bCs/>
          <w:szCs w:val="21"/>
        </w:rPr>
        <w:t>水两相/多相体系</w:t>
      </w:r>
    </w:p>
    <w:p w14:paraId="6F1A7009" w14:textId="77777777" w:rsidR="00D26C6A" w:rsidRDefault="00DC6E89">
      <w:pPr>
        <w:numPr>
          <w:ilvl w:val="0"/>
          <w:numId w:val="191"/>
        </w:numPr>
        <w:ind w:firstLineChars="200" w:firstLine="422"/>
        <w:jc w:val="left"/>
        <w:rPr>
          <w:rFonts w:ascii="宋体" w:eastAsia="宋体" w:hAnsi="宋体" w:cs="宋体"/>
          <w:b/>
          <w:bCs/>
          <w:szCs w:val="21"/>
        </w:rPr>
      </w:pPr>
      <w:r>
        <w:rPr>
          <w:rFonts w:ascii="宋体" w:eastAsia="宋体" w:hAnsi="宋体" w:cs="宋体" w:hint="eastAsia"/>
          <w:b/>
          <w:bCs/>
          <w:szCs w:val="21"/>
        </w:rPr>
        <w:t>气相介质、超临界介质、离子液介质等反应体系</w:t>
      </w:r>
    </w:p>
    <w:p w14:paraId="6448FC5C" w14:textId="77777777" w:rsidR="00D26C6A" w:rsidRDefault="00D26C6A">
      <w:pPr>
        <w:jc w:val="left"/>
        <w:rPr>
          <w:rFonts w:ascii="宋体" w:eastAsia="宋体" w:hAnsi="宋体" w:cs="宋体"/>
          <w:szCs w:val="21"/>
        </w:rPr>
      </w:pPr>
    </w:p>
    <w:p w14:paraId="12924288" w14:textId="77777777" w:rsidR="00DA2C96" w:rsidRDefault="00DC6E89" w:rsidP="00DA2C96">
      <w:pPr>
        <w:numPr>
          <w:ilvl w:val="0"/>
          <w:numId w:val="197"/>
        </w:numPr>
        <w:jc w:val="left"/>
        <w:rPr>
          <w:rFonts w:ascii="宋体" w:eastAsia="宋体" w:hAnsi="宋体" w:cs="宋体"/>
          <w:b/>
          <w:bCs/>
          <w:szCs w:val="21"/>
        </w:rPr>
      </w:pPr>
      <w:proofErr w:type="gramStart"/>
      <w:r>
        <w:rPr>
          <w:rFonts w:ascii="宋体" w:eastAsia="宋体" w:hAnsi="宋体" w:cs="宋体" w:hint="eastAsia"/>
          <w:b/>
          <w:bCs/>
          <w:szCs w:val="21"/>
        </w:rPr>
        <w:t>酶非水相</w:t>
      </w:r>
      <w:proofErr w:type="gramEnd"/>
      <w:r>
        <w:rPr>
          <w:rFonts w:ascii="宋体" w:eastAsia="宋体" w:hAnsi="宋体" w:cs="宋体" w:hint="eastAsia"/>
          <w:b/>
          <w:bCs/>
          <w:szCs w:val="21"/>
        </w:rPr>
        <w:t>催化的应用</w:t>
      </w:r>
    </w:p>
    <w:p w14:paraId="3CA002F6" w14:textId="5DB5628A" w:rsidR="00DA2C96" w:rsidRPr="00DA2C96" w:rsidRDefault="00DA2C96" w:rsidP="00DA2C96">
      <w:pPr>
        <w:jc w:val="left"/>
        <w:rPr>
          <w:rFonts w:ascii="宋体" w:eastAsia="宋体" w:hAnsi="宋体" w:cs="宋体"/>
          <w:b/>
          <w:bCs/>
          <w:szCs w:val="21"/>
        </w:rPr>
      </w:pPr>
      <w:r w:rsidRPr="00DA2C96">
        <w:rPr>
          <w:rFonts w:ascii="宋体" w:eastAsia="宋体" w:hAnsi="宋体" w:cs="宋体" w:hint="eastAsia"/>
          <w:b/>
          <w:bCs/>
          <w:szCs w:val="21"/>
        </w:rPr>
        <w:t>一、手性药物的拆分</w:t>
      </w:r>
    </w:p>
    <w:p w14:paraId="0B4FEF04" w14:textId="77777777" w:rsidR="00D26C6A" w:rsidRDefault="00DC6E89">
      <w:pPr>
        <w:numPr>
          <w:ilvl w:val="0"/>
          <w:numId w:val="198"/>
        </w:numPr>
        <w:ind w:firstLineChars="200" w:firstLine="422"/>
        <w:jc w:val="left"/>
        <w:rPr>
          <w:rFonts w:ascii="宋体" w:eastAsia="宋体" w:hAnsi="宋体" w:cs="宋体"/>
          <w:szCs w:val="21"/>
        </w:rPr>
      </w:pPr>
      <w:r>
        <w:rPr>
          <w:rFonts w:ascii="宋体" w:eastAsia="宋体" w:hAnsi="宋体" w:cs="宋体" w:hint="eastAsia"/>
          <w:b/>
          <w:bCs/>
          <w:szCs w:val="21"/>
        </w:rPr>
        <w:t>生物柴油</w:t>
      </w:r>
      <w:r>
        <w:rPr>
          <w:rFonts w:ascii="宋体" w:eastAsia="宋体" w:hAnsi="宋体" w:cs="宋体" w:hint="eastAsia"/>
          <w:szCs w:val="21"/>
        </w:rPr>
        <w:t>： 是利用生物油脂生产的有机燃料，是由动物、植物或微生物油脂与小分子醇类经过酯交换反应而得到的脂肪酸酯类物质。可以代替柴油作为柴油发动机的燃料使用。</w:t>
      </w:r>
    </w:p>
    <w:p w14:paraId="14911F7B" w14:textId="77777777" w:rsidR="00D26C6A" w:rsidRDefault="00DC6E89">
      <w:pPr>
        <w:numPr>
          <w:ilvl w:val="0"/>
          <w:numId w:val="198"/>
        </w:numPr>
        <w:ind w:firstLineChars="200" w:firstLine="422"/>
        <w:jc w:val="left"/>
        <w:rPr>
          <w:rFonts w:ascii="宋体" w:eastAsia="宋体" w:hAnsi="宋体" w:cs="宋体"/>
          <w:szCs w:val="21"/>
        </w:rPr>
      </w:pPr>
      <w:r>
        <w:rPr>
          <w:rFonts w:ascii="宋体" w:eastAsia="宋体" w:hAnsi="宋体" w:cs="宋体" w:hint="eastAsia"/>
          <w:b/>
          <w:bCs/>
          <w:szCs w:val="21"/>
        </w:rPr>
        <w:t>多肽的合成</w:t>
      </w:r>
      <w:r>
        <w:rPr>
          <w:rFonts w:ascii="宋体" w:eastAsia="宋体" w:hAnsi="宋体" w:cs="宋体" w:hint="eastAsia"/>
          <w:szCs w:val="21"/>
        </w:rPr>
        <w:t>：</w:t>
      </w:r>
    </w:p>
    <w:p w14:paraId="1E717FE9" w14:textId="77777777" w:rsidR="00D26C6A" w:rsidRDefault="00DC6E89">
      <w:pPr>
        <w:numPr>
          <w:ilvl w:val="0"/>
          <w:numId w:val="199"/>
        </w:numPr>
        <w:jc w:val="left"/>
        <w:rPr>
          <w:rFonts w:ascii="宋体" w:eastAsia="宋体" w:hAnsi="宋体" w:cs="宋体"/>
          <w:szCs w:val="21"/>
        </w:rPr>
      </w:pPr>
      <w:r>
        <w:rPr>
          <w:rFonts w:ascii="宋体" w:eastAsia="宋体" w:hAnsi="宋体" w:cs="宋体" w:hint="eastAsia"/>
          <w:szCs w:val="21"/>
        </w:rPr>
        <w:t>α-胰蛋白酶可以催化N-乙酰色氨酸与亮氨酸合成二肽</w:t>
      </w:r>
    </w:p>
    <w:p w14:paraId="0344D967" w14:textId="77777777" w:rsidR="00D26C6A" w:rsidRDefault="00DC6E89">
      <w:pPr>
        <w:numPr>
          <w:ilvl w:val="0"/>
          <w:numId w:val="199"/>
        </w:numPr>
        <w:jc w:val="left"/>
        <w:rPr>
          <w:rFonts w:ascii="宋体" w:eastAsia="宋体" w:hAnsi="宋体" w:cs="宋体"/>
          <w:szCs w:val="21"/>
        </w:rPr>
      </w:pPr>
      <w:r>
        <w:rPr>
          <w:rFonts w:ascii="宋体" w:eastAsia="宋体" w:hAnsi="宋体" w:cs="宋体" w:hint="eastAsia"/>
          <w:szCs w:val="21"/>
        </w:rPr>
        <w:t>嗜热菌蛋白酶可以在有机介质中催化L-天冬氨酸与D-丙氨酸缩合</w:t>
      </w:r>
      <w:proofErr w:type="gramStart"/>
      <w:r>
        <w:rPr>
          <w:rFonts w:ascii="宋体" w:eastAsia="宋体" w:hAnsi="宋体" w:cs="宋体" w:hint="eastAsia"/>
          <w:szCs w:val="21"/>
        </w:rPr>
        <w:t>形成天丙二</w:t>
      </w:r>
      <w:proofErr w:type="gramEnd"/>
      <w:r>
        <w:rPr>
          <w:rFonts w:ascii="宋体" w:eastAsia="宋体" w:hAnsi="宋体" w:cs="宋体" w:hint="eastAsia"/>
          <w:szCs w:val="21"/>
        </w:rPr>
        <w:t>肽</w:t>
      </w:r>
    </w:p>
    <w:p w14:paraId="0354EA09" w14:textId="77777777" w:rsidR="00D26C6A" w:rsidRDefault="00DC6E89">
      <w:pPr>
        <w:numPr>
          <w:ilvl w:val="0"/>
          <w:numId w:val="199"/>
        </w:numPr>
        <w:jc w:val="left"/>
        <w:rPr>
          <w:rFonts w:ascii="宋体" w:eastAsia="宋体" w:hAnsi="宋体" w:cs="宋体"/>
          <w:szCs w:val="21"/>
        </w:rPr>
      </w:pPr>
      <w:r>
        <w:rPr>
          <w:rFonts w:ascii="宋体" w:eastAsia="宋体" w:hAnsi="宋体" w:cs="宋体" w:hint="eastAsia"/>
          <w:szCs w:val="21"/>
        </w:rPr>
        <w:t>脂肪酶在有机介质中可以催化青霉素前体肽的合成</w:t>
      </w:r>
    </w:p>
    <w:p w14:paraId="6BA315CA" w14:textId="77777777" w:rsidR="00D26C6A" w:rsidRDefault="00D26C6A">
      <w:pPr>
        <w:jc w:val="left"/>
        <w:rPr>
          <w:rFonts w:ascii="宋体" w:eastAsia="宋体" w:hAnsi="宋体" w:cs="宋体"/>
          <w:szCs w:val="21"/>
        </w:rPr>
      </w:pPr>
    </w:p>
    <w:p w14:paraId="6A87D1E6" w14:textId="77777777" w:rsidR="00D26C6A" w:rsidRDefault="00D26C6A">
      <w:pPr>
        <w:jc w:val="left"/>
        <w:rPr>
          <w:rFonts w:ascii="宋体" w:eastAsia="宋体" w:hAnsi="宋体" w:cs="宋体"/>
          <w:szCs w:val="21"/>
        </w:rPr>
      </w:pPr>
    </w:p>
    <w:p w14:paraId="778C4FED" w14:textId="77777777" w:rsidR="00D26C6A" w:rsidRDefault="00D26C6A">
      <w:pPr>
        <w:jc w:val="left"/>
        <w:rPr>
          <w:rFonts w:ascii="宋体" w:eastAsia="宋体" w:hAnsi="宋体" w:cs="宋体"/>
          <w:szCs w:val="21"/>
        </w:rPr>
      </w:pPr>
    </w:p>
    <w:p w14:paraId="5CE31C19" w14:textId="77777777" w:rsidR="00D26C6A" w:rsidRDefault="00D26C6A">
      <w:pPr>
        <w:jc w:val="left"/>
        <w:rPr>
          <w:rFonts w:ascii="宋体" w:eastAsia="宋体" w:hAnsi="宋体" w:cs="宋体"/>
          <w:szCs w:val="21"/>
        </w:rPr>
      </w:pPr>
    </w:p>
    <w:p w14:paraId="0FB9E598" w14:textId="77777777" w:rsidR="00D26C6A" w:rsidRDefault="00D26C6A">
      <w:pPr>
        <w:jc w:val="left"/>
        <w:rPr>
          <w:rFonts w:ascii="宋体" w:eastAsia="宋体" w:hAnsi="宋体" w:cs="宋体"/>
          <w:szCs w:val="21"/>
        </w:rPr>
      </w:pPr>
    </w:p>
    <w:p w14:paraId="69A9AB05" w14:textId="77777777" w:rsidR="00D26C6A" w:rsidRDefault="00DC6E89">
      <w:pPr>
        <w:numPr>
          <w:ilvl w:val="0"/>
          <w:numId w:val="1"/>
        </w:numPr>
        <w:jc w:val="left"/>
        <w:rPr>
          <w:rFonts w:ascii="宋体" w:eastAsia="宋体" w:hAnsi="宋体" w:cs="宋体"/>
          <w:b/>
          <w:bCs/>
          <w:sz w:val="28"/>
          <w:szCs w:val="28"/>
        </w:rPr>
      </w:pPr>
      <w:r>
        <w:rPr>
          <w:rFonts w:ascii="宋体" w:eastAsia="宋体" w:hAnsi="宋体" w:cs="宋体" w:hint="eastAsia"/>
          <w:b/>
          <w:bCs/>
          <w:sz w:val="28"/>
          <w:szCs w:val="28"/>
        </w:rPr>
        <w:t>酶的应用</w:t>
      </w:r>
    </w:p>
    <w:p w14:paraId="2D12BE80" w14:textId="77777777" w:rsidR="00D26C6A" w:rsidRDefault="00DC6E89">
      <w:pPr>
        <w:numPr>
          <w:ilvl w:val="0"/>
          <w:numId w:val="200"/>
        </w:numPr>
        <w:jc w:val="left"/>
        <w:rPr>
          <w:rFonts w:ascii="宋体" w:eastAsia="宋体" w:hAnsi="宋体" w:cs="宋体"/>
          <w:szCs w:val="21"/>
        </w:rPr>
      </w:pPr>
      <w:r>
        <w:rPr>
          <w:rFonts w:ascii="宋体" w:eastAsia="宋体" w:hAnsi="宋体" w:cs="宋体" w:hint="eastAsia"/>
          <w:b/>
          <w:bCs/>
          <w:szCs w:val="21"/>
        </w:rPr>
        <w:t>酶的应用：</w:t>
      </w:r>
      <w:r>
        <w:rPr>
          <w:rFonts w:ascii="宋体" w:eastAsia="宋体" w:hAnsi="宋体" w:cs="宋体" w:hint="eastAsia"/>
          <w:szCs w:val="21"/>
        </w:rPr>
        <w:t>在特定条件下，通过酶的催化作用获得所需产品、除去不良物质或者获取所需信息的技术过程。</w:t>
      </w:r>
    </w:p>
    <w:p w14:paraId="43230C9E" w14:textId="77777777" w:rsidR="00D26C6A" w:rsidRDefault="00DC6E89">
      <w:pPr>
        <w:numPr>
          <w:ilvl w:val="0"/>
          <w:numId w:val="201"/>
        </w:numPr>
        <w:jc w:val="left"/>
        <w:rPr>
          <w:rFonts w:ascii="宋体" w:eastAsia="宋体" w:hAnsi="宋体" w:cs="宋体"/>
          <w:b/>
          <w:bCs/>
          <w:sz w:val="24"/>
        </w:rPr>
      </w:pPr>
      <w:r>
        <w:rPr>
          <w:rFonts w:ascii="宋体" w:eastAsia="宋体" w:hAnsi="宋体" w:cs="宋体" w:hint="eastAsia"/>
          <w:b/>
          <w:bCs/>
          <w:sz w:val="24"/>
        </w:rPr>
        <w:t>酶在医药方面的应用</w:t>
      </w:r>
    </w:p>
    <w:p w14:paraId="32A7D441" w14:textId="77777777" w:rsidR="00D26C6A" w:rsidRDefault="00DC6E89">
      <w:pPr>
        <w:numPr>
          <w:ilvl w:val="0"/>
          <w:numId w:val="202"/>
        </w:numPr>
        <w:jc w:val="left"/>
        <w:rPr>
          <w:rFonts w:ascii="宋体" w:eastAsia="宋体" w:hAnsi="宋体" w:cs="宋体"/>
          <w:b/>
          <w:bCs/>
          <w:szCs w:val="21"/>
        </w:rPr>
      </w:pPr>
      <w:r>
        <w:rPr>
          <w:rFonts w:ascii="宋体" w:eastAsia="宋体" w:hAnsi="宋体" w:cs="宋体" w:hint="eastAsia"/>
          <w:b/>
          <w:bCs/>
          <w:szCs w:val="21"/>
        </w:rPr>
        <w:t>用酶进行疾病的诊断：</w:t>
      </w:r>
    </w:p>
    <w:p w14:paraId="6B8686B2" w14:textId="77777777" w:rsidR="00D26C6A" w:rsidRDefault="00DC6E89">
      <w:pPr>
        <w:numPr>
          <w:ilvl w:val="0"/>
          <w:numId w:val="203"/>
        </w:numPr>
        <w:ind w:firstLineChars="200" w:firstLine="420"/>
        <w:jc w:val="left"/>
        <w:rPr>
          <w:rFonts w:ascii="宋体" w:eastAsia="宋体" w:hAnsi="宋体" w:cs="宋体"/>
          <w:szCs w:val="21"/>
        </w:rPr>
      </w:pPr>
      <w:r>
        <w:rPr>
          <w:rFonts w:ascii="宋体" w:eastAsia="宋体" w:hAnsi="宋体" w:cs="宋体" w:hint="eastAsia"/>
          <w:szCs w:val="21"/>
        </w:rPr>
        <w:t>根据体内原有酶活力的变化来诊断某些疾病：</w:t>
      </w:r>
    </w:p>
    <w:p w14:paraId="22EA46A3" w14:textId="77777777" w:rsidR="00D26C6A" w:rsidRDefault="00DC6E89">
      <w:pPr>
        <w:numPr>
          <w:ilvl w:val="0"/>
          <w:numId w:val="204"/>
        </w:numPr>
        <w:jc w:val="left"/>
        <w:rPr>
          <w:rFonts w:ascii="宋体" w:eastAsia="宋体" w:hAnsi="宋体" w:cs="宋体"/>
          <w:szCs w:val="21"/>
        </w:rPr>
      </w:pPr>
      <w:r>
        <w:rPr>
          <w:rFonts w:ascii="宋体" w:eastAsia="宋体" w:hAnsi="宋体" w:cs="宋体" w:hint="eastAsia"/>
          <w:b/>
          <w:bCs/>
          <w:szCs w:val="21"/>
        </w:rPr>
        <w:t>酸性磷酸酶</w:t>
      </w:r>
      <w:r>
        <w:rPr>
          <w:rFonts w:ascii="宋体" w:eastAsia="宋体" w:hAnsi="宋体" w:cs="宋体" w:hint="eastAsia"/>
          <w:szCs w:val="21"/>
        </w:rPr>
        <w:t>------在酸性条件下催化磷酸单酯水解生成无机磷酸的水解酶。用于诊断红血球病变或前列腺癌变</w:t>
      </w:r>
    </w:p>
    <w:p w14:paraId="10A4AB51" w14:textId="77777777" w:rsidR="00D26C6A" w:rsidRDefault="00DC6E89">
      <w:pPr>
        <w:numPr>
          <w:ilvl w:val="0"/>
          <w:numId w:val="204"/>
        </w:numPr>
        <w:jc w:val="left"/>
        <w:rPr>
          <w:rFonts w:ascii="宋体" w:eastAsia="宋体" w:hAnsi="宋体" w:cs="宋体"/>
          <w:szCs w:val="21"/>
        </w:rPr>
      </w:pPr>
      <w:r>
        <w:rPr>
          <w:rFonts w:ascii="宋体" w:eastAsia="宋体" w:hAnsi="宋体" w:cs="宋体" w:hint="eastAsia"/>
          <w:b/>
          <w:bCs/>
          <w:szCs w:val="21"/>
        </w:rPr>
        <w:t>碱性磷酸酶</w:t>
      </w:r>
      <w:r>
        <w:rPr>
          <w:rFonts w:ascii="宋体" w:eastAsia="宋体" w:hAnsi="宋体" w:cs="宋体" w:hint="eastAsia"/>
          <w:szCs w:val="21"/>
        </w:rPr>
        <w:t>------在碱性条件下催化磷酸单酯水解生成无机磷酸的水解酶。用于诊断佝偻病、骨骼软化症、黄胆性肝脏疾病等</w:t>
      </w:r>
    </w:p>
    <w:p w14:paraId="184CFC93" w14:textId="77777777" w:rsidR="00D26C6A" w:rsidRDefault="00DC6E89">
      <w:pPr>
        <w:numPr>
          <w:ilvl w:val="0"/>
          <w:numId w:val="204"/>
        </w:numPr>
        <w:jc w:val="left"/>
        <w:rPr>
          <w:rFonts w:ascii="宋体" w:eastAsia="宋体" w:hAnsi="宋体" w:cs="宋体"/>
          <w:szCs w:val="21"/>
        </w:rPr>
      </w:pPr>
      <w:r>
        <w:rPr>
          <w:rFonts w:ascii="宋体" w:eastAsia="宋体" w:hAnsi="宋体" w:cs="宋体" w:hint="eastAsia"/>
          <w:b/>
          <w:bCs/>
          <w:szCs w:val="21"/>
        </w:rPr>
        <w:t>转氨酶</w:t>
      </w:r>
      <w:r>
        <w:rPr>
          <w:rFonts w:ascii="宋体" w:eastAsia="宋体" w:hAnsi="宋体" w:cs="宋体" w:hint="eastAsia"/>
          <w:szCs w:val="21"/>
        </w:rPr>
        <w:t>------一类催化氨基从一个分子转移到另一个分子的转移酶类。用于诊断急性传染性肝炎、肝硬化患者</w:t>
      </w:r>
    </w:p>
    <w:p w14:paraId="5C824514" w14:textId="77777777" w:rsidR="00D26C6A" w:rsidRDefault="00DC6E89">
      <w:pPr>
        <w:numPr>
          <w:ilvl w:val="0"/>
          <w:numId w:val="204"/>
        </w:numPr>
        <w:jc w:val="left"/>
        <w:rPr>
          <w:rFonts w:ascii="宋体" w:eastAsia="宋体" w:hAnsi="宋体" w:cs="宋体"/>
          <w:szCs w:val="21"/>
        </w:rPr>
      </w:pPr>
      <w:r>
        <w:rPr>
          <w:rFonts w:ascii="宋体" w:eastAsia="宋体" w:hAnsi="宋体" w:cs="宋体" w:hint="eastAsia"/>
          <w:szCs w:val="21"/>
        </w:rPr>
        <w:t>乳酸脱氢酶(LDH)</w:t>
      </w:r>
    </w:p>
    <w:p w14:paraId="0CA0FA84" w14:textId="77777777" w:rsidR="00D26C6A" w:rsidRDefault="00DC6E89">
      <w:pPr>
        <w:numPr>
          <w:ilvl w:val="0"/>
          <w:numId w:val="204"/>
        </w:numPr>
        <w:jc w:val="left"/>
        <w:rPr>
          <w:rFonts w:ascii="宋体" w:eastAsia="宋体" w:hAnsi="宋体" w:cs="宋体"/>
          <w:szCs w:val="21"/>
        </w:rPr>
      </w:pPr>
      <w:r>
        <w:rPr>
          <w:rFonts w:ascii="宋体" w:eastAsia="宋体" w:hAnsi="宋体" w:cs="宋体" w:hint="eastAsia"/>
          <w:szCs w:val="21"/>
        </w:rPr>
        <w:t>乳酸脱氢酶同工酶</w:t>
      </w:r>
    </w:p>
    <w:p w14:paraId="16B76329" w14:textId="77777777" w:rsidR="00D26C6A" w:rsidRDefault="00DC6E89">
      <w:pPr>
        <w:numPr>
          <w:ilvl w:val="0"/>
          <w:numId w:val="204"/>
        </w:numPr>
        <w:jc w:val="left"/>
        <w:rPr>
          <w:rFonts w:ascii="宋体" w:eastAsia="宋体" w:hAnsi="宋体" w:cs="宋体"/>
          <w:szCs w:val="21"/>
        </w:rPr>
      </w:pPr>
      <w:r>
        <w:rPr>
          <w:rFonts w:ascii="宋体" w:eastAsia="宋体" w:hAnsi="宋体" w:cs="宋体" w:hint="eastAsia"/>
          <w:szCs w:val="21"/>
        </w:rPr>
        <w:t>葡萄糖磷酸异构酶</w:t>
      </w:r>
    </w:p>
    <w:p w14:paraId="1463E122" w14:textId="77777777" w:rsidR="00D26C6A" w:rsidRDefault="00DC6E89">
      <w:pPr>
        <w:numPr>
          <w:ilvl w:val="0"/>
          <w:numId w:val="204"/>
        </w:numPr>
        <w:jc w:val="left"/>
        <w:rPr>
          <w:rFonts w:ascii="宋体" w:eastAsia="宋体" w:hAnsi="宋体" w:cs="宋体"/>
          <w:szCs w:val="21"/>
        </w:rPr>
      </w:pPr>
      <w:r>
        <w:rPr>
          <w:rFonts w:ascii="宋体" w:eastAsia="宋体" w:hAnsi="宋体" w:cs="宋体" w:hint="eastAsia"/>
          <w:szCs w:val="21"/>
        </w:rPr>
        <w:t>胆碱酯酶</w:t>
      </w:r>
    </w:p>
    <w:p w14:paraId="56C08288" w14:textId="77777777" w:rsidR="00D26C6A" w:rsidRDefault="00DC6E89">
      <w:pPr>
        <w:numPr>
          <w:ilvl w:val="0"/>
          <w:numId w:val="204"/>
        </w:numPr>
        <w:jc w:val="left"/>
        <w:rPr>
          <w:rFonts w:ascii="宋体" w:eastAsia="宋体" w:hAnsi="宋体" w:cs="宋体"/>
          <w:szCs w:val="21"/>
        </w:rPr>
      </w:pPr>
      <w:r>
        <w:rPr>
          <w:rFonts w:ascii="宋体" w:eastAsia="宋体" w:hAnsi="宋体" w:cs="宋体" w:hint="eastAsia"/>
          <w:szCs w:val="21"/>
        </w:rPr>
        <w:t>端粒酶</w:t>
      </w:r>
    </w:p>
    <w:p w14:paraId="325C898D" w14:textId="77777777" w:rsidR="00D26C6A" w:rsidRDefault="00DC6E89">
      <w:pPr>
        <w:numPr>
          <w:ilvl w:val="0"/>
          <w:numId w:val="203"/>
        </w:numPr>
        <w:ind w:firstLineChars="200" w:firstLine="420"/>
        <w:jc w:val="left"/>
        <w:rPr>
          <w:rFonts w:ascii="宋体" w:eastAsia="宋体" w:hAnsi="宋体" w:cs="宋体"/>
          <w:szCs w:val="21"/>
        </w:rPr>
      </w:pPr>
      <w:r>
        <w:rPr>
          <w:rFonts w:ascii="宋体" w:eastAsia="宋体" w:hAnsi="宋体" w:cs="宋体" w:hint="eastAsia"/>
          <w:szCs w:val="21"/>
        </w:rPr>
        <w:t>利用酶来测定体内某些物质的含量，从而诊断某些疾病------</w:t>
      </w:r>
      <w:proofErr w:type="gramStart"/>
      <w:r>
        <w:rPr>
          <w:rFonts w:ascii="宋体" w:eastAsia="宋体" w:hAnsi="宋体" w:cs="宋体" w:hint="eastAsia"/>
          <w:szCs w:val="21"/>
        </w:rPr>
        <w:t>常用于酶标</w:t>
      </w:r>
      <w:proofErr w:type="gramEnd"/>
      <w:r>
        <w:rPr>
          <w:rFonts w:ascii="宋体" w:eastAsia="宋体" w:hAnsi="宋体" w:cs="宋体" w:hint="eastAsia"/>
          <w:szCs w:val="21"/>
        </w:rPr>
        <w:t>免疫测定的酶有</w:t>
      </w:r>
      <w:r>
        <w:rPr>
          <w:rFonts w:ascii="宋体" w:eastAsia="宋体" w:hAnsi="宋体" w:cs="宋体" w:hint="eastAsia"/>
          <w:szCs w:val="21"/>
          <w:u w:val="single"/>
        </w:rPr>
        <w:t>碱性磷酸酶</w:t>
      </w:r>
      <w:r>
        <w:rPr>
          <w:rFonts w:ascii="宋体" w:eastAsia="宋体" w:hAnsi="宋体" w:cs="宋体" w:hint="eastAsia"/>
          <w:szCs w:val="21"/>
        </w:rPr>
        <w:t>和</w:t>
      </w:r>
      <w:r>
        <w:rPr>
          <w:rFonts w:ascii="宋体" w:eastAsia="宋体" w:hAnsi="宋体" w:cs="宋体" w:hint="eastAsia"/>
          <w:szCs w:val="21"/>
          <w:u w:val="single"/>
        </w:rPr>
        <w:t>过氧化氢酶</w:t>
      </w:r>
      <w:r>
        <w:rPr>
          <w:rFonts w:ascii="宋体" w:eastAsia="宋体" w:hAnsi="宋体" w:cs="宋体" w:hint="eastAsia"/>
          <w:szCs w:val="21"/>
        </w:rPr>
        <w:t>等。</w:t>
      </w:r>
    </w:p>
    <w:p w14:paraId="2315C083" w14:textId="77777777" w:rsidR="00D26C6A" w:rsidRDefault="00DC6E89">
      <w:pPr>
        <w:jc w:val="left"/>
        <w:rPr>
          <w:rFonts w:ascii="宋体" w:eastAsia="宋体" w:hAnsi="宋体" w:cs="宋体"/>
          <w:szCs w:val="21"/>
        </w:rPr>
      </w:pPr>
      <w:r>
        <w:rPr>
          <w:rFonts w:ascii="宋体" w:eastAsia="宋体" w:hAnsi="宋体" w:cs="宋体" w:hint="eastAsia"/>
          <w:szCs w:val="21"/>
        </w:rPr>
        <w:t>★</w:t>
      </w:r>
      <w:r>
        <w:rPr>
          <w:rFonts w:ascii="宋体" w:eastAsia="宋体" w:hAnsi="宋体" w:cs="宋体" w:hint="eastAsia"/>
          <w:b/>
          <w:bCs/>
          <w:szCs w:val="21"/>
        </w:rPr>
        <w:t>酶标免疫测定</w:t>
      </w:r>
      <w:r>
        <w:rPr>
          <w:rFonts w:ascii="宋体" w:eastAsia="宋体" w:hAnsi="宋体" w:cs="宋体" w:hint="eastAsia"/>
          <w:szCs w:val="21"/>
        </w:rPr>
        <w:t>：</w:t>
      </w:r>
      <w:r>
        <w:rPr>
          <w:rFonts w:ascii="Arial" w:eastAsia="宋体" w:hAnsi="Arial" w:cs="Arial" w:hint="eastAsia"/>
          <w:szCs w:val="21"/>
          <w:shd w:val="clear" w:color="auto" w:fill="FFFFFF"/>
        </w:rPr>
        <w:t>是将抗原抗体反应的特异性与酶的高效催化作用有机结合的一种方法。</w:t>
      </w:r>
    </w:p>
    <w:p w14:paraId="148736B6" w14:textId="77777777" w:rsidR="00D26C6A" w:rsidRDefault="00D26C6A">
      <w:pPr>
        <w:jc w:val="left"/>
        <w:rPr>
          <w:rFonts w:ascii="宋体" w:eastAsia="宋体" w:hAnsi="宋体" w:cs="宋体"/>
          <w:szCs w:val="21"/>
        </w:rPr>
      </w:pPr>
    </w:p>
    <w:p w14:paraId="224AA4C8" w14:textId="77777777" w:rsidR="00D26C6A" w:rsidRDefault="00DC6E89">
      <w:pPr>
        <w:numPr>
          <w:ilvl w:val="0"/>
          <w:numId w:val="202"/>
        </w:numPr>
        <w:jc w:val="left"/>
        <w:rPr>
          <w:rFonts w:ascii="宋体" w:eastAsia="宋体" w:hAnsi="宋体" w:cs="宋体"/>
          <w:b/>
          <w:bCs/>
          <w:szCs w:val="21"/>
        </w:rPr>
      </w:pPr>
      <w:r>
        <w:rPr>
          <w:rFonts w:ascii="宋体" w:eastAsia="宋体" w:hAnsi="宋体" w:cs="宋体" w:hint="eastAsia"/>
          <w:b/>
          <w:bCs/>
          <w:szCs w:val="21"/>
        </w:rPr>
        <w:t>用酶预防和治疗各种疾病</w:t>
      </w:r>
      <w:r>
        <w:rPr>
          <w:rFonts w:ascii="宋体" w:eastAsia="宋体" w:hAnsi="宋体" w:cs="宋体" w:hint="eastAsia"/>
          <w:szCs w:val="21"/>
        </w:rPr>
        <w:t>：</w:t>
      </w:r>
    </w:p>
    <w:p w14:paraId="24A05D22" w14:textId="77777777" w:rsidR="00D26C6A" w:rsidRDefault="00DC6E89">
      <w:pPr>
        <w:ind w:firstLine="421"/>
        <w:jc w:val="left"/>
        <w:rPr>
          <w:rFonts w:ascii="宋体" w:eastAsia="宋体" w:hAnsi="宋体" w:cs="宋体"/>
          <w:szCs w:val="21"/>
        </w:rPr>
      </w:pPr>
      <w:proofErr w:type="gramStart"/>
      <w:r>
        <w:rPr>
          <w:rFonts w:ascii="宋体" w:eastAsia="宋体" w:hAnsi="宋体" w:cs="宋体" w:hint="eastAsia"/>
          <w:szCs w:val="21"/>
        </w:rPr>
        <w:t>酶作为</w:t>
      </w:r>
      <w:proofErr w:type="gramEnd"/>
      <w:r>
        <w:rPr>
          <w:rFonts w:ascii="宋体" w:eastAsia="宋体" w:hAnsi="宋体" w:cs="宋体" w:hint="eastAsia"/>
          <w:szCs w:val="21"/>
        </w:rPr>
        <w:t>药物可以治疗多种疾病。而且具有</w:t>
      </w:r>
      <w:r>
        <w:rPr>
          <w:rFonts w:ascii="宋体" w:eastAsia="宋体" w:hAnsi="宋体" w:cs="宋体" w:hint="eastAsia"/>
          <w:szCs w:val="21"/>
          <w:u w:val="single"/>
        </w:rPr>
        <w:t>疗效显著，副作用小</w:t>
      </w:r>
      <w:r>
        <w:rPr>
          <w:rFonts w:ascii="宋体" w:eastAsia="宋体" w:hAnsi="宋体" w:cs="宋体" w:hint="eastAsia"/>
          <w:szCs w:val="21"/>
        </w:rPr>
        <w:t>的特点。</w:t>
      </w:r>
    </w:p>
    <w:p w14:paraId="372197FA" w14:textId="77777777" w:rsidR="00D26C6A" w:rsidRDefault="00DC6E89">
      <w:pPr>
        <w:numPr>
          <w:ilvl w:val="0"/>
          <w:numId w:val="205"/>
        </w:numPr>
        <w:ind w:firstLineChars="200" w:firstLine="422"/>
        <w:jc w:val="left"/>
        <w:rPr>
          <w:rFonts w:ascii="宋体" w:eastAsia="宋体" w:hAnsi="宋体" w:cs="宋体"/>
          <w:szCs w:val="21"/>
        </w:rPr>
      </w:pPr>
      <w:r>
        <w:rPr>
          <w:rFonts w:ascii="宋体" w:eastAsia="宋体" w:hAnsi="宋体" w:cs="宋体" w:hint="eastAsia"/>
          <w:b/>
          <w:bCs/>
          <w:szCs w:val="21"/>
        </w:rPr>
        <w:t>蛋白酶</w:t>
      </w:r>
      <w:r>
        <w:rPr>
          <w:rFonts w:ascii="宋体" w:eastAsia="宋体" w:hAnsi="宋体" w:cs="宋体" w:hint="eastAsia"/>
          <w:szCs w:val="21"/>
        </w:rPr>
        <w:t>------可作为消化剂，用于治疗消化不良和食欲不振。又可作为消炎剂，治疗各种炎症有很好的疗效。经静脉注射，可治疗高血压。</w:t>
      </w:r>
    </w:p>
    <w:p w14:paraId="1ED01542" w14:textId="77777777" w:rsidR="00D26C6A" w:rsidRDefault="00DC6E89">
      <w:pPr>
        <w:numPr>
          <w:ilvl w:val="0"/>
          <w:numId w:val="205"/>
        </w:numPr>
        <w:ind w:firstLineChars="200" w:firstLine="420"/>
        <w:jc w:val="left"/>
        <w:rPr>
          <w:rFonts w:ascii="宋体" w:eastAsia="宋体" w:hAnsi="宋体" w:cs="宋体"/>
          <w:szCs w:val="21"/>
        </w:rPr>
      </w:pPr>
      <w:r>
        <w:rPr>
          <w:rFonts w:ascii="宋体" w:eastAsia="宋体" w:hAnsi="宋体" w:cs="宋体" w:hint="eastAsia"/>
          <w:szCs w:val="21"/>
        </w:rPr>
        <w:lastRenderedPageBreak/>
        <w:t>溶菌酶</w:t>
      </w:r>
    </w:p>
    <w:p w14:paraId="2FCC4ABC" w14:textId="77777777" w:rsidR="00D26C6A" w:rsidRDefault="00DC6E89">
      <w:pPr>
        <w:numPr>
          <w:ilvl w:val="0"/>
          <w:numId w:val="205"/>
        </w:numPr>
        <w:ind w:firstLineChars="200" w:firstLine="420"/>
        <w:jc w:val="left"/>
        <w:rPr>
          <w:rFonts w:ascii="宋体" w:eastAsia="宋体" w:hAnsi="宋体" w:cs="宋体"/>
          <w:szCs w:val="21"/>
        </w:rPr>
      </w:pPr>
      <w:r>
        <w:rPr>
          <w:rFonts w:ascii="宋体" w:eastAsia="宋体" w:hAnsi="宋体" w:cs="宋体" w:hint="eastAsia"/>
          <w:szCs w:val="21"/>
        </w:rPr>
        <w:t>超氧化物歧化酶</w:t>
      </w:r>
    </w:p>
    <w:p w14:paraId="4B5BEC42" w14:textId="77777777" w:rsidR="00D26C6A" w:rsidRDefault="00DC6E89">
      <w:pPr>
        <w:numPr>
          <w:ilvl w:val="0"/>
          <w:numId w:val="205"/>
        </w:numPr>
        <w:ind w:firstLineChars="200" w:firstLine="422"/>
        <w:jc w:val="left"/>
        <w:rPr>
          <w:rFonts w:ascii="宋体" w:eastAsia="宋体" w:hAnsi="宋体" w:cs="宋体"/>
          <w:szCs w:val="21"/>
        </w:rPr>
      </w:pPr>
      <w:r>
        <w:rPr>
          <w:rFonts w:ascii="宋体" w:eastAsia="宋体" w:hAnsi="宋体" w:cs="宋体" w:hint="eastAsia"/>
          <w:b/>
          <w:bCs/>
          <w:szCs w:val="21"/>
        </w:rPr>
        <w:t>L-天门冬酰胺酶</w:t>
      </w:r>
      <w:r>
        <w:rPr>
          <w:rFonts w:ascii="宋体" w:eastAsia="宋体" w:hAnsi="宋体" w:cs="宋体" w:hint="eastAsia"/>
          <w:szCs w:val="21"/>
        </w:rPr>
        <w:t>------是第一种用于治疗癌症的酶</w:t>
      </w:r>
    </w:p>
    <w:p w14:paraId="20837147" w14:textId="77777777" w:rsidR="00D26C6A" w:rsidRDefault="00D26C6A">
      <w:pPr>
        <w:jc w:val="left"/>
        <w:rPr>
          <w:rFonts w:ascii="宋体" w:eastAsia="宋体" w:hAnsi="宋体" w:cs="宋体"/>
          <w:szCs w:val="21"/>
        </w:rPr>
      </w:pPr>
    </w:p>
    <w:p w14:paraId="6D9D6757" w14:textId="77777777" w:rsidR="00D26C6A" w:rsidRDefault="00DC6E89">
      <w:pPr>
        <w:numPr>
          <w:ilvl w:val="0"/>
          <w:numId w:val="202"/>
        </w:numPr>
        <w:jc w:val="left"/>
        <w:rPr>
          <w:rFonts w:ascii="宋体" w:eastAsia="宋体" w:hAnsi="宋体" w:cs="宋体"/>
          <w:b/>
          <w:bCs/>
          <w:szCs w:val="21"/>
        </w:rPr>
      </w:pPr>
      <w:r>
        <w:rPr>
          <w:rFonts w:ascii="宋体" w:eastAsia="宋体" w:hAnsi="宋体" w:cs="宋体" w:hint="eastAsia"/>
          <w:b/>
          <w:bCs/>
          <w:szCs w:val="21"/>
        </w:rPr>
        <w:t>用酶制造各种药物：</w:t>
      </w:r>
    </w:p>
    <w:p w14:paraId="4A925770" w14:textId="77777777" w:rsidR="00D26C6A" w:rsidRDefault="00DC6E89">
      <w:pPr>
        <w:ind w:firstLine="421"/>
        <w:jc w:val="left"/>
        <w:rPr>
          <w:rFonts w:ascii="宋体" w:eastAsia="宋体" w:hAnsi="宋体" w:cs="宋体"/>
          <w:szCs w:val="21"/>
        </w:rPr>
      </w:pPr>
      <w:r>
        <w:rPr>
          <w:rFonts w:ascii="宋体" w:eastAsia="宋体" w:hAnsi="宋体" w:cs="宋体" w:hint="eastAsia"/>
          <w:szCs w:val="21"/>
        </w:rPr>
        <w:t>酶在药物制造方面的应用是利用酶的催化作用将前体物质转变为药物。</w:t>
      </w:r>
    </w:p>
    <w:p w14:paraId="6B312DA4" w14:textId="77777777" w:rsidR="00D26C6A" w:rsidRDefault="00DC6E89">
      <w:pPr>
        <w:numPr>
          <w:ilvl w:val="0"/>
          <w:numId w:val="206"/>
        </w:numPr>
        <w:ind w:firstLineChars="200" w:firstLine="420"/>
        <w:jc w:val="left"/>
        <w:rPr>
          <w:rFonts w:ascii="宋体" w:eastAsia="宋体" w:hAnsi="宋体" w:cs="宋体"/>
          <w:szCs w:val="21"/>
        </w:rPr>
      </w:pPr>
      <w:r>
        <w:rPr>
          <w:rFonts w:ascii="宋体" w:eastAsia="宋体" w:hAnsi="宋体" w:cs="宋体" w:hint="eastAsia"/>
          <w:szCs w:val="21"/>
        </w:rPr>
        <w:t xml:space="preserve"> 青霉素酰化酶----制造半合成抗生素</w:t>
      </w:r>
    </w:p>
    <w:p w14:paraId="58B0D121" w14:textId="77777777" w:rsidR="00D26C6A" w:rsidRDefault="00DC6E89">
      <w:pPr>
        <w:numPr>
          <w:ilvl w:val="0"/>
          <w:numId w:val="206"/>
        </w:numPr>
        <w:ind w:firstLineChars="200" w:firstLine="420"/>
        <w:jc w:val="left"/>
        <w:rPr>
          <w:rFonts w:ascii="宋体" w:eastAsia="宋体" w:hAnsi="宋体" w:cs="宋体"/>
          <w:szCs w:val="21"/>
        </w:rPr>
      </w:pPr>
      <w:r>
        <w:rPr>
          <w:rFonts w:ascii="宋体" w:eastAsia="宋体" w:hAnsi="宋体" w:cs="宋体" w:hint="eastAsia"/>
          <w:szCs w:val="21"/>
        </w:rPr>
        <w:t>β-酪氨酸酶------制造多巴</w:t>
      </w:r>
    </w:p>
    <w:p w14:paraId="1253D634" w14:textId="77777777" w:rsidR="00D26C6A" w:rsidRDefault="00DC6E89">
      <w:pPr>
        <w:numPr>
          <w:ilvl w:val="0"/>
          <w:numId w:val="206"/>
        </w:numPr>
        <w:ind w:firstLineChars="200" w:firstLine="420"/>
        <w:jc w:val="left"/>
        <w:rPr>
          <w:rFonts w:ascii="宋体" w:eastAsia="宋体" w:hAnsi="宋体" w:cs="宋体"/>
          <w:szCs w:val="21"/>
        </w:rPr>
      </w:pPr>
      <w:r>
        <w:rPr>
          <w:rFonts w:ascii="宋体" w:eastAsia="宋体" w:hAnsi="宋体" w:cs="宋体" w:hint="eastAsia"/>
          <w:szCs w:val="21"/>
        </w:rPr>
        <w:t>核苷磷酸化酶------制造阿糖腺苷</w:t>
      </w:r>
    </w:p>
    <w:p w14:paraId="354D3BFE" w14:textId="77777777" w:rsidR="00D26C6A" w:rsidRDefault="00D26C6A">
      <w:pPr>
        <w:jc w:val="left"/>
        <w:rPr>
          <w:rFonts w:ascii="宋体" w:eastAsia="宋体" w:hAnsi="宋体" w:cs="宋体"/>
          <w:szCs w:val="21"/>
        </w:rPr>
      </w:pPr>
    </w:p>
    <w:p w14:paraId="6F035477" w14:textId="77777777" w:rsidR="00D26C6A" w:rsidRDefault="00D26C6A">
      <w:pPr>
        <w:jc w:val="left"/>
        <w:rPr>
          <w:rFonts w:ascii="宋体" w:eastAsia="宋体" w:hAnsi="宋体" w:cs="宋体"/>
          <w:szCs w:val="21"/>
        </w:rPr>
      </w:pPr>
    </w:p>
    <w:p w14:paraId="6DCC4739" w14:textId="77777777" w:rsidR="00D26C6A" w:rsidRDefault="00DC6E89">
      <w:pPr>
        <w:numPr>
          <w:ilvl w:val="0"/>
          <w:numId w:val="201"/>
        </w:numPr>
        <w:jc w:val="left"/>
        <w:rPr>
          <w:rFonts w:ascii="宋体" w:eastAsia="宋体" w:hAnsi="宋体" w:cs="宋体"/>
          <w:b/>
          <w:bCs/>
          <w:sz w:val="24"/>
        </w:rPr>
      </w:pPr>
      <w:r>
        <w:rPr>
          <w:rFonts w:ascii="宋体" w:eastAsia="宋体" w:hAnsi="宋体" w:cs="宋体" w:hint="eastAsia"/>
          <w:b/>
          <w:bCs/>
          <w:sz w:val="24"/>
        </w:rPr>
        <w:t>★酶在食品加工方面的应用</w:t>
      </w:r>
    </w:p>
    <w:p w14:paraId="50D5486C" w14:textId="77777777" w:rsidR="00D26C6A" w:rsidRDefault="00DC6E89">
      <w:pPr>
        <w:numPr>
          <w:ilvl w:val="0"/>
          <w:numId w:val="207"/>
        </w:numPr>
        <w:jc w:val="left"/>
        <w:rPr>
          <w:rFonts w:ascii="宋体" w:eastAsia="宋体" w:hAnsi="宋体" w:cs="宋体"/>
          <w:b/>
          <w:bCs/>
          <w:szCs w:val="21"/>
        </w:rPr>
      </w:pPr>
      <w:r>
        <w:rPr>
          <w:rFonts w:ascii="宋体" w:eastAsia="宋体" w:hAnsi="宋体" w:cs="宋体" w:hint="eastAsia"/>
          <w:b/>
          <w:bCs/>
          <w:szCs w:val="21"/>
        </w:rPr>
        <w:t>食品保鲜</w:t>
      </w:r>
      <w:r>
        <w:rPr>
          <w:rFonts w:ascii="宋体" w:eastAsia="宋体" w:hAnsi="宋体" w:cs="宋体" w:hint="eastAsia"/>
          <w:szCs w:val="21"/>
        </w:rPr>
        <w:t>：</w:t>
      </w:r>
    </w:p>
    <w:p w14:paraId="214834AC" w14:textId="77777777" w:rsidR="00D26C6A" w:rsidRDefault="00DC6E89">
      <w:pPr>
        <w:numPr>
          <w:ilvl w:val="0"/>
          <w:numId w:val="208"/>
        </w:numPr>
        <w:ind w:firstLineChars="200" w:firstLine="420"/>
        <w:jc w:val="left"/>
        <w:rPr>
          <w:rFonts w:ascii="宋体" w:eastAsia="宋体" w:hAnsi="宋体" w:cs="宋体"/>
          <w:b/>
          <w:bCs/>
          <w:szCs w:val="21"/>
        </w:rPr>
      </w:pPr>
      <w:r>
        <w:rPr>
          <w:rFonts w:ascii="宋体" w:eastAsia="宋体" w:hAnsi="宋体" w:cs="宋体" w:hint="eastAsia"/>
          <w:szCs w:val="21"/>
        </w:rPr>
        <w:t>食品除氧保鲜，如葡萄糖氧化酶</w:t>
      </w:r>
    </w:p>
    <w:p w14:paraId="6A19715D" w14:textId="77777777" w:rsidR="00D26C6A" w:rsidRDefault="00DC6E89">
      <w:pPr>
        <w:numPr>
          <w:ilvl w:val="0"/>
          <w:numId w:val="208"/>
        </w:numPr>
        <w:ind w:firstLineChars="200" w:firstLine="420"/>
        <w:jc w:val="left"/>
        <w:rPr>
          <w:rFonts w:ascii="宋体" w:eastAsia="宋体" w:hAnsi="宋体" w:cs="宋体"/>
          <w:b/>
          <w:bCs/>
          <w:szCs w:val="21"/>
        </w:rPr>
      </w:pPr>
      <w:r>
        <w:rPr>
          <w:rFonts w:ascii="宋体" w:eastAsia="宋体" w:hAnsi="宋体" w:cs="宋体" w:hint="eastAsia"/>
          <w:szCs w:val="21"/>
        </w:rPr>
        <w:t>蛋类制品脱糖保鲜，如葡萄糖氧化酶</w:t>
      </w:r>
    </w:p>
    <w:p w14:paraId="6D1EF68B" w14:textId="77777777" w:rsidR="00D26C6A" w:rsidRDefault="00DC6E89">
      <w:pPr>
        <w:numPr>
          <w:ilvl w:val="0"/>
          <w:numId w:val="208"/>
        </w:numPr>
        <w:ind w:firstLineChars="200" w:firstLine="420"/>
        <w:jc w:val="left"/>
        <w:rPr>
          <w:rFonts w:ascii="宋体" w:eastAsia="宋体" w:hAnsi="宋体" w:cs="宋体"/>
          <w:b/>
          <w:bCs/>
          <w:szCs w:val="21"/>
        </w:rPr>
      </w:pPr>
      <w:r>
        <w:rPr>
          <w:rFonts w:ascii="宋体" w:eastAsia="宋体" w:hAnsi="宋体" w:cs="宋体" w:hint="eastAsia"/>
          <w:szCs w:val="21"/>
        </w:rPr>
        <w:t>食品灭菌保鲜，如溶菌酶</w:t>
      </w:r>
    </w:p>
    <w:p w14:paraId="57E512B4" w14:textId="77777777" w:rsidR="00D26C6A" w:rsidRDefault="00DC6E89">
      <w:pPr>
        <w:numPr>
          <w:ilvl w:val="0"/>
          <w:numId w:val="207"/>
        </w:numPr>
        <w:jc w:val="left"/>
        <w:rPr>
          <w:rFonts w:ascii="宋体" w:eastAsia="宋体" w:hAnsi="宋体" w:cs="宋体"/>
          <w:b/>
          <w:bCs/>
          <w:szCs w:val="21"/>
        </w:rPr>
      </w:pPr>
      <w:r>
        <w:rPr>
          <w:rFonts w:ascii="宋体" w:eastAsia="宋体" w:hAnsi="宋体" w:cs="宋体" w:hint="eastAsia"/>
          <w:b/>
          <w:bCs/>
          <w:szCs w:val="21"/>
        </w:rPr>
        <w:t>食品加工</w:t>
      </w:r>
      <w:r>
        <w:rPr>
          <w:rFonts w:ascii="宋体" w:eastAsia="宋体" w:hAnsi="宋体" w:cs="宋体" w:hint="eastAsia"/>
          <w:szCs w:val="21"/>
        </w:rPr>
        <w:t>：</w:t>
      </w:r>
    </w:p>
    <w:p w14:paraId="0A0B65ED" w14:textId="77777777" w:rsidR="00D26C6A" w:rsidRDefault="00DC6E89">
      <w:pPr>
        <w:numPr>
          <w:ilvl w:val="0"/>
          <w:numId w:val="209"/>
        </w:numPr>
        <w:ind w:firstLineChars="200" w:firstLine="420"/>
        <w:jc w:val="left"/>
        <w:rPr>
          <w:rFonts w:ascii="宋体" w:eastAsia="宋体" w:hAnsi="宋体" w:cs="宋体"/>
          <w:szCs w:val="21"/>
        </w:rPr>
      </w:pPr>
      <w:r>
        <w:rPr>
          <w:rFonts w:ascii="宋体" w:eastAsia="宋体" w:hAnsi="宋体" w:cs="宋体" w:hint="eastAsia"/>
          <w:szCs w:val="21"/>
        </w:rPr>
        <w:t>α-淀粉酶用于淀粉液化，葡萄糖、醇生产，纺织品褪桨</w:t>
      </w:r>
    </w:p>
    <w:p w14:paraId="7251E31A" w14:textId="77777777" w:rsidR="00D26C6A" w:rsidRDefault="00DC6E89">
      <w:pPr>
        <w:numPr>
          <w:ilvl w:val="0"/>
          <w:numId w:val="209"/>
        </w:numPr>
        <w:ind w:firstLineChars="200" w:firstLine="420"/>
        <w:jc w:val="left"/>
        <w:rPr>
          <w:rFonts w:ascii="宋体" w:eastAsia="宋体" w:hAnsi="宋体" w:cs="宋体"/>
          <w:szCs w:val="21"/>
        </w:rPr>
      </w:pPr>
      <w:r>
        <w:rPr>
          <w:rFonts w:ascii="宋体" w:eastAsia="宋体" w:hAnsi="宋体" w:cs="宋体" w:hint="eastAsia"/>
          <w:szCs w:val="21"/>
        </w:rPr>
        <w:t>β-淀粉酶用于麦芽糖生产，啤酒酿造</w:t>
      </w:r>
    </w:p>
    <w:p w14:paraId="4A824A84" w14:textId="77777777" w:rsidR="00D26C6A" w:rsidRDefault="00DC6E89">
      <w:pPr>
        <w:numPr>
          <w:ilvl w:val="0"/>
          <w:numId w:val="209"/>
        </w:numPr>
        <w:ind w:firstLineChars="200" w:firstLine="420"/>
        <w:jc w:val="left"/>
        <w:rPr>
          <w:rFonts w:ascii="宋体" w:eastAsia="宋体" w:hAnsi="宋体" w:cs="宋体"/>
          <w:szCs w:val="21"/>
        </w:rPr>
      </w:pPr>
      <w:r>
        <w:rPr>
          <w:rFonts w:ascii="宋体" w:eastAsia="宋体" w:hAnsi="宋体" w:cs="宋体" w:hint="eastAsia"/>
          <w:szCs w:val="21"/>
        </w:rPr>
        <w:t>糖化酶可将糊精降解为葡萄糖等</w:t>
      </w:r>
    </w:p>
    <w:p w14:paraId="03717D5A" w14:textId="77777777" w:rsidR="00D26C6A" w:rsidRDefault="00DC6E89">
      <w:pPr>
        <w:jc w:val="left"/>
        <w:rPr>
          <w:rFonts w:ascii="宋体" w:eastAsia="宋体" w:hAnsi="宋体" w:cs="宋体"/>
          <w:szCs w:val="21"/>
        </w:rPr>
      </w:pPr>
      <w:r>
        <w:rPr>
          <w:rFonts w:ascii="宋体" w:eastAsia="宋体" w:hAnsi="宋体" w:cs="宋体" w:hint="eastAsia"/>
          <w:szCs w:val="21"/>
        </w:rPr>
        <w:t>★酶法生产</w:t>
      </w:r>
      <w:r>
        <w:rPr>
          <w:rFonts w:ascii="宋体" w:eastAsia="宋体" w:hAnsi="宋体" w:cs="宋体" w:hint="eastAsia"/>
          <w:szCs w:val="21"/>
          <w:u w:val="single"/>
        </w:rPr>
        <w:t>葡萄糖</w:t>
      </w:r>
      <w:r>
        <w:rPr>
          <w:rFonts w:ascii="宋体" w:eastAsia="宋体" w:hAnsi="宋体" w:cs="宋体" w:hint="eastAsia"/>
          <w:szCs w:val="21"/>
        </w:rPr>
        <w:t>，是以</w:t>
      </w:r>
      <w:r>
        <w:rPr>
          <w:rFonts w:ascii="宋体" w:eastAsia="宋体" w:hAnsi="宋体" w:cs="宋体" w:hint="eastAsia"/>
          <w:szCs w:val="21"/>
          <w:u w:val="single"/>
        </w:rPr>
        <w:t>淀粉</w:t>
      </w:r>
      <w:r>
        <w:rPr>
          <w:rFonts w:ascii="宋体" w:eastAsia="宋体" w:hAnsi="宋体" w:cs="宋体" w:hint="eastAsia"/>
          <w:szCs w:val="21"/>
        </w:rPr>
        <w:t>为原料，经过</w:t>
      </w:r>
      <w:r>
        <w:rPr>
          <w:rFonts w:ascii="宋体" w:eastAsia="宋体" w:hAnsi="宋体" w:cs="宋体" w:hint="eastAsia"/>
          <w:szCs w:val="21"/>
          <w:u w:val="single"/>
        </w:rPr>
        <w:t>α-淀粉酶</w:t>
      </w:r>
      <w:r>
        <w:rPr>
          <w:rFonts w:ascii="宋体" w:eastAsia="宋体" w:hAnsi="宋体" w:cs="宋体" w:hint="eastAsia"/>
          <w:szCs w:val="21"/>
        </w:rPr>
        <w:t>液化成</w:t>
      </w:r>
      <w:r>
        <w:rPr>
          <w:rFonts w:ascii="宋体" w:eastAsia="宋体" w:hAnsi="宋体" w:cs="宋体" w:hint="eastAsia"/>
          <w:szCs w:val="21"/>
          <w:u w:val="single"/>
        </w:rPr>
        <w:t>糊精</w:t>
      </w:r>
      <w:r>
        <w:rPr>
          <w:rFonts w:ascii="宋体" w:eastAsia="宋体" w:hAnsi="宋体" w:cs="宋体" w:hint="eastAsia"/>
          <w:szCs w:val="21"/>
        </w:rPr>
        <w:t>，在经过</w:t>
      </w:r>
      <w:r>
        <w:rPr>
          <w:rFonts w:ascii="宋体" w:eastAsia="宋体" w:hAnsi="宋体" w:cs="宋体" w:hint="eastAsia"/>
          <w:szCs w:val="21"/>
          <w:u w:val="single"/>
        </w:rPr>
        <w:t>糖化酶</w:t>
      </w:r>
      <w:r>
        <w:rPr>
          <w:rFonts w:ascii="宋体" w:eastAsia="宋体" w:hAnsi="宋体" w:cs="宋体" w:hint="eastAsia"/>
          <w:szCs w:val="21"/>
        </w:rPr>
        <w:t>催化，生成葡萄糖。</w:t>
      </w:r>
    </w:p>
    <w:p w14:paraId="33E29F8B" w14:textId="77777777" w:rsidR="00D26C6A" w:rsidRDefault="00DC6E89">
      <w:pPr>
        <w:numPr>
          <w:ilvl w:val="0"/>
          <w:numId w:val="207"/>
        </w:numPr>
        <w:jc w:val="left"/>
        <w:rPr>
          <w:rFonts w:ascii="宋体" w:eastAsia="宋体" w:hAnsi="宋体" w:cs="宋体"/>
          <w:b/>
          <w:bCs/>
          <w:szCs w:val="21"/>
        </w:rPr>
      </w:pPr>
      <w:r>
        <w:rPr>
          <w:rFonts w:ascii="宋体" w:eastAsia="宋体" w:hAnsi="宋体" w:cs="宋体" w:hint="eastAsia"/>
          <w:b/>
          <w:bCs/>
          <w:szCs w:val="21"/>
        </w:rPr>
        <w:t>食品添加剂的生产</w:t>
      </w:r>
      <w:r>
        <w:rPr>
          <w:rFonts w:ascii="宋体" w:eastAsia="宋体" w:hAnsi="宋体" w:cs="宋体" w:hint="eastAsia"/>
          <w:szCs w:val="21"/>
        </w:rPr>
        <w:t>：</w:t>
      </w:r>
    </w:p>
    <w:p w14:paraId="180F53AB" w14:textId="77777777" w:rsidR="00D26C6A" w:rsidRDefault="00DC6E89">
      <w:pPr>
        <w:numPr>
          <w:ilvl w:val="0"/>
          <w:numId w:val="210"/>
        </w:numPr>
        <w:ind w:firstLineChars="200" w:firstLine="420"/>
        <w:jc w:val="left"/>
        <w:rPr>
          <w:rFonts w:ascii="宋体" w:eastAsia="宋体" w:hAnsi="宋体" w:cs="宋体"/>
          <w:szCs w:val="21"/>
        </w:rPr>
      </w:pPr>
      <w:r>
        <w:rPr>
          <w:rFonts w:ascii="宋体" w:eastAsia="宋体" w:hAnsi="宋体" w:cs="宋体" w:hint="eastAsia"/>
          <w:szCs w:val="21"/>
        </w:rPr>
        <w:t>添加蛋白酶（降解蛋白质）和葡萄糖氧化酶（耗氧），提高啤酒稳定性</w:t>
      </w:r>
    </w:p>
    <w:p w14:paraId="1F097521" w14:textId="77777777" w:rsidR="00D26C6A" w:rsidRDefault="00DC6E89">
      <w:pPr>
        <w:numPr>
          <w:ilvl w:val="0"/>
          <w:numId w:val="210"/>
        </w:numPr>
        <w:ind w:firstLineChars="200" w:firstLine="420"/>
        <w:jc w:val="left"/>
        <w:rPr>
          <w:rFonts w:ascii="宋体" w:eastAsia="宋体" w:hAnsi="宋体" w:cs="宋体"/>
          <w:szCs w:val="21"/>
        </w:rPr>
      </w:pPr>
      <w:r>
        <w:rPr>
          <w:rFonts w:ascii="宋体" w:eastAsia="宋体" w:hAnsi="宋体" w:cs="宋体" w:hint="eastAsia"/>
          <w:szCs w:val="21"/>
        </w:rPr>
        <w:t>用于蛋白制品加工</w:t>
      </w:r>
    </w:p>
    <w:p w14:paraId="48DF3AB2" w14:textId="77777777" w:rsidR="00D26C6A" w:rsidRDefault="00DC6E89">
      <w:pPr>
        <w:numPr>
          <w:ilvl w:val="0"/>
          <w:numId w:val="210"/>
        </w:numPr>
        <w:ind w:firstLineChars="200" w:firstLine="420"/>
        <w:jc w:val="left"/>
        <w:rPr>
          <w:rFonts w:ascii="宋体" w:eastAsia="宋体" w:hAnsi="宋体" w:cs="宋体"/>
          <w:szCs w:val="21"/>
        </w:rPr>
      </w:pPr>
      <w:r>
        <w:rPr>
          <w:rFonts w:ascii="宋体" w:eastAsia="宋体" w:hAnsi="宋体" w:cs="宋体" w:hint="eastAsia"/>
          <w:szCs w:val="21"/>
        </w:rPr>
        <w:t>果胶酶等</w:t>
      </w:r>
      <w:proofErr w:type="gramStart"/>
      <w:r>
        <w:rPr>
          <w:rFonts w:ascii="宋体" w:eastAsia="宋体" w:hAnsi="宋体" w:cs="宋体" w:hint="eastAsia"/>
          <w:szCs w:val="21"/>
        </w:rPr>
        <w:t>可用于果蔬</w:t>
      </w:r>
      <w:proofErr w:type="gramEnd"/>
      <w:r>
        <w:rPr>
          <w:rFonts w:ascii="宋体" w:eastAsia="宋体" w:hAnsi="宋体" w:cs="宋体" w:hint="eastAsia"/>
          <w:szCs w:val="21"/>
        </w:rPr>
        <w:t>加工方面</w:t>
      </w:r>
    </w:p>
    <w:p w14:paraId="36DB91FC" w14:textId="77777777" w:rsidR="00D26C6A" w:rsidRDefault="00DC6E89">
      <w:pPr>
        <w:numPr>
          <w:ilvl w:val="0"/>
          <w:numId w:val="210"/>
        </w:numPr>
        <w:ind w:firstLineChars="200" w:firstLine="420"/>
        <w:jc w:val="left"/>
        <w:rPr>
          <w:rFonts w:ascii="宋体" w:eastAsia="宋体" w:hAnsi="宋体" w:cs="宋体"/>
          <w:szCs w:val="21"/>
        </w:rPr>
      </w:pPr>
      <w:r>
        <w:rPr>
          <w:rFonts w:ascii="宋体" w:eastAsia="宋体" w:hAnsi="宋体" w:cs="宋体" w:hint="eastAsia"/>
          <w:szCs w:val="21"/>
        </w:rPr>
        <w:t>淀粉酶等可用于面粉加工</w:t>
      </w:r>
    </w:p>
    <w:p w14:paraId="207C49CA" w14:textId="77777777" w:rsidR="00D26C6A" w:rsidRDefault="00DC6E89">
      <w:pPr>
        <w:numPr>
          <w:ilvl w:val="0"/>
          <w:numId w:val="210"/>
        </w:numPr>
        <w:ind w:firstLineChars="200" w:firstLine="420"/>
        <w:jc w:val="left"/>
        <w:rPr>
          <w:rFonts w:ascii="宋体" w:eastAsia="宋体" w:hAnsi="宋体" w:cs="宋体"/>
          <w:szCs w:val="21"/>
        </w:rPr>
      </w:pPr>
      <w:r>
        <w:rPr>
          <w:rFonts w:ascii="宋体" w:eastAsia="宋体" w:hAnsi="宋体" w:cs="宋体" w:hint="eastAsia"/>
          <w:szCs w:val="21"/>
        </w:rPr>
        <w:t>脂肪酶等用于油脂加工</w:t>
      </w:r>
    </w:p>
    <w:p w14:paraId="5B278AAC" w14:textId="77777777" w:rsidR="00D26C6A" w:rsidRDefault="00DC6E89">
      <w:pPr>
        <w:numPr>
          <w:ilvl w:val="0"/>
          <w:numId w:val="207"/>
        </w:numPr>
        <w:jc w:val="left"/>
        <w:rPr>
          <w:rFonts w:ascii="宋体" w:eastAsia="宋体" w:hAnsi="宋体" w:cs="宋体"/>
          <w:b/>
          <w:bCs/>
          <w:szCs w:val="21"/>
        </w:rPr>
      </w:pPr>
      <w:r>
        <w:rPr>
          <w:rFonts w:ascii="宋体" w:eastAsia="宋体" w:hAnsi="宋体" w:cs="宋体" w:hint="eastAsia"/>
          <w:b/>
          <w:bCs/>
          <w:szCs w:val="21"/>
        </w:rPr>
        <w:t>增强或改善食品的风味和品质</w:t>
      </w:r>
    </w:p>
    <w:p w14:paraId="16FFBC7B" w14:textId="77777777" w:rsidR="00D26C6A" w:rsidRDefault="00D26C6A">
      <w:pPr>
        <w:jc w:val="left"/>
        <w:rPr>
          <w:rFonts w:ascii="宋体" w:eastAsia="宋体" w:hAnsi="宋体" w:cs="宋体"/>
          <w:b/>
          <w:bCs/>
          <w:sz w:val="24"/>
        </w:rPr>
      </w:pPr>
    </w:p>
    <w:p w14:paraId="6BEE85E9" w14:textId="77777777" w:rsidR="00D26C6A" w:rsidRDefault="00D26C6A">
      <w:pPr>
        <w:jc w:val="left"/>
        <w:rPr>
          <w:rFonts w:ascii="宋体" w:eastAsia="宋体" w:hAnsi="宋体" w:cs="宋体"/>
          <w:b/>
          <w:bCs/>
          <w:sz w:val="24"/>
        </w:rPr>
      </w:pPr>
    </w:p>
    <w:p w14:paraId="38942392" w14:textId="77777777" w:rsidR="00D26C6A" w:rsidRDefault="00DC6E89">
      <w:pPr>
        <w:numPr>
          <w:ilvl w:val="0"/>
          <w:numId w:val="201"/>
        </w:numPr>
        <w:jc w:val="left"/>
        <w:rPr>
          <w:rFonts w:ascii="宋体" w:eastAsia="宋体" w:hAnsi="宋体" w:cs="宋体"/>
          <w:b/>
          <w:bCs/>
          <w:sz w:val="24"/>
        </w:rPr>
      </w:pPr>
      <w:r>
        <w:rPr>
          <w:rFonts w:ascii="宋体" w:eastAsia="宋体" w:hAnsi="宋体" w:cs="宋体" w:hint="eastAsia"/>
          <w:b/>
          <w:bCs/>
          <w:sz w:val="24"/>
        </w:rPr>
        <w:t>酶在轻工业方面的应用</w:t>
      </w:r>
    </w:p>
    <w:p w14:paraId="26256F7B" w14:textId="77777777" w:rsidR="00D26C6A" w:rsidRDefault="00DC6E89">
      <w:pPr>
        <w:numPr>
          <w:ilvl w:val="0"/>
          <w:numId w:val="211"/>
        </w:numPr>
        <w:jc w:val="left"/>
        <w:rPr>
          <w:rFonts w:ascii="宋体" w:eastAsia="宋体" w:hAnsi="宋体" w:cs="宋体"/>
          <w:b/>
          <w:bCs/>
          <w:szCs w:val="21"/>
        </w:rPr>
      </w:pPr>
      <w:r>
        <w:rPr>
          <w:rFonts w:ascii="宋体" w:eastAsia="宋体" w:hAnsi="宋体" w:cs="宋体" w:hint="eastAsia"/>
          <w:b/>
          <w:bCs/>
          <w:szCs w:val="21"/>
        </w:rPr>
        <w:t>用酶进行原料处理</w:t>
      </w:r>
      <w:r>
        <w:rPr>
          <w:rFonts w:ascii="宋体" w:eastAsia="宋体" w:hAnsi="宋体" w:cs="宋体" w:hint="eastAsia"/>
          <w:szCs w:val="21"/>
        </w:rPr>
        <w:t>：如淀粉酶、糖化酶等</w:t>
      </w:r>
    </w:p>
    <w:p w14:paraId="05329A8D" w14:textId="77777777" w:rsidR="00D26C6A" w:rsidRDefault="00DC6E89">
      <w:pPr>
        <w:numPr>
          <w:ilvl w:val="0"/>
          <w:numId w:val="211"/>
        </w:numPr>
        <w:jc w:val="left"/>
        <w:rPr>
          <w:rFonts w:ascii="宋体" w:eastAsia="宋体" w:hAnsi="宋体" w:cs="宋体"/>
          <w:b/>
          <w:bCs/>
          <w:szCs w:val="21"/>
        </w:rPr>
      </w:pPr>
      <w:r>
        <w:rPr>
          <w:rFonts w:ascii="宋体" w:eastAsia="宋体" w:hAnsi="宋体" w:cs="宋体" w:hint="eastAsia"/>
          <w:b/>
          <w:bCs/>
          <w:szCs w:val="21"/>
        </w:rPr>
        <w:t>用酶生产各种产品</w:t>
      </w:r>
      <w:r>
        <w:rPr>
          <w:rFonts w:ascii="宋体" w:eastAsia="宋体" w:hAnsi="宋体" w:cs="宋体" w:hint="eastAsia"/>
          <w:szCs w:val="21"/>
        </w:rPr>
        <w:t>：</w:t>
      </w:r>
    </w:p>
    <w:p w14:paraId="015FD709" w14:textId="77777777" w:rsidR="00D26C6A" w:rsidRDefault="00DC6E89">
      <w:pPr>
        <w:numPr>
          <w:ilvl w:val="0"/>
          <w:numId w:val="212"/>
        </w:numPr>
        <w:ind w:firstLineChars="200" w:firstLine="420"/>
        <w:jc w:val="left"/>
        <w:rPr>
          <w:rFonts w:ascii="宋体" w:eastAsia="宋体" w:hAnsi="宋体" w:cs="宋体"/>
          <w:szCs w:val="21"/>
        </w:rPr>
      </w:pPr>
      <w:r>
        <w:rPr>
          <w:rFonts w:ascii="宋体" w:eastAsia="宋体" w:hAnsi="宋体" w:cs="宋体" w:hint="eastAsia"/>
          <w:szCs w:val="21"/>
        </w:rPr>
        <w:t>纺织加工工业------纤维素酶、α-淀粉酶、蛋白酶等</w:t>
      </w:r>
    </w:p>
    <w:p w14:paraId="54C93681" w14:textId="77777777" w:rsidR="00D26C6A" w:rsidRDefault="00DC6E89">
      <w:pPr>
        <w:numPr>
          <w:ilvl w:val="0"/>
          <w:numId w:val="212"/>
        </w:numPr>
        <w:ind w:firstLineChars="200" w:firstLine="420"/>
        <w:jc w:val="left"/>
        <w:rPr>
          <w:rFonts w:ascii="宋体" w:eastAsia="宋体" w:hAnsi="宋体" w:cs="宋体"/>
          <w:szCs w:val="21"/>
        </w:rPr>
      </w:pPr>
      <w:r>
        <w:rPr>
          <w:rFonts w:ascii="宋体" w:eastAsia="宋体" w:hAnsi="宋体" w:cs="宋体" w:hint="eastAsia"/>
          <w:szCs w:val="21"/>
        </w:rPr>
        <w:t>造纸工业------木质素酶、木聚糖酶</w:t>
      </w:r>
    </w:p>
    <w:p w14:paraId="463CE295" w14:textId="77777777" w:rsidR="00D26C6A" w:rsidRDefault="00DC6E89">
      <w:pPr>
        <w:numPr>
          <w:ilvl w:val="0"/>
          <w:numId w:val="212"/>
        </w:numPr>
        <w:ind w:firstLineChars="200" w:firstLine="420"/>
        <w:jc w:val="left"/>
        <w:rPr>
          <w:rFonts w:ascii="宋体" w:eastAsia="宋体" w:hAnsi="宋体" w:cs="宋体"/>
          <w:szCs w:val="21"/>
        </w:rPr>
      </w:pPr>
      <w:r>
        <w:rPr>
          <w:rFonts w:ascii="宋体" w:eastAsia="宋体" w:hAnsi="宋体" w:cs="宋体" w:hint="eastAsia"/>
          <w:szCs w:val="21"/>
        </w:rPr>
        <w:t>制革工业：</w:t>
      </w:r>
    </w:p>
    <w:p w14:paraId="28CD4CC4" w14:textId="77777777" w:rsidR="00D26C6A" w:rsidRDefault="00DC6E89">
      <w:pPr>
        <w:numPr>
          <w:ilvl w:val="0"/>
          <w:numId w:val="213"/>
        </w:numPr>
        <w:jc w:val="left"/>
        <w:rPr>
          <w:rFonts w:ascii="宋体" w:eastAsia="宋体" w:hAnsi="宋体" w:cs="宋体"/>
          <w:szCs w:val="21"/>
        </w:rPr>
      </w:pPr>
      <w:r>
        <w:rPr>
          <w:rFonts w:ascii="宋体" w:eastAsia="宋体" w:hAnsi="宋体" w:cs="宋体" w:hint="eastAsia"/>
          <w:szCs w:val="21"/>
        </w:rPr>
        <w:t>碱性脂肪酶可用于皮革的酶法脱脂</w:t>
      </w:r>
    </w:p>
    <w:p w14:paraId="6706BE7D" w14:textId="77777777" w:rsidR="00D26C6A" w:rsidRDefault="00DC6E89">
      <w:pPr>
        <w:numPr>
          <w:ilvl w:val="0"/>
          <w:numId w:val="213"/>
        </w:numPr>
        <w:jc w:val="left"/>
        <w:rPr>
          <w:rFonts w:ascii="宋体" w:eastAsia="宋体" w:hAnsi="宋体" w:cs="宋体"/>
          <w:szCs w:val="21"/>
        </w:rPr>
      </w:pPr>
      <w:r>
        <w:rPr>
          <w:rFonts w:ascii="宋体" w:eastAsia="宋体" w:hAnsi="宋体" w:cs="宋体" w:hint="eastAsia"/>
          <w:szCs w:val="21"/>
        </w:rPr>
        <w:t>酸性蛋白酶可用于皮革的酸性软化</w:t>
      </w:r>
    </w:p>
    <w:p w14:paraId="08C69F99" w14:textId="77777777" w:rsidR="00D26C6A" w:rsidRDefault="00DC6E89">
      <w:pPr>
        <w:numPr>
          <w:ilvl w:val="0"/>
          <w:numId w:val="213"/>
        </w:numPr>
        <w:jc w:val="left"/>
        <w:rPr>
          <w:rFonts w:ascii="宋体" w:eastAsia="宋体" w:hAnsi="宋体" w:cs="宋体"/>
          <w:szCs w:val="21"/>
        </w:rPr>
      </w:pPr>
      <w:r>
        <w:rPr>
          <w:rFonts w:ascii="宋体" w:eastAsia="宋体" w:hAnsi="宋体" w:cs="宋体" w:hint="eastAsia"/>
          <w:szCs w:val="21"/>
        </w:rPr>
        <w:t>蛋白酶可用于处理兽皮，去除皮表面的毛，取代石灰和硫酸钠的处理</w:t>
      </w:r>
    </w:p>
    <w:p w14:paraId="46E5706C" w14:textId="77777777" w:rsidR="00D26C6A" w:rsidRDefault="00DC6E89">
      <w:pPr>
        <w:numPr>
          <w:ilvl w:val="0"/>
          <w:numId w:val="212"/>
        </w:numPr>
        <w:ind w:firstLineChars="200" w:firstLine="420"/>
        <w:jc w:val="left"/>
        <w:rPr>
          <w:rFonts w:ascii="宋体" w:eastAsia="宋体" w:hAnsi="宋体" w:cs="宋体"/>
          <w:szCs w:val="21"/>
        </w:rPr>
      </w:pPr>
      <w:r>
        <w:rPr>
          <w:rFonts w:ascii="宋体" w:eastAsia="宋体" w:hAnsi="宋体" w:cs="宋体" w:hint="eastAsia"/>
          <w:szCs w:val="21"/>
        </w:rPr>
        <w:t>加酶洗涤剂</w:t>
      </w:r>
    </w:p>
    <w:p w14:paraId="6B16AFC8" w14:textId="77777777" w:rsidR="00D26C6A" w:rsidRDefault="00DC6E89">
      <w:pPr>
        <w:numPr>
          <w:ilvl w:val="0"/>
          <w:numId w:val="212"/>
        </w:numPr>
        <w:ind w:firstLineChars="200" w:firstLine="420"/>
        <w:jc w:val="left"/>
        <w:rPr>
          <w:rFonts w:ascii="宋体" w:eastAsia="宋体" w:hAnsi="宋体" w:cs="宋体"/>
          <w:szCs w:val="21"/>
        </w:rPr>
      </w:pPr>
      <w:r>
        <w:rPr>
          <w:rFonts w:ascii="宋体" w:eastAsia="宋体" w:hAnsi="宋体" w:cs="宋体" w:hint="eastAsia"/>
          <w:szCs w:val="21"/>
        </w:rPr>
        <w:t>饲料工业------NSP复合酶、植酸酶</w:t>
      </w:r>
    </w:p>
    <w:p w14:paraId="60626F9C" w14:textId="77777777" w:rsidR="00D26C6A" w:rsidRDefault="00DC6E89">
      <w:pPr>
        <w:numPr>
          <w:ilvl w:val="0"/>
          <w:numId w:val="211"/>
        </w:numPr>
        <w:jc w:val="left"/>
        <w:rPr>
          <w:rFonts w:ascii="宋体" w:eastAsia="宋体" w:hAnsi="宋体" w:cs="宋体"/>
          <w:b/>
          <w:bCs/>
          <w:szCs w:val="21"/>
        </w:rPr>
      </w:pPr>
      <w:r>
        <w:rPr>
          <w:rFonts w:ascii="宋体" w:eastAsia="宋体" w:hAnsi="宋体" w:cs="宋体" w:hint="eastAsia"/>
          <w:b/>
          <w:bCs/>
          <w:szCs w:val="21"/>
        </w:rPr>
        <w:t>用酶增强产品的使用效果</w:t>
      </w:r>
    </w:p>
    <w:p w14:paraId="3B609980" w14:textId="77777777" w:rsidR="00D26C6A" w:rsidRDefault="00D26C6A">
      <w:pPr>
        <w:jc w:val="left"/>
        <w:rPr>
          <w:rFonts w:ascii="宋体" w:eastAsia="宋体" w:hAnsi="宋体" w:cs="宋体"/>
          <w:b/>
          <w:bCs/>
          <w:szCs w:val="21"/>
        </w:rPr>
      </w:pPr>
    </w:p>
    <w:p w14:paraId="03ED9793" w14:textId="77777777" w:rsidR="00D26C6A" w:rsidRDefault="00D26C6A">
      <w:pPr>
        <w:jc w:val="left"/>
        <w:rPr>
          <w:rFonts w:ascii="宋体" w:eastAsia="宋体" w:hAnsi="宋体" w:cs="宋体"/>
          <w:b/>
          <w:bCs/>
          <w:szCs w:val="21"/>
        </w:rPr>
      </w:pPr>
    </w:p>
    <w:p w14:paraId="4CDC8E3C" w14:textId="77777777" w:rsidR="00D26C6A" w:rsidRDefault="00DC6E89">
      <w:pPr>
        <w:numPr>
          <w:ilvl w:val="0"/>
          <w:numId w:val="201"/>
        </w:numPr>
        <w:jc w:val="left"/>
        <w:rPr>
          <w:rFonts w:ascii="宋体" w:eastAsia="宋体" w:hAnsi="宋体" w:cs="宋体"/>
          <w:b/>
          <w:bCs/>
          <w:sz w:val="24"/>
        </w:rPr>
      </w:pPr>
      <w:r>
        <w:rPr>
          <w:rFonts w:ascii="宋体" w:eastAsia="宋体" w:hAnsi="宋体" w:cs="宋体" w:hint="eastAsia"/>
          <w:b/>
          <w:bCs/>
          <w:sz w:val="24"/>
        </w:rPr>
        <w:t>酶在生物工程中的应用</w:t>
      </w:r>
    </w:p>
    <w:p w14:paraId="4449779A" w14:textId="77777777" w:rsidR="00D26C6A" w:rsidRDefault="00DC6E89">
      <w:pPr>
        <w:numPr>
          <w:ilvl w:val="0"/>
          <w:numId w:val="214"/>
        </w:numPr>
        <w:jc w:val="left"/>
        <w:rPr>
          <w:rFonts w:ascii="宋体" w:eastAsia="宋体" w:hAnsi="宋体" w:cs="宋体"/>
          <w:b/>
          <w:bCs/>
          <w:szCs w:val="21"/>
        </w:rPr>
      </w:pPr>
      <w:r>
        <w:rPr>
          <w:rFonts w:ascii="宋体" w:eastAsia="宋体" w:hAnsi="宋体" w:cs="宋体" w:hint="eastAsia"/>
          <w:b/>
          <w:bCs/>
          <w:szCs w:val="21"/>
        </w:rPr>
        <w:t>酶在除去细胞壁方面的应用</w:t>
      </w:r>
    </w:p>
    <w:p w14:paraId="517E26B0" w14:textId="77777777" w:rsidR="00D26C6A" w:rsidRDefault="00DC6E89">
      <w:pPr>
        <w:numPr>
          <w:ilvl w:val="0"/>
          <w:numId w:val="215"/>
        </w:numPr>
        <w:ind w:firstLineChars="200" w:firstLine="420"/>
        <w:jc w:val="left"/>
        <w:rPr>
          <w:rFonts w:ascii="宋体" w:eastAsia="宋体" w:hAnsi="宋体" w:cs="宋体"/>
          <w:szCs w:val="21"/>
        </w:rPr>
      </w:pPr>
      <w:r>
        <w:rPr>
          <w:rFonts w:ascii="宋体" w:eastAsia="宋体" w:hAnsi="宋体" w:cs="宋体" w:hint="eastAsia"/>
          <w:szCs w:val="21"/>
        </w:rPr>
        <w:t>溶菌酶除去细菌细胞壁</w:t>
      </w:r>
    </w:p>
    <w:p w14:paraId="6F9EFC4F" w14:textId="77777777" w:rsidR="00D26C6A" w:rsidRDefault="00DC6E89">
      <w:pPr>
        <w:numPr>
          <w:ilvl w:val="0"/>
          <w:numId w:val="215"/>
        </w:numPr>
        <w:ind w:firstLineChars="200" w:firstLine="420"/>
        <w:jc w:val="left"/>
        <w:rPr>
          <w:rFonts w:ascii="宋体" w:eastAsia="宋体" w:hAnsi="宋体" w:cs="宋体"/>
          <w:szCs w:val="21"/>
        </w:rPr>
      </w:pPr>
      <w:r>
        <w:rPr>
          <w:rFonts w:ascii="宋体" w:eastAsia="宋体" w:hAnsi="宋体" w:cs="宋体" w:hint="eastAsia"/>
          <w:szCs w:val="21"/>
        </w:rPr>
        <w:t>β-1，3-葡聚糖酶除去酵母细胞壁</w:t>
      </w:r>
    </w:p>
    <w:p w14:paraId="414262C0" w14:textId="77777777" w:rsidR="00D26C6A" w:rsidRDefault="00DC6E89">
      <w:pPr>
        <w:numPr>
          <w:ilvl w:val="0"/>
          <w:numId w:val="215"/>
        </w:numPr>
        <w:ind w:firstLineChars="200" w:firstLine="420"/>
        <w:jc w:val="left"/>
        <w:rPr>
          <w:rFonts w:ascii="宋体" w:eastAsia="宋体" w:hAnsi="宋体" w:cs="宋体"/>
          <w:szCs w:val="21"/>
        </w:rPr>
      </w:pPr>
      <w:r>
        <w:rPr>
          <w:rFonts w:ascii="宋体" w:eastAsia="宋体" w:hAnsi="宋体" w:cs="宋体" w:hint="eastAsia"/>
          <w:szCs w:val="21"/>
        </w:rPr>
        <w:t>β-1，3-葡聚糖酶和几丁质酶的混合物除去霉菌细胞壁</w:t>
      </w:r>
    </w:p>
    <w:p w14:paraId="2AD349ED" w14:textId="77777777" w:rsidR="00D26C6A" w:rsidRDefault="00DC6E89">
      <w:pPr>
        <w:numPr>
          <w:ilvl w:val="0"/>
          <w:numId w:val="215"/>
        </w:numPr>
        <w:ind w:firstLineChars="200" w:firstLine="420"/>
        <w:jc w:val="left"/>
        <w:rPr>
          <w:rFonts w:ascii="宋体" w:eastAsia="宋体" w:hAnsi="宋体" w:cs="宋体"/>
          <w:szCs w:val="21"/>
        </w:rPr>
      </w:pPr>
      <w:r>
        <w:rPr>
          <w:rFonts w:ascii="宋体" w:eastAsia="宋体" w:hAnsi="宋体" w:cs="宋体" w:hint="eastAsia"/>
          <w:szCs w:val="21"/>
        </w:rPr>
        <w:t>纤维素酶、半纤维素酶和果胶酶组成的混合酶破除植物细胞壁</w:t>
      </w:r>
    </w:p>
    <w:p w14:paraId="06C7CB57" w14:textId="77777777" w:rsidR="00D26C6A" w:rsidRDefault="00DC6E89">
      <w:pPr>
        <w:numPr>
          <w:ilvl w:val="0"/>
          <w:numId w:val="214"/>
        </w:numPr>
        <w:jc w:val="left"/>
        <w:rPr>
          <w:rFonts w:ascii="宋体" w:eastAsia="宋体" w:hAnsi="宋体" w:cs="宋体"/>
          <w:b/>
          <w:bCs/>
          <w:szCs w:val="21"/>
        </w:rPr>
      </w:pPr>
      <w:r>
        <w:rPr>
          <w:rFonts w:ascii="宋体" w:eastAsia="宋体" w:hAnsi="宋体" w:cs="宋体" w:hint="eastAsia"/>
          <w:b/>
          <w:bCs/>
          <w:szCs w:val="21"/>
        </w:rPr>
        <w:t>酶在大分子切割方面的应用</w:t>
      </w:r>
    </w:p>
    <w:p w14:paraId="39D06B99" w14:textId="77777777" w:rsidR="00D26C6A" w:rsidRDefault="00DC6E89">
      <w:pPr>
        <w:numPr>
          <w:ilvl w:val="0"/>
          <w:numId w:val="216"/>
        </w:numPr>
        <w:ind w:firstLineChars="200" w:firstLine="420"/>
        <w:jc w:val="left"/>
        <w:rPr>
          <w:rFonts w:ascii="宋体" w:eastAsia="宋体" w:hAnsi="宋体" w:cs="宋体"/>
          <w:szCs w:val="21"/>
        </w:rPr>
      </w:pPr>
      <w:r>
        <w:rPr>
          <w:rFonts w:ascii="宋体" w:eastAsia="宋体" w:hAnsi="宋体" w:cs="宋体" w:hint="eastAsia"/>
          <w:szCs w:val="21"/>
        </w:rPr>
        <w:t>限制性核酸内切酶</w:t>
      </w:r>
    </w:p>
    <w:p w14:paraId="0BBC9FC2" w14:textId="77777777" w:rsidR="00D26C6A" w:rsidRDefault="00DC6E89">
      <w:pPr>
        <w:numPr>
          <w:ilvl w:val="0"/>
          <w:numId w:val="216"/>
        </w:numPr>
        <w:ind w:firstLineChars="200" w:firstLine="420"/>
        <w:jc w:val="left"/>
        <w:rPr>
          <w:rFonts w:ascii="宋体" w:eastAsia="宋体" w:hAnsi="宋体" w:cs="宋体"/>
          <w:szCs w:val="21"/>
        </w:rPr>
      </w:pPr>
      <w:r>
        <w:rPr>
          <w:rFonts w:ascii="宋体" w:eastAsia="宋体" w:hAnsi="宋体" w:cs="宋体" w:hint="eastAsia"/>
          <w:szCs w:val="21"/>
        </w:rPr>
        <w:t>DNA外切核酸酶</w:t>
      </w:r>
    </w:p>
    <w:p w14:paraId="5E497A6A" w14:textId="77777777" w:rsidR="00D26C6A" w:rsidRDefault="00DC6E89">
      <w:pPr>
        <w:numPr>
          <w:ilvl w:val="0"/>
          <w:numId w:val="216"/>
        </w:numPr>
        <w:ind w:firstLineChars="200" w:firstLine="420"/>
        <w:jc w:val="left"/>
        <w:rPr>
          <w:rFonts w:ascii="宋体" w:eastAsia="宋体" w:hAnsi="宋体" w:cs="宋体"/>
          <w:szCs w:val="21"/>
        </w:rPr>
      </w:pPr>
      <w:r>
        <w:rPr>
          <w:rFonts w:ascii="宋体" w:eastAsia="宋体" w:hAnsi="宋体" w:cs="宋体" w:hint="eastAsia"/>
          <w:szCs w:val="21"/>
        </w:rPr>
        <w:t>碱性磷酸酶</w:t>
      </w:r>
    </w:p>
    <w:p w14:paraId="43EA2367" w14:textId="77777777" w:rsidR="00D26C6A" w:rsidRDefault="00DC6E89">
      <w:pPr>
        <w:numPr>
          <w:ilvl w:val="0"/>
          <w:numId w:val="216"/>
        </w:numPr>
        <w:ind w:firstLineChars="200" w:firstLine="420"/>
        <w:jc w:val="left"/>
        <w:rPr>
          <w:rFonts w:ascii="宋体" w:eastAsia="宋体" w:hAnsi="宋体" w:cs="宋体"/>
          <w:szCs w:val="21"/>
        </w:rPr>
      </w:pPr>
      <w:r>
        <w:rPr>
          <w:rFonts w:ascii="宋体" w:eastAsia="宋体" w:hAnsi="宋体" w:cs="宋体" w:hint="eastAsia"/>
          <w:szCs w:val="21"/>
        </w:rPr>
        <w:t>核酸酶S1</w:t>
      </w:r>
    </w:p>
    <w:p w14:paraId="085CF9AB" w14:textId="77777777" w:rsidR="00D26C6A" w:rsidRDefault="00DC6E89">
      <w:pPr>
        <w:numPr>
          <w:ilvl w:val="0"/>
          <w:numId w:val="214"/>
        </w:numPr>
        <w:jc w:val="left"/>
        <w:rPr>
          <w:rFonts w:ascii="宋体" w:eastAsia="宋体" w:hAnsi="宋体" w:cs="宋体"/>
          <w:b/>
          <w:bCs/>
          <w:szCs w:val="21"/>
        </w:rPr>
      </w:pPr>
      <w:r>
        <w:rPr>
          <w:rFonts w:ascii="宋体" w:eastAsia="宋体" w:hAnsi="宋体" w:cs="宋体" w:hint="eastAsia"/>
          <w:b/>
          <w:bCs/>
          <w:szCs w:val="21"/>
        </w:rPr>
        <w:t xml:space="preserve">酶在大分子连接方面的应用 </w:t>
      </w:r>
    </w:p>
    <w:p w14:paraId="71E2C107" w14:textId="77777777" w:rsidR="00D26C6A" w:rsidRDefault="00DC6E89">
      <w:pPr>
        <w:numPr>
          <w:ilvl w:val="0"/>
          <w:numId w:val="217"/>
        </w:numPr>
        <w:ind w:left="0" w:firstLineChars="200" w:firstLine="420"/>
        <w:jc w:val="left"/>
        <w:rPr>
          <w:rFonts w:ascii="宋体" w:eastAsia="宋体" w:hAnsi="宋体" w:cs="宋体"/>
          <w:szCs w:val="21"/>
        </w:rPr>
      </w:pPr>
      <w:r>
        <w:rPr>
          <w:rFonts w:ascii="宋体" w:eastAsia="宋体" w:hAnsi="宋体" w:cs="宋体" w:hint="eastAsia"/>
          <w:szCs w:val="21"/>
        </w:rPr>
        <w:t>DNA连接酶、</w:t>
      </w:r>
    </w:p>
    <w:p w14:paraId="23141451" w14:textId="77777777" w:rsidR="00D26C6A" w:rsidRDefault="00DC6E89">
      <w:pPr>
        <w:numPr>
          <w:ilvl w:val="0"/>
          <w:numId w:val="217"/>
        </w:numPr>
        <w:ind w:left="0" w:firstLineChars="200" w:firstLine="420"/>
        <w:jc w:val="left"/>
        <w:rPr>
          <w:rFonts w:ascii="宋体" w:eastAsia="宋体" w:hAnsi="宋体" w:cs="宋体"/>
          <w:szCs w:val="21"/>
        </w:rPr>
      </w:pPr>
      <w:r>
        <w:rPr>
          <w:rFonts w:ascii="宋体" w:eastAsia="宋体" w:hAnsi="宋体" w:cs="宋体" w:hint="eastAsia"/>
          <w:szCs w:val="21"/>
        </w:rPr>
        <w:t>DNA聚合酶</w:t>
      </w:r>
    </w:p>
    <w:p w14:paraId="545C3B1F" w14:textId="77777777" w:rsidR="00D26C6A" w:rsidRDefault="00DC6E89">
      <w:pPr>
        <w:numPr>
          <w:ilvl w:val="0"/>
          <w:numId w:val="217"/>
        </w:numPr>
        <w:ind w:left="0" w:firstLineChars="200" w:firstLine="420"/>
        <w:jc w:val="left"/>
        <w:rPr>
          <w:rFonts w:ascii="宋体" w:eastAsia="宋体" w:hAnsi="宋体" w:cs="宋体"/>
          <w:szCs w:val="21"/>
        </w:rPr>
      </w:pPr>
      <w:r>
        <w:rPr>
          <w:rFonts w:ascii="宋体" w:eastAsia="宋体" w:hAnsi="宋体" w:cs="宋体" w:hint="eastAsia"/>
          <w:szCs w:val="21"/>
        </w:rPr>
        <w:t>末端脱氧核苷酸转移酶</w:t>
      </w:r>
    </w:p>
    <w:p w14:paraId="7154E9FA" w14:textId="77777777" w:rsidR="00D26C6A" w:rsidRDefault="00DC6E89">
      <w:pPr>
        <w:numPr>
          <w:ilvl w:val="0"/>
          <w:numId w:val="217"/>
        </w:numPr>
        <w:ind w:left="0" w:firstLineChars="200" w:firstLine="420"/>
        <w:jc w:val="left"/>
        <w:rPr>
          <w:rFonts w:ascii="宋体" w:eastAsia="宋体" w:hAnsi="宋体" w:cs="宋体"/>
          <w:szCs w:val="21"/>
        </w:rPr>
      </w:pPr>
      <w:r>
        <w:rPr>
          <w:rFonts w:ascii="宋体" w:eastAsia="宋体" w:hAnsi="宋体" w:cs="宋体" w:hint="eastAsia"/>
          <w:szCs w:val="21"/>
        </w:rPr>
        <w:t>反转录酶</w:t>
      </w:r>
    </w:p>
    <w:p w14:paraId="61A1143A" w14:textId="77777777" w:rsidR="00D26C6A" w:rsidRDefault="00D26C6A">
      <w:pPr>
        <w:jc w:val="left"/>
        <w:rPr>
          <w:rFonts w:ascii="宋体" w:eastAsia="宋体" w:hAnsi="宋体" w:cs="宋体"/>
          <w:szCs w:val="21"/>
        </w:rPr>
      </w:pPr>
    </w:p>
    <w:p w14:paraId="7B91F15F" w14:textId="77777777" w:rsidR="00D26C6A" w:rsidRDefault="00D26C6A">
      <w:pPr>
        <w:jc w:val="left"/>
        <w:rPr>
          <w:rFonts w:ascii="宋体" w:eastAsia="宋体" w:hAnsi="宋体" w:cs="宋体"/>
          <w:szCs w:val="21"/>
        </w:rPr>
      </w:pPr>
    </w:p>
    <w:p w14:paraId="28E5D6D4" w14:textId="77777777" w:rsidR="00D26C6A" w:rsidRDefault="00D26C6A">
      <w:pPr>
        <w:jc w:val="left"/>
        <w:rPr>
          <w:rFonts w:ascii="宋体" w:eastAsia="宋体" w:hAnsi="宋体" w:cs="宋体"/>
          <w:szCs w:val="21"/>
        </w:rPr>
      </w:pPr>
    </w:p>
    <w:p w14:paraId="146F4CAC" w14:textId="77777777" w:rsidR="00D26C6A" w:rsidRDefault="00D26C6A">
      <w:pPr>
        <w:jc w:val="left"/>
        <w:rPr>
          <w:rFonts w:ascii="宋体" w:eastAsia="宋体" w:hAnsi="宋体" w:cs="宋体"/>
          <w:szCs w:val="21"/>
        </w:rPr>
      </w:pPr>
    </w:p>
    <w:p w14:paraId="0CDD2B2B" w14:textId="77777777" w:rsidR="00D26C6A" w:rsidRDefault="00DC6E89">
      <w:pPr>
        <w:jc w:val="left"/>
        <w:rPr>
          <w:rFonts w:ascii="宋体" w:eastAsia="宋体" w:hAnsi="宋体" w:cs="宋体"/>
          <w:b/>
          <w:bCs/>
          <w:sz w:val="24"/>
        </w:rPr>
      </w:pPr>
      <w:r>
        <w:rPr>
          <w:rFonts w:ascii="宋体" w:eastAsia="宋体" w:hAnsi="宋体" w:cs="宋体" w:hint="eastAsia"/>
          <w:szCs w:val="21"/>
        </w:rPr>
        <w:t>★</w:t>
      </w:r>
      <w:r>
        <w:rPr>
          <w:rFonts w:ascii="宋体" w:eastAsia="宋体" w:hAnsi="宋体" w:cs="宋体" w:hint="eastAsia"/>
          <w:b/>
          <w:bCs/>
          <w:sz w:val="24"/>
        </w:rPr>
        <w:t>真题：</w:t>
      </w:r>
    </w:p>
    <w:p w14:paraId="1BCDCB71" w14:textId="77777777" w:rsidR="00D26C6A" w:rsidRDefault="003572E9">
      <w:pPr>
        <w:numPr>
          <w:ilvl w:val="0"/>
          <w:numId w:val="218"/>
        </w:numPr>
        <w:jc w:val="left"/>
        <w:rPr>
          <w:rFonts w:ascii="宋体" w:eastAsia="宋体" w:hAnsi="宋体" w:cs="宋体"/>
          <w:szCs w:val="21"/>
          <w:shd w:val="clear" w:color="auto" w:fill="FFFFFF"/>
        </w:rPr>
      </w:pPr>
      <w:hyperlink r:id="rId36" w:tgtFrame="http://baike.baidu.com/_blank" w:history="1">
        <w:r w:rsidR="00DC6E89">
          <w:rPr>
            <w:rStyle w:val="a3"/>
            <w:rFonts w:ascii="宋体" w:eastAsia="宋体" w:hAnsi="宋体" w:cs="宋体" w:hint="eastAsia"/>
            <w:b/>
            <w:bCs/>
            <w:color w:val="auto"/>
            <w:szCs w:val="21"/>
            <w:u w:val="none"/>
            <w:shd w:val="clear" w:color="auto" w:fill="FFFFFF"/>
          </w:rPr>
          <w:t>噬菌体展示</w:t>
        </w:r>
      </w:hyperlink>
      <w:r w:rsidR="00DC6E89">
        <w:rPr>
          <w:rFonts w:ascii="宋体" w:eastAsia="宋体" w:hAnsi="宋体" w:cs="宋体" w:hint="eastAsia"/>
          <w:b/>
          <w:bCs/>
          <w:szCs w:val="21"/>
          <w:shd w:val="clear" w:color="auto" w:fill="FFFFFF"/>
        </w:rPr>
        <w:t>技术</w:t>
      </w:r>
      <w:r w:rsidR="00DC6E89">
        <w:rPr>
          <w:rFonts w:ascii="宋体" w:eastAsia="宋体" w:hAnsi="宋体" w:cs="宋体" w:hint="eastAsia"/>
          <w:szCs w:val="21"/>
          <w:shd w:val="clear" w:color="auto" w:fill="FFFFFF"/>
        </w:rPr>
        <w:t>：</w:t>
      </w:r>
    </w:p>
    <w:p w14:paraId="41027815" w14:textId="77777777" w:rsidR="00D26C6A" w:rsidRDefault="00DC6E89">
      <w:pPr>
        <w:ind w:firstLine="420"/>
        <w:jc w:val="left"/>
        <w:rPr>
          <w:rFonts w:ascii="宋体" w:eastAsia="宋体" w:hAnsi="宋体" w:cs="宋体"/>
          <w:szCs w:val="21"/>
          <w:shd w:val="clear" w:color="auto" w:fill="FFFFFF"/>
        </w:rPr>
      </w:pPr>
      <w:r>
        <w:rPr>
          <w:rFonts w:ascii="宋体" w:eastAsia="宋体" w:hAnsi="宋体" w:cs="宋体" w:hint="eastAsia"/>
          <w:szCs w:val="21"/>
          <w:shd w:val="clear" w:color="auto" w:fill="FFFFFF"/>
        </w:rPr>
        <w:t>是将外源蛋白或多肽的</w:t>
      </w:r>
      <w:hyperlink r:id="rId37" w:tgtFrame="http://baike.baidu.com/_blank" w:history="1">
        <w:r>
          <w:rPr>
            <w:rStyle w:val="a3"/>
            <w:rFonts w:ascii="宋体" w:eastAsia="宋体" w:hAnsi="宋体" w:cs="宋体" w:hint="eastAsia"/>
            <w:color w:val="auto"/>
            <w:szCs w:val="21"/>
            <w:u w:val="none"/>
            <w:shd w:val="clear" w:color="auto" w:fill="FFFFFF"/>
          </w:rPr>
          <w:t>DNA序列</w:t>
        </w:r>
      </w:hyperlink>
      <w:r>
        <w:rPr>
          <w:rFonts w:ascii="宋体" w:eastAsia="宋体" w:hAnsi="宋体" w:cs="宋体" w:hint="eastAsia"/>
          <w:szCs w:val="21"/>
          <w:shd w:val="clear" w:color="auto" w:fill="FFFFFF"/>
        </w:rPr>
        <w:t>插入到</w:t>
      </w:r>
      <w:hyperlink r:id="rId38" w:tgtFrame="http://baike.baidu.com/_blank" w:history="1">
        <w:r>
          <w:rPr>
            <w:rStyle w:val="a3"/>
            <w:rFonts w:ascii="宋体" w:eastAsia="宋体" w:hAnsi="宋体" w:cs="宋体" w:hint="eastAsia"/>
            <w:color w:val="auto"/>
            <w:szCs w:val="21"/>
            <w:u w:val="none"/>
            <w:shd w:val="clear" w:color="auto" w:fill="FFFFFF"/>
          </w:rPr>
          <w:t>噬菌体</w:t>
        </w:r>
      </w:hyperlink>
      <w:r>
        <w:rPr>
          <w:rFonts w:ascii="宋体" w:eastAsia="宋体" w:hAnsi="宋体" w:cs="宋体" w:hint="eastAsia"/>
          <w:szCs w:val="21"/>
          <w:shd w:val="clear" w:color="auto" w:fill="FFFFFF"/>
        </w:rPr>
        <w:t>外壳蛋白结构基因的适当位置，使外源基因随外壳蛋白的表达而表达，同时，外源蛋白随噬菌体的重新组装而展示到</w:t>
      </w:r>
      <w:hyperlink r:id="rId39" w:tgtFrame="http://baike.baidu.com/_blank" w:history="1">
        <w:r>
          <w:rPr>
            <w:rStyle w:val="a3"/>
            <w:rFonts w:ascii="宋体" w:eastAsia="宋体" w:hAnsi="宋体" w:cs="宋体" w:hint="eastAsia"/>
            <w:color w:val="auto"/>
            <w:szCs w:val="21"/>
            <w:u w:val="none"/>
            <w:shd w:val="clear" w:color="auto" w:fill="FFFFFF"/>
          </w:rPr>
          <w:t>噬菌体</w:t>
        </w:r>
      </w:hyperlink>
      <w:r>
        <w:rPr>
          <w:rFonts w:ascii="宋体" w:eastAsia="宋体" w:hAnsi="宋体" w:cs="宋体" w:hint="eastAsia"/>
          <w:szCs w:val="21"/>
          <w:shd w:val="clear" w:color="auto" w:fill="FFFFFF"/>
        </w:rPr>
        <w:t>表面的生物技术。</w:t>
      </w:r>
    </w:p>
    <w:p w14:paraId="16C582CA" w14:textId="77777777" w:rsidR="00D26C6A" w:rsidRDefault="00DC6E89">
      <w:pPr>
        <w:numPr>
          <w:ilvl w:val="0"/>
          <w:numId w:val="218"/>
        </w:numPr>
        <w:jc w:val="left"/>
        <w:rPr>
          <w:rFonts w:ascii="宋体" w:eastAsia="宋体" w:hAnsi="宋体" w:cs="宋体"/>
          <w:szCs w:val="21"/>
          <w:shd w:val="clear" w:color="auto" w:fill="FFFFFF"/>
        </w:rPr>
      </w:pPr>
      <w:r>
        <w:rPr>
          <w:rFonts w:ascii="宋体" w:eastAsia="宋体" w:hAnsi="宋体" w:cs="宋体" w:hint="eastAsia"/>
          <w:b/>
          <w:bCs/>
          <w:szCs w:val="21"/>
          <w:shd w:val="clear" w:color="auto" w:fill="FFFFFF"/>
        </w:rPr>
        <w:t>设计一个从豆腐乳中分离产蛋白酶毛霉菌株的实验？</w:t>
      </w:r>
    </w:p>
    <w:p w14:paraId="32374BF6" w14:textId="77777777" w:rsidR="00D26C6A" w:rsidRDefault="00DC6E89">
      <w:pPr>
        <w:numPr>
          <w:ilvl w:val="0"/>
          <w:numId w:val="218"/>
        </w:numPr>
        <w:jc w:val="left"/>
        <w:rPr>
          <w:rFonts w:ascii="宋体" w:eastAsia="宋体" w:hAnsi="宋体" w:cs="宋体"/>
          <w:szCs w:val="21"/>
          <w:shd w:val="clear" w:color="auto" w:fill="FFFFFF"/>
        </w:rPr>
      </w:pPr>
      <w:r>
        <w:rPr>
          <w:rFonts w:ascii="宋体" w:eastAsia="宋体" w:hAnsi="宋体" w:cs="宋体" w:hint="eastAsia"/>
          <w:b/>
          <w:bCs/>
          <w:szCs w:val="21"/>
          <w:shd w:val="clear" w:color="auto" w:fill="FFFFFF"/>
        </w:rPr>
        <w:t>酶合成诱导作用与大肠杆菌重组质粒蓝白筛选有何关联？</w:t>
      </w:r>
    </w:p>
    <w:p w14:paraId="0E69E846" w14:textId="77777777" w:rsidR="00D26C6A" w:rsidRDefault="00DC6E89">
      <w:pPr>
        <w:numPr>
          <w:ilvl w:val="0"/>
          <w:numId w:val="218"/>
        </w:numPr>
        <w:jc w:val="left"/>
        <w:rPr>
          <w:rFonts w:ascii="宋体" w:eastAsia="宋体" w:hAnsi="宋体" w:cs="宋体"/>
          <w:szCs w:val="21"/>
          <w:shd w:val="clear" w:color="auto" w:fill="FFFFFF"/>
        </w:rPr>
      </w:pPr>
      <w:r>
        <w:rPr>
          <w:rFonts w:ascii="宋体" w:eastAsia="宋体" w:hAnsi="宋体" w:cs="宋体" w:hint="eastAsia"/>
          <w:b/>
          <w:bCs/>
          <w:szCs w:val="21"/>
          <w:shd w:val="clear" w:color="auto" w:fill="FFFFFF"/>
        </w:rPr>
        <w:t>基因工程对酶的分离纯化与酶的化学修饰的贡献？</w:t>
      </w:r>
    </w:p>
    <w:p w14:paraId="100078FC" w14:textId="77777777" w:rsidR="00D26C6A" w:rsidRDefault="00DC6E89">
      <w:pPr>
        <w:numPr>
          <w:ilvl w:val="0"/>
          <w:numId w:val="218"/>
        </w:numPr>
        <w:jc w:val="left"/>
        <w:rPr>
          <w:rFonts w:ascii="宋体" w:eastAsia="宋体" w:hAnsi="宋体" w:cs="宋体"/>
          <w:szCs w:val="21"/>
          <w:shd w:val="clear" w:color="auto" w:fill="FFFFFF"/>
        </w:rPr>
      </w:pPr>
      <w:proofErr w:type="gramStart"/>
      <w:r>
        <w:rPr>
          <w:rFonts w:ascii="宋体" w:eastAsia="宋体" w:hAnsi="宋体" w:cs="宋体" w:hint="eastAsia"/>
          <w:szCs w:val="21"/>
          <w:shd w:val="clear" w:color="auto" w:fill="FFFFFF"/>
        </w:rPr>
        <w:t>少数酶仅由</w:t>
      </w:r>
      <w:proofErr w:type="gramEnd"/>
      <w:r>
        <w:rPr>
          <w:rFonts w:ascii="宋体" w:eastAsia="宋体" w:hAnsi="宋体" w:cs="宋体" w:hint="eastAsia"/>
          <w:szCs w:val="21"/>
          <w:shd w:val="clear" w:color="auto" w:fill="FFFFFF"/>
        </w:rPr>
        <w:t>单一蛋白质组成；</w:t>
      </w:r>
      <w:proofErr w:type="gramStart"/>
      <w:r>
        <w:rPr>
          <w:rFonts w:ascii="宋体" w:eastAsia="宋体" w:hAnsi="宋体" w:cs="宋体" w:hint="eastAsia"/>
          <w:szCs w:val="21"/>
          <w:shd w:val="clear" w:color="auto" w:fill="FFFFFF"/>
        </w:rPr>
        <w:t>多数酶还含有</w:t>
      </w:r>
      <w:proofErr w:type="gramEnd"/>
      <w:r>
        <w:rPr>
          <w:rFonts w:ascii="宋体" w:eastAsia="宋体" w:hAnsi="宋体" w:cs="宋体" w:hint="eastAsia"/>
          <w:b/>
          <w:bCs/>
          <w:szCs w:val="21"/>
          <w:u w:val="single"/>
          <w:shd w:val="clear" w:color="auto" w:fill="FFFFFF"/>
        </w:rPr>
        <w:t>辅助因子（辅酶）</w:t>
      </w:r>
      <w:r>
        <w:rPr>
          <w:rFonts w:ascii="宋体" w:eastAsia="宋体" w:hAnsi="宋体" w:cs="宋体" w:hint="eastAsia"/>
          <w:szCs w:val="21"/>
          <w:shd w:val="clear" w:color="auto" w:fill="FFFFFF"/>
        </w:rPr>
        <w:t>，称为全酶。</w:t>
      </w:r>
    </w:p>
    <w:p w14:paraId="7D2E0DD2" w14:textId="77777777" w:rsidR="00D26C6A" w:rsidRDefault="00DC6E89">
      <w:pPr>
        <w:numPr>
          <w:ilvl w:val="0"/>
          <w:numId w:val="219"/>
        </w:numPr>
        <w:ind w:firstLineChars="200" w:firstLine="420"/>
        <w:jc w:val="left"/>
        <w:rPr>
          <w:rFonts w:ascii="宋体" w:eastAsia="宋体" w:hAnsi="宋体" w:cs="宋体"/>
          <w:szCs w:val="21"/>
          <w:shd w:val="clear" w:color="auto" w:fill="FFFFFF"/>
        </w:rPr>
      </w:pPr>
      <w:r>
        <w:rPr>
          <w:rFonts w:ascii="宋体" w:eastAsia="宋体" w:hAnsi="宋体" w:cs="宋体" w:hint="eastAsia"/>
          <w:szCs w:val="21"/>
          <w:shd w:val="clear" w:color="auto" w:fill="FFFFFF"/>
        </w:rPr>
        <w:t>酶的辅助因子包括</w:t>
      </w:r>
      <w:r>
        <w:rPr>
          <w:rFonts w:ascii="宋体" w:eastAsia="宋体" w:hAnsi="宋体" w:cs="宋体" w:hint="eastAsia"/>
          <w:szCs w:val="21"/>
          <w:u w:val="single"/>
          <w:shd w:val="clear" w:color="auto" w:fill="FFFFFF"/>
        </w:rPr>
        <w:t>无机辅助因子</w:t>
      </w:r>
      <w:r>
        <w:rPr>
          <w:rFonts w:ascii="宋体" w:eastAsia="宋体" w:hAnsi="宋体" w:cs="宋体" w:hint="eastAsia"/>
          <w:szCs w:val="21"/>
          <w:shd w:val="clear" w:color="auto" w:fill="FFFFFF"/>
        </w:rPr>
        <w:t>和</w:t>
      </w:r>
      <w:r>
        <w:rPr>
          <w:rFonts w:ascii="宋体" w:eastAsia="宋体" w:hAnsi="宋体" w:cs="宋体" w:hint="eastAsia"/>
          <w:szCs w:val="21"/>
          <w:u w:val="single"/>
          <w:shd w:val="clear" w:color="auto" w:fill="FFFFFF"/>
        </w:rPr>
        <w:t>有机辅助因子</w:t>
      </w:r>
      <w:r>
        <w:rPr>
          <w:rFonts w:ascii="宋体" w:eastAsia="宋体" w:hAnsi="宋体" w:cs="宋体" w:hint="eastAsia"/>
          <w:szCs w:val="21"/>
          <w:shd w:val="clear" w:color="auto" w:fill="FFFFFF"/>
        </w:rPr>
        <w:t>。</w:t>
      </w:r>
    </w:p>
    <w:p w14:paraId="6AD52CEB" w14:textId="77777777" w:rsidR="00D26C6A" w:rsidRDefault="00DC6E89">
      <w:pPr>
        <w:numPr>
          <w:ilvl w:val="0"/>
          <w:numId w:val="219"/>
        </w:numPr>
        <w:ind w:firstLineChars="200" w:firstLine="420"/>
        <w:jc w:val="left"/>
        <w:rPr>
          <w:rFonts w:ascii="宋体" w:eastAsia="宋体" w:hAnsi="宋体" w:cs="宋体"/>
          <w:szCs w:val="21"/>
          <w:shd w:val="clear" w:color="auto" w:fill="FFFFFF"/>
        </w:rPr>
      </w:pPr>
      <w:r>
        <w:rPr>
          <w:rFonts w:ascii="宋体" w:eastAsia="宋体" w:hAnsi="宋体" w:cs="宋体" w:hint="eastAsia"/>
          <w:szCs w:val="21"/>
          <w:shd w:val="clear" w:color="auto" w:fill="FFFFFF"/>
        </w:rPr>
        <w:t>辅助因子（辅酶）的主要功能有：</w:t>
      </w:r>
    </w:p>
    <w:p w14:paraId="0F29287D" w14:textId="77777777" w:rsidR="00D26C6A" w:rsidRDefault="00DC6E89">
      <w:pPr>
        <w:numPr>
          <w:ilvl w:val="0"/>
          <w:numId w:val="220"/>
        </w:numPr>
        <w:jc w:val="left"/>
        <w:rPr>
          <w:rFonts w:ascii="宋体" w:eastAsia="宋体" w:hAnsi="宋体" w:cs="宋体"/>
          <w:szCs w:val="21"/>
          <w:shd w:val="clear" w:color="auto" w:fill="FFFFFF"/>
        </w:rPr>
      </w:pPr>
      <w:r>
        <w:rPr>
          <w:rFonts w:ascii="宋体" w:eastAsia="宋体" w:hAnsi="宋体" w:cs="宋体" w:hint="eastAsia"/>
          <w:szCs w:val="21"/>
          <w:shd w:val="clear" w:color="auto" w:fill="FFFFFF"/>
        </w:rPr>
        <w:t>改变蛋白质构型</w:t>
      </w:r>
    </w:p>
    <w:p w14:paraId="3902F34A" w14:textId="77777777" w:rsidR="00D26C6A" w:rsidRDefault="00DC6E89">
      <w:pPr>
        <w:numPr>
          <w:ilvl w:val="0"/>
          <w:numId w:val="220"/>
        </w:numPr>
        <w:jc w:val="left"/>
        <w:rPr>
          <w:rFonts w:ascii="宋体" w:eastAsia="宋体" w:hAnsi="宋体" w:cs="宋体"/>
          <w:szCs w:val="21"/>
          <w:shd w:val="clear" w:color="auto" w:fill="FFFFFF"/>
        </w:rPr>
      </w:pPr>
      <w:r>
        <w:rPr>
          <w:rFonts w:ascii="宋体" w:eastAsia="宋体" w:hAnsi="宋体" w:cs="宋体" w:hint="eastAsia"/>
          <w:szCs w:val="21"/>
          <w:shd w:val="clear" w:color="auto" w:fill="FFFFFF"/>
        </w:rPr>
        <w:t>参与构成酶的活性中心，提供反应基团</w:t>
      </w:r>
    </w:p>
    <w:p w14:paraId="413C3A58" w14:textId="77777777" w:rsidR="00D26C6A" w:rsidRDefault="00DC6E89">
      <w:pPr>
        <w:numPr>
          <w:ilvl w:val="0"/>
          <w:numId w:val="220"/>
        </w:numPr>
        <w:jc w:val="left"/>
        <w:rPr>
          <w:rFonts w:ascii="宋体" w:eastAsia="宋体" w:hAnsi="宋体" w:cs="宋体"/>
          <w:szCs w:val="21"/>
          <w:shd w:val="clear" w:color="auto" w:fill="FFFFFF"/>
        </w:rPr>
      </w:pPr>
      <w:r>
        <w:rPr>
          <w:rFonts w:ascii="宋体" w:eastAsia="宋体" w:hAnsi="宋体" w:cs="宋体" w:hint="eastAsia"/>
          <w:szCs w:val="21"/>
          <w:shd w:val="clear" w:color="auto" w:fill="FFFFFF"/>
        </w:rPr>
        <w:t>帮助基团转移</w:t>
      </w:r>
    </w:p>
    <w:p w14:paraId="3E97215A" w14:textId="77777777" w:rsidR="00D26C6A" w:rsidRDefault="00DC6E89">
      <w:pPr>
        <w:numPr>
          <w:ilvl w:val="0"/>
          <w:numId w:val="221"/>
        </w:numPr>
        <w:jc w:val="left"/>
        <w:rPr>
          <w:rFonts w:ascii="宋体" w:eastAsia="宋体" w:hAnsi="宋体" w:cs="宋体"/>
          <w:szCs w:val="21"/>
          <w:shd w:val="clear" w:color="auto" w:fill="FFFFFF"/>
        </w:rPr>
      </w:pPr>
      <w:r>
        <w:rPr>
          <w:rFonts w:ascii="宋体" w:eastAsia="宋体" w:hAnsi="宋体" w:cs="宋体" w:hint="eastAsia"/>
          <w:b/>
          <w:bCs/>
          <w:szCs w:val="21"/>
          <w:shd w:val="clear" w:color="auto" w:fill="FFFFFF"/>
        </w:rPr>
        <w:t>胆碱酯酶</w:t>
      </w:r>
      <w:r>
        <w:rPr>
          <w:rFonts w:ascii="宋体" w:eastAsia="宋体" w:hAnsi="宋体" w:cs="宋体" w:hint="eastAsia"/>
          <w:szCs w:val="21"/>
          <w:shd w:val="clear" w:color="auto" w:fill="FFFFFF"/>
        </w:rPr>
        <w:t>可以用于检测有机磷农药的污染</w:t>
      </w:r>
    </w:p>
    <w:p w14:paraId="46E75C4D" w14:textId="77777777" w:rsidR="00D26C6A" w:rsidRDefault="00DC6E89">
      <w:pPr>
        <w:numPr>
          <w:ilvl w:val="0"/>
          <w:numId w:val="221"/>
        </w:numPr>
        <w:jc w:val="left"/>
        <w:rPr>
          <w:rFonts w:ascii="宋体" w:eastAsia="宋体" w:hAnsi="宋体" w:cs="宋体"/>
          <w:szCs w:val="21"/>
          <w:shd w:val="clear" w:color="auto" w:fill="FFFFFF"/>
        </w:rPr>
      </w:pPr>
      <w:r>
        <w:rPr>
          <w:rFonts w:ascii="宋体" w:eastAsia="宋体" w:hAnsi="宋体" w:cs="宋体" w:hint="eastAsia"/>
          <w:b/>
          <w:bCs/>
          <w:szCs w:val="21"/>
          <w:shd w:val="clear" w:color="auto" w:fill="FFFFFF"/>
        </w:rPr>
        <w:t>鸡尾酒疗法</w:t>
      </w:r>
      <w:r>
        <w:rPr>
          <w:rFonts w:ascii="宋体" w:eastAsia="宋体" w:hAnsi="宋体" w:cs="宋体" w:hint="eastAsia"/>
          <w:szCs w:val="21"/>
          <w:shd w:val="clear" w:color="auto" w:fill="FFFFFF"/>
        </w:rPr>
        <w:t>主要采用的治疗药物是艾滋病毒反转录酶和蛋白酶抑制剂</w:t>
      </w:r>
    </w:p>
    <w:p w14:paraId="34CCD150" w14:textId="77777777" w:rsidR="00D26C6A" w:rsidRDefault="00D26C6A">
      <w:pPr>
        <w:jc w:val="left"/>
        <w:rPr>
          <w:rFonts w:ascii="宋体" w:eastAsia="宋体" w:hAnsi="宋体" w:cs="宋体"/>
          <w:szCs w:val="21"/>
          <w:shd w:val="clear" w:color="auto" w:fill="FFFFFF"/>
        </w:rPr>
      </w:pPr>
    </w:p>
    <w:p w14:paraId="3086ADA6" w14:textId="77777777" w:rsidR="00D26C6A" w:rsidRDefault="00D26C6A">
      <w:pPr>
        <w:jc w:val="left"/>
        <w:rPr>
          <w:rFonts w:ascii="宋体" w:eastAsia="宋体" w:hAnsi="宋体" w:cs="宋体"/>
          <w:szCs w:val="21"/>
          <w:shd w:val="clear" w:color="auto" w:fill="FFFFFF"/>
        </w:rPr>
      </w:pPr>
    </w:p>
    <w:p w14:paraId="39C08D00" w14:textId="77777777" w:rsidR="00D26C6A" w:rsidRDefault="00D26C6A">
      <w:pPr>
        <w:jc w:val="left"/>
        <w:rPr>
          <w:rFonts w:ascii="宋体" w:eastAsia="宋体" w:hAnsi="宋体" w:cs="宋体"/>
          <w:szCs w:val="21"/>
          <w:shd w:val="clear" w:color="auto" w:fill="FFFFFF"/>
        </w:rPr>
      </w:pPr>
    </w:p>
    <w:p w14:paraId="2AEE0EB8" w14:textId="77777777" w:rsidR="00D26C6A" w:rsidRDefault="00D26C6A">
      <w:pPr>
        <w:jc w:val="left"/>
        <w:rPr>
          <w:rFonts w:ascii="宋体" w:eastAsia="宋体" w:hAnsi="宋体" w:cs="宋体"/>
          <w:szCs w:val="21"/>
          <w:shd w:val="clear" w:color="auto" w:fill="FFFFFF"/>
        </w:rPr>
      </w:pPr>
    </w:p>
    <w:p w14:paraId="09B77AE5" w14:textId="77777777" w:rsidR="00D26C6A" w:rsidRDefault="00D26C6A">
      <w:pPr>
        <w:jc w:val="left"/>
        <w:rPr>
          <w:rFonts w:ascii="宋体" w:eastAsia="宋体" w:hAnsi="宋体" w:cs="宋体"/>
          <w:szCs w:val="21"/>
          <w:shd w:val="clear" w:color="auto" w:fill="FFFFFF"/>
        </w:rPr>
      </w:pPr>
    </w:p>
    <w:p w14:paraId="5EF252B2" w14:textId="77777777" w:rsidR="00D26C6A" w:rsidRDefault="00D26C6A">
      <w:pPr>
        <w:jc w:val="left"/>
        <w:rPr>
          <w:rFonts w:ascii="宋体" w:eastAsia="宋体" w:hAnsi="宋体" w:cs="宋体"/>
          <w:szCs w:val="21"/>
          <w:shd w:val="clear" w:color="auto" w:fill="FFFFFF"/>
        </w:rPr>
      </w:pPr>
    </w:p>
    <w:p w14:paraId="3647CD83" w14:textId="77777777" w:rsidR="00D26C6A" w:rsidRDefault="00D26C6A">
      <w:pPr>
        <w:jc w:val="left"/>
        <w:rPr>
          <w:rFonts w:ascii="宋体" w:eastAsia="宋体" w:hAnsi="宋体" w:cs="宋体"/>
          <w:szCs w:val="21"/>
          <w:shd w:val="clear" w:color="auto" w:fill="FFFFFF"/>
        </w:rPr>
      </w:pPr>
    </w:p>
    <w:sectPr w:rsidR="00D26C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00D4BB" w14:textId="77777777" w:rsidR="009C03A1" w:rsidRDefault="009C03A1" w:rsidP="00D775AA">
      <w:r>
        <w:separator/>
      </w:r>
    </w:p>
  </w:endnote>
  <w:endnote w:type="continuationSeparator" w:id="0">
    <w:p w14:paraId="48D4773F" w14:textId="77777777" w:rsidR="009C03A1" w:rsidRDefault="009C03A1" w:rsidP="00D77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50A829" w14:textId="77777777" w:rsidR="009C03A1" w:rsidRDefault="009C03A1" w:rsidP="00D775AA">
      <w:r>
        <w:separator/>
      </w:r>
    </w:p>
  </w:footnote>
  <w:footnote w:type="continuationSeparator" w:id="0">
    <w:p w14:paraId="6BA30F13" w14:textId="77777777" w:rsidR="009C03A1" w:rsidRDefault="009C03A1" w:rsidP="00D775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B051BA"/>
    <w:multiLevelType w:val="hybridMultilevel"/>
    <w:tmpl w:val="32788916"/>
    <w:lvl w:ilvl="0" w:tplc="A514A066">
      <w:start w:val="1"/>
      <w:numFmt w:val="decimal"/>
      <w:lvlText w:val="%1."/>
      <w:lvlJc w:val="left"/>
      <w:pPr>
        <w:tabs>
          <w:tab w:val="num" w:pos="720"/>
        </w:tabs>
        <w:ind w:left="720" w:hanging="360"/>
      </w:pPr>
    </w:lvl>
    <w:lvl w:ilvl="1" w:tplc="0A18C03E" w:tentative="1">
      <w:start w:val="1"/>
      <w:numFmt w:val="decimal"/>
      <w:lvlText w:val="%2."/>
      <w:lvlJc w:val="left"/>
      <w:pPr>
        <w:tabs>
          <w:tab w:val="num" w:pos="1440"/>
        </w:tabs>
        <w:ind w:left="1440" w:hanging="360"/>
      </w:pPr>
    </w:lvl>
    <w:lvl w:ilvl="2" w:tplc="AC3297CC" w:tentative="1">
      <w:start w:val="1"/>
      <w:numFmt w:val="decimal"/>
      <w:lvlText w:val="%3."/>
      <w:lvlJc w:val="left"/>
      <w:pPr>
        <w:tabs>
          <w:tab w:val="num" w:pos="2160"/>
        </w:tabs>
        <w:ind w:left="2160" w:hanging="360"/>
      </w:pPr>
    </w:lvl>
    <w:lvl w:ilvl="3" w:tplc="E0E8DD90" w:tentative="1">
      <w:start w:val="1"/>
      <w:numFmt w:val="decimal"/>
      <w:lvlText w:val="%4."/>
      <w:lvlJc w:val="left"/>
      <w:pPr>
        <w:tabs>
          <w:tab w:val="num" w:pos="2880"/>
        </w:tabs>
        <w:ind w:left="2880" w:hanging="360"/>
      </w:pPr>
    </w:lvl>
    <w:lvl w:ilvl="4" w:tplc="5E5A1B2E" w:tentative="1">
      <w:start w:val="1"/>
      <w:numFmt w:val="decimal"/>
      <w:lvlText w:val="%5."/>
      <w:lvlJc w:val="left"/>
      <w:pPr>
        <w:tabs>
          <w:tab w:val="num" w:pos="3600"/>
        </w:tabs>
        <w:ind w:left="3600" w:hanging="360"/>
      </w:pPr>
    </w:lvl>
    <w:lvl w:ilvl="5" w:tplc="06682E9E" w:tentative="1">
      <w:start w:val="1"/>
      <w:numFmt w:val="decimal"/>
      <w:lvlText w:val="%6."/>
      <w:lvlJc w:val="left"/>
      <w:pPr>
        <w:tabs>
          <w:tab w:val="num" w:pos="4320"/>
        </w:tabs>
        <w:ind w:left="4320" w:hanging="360"/>
      </w:pPr>
    </w:lvl>
    <w:lvl w:ilvl="6" w:tplc="B8D8EE2A" w:tentative="1">
      <w:start w:val="1"/>
      <w:numFmt w:val="decimal"/>
      <w:lvlText w:val="%7."/>
      <w:lvlJc w:val="left"/>
      <w:pPr>
        <w:tabs>
          <w:tab w:val="num" w:pos="5040"/>
        </w:tabs>
        <w:ind w:left="5040" w:hanging="360"/>
      </w:pPr>
    </w:lvl>
    <w:lvl w:ilvl="7" w:tplc="41B65322" w:tentative="1">
      <w:start w:val="1"/>
      <w:numFmt w:val="decimal"/>
      <w:lvlText w:val="%8."/>
      <w:lvlJc w:val="left"/>
      <w:pPr>
        <w:tabs>
          <w:tab w:val="num" w:pos="5760"/>
        </w:tabs>
        <w:ind w:left="5760" w:hanging="360"/>
      </w:pPr>
    </w:lvl>
    <w:lvl w:ilvl="8" w:tplc="AFFA78EC" w:tentative="1">
      <w:start w:val="1"/>
      <w:numFmt w:val="decimal"/>
      <w:lvlText w:val="%9."/>
      <w:lvlJc w:val="left"/>
      <w:pPr>
        <w:tabs>
          <w:tab w:val="num" w:pos="6480"/>
        </w:tabs>
        <w:ind w:left="6480" w:hanging="360"/>
      </w:pPr>
    </w:lvl>
  </w:abstractNum>
  <w:abstractNum w:abstractNumId="1" w15:restartNumberingAfterBreak="0">
    <w:nsid w:val="57774207"/>
    <w:multiLevelType w:val="singleLevel"/>
    <w:tmpl w:val="57774207"/>
    <w:lvl w:ilvl="0">
      <w:start w:val="1"/>
      <w:numFmt w:val="chineseCounting"/>
      <w:suff w:val="space"/>
      <w:lvlText w:val="第%1章"/>
      <w:lvlJc w:val="left"/>
    </w:lvl>
  </w:abstractNum>
  <w:abstractNum w:abstractNumId="2" w15:restartNumberingAfterBreak="0">
    <w:nsid w:val="57774258"/>
    <w:multiLevelType w:val="singleLevel"/>
    <w:tmpl w:val="57774258"/>
    <w:lvl w:ilvl="0">
      <w:start w:val="1"/>
      <w:numFmt w:val="chineseCounting"/>
      <w:suff w:val="nothing"/>
      <w:lvlText w:val="%1、"/>
      <w:lvlJc w:val="left"/>
    </w:lvl>
  </w:abstractNum>
  <w:abstractNum w:abstractNumId="3" w15:restartNumberingAfterBreak="0">
    <w:nsid w:val="5777429F"/>
    <w:multiLevelType w:val="singleLevel"/>
    <w:tmpl w:val="5777429F"/>
    <w:lvl w:ilvl="0">
      <w:start w:val="1"/>
      <w:numFmt w:val="decimal"/>
      <w:suff w:val="nothing"/>
      <w:lvlText w:val="%1、"/>
      <w:lvlJc w:val="left"/>
    </w:lvl>
  </w:abstractNum>
  <w:abstractNum w:abstractNumId="4" w15:restartNumberingAfterBreak="0">
    <w:nsid w:val="577744D0"/>
    <w:multiLevelType w:val="singleLevel"/>
    <w:tmpl w:val="577744D0"/>
    <w:lvl w:ilvl="0">
      <w:start w:val="1"/>
      <w:numFmt w:val="decimal"/>
      <w:lvlText w:val="%1."/>
      <w:lvlJc w:val="left"/>
      <w:pPr>
        <w:tabs>
          <w:tab w:val="left" w:pos="425"/>
        </w:tabs>
        <w:ind w:left="425" w:hanging="425"/>
      </w:pPr>
      <w:rPr>
        <w:rFonts w:hint="default"/>
      </w:rPr>
    </w:lvl>
  </w:abstractNum>
  <w:abstractNum w:abstractNumId="5" w15:restartNumberingAfterBreak="0">
    <w:nsid w:val="57774679"/>
    <w:multiLevelType w:val="singleLevel"/>
    <w:tmpl w:val="57774679"/>
    <w:lvl w:ilvl="0">
      <w:start w:val="1"/>
      <w:numFmt w:val="decimalEnclosedCircleChinese"/>
      <w:suff w:val="nothing"/>
      <w:lvlText w:val="%1　"/>
      <w:lvlJc w:val="left"/>
      <w:pPr>
        <w:ind w:left="0" w:firstLine="400"/>
      </w:pPr>
      <w:rPr>
        <w:rFonts w:hint="eastAsia"/>
      </w:rPr>
    </w:lvl>
  </w:abstractNum>
  <w:abstractNum w:abstractNumId="6" w15:restartNumberingAfterBreak="0">
    <w:nsid w:val="577746D5"/>
    <w:multiLevelType w:val="singleLevel"/>
    <w:tmpl w:val="577746D5"/>
    <w:lvl w:ilvl="0">
      <w:start w:val="1"/>
      <w:numFmt w:val="decimal"/>
      <w:lvlText w:val="%1)"/>
      <w:lvlJc w:val="left"/>
      <w:pPr>
        <w:tabs>
          <w:tab w:val="left" w:pos="425"/>
        </w:tabs>
        <w:ind w:left="425" w:hanging="425"/>
      </w:pPr>
      <w:rPr>
        <w:rFonts w:hint="default"/>
      </w:rPr>
    </w:lvl>
  </w:abstractNum>
  <w:abstractNum w:abstractNumId="7" w15:restartNumberingAfterBreak="0">
    <w:nsid w:val="577747E6"/>
    <w:multiLevelType w:val="singleLevel"/>
    <w:tmpl w:val="577747E6"/>
    <w:lvl w:ilvl="0">
      <w:start w:val="1"/>
      <w:numFmt w:val="decimal"/>
      <w:suff w:val="nothing"/>
      <w:lvlText w:val="%1、"/>
      <w:lvlJc w:val="left"/>
    </w:lvl>
  </w:abstractNum>
  <w:abstractNum w:abstractNumId="8" w15:restartNumberingAfterBreak="0">
    <w:nsid w:val="5777496B"/>
    <w:multiLevelType w:val="singleLevel"/>
    <w:tmpl w:val="5777496B"/>
    <w:lvl w:ilvl="0">
      <w:start w:val="1"/>
      <w:numFmt w:val="decimalEnclosedCircleChinese"/>
      <w:suff w:val="nothing"/>
      <w:lvlText w:val="%1　"/>
      <w:lvlJc w:val="left"/>
      <w:pPr>
        <w:ind w:left="0" w:firstLine="400"/>
      </w:pPr>
      <w:rPr>
        <w:rFonts w:hint="eastAsia"/>
      </w:rPr>
    </w:lvl>
  </w:abstractNum>
  <w:abstractNum w:abstractNumId="9" w15:restartNumberingAfterBreak="0">
    <w:nsid w:val="577749C5"/>
    <w:multiLevelType w:val="singleLevel"/>
    <w:tmpl w:val="577749C5"/>
    <w:lvl w:ilvl="0">
      <w:start w:val="1"/>
      <w:numFmt w:val="decimal"/>
      <w:lvlText w:val="%1)"/>
      <w:lvlJc w:val="left"/>
      <w:pPr>
        <w:tabs>
          <w:tab w:val="left" w:pos="425"/>
        </w:tabs>
        <w:ind w:left="425" w:hanging="425"/>
      </w:pPr>
      <w:rPr>
        <w:rFonts w:hint="default"/>
      </w:rPr>
    </w:lvl>
  </w:abstractNum>
  <w:abstractNum w:abstractNumId="10" w15:restartNumberingAfterBreak="0">
    <w:nsid w:val="57774C4C"/>
    <w:multiLevelType w:val="singleLevel"/>
    <w:tmpl w:val="57774C4C"/>
    <w:lvl w:ilvl="0">
      <w:start w:val="1"/>
      <w:numFmt w:val="decimal"/>
      <w:suff w:val="nothing"/>
      <w:lvlText w:val="%1、"/>
      <w:lvlJc w:val="left"/>
    </w:lvl>
  </w:abstractNum>
  <w:abstractNum w:abstractNumId="11" w15:restartNumberingAfterBreak="0">
    <w:nsid w:val="57774C6E"/>
    <w:multiLevelType w:val="singleLevel"/>
    <w:tmpl w:val="57774C6E"/>
    <w:lvl w:ilvl="0">
      <w:start w:val="1"/>
      <w:numFmt w:val="decimalEnclosedCircleChinese"/>
      <w:suff w:val="nothing"/>
      <w:lvlText w:val="%1　"/>
      <w:lvlJc w:val="left"/>
      <w:pPr>
        <w:ind w:left="0" w:firstLine="400"/>
      </w:pPr>
      <w:rPr>
        <w:rFonts w:hint="eastAsia"/>
      </w:rPr>
    </w:lvl>
  </w:abstractNum>
  <w:abstractNum w:abstractNumId="12" w15:restartNumberingAfterBreak="0">
    <w:nsid w:val="57774CA6"/>
    <w:multiLevelType w:val="singleLevel"/>
    <w:tmpl w:val="57774CA6"/>
    <w:lvl w:ilvl="0">
      <w:start w:val="1"/>
      <w:numFmt w:val="decimalEnclosedCircleChinese"/>
      <w:suff w:val="nothing"/>
      <w:lvlText w:val="%1　"/>
      <w:lvlJc w:val="left"/>
      <w:pPr>
        <w:ind w:left="0" w:firstLine="400"/>
      </w:pPr>
      <w:rPr>
        <w:rFonts w:hint="eastAsia"/>
      </w:rPr>
    </w:lvl>
  </w:abstractNum>
  <w:abstractNum w:abstractNumId="13" w15:restartNumberingAfterBreak="0">
    <w:nsid w:val="57776A7E"/>
    <w:multiLevelType w:val="singleLevel"/>
    <w:tmpl w:val="57776A7E"/>
    <w:lvl w:ilvl="0">
      <w:start w:val="1"/>
      <w:numFmt w:val="decimalEnclosedCircleChinese"/>
      <w:suff w:val="nothing"/>
      <w:lvlText w:val="%1　"/>
      <w:lvlJc w:val="left"/>
      <w:pPr>
        <w:ind w:left="0" w:firstLine="400"/>
      </w:pPr>
      <w:rPr>
        <w:rFonts w:hint="eastAsia"/>
      </w:rPr>
    </w:lvl>
  </w:abstractNum>
  <w:abstractNum w:abstractNumId="14" w15:restartNumberingAfterBreak="0">
    <w:nsid w:val="57776B9A"/>
    <w:multiLevelType w:val="singleLevel"/>
    <w:tmpl w:val="57776B9A"/>
    <w:lvl w:ilvl="0">
      <w:start w:val="3"/>
      <w:numFmt w:val="decimal"/>
      <w:suff w:val="nothing"/>
      <w:lvlText w:val="%1、"/>
      <w:lvlJc w:val="left"/>
    </w:lvl>
  </w:abstractNum>
  <w:abstractNum w:abstractNumId="15" w15:restartNumberingAfterBreak="0">
    <w:nsid w:val="57776BCD"/>
    <w:multiLevelType w:val="singleLevel"/>
    <w:tmpl w:val="57776BCD"/>
    <w:lvl w:ilvl="0">
      <w:start w:val="1"/>
      <w:numFmt w:val="decimalEnclosedCircleChinese"/>
      <w:suff w:val="nothing"/>
      <w:lvlText w:val="%1　"/>
      <w:lvlJc w:val="left"/>
      <w:pPr>
        <w:ind w:left="0" w:firstLine="400"/>
      </w:pPr>
      <w:rPr>
        <w:rFonts w:hint="eastAsia"/>
      </w:rPr>
    </w:lvl>
  </w:abstractNum>
  <w:abstractNum w:abstractNumId="16" w15:restartNumberingAfterBreak="0">
    <w:nsid w:val="57776D18"/>
    <w:multiLevelType w:val="singleLevel"/>
    <w:tmpl w:val="57776D18"/>
    <w:lvl w:ilvl="0">
      <w:start w:val="1"/>
      <w:numFmt w:val="decimalEnclosedCircleChinese"/>
      <w:suff w:val="nothing"/>
      <w:lvlText w:val="%1　"/>
      <w:lvlJc w:val="left"/>
      <w:pPr>
        <w:ind w:left="0" w:firstLine="400"/>
      </w:pPr>
      <w:rPr>
        <w:rFonts w:hint="eastAsia"/>
      </w:rPr>
    </w:lvl>
  </w:abstractNum>
  <w:abstractNum w:abstractNumId="17" w15:restartNumberingAfterBreak="0">
    <w:nsid w:val="57776DD5"/>
    <w:multiLevelType w:val="singleLevel"/>
    <w:tmpl w:val="57776DD5"/>
    <w:lvl w:ilvl="0">
      <w:start w:val="1"/>
      <w:numFmt w:val="decimalEnclosedCircleChinese"/>
      <w:suff w:val="nothing"/>
      <w:lvlText w:val="%1　"/>
      <w:lvlJc w:val="left"/>
      <w:pPr>
        <w:ind w:left="0" w:firstLine="400"/>
      </w:pPr>
      <w:rPr>
        <w:rFonts w:hint="eastAsia"/>
      </w:rPr>
    </w:lvl>
  </w:abstractNum>
  <w:abstractNum w:abstractNumId="18" w15:restartNumberingAfterBreak="0">
    <w:nsid w:val="57776DF2"/>
    <w:multiLevelType w:val="singleLevel"/>
    <w:tmpl w:val="57776DF2"/>
    <w:lvl w:ilvl="0">
      <w:start w:val="1"/>
      <w:numFmt w:val="decimalEnclosedCircleChinese"/>
      <w:suff w:val="nothing"/>
      <w:lvlText w:val="%1　"/>
      <w:lvlJc w:val="left"/>
      <w:pPr>
        <w:ind w:left="0" w:firstLine="400"/>
      </w:pPr>
      <w:rPr>
        <w:rFonts w:hint="eastAsia"/>
      </w:rPr>
    </w:lvl>
  </w:abstractNum>
  <w:abstractNum w:abstractNumId="19" w15:restartNumberingAfterBreak="0">
    <w:nsid w:val="57776E0A"/>
    <w:multiLevelType w:val="singleLevel"/>
    <w:tmpl w:val="57776E0A"/>
    <w:lvl w:ilvl="0">
      <w:start w:val="1"/>
      <w:numFmt w:val="decimalEnclosedCircleChinese"/>
      <w:suff w:val="nothing"/>
      <w:lvlText w:val="%1　"/>
      <w:lvlJc w:val="left"/>
      <w:pPr>
        <w:ind w:left="0" w:firstLine="400"/>
      </w:pPr>
      <w:rPr>
        <w:rFonts w:hint="eastAsia"/>
      </w:rPr>
    </w:lvl>
  </w:abstractNum>
  <w:abstractNum w:abstractNumId="20" w15:restartNumberingAfterBreak="0">
    <w:nsid w:val="577775AA"/>
    <w:multiLevelType w:val="singleLevel"/>
    <w:tmpl w:val="577775AA"/>
    <w:lvl w:ilvl="0">
      <w:start w:val="1"/>
      <w:numFmt w:val="decimalEnclosedCircleChinese"/>
      <w:suff w:val="nothing"/>
      <w:lvlText w:val="%1　"/>
      <w:lvlJc w:val="left"/>
      <w:pPr>
        <w:ind w:left="0" w:firstLine="400"/>
      </w:pPr>
      <w:rPr>
        <w:rFonts w:hint="eastAsia"/>
      </w:rPr>
    </w:lvl>
  </w:abstractNum>
  <w:abstractNum w:abstractNumId="21" w15:restartNumberingAfterBreak="0">
    <w:nsid w:val="577777AA"/>
    <w:multiLevelType w:val="singleLevel"/>
    <w:tmpl w:val="577777AA"/>
    <w:lvl w:ilvl="0">
      <w:start w:val="1"/>
      <w:numFmt w:val="decimal"/>
      <w:lvlText w:val="%1)"/>
      <w:lvlJc w:val="left"/>
      <w:pPr>
        <w:tabs>
          <w:tab w:val="left" w:pos="425"/>
        </w:tabs>
        <w:ind w:left="425" w:hanging="425"/>
      </w:pPr>
      <w:rPr>
        <w:rFonts w:hint="default"/>
      </w:rPr>
    </w:lvl>
  </w:abstractNum>
  <w:abstractNum w:abstractNumId="22" w15:restartNumberingAfterBreak="0">
    <w:nsid w:val="5777785A"/>
    <w:multiLevelType w:val="singleLevel"/>
    <w:tmpl w:val="5777785A"/>
    <w:lvl w:ilvl="0">
      <w:start w:val="1"/>
      <w:numFmt w:val="decimalEnclosedCircleChinese"/>
      <w:suff w:val="nothing"/>
      <w:lvlText w:val="%1　"/>
      <w:lvlJc w:val="left"/>
      <w:pPr>
        <w:ind w:left="0" w:firstLine="400"/>
      </w:pPr>
      <w:rPr>
        <w:rFonts w:hint="eastAsia"/>
      </w:rPr>
    </w:lvl>
  </w:abstractNum>
  <w:abstractNum w:abstractNumId="23" w15:restartNumberingAfterBreak="0">
    <w:nsid w:val="57777B6F"/>
    <w:multiLevelType w:val="singleLevel"/>
    <w:tmpl w:val="57777B6F"/>
    <w:lvl w:ilvl="0">
      <w:start w:val="1"/>
      <w:numFmt w:val="decimal"/>
      <w:suff w:val="nothing"/>
      <w:lvlText w:val="%1、"/>
      <w:lvlJc w:val="left"/>
    </w:lvl>
  </w:abstractNum>
  <w:abstractNum w:abstractNumId="24" w15:restartNumberingAfterBreak="0">
    <w:nsid w:val="57778045"/>
    <w:multiLevelType w:val="singleLevel"/>
    <w:tmpl w:val="57778045"/>
    <w:lvl w:ilvl="0">
      <w:start w:val="1"/>
      <w:numFmt w:val="decimal"/>
      <w:lvlText w:val="%1."/>
      <w:lvlJc w:val="left"/>
      <w:pPr>
        <w:tabs>
          <w:tab w:val="left" w:pos="425"/>
        </w:tabs>
        <w:ind w:left="425" w:hanging="425"/>
      </w:pPr>
      <w:rPr>
        <w:rFonts w:hint="default"/>
      </w:rPr>
    </w:lvl>
  </w:abstractNum>
  <w:abstractNum w:abstractNumId="25" w15:restartNumberingAfterBreak="0">
    <w:nsid w:val="577783EA"/>
    <w:multiLevelType w:val="singleLevel"/>
    <w:tmpl w:val="577783EA"/>
    <w:lvl w:ilvl="0">
      <w:start w:val="1"/>
      <w:numFmt w:val="decimal"/>
      <w:suff w:val="nothing"/>
      <w:lvlText w:val="%1、"/>
      <w:lvlJc w:val="left"/>
    </w:lvl>
  </w:abstractNum>
  <w:abstractNum w:abstractNumId="26" w15:restartNumberingAfterBreak="0">
    <w:nsid w:val="577783FF"/>
    <w:multiLevelType w:val="singleLevel"/>
    <w:tmpl w:val="577783FF"/>
    <w:lvl w:ilvl="0">
      <w:start w:val="1"/>
      <w:numFmt w:val="decimalEnclosedCircleChinese"/>
      <w:suff w:val="nothing"/>
      <w:lvlText w:val="%1　"/>
      <w:lvlJc w:val="left"/>
      <w:pPr>
        <w:ind w:left="0" w:firstLine="400"/>
      </w:pPr>
      <w:rPr>
        <w:rFonts w:hint="eastAsia"/>
      </w:rPr>
    </w:lvl>
  </w:abstractNum>
  <w:abstractNum w:abstractNumId="27" w15:restartNumberingAfterBreak="0">
    <w:nsid w:val="57778493"/>
    <w:multiLevelType w:val="singleLevel"/>
    <w:tmpl w:val="57778493"/>
    <w:lvl w:ilvl="0">
      <w:start w:val="1"/>
      <w:numFmt w:val="decimalEnclosedCircleChinese"/>
      <w:suff w:val="nothing"/>
      <w:lvlText w:val="%1　"/>
      <w:lvlJc w:val="left"/>
      <w:pPr>
        <w:ind w:left="0" w:firstLine="400"/>
      </w:pPr>
      <w:rPr>
        <w:rFonts w:hint="eastAsia"/>
      </w:rPr>
    </w:lvl>
  </w:abstractNum>
  <w:abstractNum w:abstractNumId="28" w15:restartNumberingAfterBreak="0">
    <w:nsid w:val="5777851D"/>
    <w:multiLevelType w:val="singleLevel"/>
    <w:tmpl w:val="5777851D"/>
    <w:lvl w:ilvl="0">
      <w:start w:val="1"/>
      <w:numFmt w:val="decimal"/>
      <w:lvlText w:val="%1)"/>
      <w:lvlJc w:val="left"/>
      <w:pPr>
        <w:tabs>
          <w:tab w:val="left" w:pos="425"/>
        </w:tabs>
        <w:ind w:left="425" w:hanging="425"/>
      </w:pPr>
      <w:rPr>
        <w:rFonts w:hint="default"/>
      </w:rPr>
    </w:lvl>
  </w:abstractNum>
  <w:abstractNum w:abstractNumId="29" w15:restartNumberingAfterBreak="0">
    <w:nsid w:val="57778568"/>
    <w:multiLevelType w:val="singleLevel"/>
    <w:tmpl w:val="57778568"/>
    <w:lvl w:ilvl="0">
      <w:start w:val="1"/>
      <w:numFmt w:val="lowerLetter"/>
      <w:lvlText w:val="%1."/>
      <w:lvlJc w:val="left"/>
      <w:pPr>
        <w:tabs>
          <w:tab w:val="left" w:pos="425"/>
        </w:tabs>
        <w:ind w:left="425" w:hanging="425"/>
      </w:pPr>
      <w:rPr>
        <w:rFonts w:hint="default"/>
      </w:rPr>
    </w:lvl>
  </w:abstractNum>
  <w:abstractNum w:abstractNumId="30" w15:restartNumberingAfterBreak="0">
    <w:nsid w:val="57778615"/>
    <w:multiLevelType w:val="singleLevel"/>
    <w:tmpl w:val="57778615"/>
    <w:lvl w:ilvl="0">
      <w:start w:val="1"/>
      <w:numFmt w:val="decimal"/>
      <w:lvlText w:val="%1)"/>
      <w:lvlJc w:val="left"/>
      <w:pPr>
        <w:tabs>
          <w:tab w:val="left" w:pos="425"/>
        </w:tabs>
        <w:ind w:left="425" w:hanging="425"/>
      </w:pPr>
      <w:rPr>
        <w:rFonts w:hint="default"/>
      </w:rPr>
    </w:lvl>
  </w:abstractNum>
  <w:abstractNum w:abstractNumId="31" w15:restartNumberingAfterBreak="0">
    <w:nsid w:val="57778674"/>
    <w:multiLevelType w:val="singleLevel"/>
    <w:tmpl w:val="57778674"/>
    <w:lvl w:ilvl="0">
      <w:start w:val="1"/>
      <w:numFmt w:val="lowerLetter"/>
      <w:lvlText w:val="%1."/>
      <w:lvlJc w:val="left"/>
      <w:pPr>
        <w:tabs>
          <w:tab w:val="left" w:pos="425"/>
        </w:tabs>
        <w:ind w:left="425" w:hanging="425"/>
      </w:pPr>
      <w:rPr>
        <w:rFonts w:hint="default"/>
      </w:rPr>
    </w:lvl>
  </w:abstractNum>
  <w:abstractNum w:abstractNumId="32" w15:restartNumberingAfterBreak="0">
    <w:nsid w:val="5777879F"/>
    <w:multiLevelType w:val="singleLevel"/>
    <w:tmpl w:val="5777879F"/>
    <w:lvl w:ilvl="0">
      <w:start w:val="1"/>
      <w:numFmt w:val="chineseCounting"/>
      <w:suff w:val="nothing"/>
      <w:lvlText w:val="%1、"/>
      <w:lvlJc w:val="left"/>
    </w:lvl>
  </w:abstractNum>
  <w:abstractNum w:abstractNumId="33" w15:restartNumberingAfterBreak="0">
    <w:nsid w:val="577787D4"/>
    <w:multiLevelType w:val="singleLevel"/>
    <w:tmpl w:val="577787D4"/>
    <w:lvl w:ilvl="0">
      <w:start w:val="1"/>
      <w:numFmt w:val="decimal"/>
      <w:suff w:val="nothing"/>
      <w:lvlText w:val="%1、"/>
      <w:lvlJc w:val="left"/>
    </w:lvl>
  </w:abstractNum>
  <w:abstractNum w:abstractNumId="34" w15:restartNumberingAfterBreak="0">
    <w:nsid w:val="5777880A"/>
    <w:multiLevelType w:val="singleLevel"/>
    <w:tmpl w:val="5777880A"/>
    <w:lvl w:ilvl="0">
      <w:start w:val="1"/>
      <w:numFmt w:val="decimalEnclosedCircleChinese"/>
      <w:suff w:val="nothing"/>
      <w:lvlText w:val="%1　"/>
      <w:lvlJc w:val="left"/>
      <w:pPr>
        <w:ind w:left="0" w:firstLine="400"/>
      </w:pPr>
      <w:rPr>
        <w:rFonts w:hint="eastAsia"/>
      </w:rPr>
    </w:lvl>
  </w:abstractNum>
  <w:abstractNum w:abstractNumId="35" w15:restartNumberingAfterBreak="0">
    <w:nsid w:val="57778875"/>
    <w:multiLevelType w:val="singleLevel"/>
    <w:tmpl w:val="57778875"/>
    <w:lvl w:ilvl="0">
      <w:start w:val="1"/>
      <w:numFmt w:val="decimalEnclosedCircleChinese"/>
      <w:suff w:val="nothing"/>
      <w:lvlText w:val="%1　"/>
      <w:lvlJc w:val="left"/>
      <w:pPr>
        <w:ind w:left="0" w:firstLine="400"/>
      </w:pPr>
      <w:rPr>
        <w:rFonts w:hint="eastAsia"/>
      </w:rPr>
    </w:lvl>
  </w:abstractNum>
  <w:abstractNum w:abstractNumId="36" w15:restartNumberingAfterBreak="0">
    <w:nsid w:val="5777888C"/>
    <w:multiLevelType w:val="singleLevel"/>
    <w:tmpl w:val="5777888C"/>
    <w:lvl w:ilvl="0">
      <w:start w:val="1"/>
      <w:numFmt w:val="decimal"/>
      <w:lvlText w:val="%1)"/>
      <w:lvlJc w:val="left"/>
      <w:pPr>
        <w:tabs>
          <w:tab w:val="left" w:pos="425"/>
        </w:tabs>
        <w:ind w:left="425" w:hanging="425"/>
      </w:pPr>
      <w:rPr>
        <w:rFonts w:hint="default"/>
      </w:rPr>
    </w:lvl>
  </w:abstractNum>
  <w:abstractNum w:abstractNumId="37" w15:restartNumberingAfterBreak="0">
    <w:nsid w:val="577788AF"/>
    <w:multiLevelType w:val="singleLevel"/>
    <w:tmpl w:val="577788AF"/>
    <w:lvl w:ilvl="0">
      <w:start w:val="1"/>
      <w:numFmt w:val="lowerLetter"/>
      <w:lvlText w:val="%1."/>
      <w:lvlJc w:val="left"/>
      <w:pPr>
        <w:tabs>
          <w:tab w:val="left" w:pos="425"/>
        </w:tabs>
        <w:ind w:left="425" w:hanging="425"/>
      </w:pPr>
      <w:rPr>
        <w:rFonts w:hint="default"/>
      </w:rPr>
    </w:lvl>
  </w:abstractNum>
  <w:abstractNum w:abstractNumId="38" w15:restartNumberingAfterBreak="0">
    <w:nsid w:val="57778910"/>
    <w:multiLevelType w:val="singleLevel"/>
    <w:tmpl w:val="57778910"/>
    <w:lvl w:ilvl="0">
      <w:start w:val="1"/>
      <w:numFmt w:val="decimal"/>
      <w:lvlText w:val="%1)"/>
      <w:lvlJc w:val="left"/>
      <w:pPr>
        <w:tabs>
          <w:tab w:val="left" w:pos="425"/>
        </w:tabs>
        <w:ind w:left="425" w:hanging="425"/>
      </w:pPr>
      <w:rPr>
        <w:rFonts w:hint="default"/>
      </w:rPr>
    </w:lvl>
  </w:abstractNum>
  <w:abstractNum w:abstractNumId="39" w15:restartNumberingAfterBreak="0">
    <w:nsid w:val="57778B2B"/>
    <w:multiLevelType w:val="singleLevel"/>
    <w:tmpl w:val="57778B2B"/>
    <w:lvl w:ilvl="0">
      <w:start w:val="1"/>
      <w:numFmt w:val="lowerLetter"/>
      <w:lvlText w:val="%1."/>
      <w:lvlJc w:val="left"/>
      <w:pPr>
        <w:tabs>
          <w:tab w:val="left" w:pos="425"/>
        </w:tabs>
        <w:ind w:left="425" w:hanging="425"/>
      </w:pPr>
      <w:rPr>
        <w:rFonts w:hint="default"/>
      </w:rPr>
    </w:lvl>
  </w:abstractNum>
  <w:abstractNum w:abstractNumId="40" w15:restartNumberingAfterBreak="0">
    <w:nsid w:val="57778C61"/>
    <w:multiLevelType w:val="singleLevel"/>
    <w:tmpl w:val="57778C61"/>
    <w:lvl w:ilvl="0">
      <w:start w:val="1"/>
      <w:numFmt w:val="decimalEnclosedCircleChinese"/>
      <w:suff w:val="nothing"/>
      <w:lvlText w:val="%1　"/>
      <w:lvlJc w:val="left"/>
      <w:pPr>
        <w:ind w:left="0" w:firstLine="400"/>
      </w:pPr>
      <w:rPr>
        <w:rFonts w:hint="eastAsia"/>
      </w:rPr>
    </w:lvl>
  </w:abstractNum>
  <w:abstractNum w:abstractNumId="41" w15:restartNumberingAfterBreak="0">
    <w:nsid w:val="577790D8"/>
    <w:multiLevelType w:val="singleLevel"/>
    <w:tmpl w:val="577790D8"/>
    <w:lvl w:ilvl="0">
      <w:start w:val="1"/>
      <w:numFmt w:val="lowerLetter"/>
      <w:lvlText w:val="%1."/>
      <w:lvlJc w:val="left"/>
      <w:pPr>
        <w:tabs>
          <w:tab w:val="left" w:pos="425"/>
        </w:tabs>
        <w:ind w:left="425" w:hanging="425"/>
      </w:pPr>
      <w:rPr>
        <w:rFonts w:hint="default"/>
      </w:rPr>
    </w:lvl>
  </w:abstractNum>
  <w:abstractNum w:abstractNumId="42" w15:restartNumberingAfterBreak="0">
    <w:nsid w:val="57779150"/>
    <w:multiLevelType w:val="singleLevel"/>
    <w:tmpl w:val="57779150"/>
    <w:lvl w:ilvl="0">
      <w:start w:val="1"/>
      <w:numFmt w:val="decimal"/>
      <w:lvlText w:val="%1)"/>
      <w:lvlJc w:val="left"/>
      <w:pPr>
        <w:tabs>
          <w:tab w:val="left" w:pos="425"/>
        </w:tabs>
        <w:ind w:left="425" w:hanging="425"/>
      </w:pPr>
      <w:rPr>
        <w:rFonts w:hint="default"/>
      </w:rPr>
    </w:lvl>
  </w:abstractNum>
  <w:abstractNum w:abstractNumId="43" w15:restartNumberingAfterBreak="0">
    <w:nsid w:val="577791A7"/>
    <w:multiLevelType w:val="singleLevel"/>
    <w:tmpl w:val="577791A7"/>
    <w:lvl w:ilvl="0">
      <w:start w:val="1"/>
      <w:numFmt w:val="lowerLetter"/>
      <w:lvlText w:val="%1."/>
      <w:lvlJc w:val="left"/>
      <w:pPr>
        <w:tabs>
          <w:tab w:val="left" w:pos="425"/>
        </w:tabs>
        <w:ind w:left="425" w:hanging="425"/>
      </w:pPr>
      <w:rPr>
        <w:rFonts w:hint="default"/>
      </w:rPr>
    </w:lvl>
  </w:abstractNum>
  <w:abstractNum w:abstractNumId="44" w15:restartNumberingAfterBreak="0">
    <w:nsid w:val="57779211"/>
    <w:multiLevelType w:val="singleLevel"/>
    <w:tmpl w:val="57779211"/>
    <w:lvl w:ilvl="0">
      <w:start w:val="1"/>
      <w:numFmt w:val="decimalEnclosedCircleChinese"/>
      <w:suff w:val="nothing"/>
      <w:lvlText w:val="%1　"/>
      <w:lvlJc w:val="left"/>
      <w:pPr>
        <w:ind w:left="0" w:firstLine="400"/>
      </w:pPr>
      <w:rPr>
        <w:rFonts w:hint="eastAsia"/>
      </w:rPr>
    </w:lvl>
  </w:abstractNum>
  <w:abstractNum w:abstractNumId="45" w15:restartNumberingAfterBreak="0">
    <w:nsid w:val="57779443"/>
    <w:multiLevelType w:val="singleLevel"/>
    <w:tmpl w:val="57779443"/>
    <w:lvl w:ilvl="0">
      <w:start w:val="1"/>
      <w:numFmt w:val="decimal"/>
      <w:lvlText w:val="%1)"/>
      <w:lvlJc w:val="left"/>
      <w:pPr>
        <w:tabs>
          <w:tab w:val="left" w:pos="425"/>
        </w:tabs>
        <w:ind w:left="425" w:hanging="425"/>
      </w:pPr>
      <w:rPr>
        <w:rFonts w:hint="default"/>
      </w:rPr>
    </w:lvl>
  </w:abstractNum>
  <w:abstractNum w:abstractNumId="46" w15:restartNumberingAfterBreak="0">
    <w:nsid w:val="5777950F"/>
    <w:multiLevelType w:val="singleLevel"/>
    <w:tmpl w:val="5777950F"/>
    <w:lvl w:ilvl="0">
      <w:start w:val="1"/>
      <w:numFmt w:val="decimal"/>
      <w:lvlText w:val="%1)"/>
      <w:lvlJc w:val="left"/>
      <w:pPr>
        <w:tabs>
          <w:tab w:val="left" w:pos="425"/>
        </w:tabs>
        <w:ind w:left="425" w:hanging="425"/>
      </w:pPr>
      <w:rPr>
        <w:rFonts w:hint="default"/>
      </w:rPr>
    </w:lvl>
  </w:abstractNum>
  <w:abstractNum w:abstractNumId="47" w15:restartNumberingAfterBreak="0">
    <w:nsid w:val="5777962A"/>
    <w:multiLevelType w:val="singleLevel"/>
    <w:tmpl w:val="5777962A"/>
    <w:lvl w:ilvl="0">
      <w:start w:val="1"/>
      <w:numFmt w:val="decimalEnclosedCircleChinese"/>
      <w:suff w:val="nothing"/>
      <w:lvlText w:val="%1　"/>
      <w:lvlJc w:val="left"/>
      <w:pPr>
        <w:ind w:left="0" w:firstLine="400"/>
      </w:pPr>
      <w:rPr>
        <w:rFonts w:hint="eastAsia"/>
      </w:rPr>
    </w:lvl>
  </w:abstractNum>
  <w:abstractNum w:abstractNumId="48" w15:restartNumberingAfterBreak="0">
    <w:nsid w:val="5777985C"/>
    <w:multiLevelType w:val="singleLevel"/>
    <w:tmpl w:val="5777985C"/>
    <w:lvl w:ilvl="0">
      <w:start w:val="1"/>
      <w:numFmt w:val="decimal"/>
      <w:suff w:val="nothing"/>
      <w:lvlText w:val="%1、"/>
      <w:lvlJc w:val="left"/>
    </w:lvl>
  </w:abstractNum>
  <w:abstractNum w:abstractNumId="49" w15:restartNumberingAfterBreak="0">
    <w:nsid w:val="5777986E"/>
    <w:multiLevelType w:val="singleLevel"/>
    <w:tmpl w:val="5777986E"/>
    <w:lvl w:ilvl="0">
      <w:start w:val="1"/>
      <w:numFmt w:val="decimalEnclosedCircleChinese"/>
      <w:suff w:val="nothing"/>
      <w:lvlText w:val="%1　"/>
      <w:lvlJc w:val="left"/>
      <w:pPr>
        <w:ind w:left="0" w:firstLine="400"/>
      </w:pPr>
      <w:rPr>
        <w:rFonts w:hint="eastAsia"/>
      </w:rPr>
    </w:lvl>
  </w:abstractNum>
  <w:abstractNum w:abstractNumId="50" w15:restartNumberingAfterBreak="0">
    <w:nsid w:val="5777993F"/>
    <w:multiLevelType w:val="singleLevel"/>
    <w:tmpl w:val="5777993F"/>
    <w:lvl w:ilvl="0">
      <w:start w:val="1"/>
      <w:numFmt w:val="decimalEnclosedCircleChinese"/>
      <w:suff w:val="nothing"/>
      <w:lvlText w:val="%1　"/>
      <w:lvlJc w:val="left"/>
      <w:pPr>
        <w:ind w:left="0" w:firstLine="400"/>
      </w:pPr>
      <w:rPr>
        <w:rFonts w:hint="eastAsia"/>
      </w:rPr>
    </w:lvl>
  </w:abstractNum>
  <w:abstractNum w:abstractNumId="51" w15:restartNumberingAfterBreak="0">
    <w:nsid w:val="5777998C"/>
    <w:multiLevelType w:val="singleLevel"/>
    <w:tmpl w:val="5777998C"/>
    <w:lvl w:ilvl="0">
      <w:start w:val="1"/>
      <w:numFmt w:val="decimal"/>
      <w:lvlText w:val="%1)"/>
      <w:lvlJc w:val="left"/>
      <w:pPr>
        <w:tabs>
          <w:tab w:val="left" w:pos="425"/>
        </w:tabs>
        <w:ind w:left="425" w:hanging="425"/>
      </w:pPr>
      <w:rPr>
        <w:rFonts w:hint="default"/>
      </w:rPr>
    </w:lvl>
  </w:abstractNum>
  <w:abstractNum w:abstractNumId="52" w15:restartNumberingAfterBreak="0">
    <w:nsid w:val="57779A16"/>
    <w:multiLevelType w:val="singleLevel"/>
    <w:tmpl w:val="57779A16"/>
    <w:lvl w:ilvl="0">
      <w:start w:val="1"/>
      <w:numFmt w:val="decimal"/>
      <w:lvlText w:val="%1)"/>
      <w:lvlJc w:val="left"/>
      <w:pPr>
        <w:tabs>
          <w:tab w:val="left" w:pos="425"/>
        </w:tabs>
        <w:ind w:left="425" w:hanging="425"/>
      </w:pPr>
      <w:rPr>
        <w:rFonts w:hint="default"/>
      </w:rPr>
    </w:lvl>
  </w:abstractNum>
  <w:abstractNum w:abstractNumId="53" w15:restartNumberingAfterBreak="0">
    <w:nsid w:val="57779ADC"/>
    <w:multiLevelType w:val="singleLevel"/>
    <w:tmpl w:val="57779ADC"/>
    <w:lvl w:ilvl="0">
      <w:start w:val="1"/>
      <w:numFmt w:val="decimalEnclosedCircleChinese"/>
      <w:suff w:val="nothing"/>
      <w:lvlText w:val="%1　"/>
      <w:lvlJc w:val="left"/>
      <w:pPr>
        <w:ind w:left="0" w:firstLine="400"/>
      </w:pPr>
      <w:rPr>
        <w:rFonts w:hint="eastAsia"/>
      </w:rPr>
    </w:lvl>
  </w:abstractNum>
  <w:abstractNum w:abstractNumId="54" w15:restartNumberingAfterBreak="0">
    <w:nsid w:val="57779B62"/>
    <w:multiLevelType w:val="singleLevel"/>
    <w:tmpl w:val="57779B62"/>
    <w:lvl w:ilvl="0">
      <w:start w:val="1"/>
      <w:numFmt w:val="decimalEnclosedCircleChinese"/>
      <w:suff w:val="nothing"/>
      <w:lvlText w:val="%1　"/>
      <w:lvlJc w:val="left"/>
      <w:pPr>
        <w:ind w:left="0" w:firstLine="400"/>
      </w:pPr>
      <w:rPr>
        <w:rFonts w:hint="eastAsia"/>
      </w:rPr>
    </w:lvl>
  </w:abstractNum>
  <w:abstractNum w:abstractNumId="55" w15:restartNumberingAfterBreak="0">
    <w:nsid w:val="57779B9B"/>
    <w:multiLevelType w:val="singleLevel"/>
    <w:tmpl w:val="57779B9B"/>
    <w:lvl w:ilvl="0">
      <w:start w:val="1"/>
      <w:numFmt w:val="decimal"/>
      <w:lvlText w:val="%1)"/>
      <w:lvlJc w:val="left"/>
      <w:pPr>
        <w:tabs>
          <w:tab w:val="left" w:pos="425"/>
        </w:tabs>
        <w:ind w:left="425" w:hanging="425"/>
      </w:pPr>
      <w:rPr>
        <w:rFonts w:hint="default"/>
      </w:rPr>
    </w:lvl>
  </w:abstractNum>
  <w:abstractNum w:abstractNumId="56" w15:restartNumberingAfterBreak="0">
    <w:nsid w:val="57779BDB"/>
    <w:multiLevelType w:val="singleLevel"/>
    <w:tmpl w:val="57779BDB"/>
    <w:lvl w:ilvl="0">
      <w:start w:val="1"/>
      <w:numFmt w:val="decimal"/>
      <w:lvlText w:val="%1)"/>
      <w:lvlJc w:val="left"/>
      <w:pPr>
        <w:tabs>
          <w:tab w:val="left" w:pos="425"/>
        </w:tabs>
        <w:ind w:left="425" w:hanging="425"/>
      </w:pPr>
      <w:rPr>
        <w:rFonts w:hint="default"/>
      </w:rPr>
    </w:lvl>
  </w:abstractNum>
  <w:abstractNum w:abstractNumId="57" w15:restartNumberingAfterBreak="0">
    <w:nsid w:val="57779C58"/>
    <w:multiLevelType w:val="singleLevel"/>
    <w:tmpl w:val="57779C58"/>
    <w:lvl w:ilvl="0">
      <w:start w:val="1"/>
      <w:numFmt w:val="decimal"/>
      <w:lvlText w:val="%1)"/>
      <w:lvlJc w:val="left"/>
      <w:pPr>
        <w:tabs>
          <w:tab w:val="left" w:pos="425"/>
        </w:tabs>
        <w:ind w:left="425" w:hanging="425"/>
      </w:pPr>
      <w:rPr>
        <w:rFonts w:hint="default"/>
      </w:rPr>
    </w:lvl>
  </w:abstractNum>
  <w:abstractNum w:abstractNumId="58" w15:restartNumberingAfterBreak="0">
    <w:nsid w:val="57779CD7"/>
    <w:multiLevelType w:val="singleLevel"/>
    <w:tmpl w:val="57779CD7"/>
    <w:lvl w:ilvl="0">
      <w:start w:val="1"/>
      <w:numFmt w:val="decimalEnclosedCircleChinese"/>
      <w:suff w:val="nothing"/>
      <w:lvlText w:val="%1　"/>
      <w:lvlJc w:val="left"/>
      <w:pPr>
        <w:ind w:left="0" w:firstLine="400"/>
      </w:pPr>
      <w:rPr>
        <w:rFonts w:hint="eastAsia"/>
      </w:rPr>
    </w:lvl>
  </w:abstractNum>
  <w:abstractNum w:abstractNumId="59" w15:restartNumberingAfterBreak="0">
    <w:nsid w:val="57779D38"/>
    <w:multiLevelType w:val="singleLevel"/>
    <w:tmpl w:val="57779D38"/>
    <w:lvl w:ilvl="0">
      <w:start w:val="1"/>
      <w:numFmt w:val="decimalEnclosedCircleChinese"/>
      <w:suff w:val="nothing"/>
      <w:lvlText w:val="%1　"/>
      <w:lvlJc w:val="left"/>
      <w:pPr>
        <w:ind w:left="0" w:firstLine="400"/>
      </w:pPr>
      <w:rPr>
        <w:rFonts w:hint="eastAsia"/>
      </w:rPr>
    </w:lvl>
  </w:abstractNum>
  <w:abstractNum w:abstractNumId="60" w15:restartNumberingAfterBreak="0">
    <w:nsid w:val="57779ECF"/>
    <w:multiLevelType w:val="singleLevel"/>
    <w:tmpl w:val="57779ECF"/>
    <w:lvl w:ilvl="0">
      <w:start w:val="1"/>
      <w:numFmt w:val="decimal"/>
      <w:lvlText w:val="%1)"/>
      <w:lvlJc w:val="left"/>
      <w:pPr>
        <w:tabs>
          <w:tab w:val="left" w:pos="425"/>
        </w:tabs>
        <w:ind w:left="425" w:hanging="425"/>
      </w:pPr>
      <w:rPr>
        <w:rFonts w:hint="default"/>
      </w:rPr>
    </w:lvl>
  </w:abstractNum>
  <w:abstractNum w:abstractNumId="61" w15:restartNumberingAfterBreak="0">
    <w:nsid w:val="57779EFC"/>
    <w:multiLevelType w:val="singleLevel"/>
    <w:tmpl w:val="57779EFC"/>
    <w:lvl w:ilvl="0">
      <w:start w:val="1"/>
      <w:numFmt w:val="decimal"/>
      <w:lvlText w:val="%1)"/>
      <w:lvlJc w:val="left"/>
      <w:pPr>
        <w:tabs>
          <w:tab w:val="left" w:pos="425"/>
        </w:tabs>
        <w:ind w:left="425" w:hanging="425"/>
      </w:pPr>
      <w:rPr>
        <w:rFonts w:hint="default"/>
      </w:rPr>
    </w:lvl>
  </w:abstractNum>
  <w:abstractNum w:abstractNumId="62" w15:restartNumberingAfterBreak="0">
    <w:nsid w:val="57779F30"/>
    <w:multiLevelType w:val="singleLevel"/>
    <w:tmpl w:val="57779F30"/>
    <w:lvl w:ilvl="0">
      <w:start w:val="1"/>
      <w:numFmt w:val="decimal"/>
      <w:lvlText w:val="%1)"/>
      <w:lvlJc w:val="left"/>
      <w:pPr>
        <w:tabs>
          <w:tab w:val="left" w:pos="425"/>
        </w:tabs>
        <w:ind w:left="425" w:hanging="425"/>
      </w:pPr>
      <w:rPr>
        <w:rFonts w:hint="default"/>
      </w:rPr>
    </w:lvl>
  </w:abstractNum>
  <w:abstractNum w:abstractNumId="63" w15:restartNumberingAfterBreak="0">
    <w:nsid w:val="57779F6C"/>
    <w:multiLevelType w:val="singleLevel"/>
    <w:tmpl w:val="57779F6C"/>
    <w:lvl w:ilvl="0">
      <w:start w:val="1"/>
      <w:numFmt w:val="decimal"/>
      <w:lvlText w:val="%1)"/>
      <w:lvlJc w:val="left"/>
      <w:pPr>
        <w:tabs>
          <w:tab w:val="left" w:pos="425"/>
        </w:tabs>
        <w:ind w:left="425" w:hanging="425"/>
      </w:pPr>
      <w:rPr>
        <w:rFonts w:hint="default"/>
      </w:rPr>
    </w:lvl>
  </w:abstractNum>
  <w:abstractNum w:abstractNumId="64" w15:restartNumberingAfterBreak="0">
    <w:nsid w:val="5777A07C"/>
    <w:multiLevelType w:val="singleLevel"/>
    <w:tmpl w:val="5777A07C"/>
    <w:lvl w:ilvl="0">
      <w:start w:val="6"/>
      <w:numFmt w:val="decimal"/>
      <w:suff w:val="nothing"/>
      <w:lvlText w:val="%1、"/>
      <w:lvlJc w:val="left"/>
    </w:lvl>
  </w:abstractNum>
  <w:abstractNum w:abstractNumId="65" w15:restartNumberingAfterBreak="0">
    <w:nsid w:val="5777A08B"/>
    <w:multiLevelType w:val="singleLevel"/>
    <w:tmpl w:val="5777A08B"/>
    <w:lvl w:ilvl="0">
      <w:start w:val="1"/>
      <w:numFmt w:val="decimalEnclosedCircleChinese"/>
      <w:suff w:val="nothing"/>
      <w:lvlText w:val="%1　"/>
      <w:lvlJc w:val="left"/>
      <w:pPr>
        <w:ind w:left="0" w:firstLine="400"/>
      </w:pPr>
      <w:rPr>
        <w:rFonts w:hint="eastAsia"/>
      </w:rPr>
    </w:lvl>
  </w:abstractNum>
  <w:abstractNum w:abstractNumId="66" w15:restartNumberingAfterBreak="0">
    <w:nsid w:val="5777A17E"/>
    <w:multiLevelType w:val="singleLevel"/>
    <w:tmpl w:val="5777A17E"/>
    <w:lvl w:ilvl="0">
      <w:start w:val="1"/>
      <w:numFmt w:val="chineseCounting"/>
      <w:suff w:val="nothing"/>
      <w:lvlText w:val="%1、"/>
      <w:lvlJc w:val="left"/>
    </w:lvl>
  </w:abstractNum>
  <w:abstractNum w:abstractNumId="67" w15:restartNumberingAfterBreak="0">
    <w:nsid w:val="5777A19F"/>
    <w:multiLevelType w:val="singleLevel"/>
    <w:tmpl w:val="5777A19F"/>
    <w:lvl w:ilvl="0">
      <w:start w:val="1"/>
      <w:numFmt w:val="decimal"/>
      <w:suff w:val="nothing"/>
      <w:lvlText w:val="%1、"/>
      <w:lvlJc w:val="left"/>
    </w:lvl>
  </w:abstractNum>
  <w:abstractNum w:abstractNumId="68" w15:restartNumberingAfterBreak="0">
    <w:nsid w:val="5777A1C8"/>
    <w:multiLevelType w:val="singleLevel"/>
    <w:tmpl w:val="5777A1C8"/>
    <w:lvl w:ilvl="0">
      <w:start w:val="1"/>
      <w:numFmt w:val="decimalEnclosedCircleChinese"/>
      <w:suff w:val="nothing"/>
      <w:lvlText w:val="%1　"/>
      <w:lvlJc w:val="left"/>
      <w:pPr>
        <w:ind w:left="0" w:firstLine="400"/>
      </w:pPr>
      <w:rPr>
        <w:rFonts w:hint="eastAsia"/>
      </w:rPr>
    </w:lvl>
  </w:abstractNum>
  <w:abstractNum w:abstractNumId="69" w15:restartNumberingAfterBreak="0">
    <w:nsid w:val="5777A237"/>
    <w:multiLevelType w:val="singleLevel"/>
    <w:tmpl w:val="5777A237"/>
    <w:lvl w:ilvl="0">
      <w:start w:val="1"/>
      <w:numFmt w:val="decimalEnclosedCircleChinese"/>
      <w:suff w:val="nothing"/>
      <w:lvlText w:val="%1　"/>
      <w:lvlJc w:val="left"/>
      <w:pPr>
        <w:ind w:left="0" w:firstLine="400"/>
      </w:pPr>
      <w:rPr>
        <w:rFonts w:hint="eastAsia"/>
      </w:rPr>
    </w:lvl>
  </w:abstractNum>
  <w:abstractNum w:abstractNumId="70" w15:restartNumberingAfterBreak="0">
    <w:nsid w:val="5777A306"/>
    <w:multiLevelType w:val="singleLevel"/>
    <w:tmpl w:val="5777A306"/>
    <w:lvl w:ilvl="0">
      <w:start w:val="1"/>
      <w:numFmt w:val="decimal"/>
      <w:suff w:val="nothing"/>
      <w:lvlText w:val="%1、"/>
      <w:lvlJc w:val="left"/>
    </w:lvl>
  </w:abstractNum>
  <w:abstractNum w:abstractNumId="71" w15:restartNumberingAfterBreak="0">
    <w:nsid w:val="5777A470"/>
    <w:multiLevelType w:val="singleLevel"/>
    <w:tmpl w:val="5777A470"/>
    <w:lvl w:ilvl="0">
      <w:start w:val="1"/>
      <w:numFmt w:val="decimalEnclosedCircleChinese"/>
      <w:suff w:val="nothing"/>
      <w:lvlText w:val="%1　"/>
      <w:lvlJc w:val="left"/>
      <w:pPr>
        <w:ind w:left="0" w:firstLine="400"/>
      </w:pPr>
      <w:rPr>
        <w:rFonts w:hint="eastAsia"/>
      </w:rPr>
    </w:lvl>
  </w:abstractNum>
  <w:abstractNum w:abstractNumId="72" w15:restartNumberingAfterBreak="0">
    <w:nsid w:val="5777A5AA"/>
    <w:multiLevelType w:val="singleLevel"/>
    <w:tmpl w:val="5777A5AA"/>
    <w:lvl w:ilvl="0">
      <w:start w:val="1"/>
      <w:numFmt w:val="decimalEnclosedCircleChinese"/>
      <w:suff w:val="nothing"/>
      <w:lvlText w:val="%1　"/>
      <w:lvlJc w:val="left"/>
      <w:pPr>
        <w:ind w:left="0" w:firstLine="400"/>
      </w:pPr>
      <w:rPr>
        <w:rFonts w:hint="eastAsia"/>
      </w:rPr>
    </w:lvl>
  </w:abstractNum>
  <w:abstractNum w:abstractNumId="73" w15:restartNumberingAfterBreak="0">
    <w:nsid w:val="5777A6FF"/>
    <w:multiLevelType w:val="singleLevel"/>
    <w:tmpl w:val="5777A6FF"/>
    <w:lvl w:ilvl="0">
      <w:start w:val="1"/>
      <w:numFmt w:val="decimal"/>
      <w:suff w:val="nothing"/>
      <w:lvlText w:val="%1、"/>
      <w:lvlJc w:val="left"/>
    </w:lvl>
  </w:abstractNum>
  <w:abstractNum w:abstractNumId="74" w15:restartNumberingAfterBreak="0">
    <w:nsid w:val="5777A70F"/>
    <w:multiLevelType w:val="singleLevel"/>
    <w:tmpl w:val="5777A70F"/>
    <w:lvl w:ilvl="0">
      <w:start w:val="1"/>
      <w:numFmt w:val="decimalEnclosedCircleChinese"/>
      <w:suff w:val="nothing"/>
      <w:lvlText w:val="%1　"/>
      <w:lvlJc w:val="left"/>
      <w:pPr>
        <w:ind w:left="0" w:firstLine="400"/>
      </w:pPr>
      <w:rPr>
        <w:rFonts w:hint="eastAsia"/>
      </w:rPr>
    </w:lvl>
  </w:abstractNum>
  <w:abstractNum w:abstractNumId="75" w15:restartNumberingAfterBreak="0">
    <w:nsid w:val="5777A842"/>
    <w:multiLevelType w:val="singleLevel"/>
    <w:tmpl w:val="5777A842"/>
    <w:lvl w:ilvl="0">
      <w:start w:val="1"/>
      <w:numFmt w:val="decimalEnclosedCircleChinese"/>
      <w:suff w:val="nothing"/>
      <w:lvlText w:val="%1　"/>
      <w:lvlJc w:val="left"/>
      <w:pPr>
        <w:ind w:left="0" w:firstLine="400"/>
      </w:pPr>
      <w:rPr>
        <w:rFonts w:hint="eastAsia"/>
      </w:rPr>
    </w:lvl>
  </w:abstractNum>
  <w:abstractNum w:abstractNumId="76" w15:restartNumberingAfterBreak="0">
    <w:nsid w:val="5777A983"/>
    <w:multiLevelType w:val="singleLevel"/>
    <w:tmpl w:val="5777A983"/>
    <w:lvl w:ilvl="0">
      <w:start w:val="1"/>
      <w:numFmt w:val="decimalEnclosedCircleChinese"/>
      <w:suff w:val="nothing"/>
      <w:lvlText w:val="%1　"/>
      <w:lvlJc w:val="left"/>
      <w:pPr>
        <w:ind w:left="0" w:firstLine="400"/>
      </w:pPr>
      <w:rPr>
        <w:rFonts w:hint="eastAsia"/>
      </w:rPr>
    </w:lvl>
  </w:abstractNum>
  <w:abstractNum w:abstractNumId="77" w15:restartNumberingAfterBreak="0">
    <w:nsid w:val="5777AA8B"/>
    <w:multiLevelType w:val="singleLevel"/>
    <w:tmpl w:val="5777AA8B"/>
    <w:lvl w:ilvl="0">
      <w:start w:val="1"/>
      <w:numFmt w:val="decimalEnclosedCircleChinese"/>
      <w:suff w:val="nothing"/>
      <w:lvlText w:val="%1　"/>
      <w:lvlJc w:val="left"/>
      <w:pPr>
        <w:ind w:left="0" w:firstLine="400"/>
      </w:pPr>
      <w:rPr>
        <w:rFonts w:hint="eastAsia"/>
      </w:rPr>
    </w:lvl>
  </w:abstractNum>
  <w:abstractNum w:abstractNumId="78" w15:restartNumberingAfterBreak="0">
    <w:nsid w:val="5777AB95"/>
    <w:multiLevelType w:val="singleLevel"/>
    <w:tmpl w:val="5777AB95"/>
    <w:lvl w:ilvl="0">
      <w:start w:val="6"/>
      <w:numFmt w:val="decimal"/>
      <w:suff w:val="nothing"/>
      <w:lvlText w:val="%1、"/>
      <w:lvlJc w:val="left"/>
    </w:lvl>
  </w:abstractNum>
  <w:abstractNum w:abstractNumId="79" w15:restartNumberingAfterBreak="0">
    <w:nsid w:val="5777ABA5"/>
    <w:multiLevelType w:val="singleLevel"/>
    <w:tmpl w:val="5777ABA5"/>
    <w:lvl w:ilvl="0">
      <w:start w:val="1"/>
      <w:numFmt w:val="decimalEnclosedCircleChinese"/>
      <w:suff w:val="nothing"/>
      <w:lvlText w:val="%1　"/>
      <w:lvlJc w:val="left"/>
      <w:pPr>
        <w:ind w:left="0" w:firstLine="400"/>
      </w:pPr>
      <w:rPr>
        <w:rFonts w:hint="eastAsia"/>
      </w:rPr>
    </w:lvl>
  </w:abstractNum>
  <w:abstractNum w:abstractNumId="80" w15:restartNumberingAfterBreak="0">
    <w:nsid w:val="5777AF9A"/>
    <w:multiLevelType w:val="singleLevel"/>
    <w:tmpl w:val="5777AF9A"/>
    <w:lvl w:ilvl="0">
      <w:start w:val="1"/>
      <w:numFmt w:val="decimalEnclosedCircleChinese"/>
      <w:suff w:val="nothing"/>
      <w:lvlText w:val="%1　"/>
      <w:lvlJc w:val="left"/>
      <w:pPr>
        <w:ind w:left="0" w:firstLine="400"/>
      </w:pPr>
      <w:rPr>
        <w:rFonts w:hint="eastAsia"/>
      </w:rPr>
    </w:lvl>
  </w:abstractNum>
  <w:abstractNum w:abstractNumId="81" w15:restartNumberingAfterBreak="0">
    <w:nsid w:val="5777AFCE"/>
    <w:multiLevelType w:val="singleLevel"/>
    <w:tmpl w:val="5777AFCE"/>
    <w:lvl w:ilvl="0">
      <w:start w:val="2"/>
      <w:numFmt w:val="decimal"/>
      <w:suff w:val="nothing"/>
      <w:lvlText w:val="%1、"/>
      <w:lvlJc w:val="left"/>
    </w:lvl>
  </w:abstractNum>
  <w:abstractNum w:abstractNumId="82" w15:restartNumberingAfterBreak="0">
    <w:nsid w:val="5777B06E"/>
    <w:multiLevelType w:val="singleLevel"/>
    <w:tmpl w:val="5777B06E"/>
    <w:lvl w:ilvl="0">
      <w:start w:val="1"/>
      <w:numFmt w:val="chineseCounting"/>
      <w:suff w:val="nothing"/>
      <w:lvlText w:val="%1、"/>
      <w:lvlJc w:val="left"/>
    </w:lvl>
  </w:abstractNum>
  <w:abstractNum w:abstractNumId="83" w15:restartNumberingAfterBreak="0">
    <w:nsid w:val="5777B08F"/>
    <w:multiLevelType w:val="singleLevel"/>
    <w:tmpl w:val="5777B08F"/>
    <w:lvl w:ilvl="0">
      <w:start w:val="1"/>
      <w:numFmt w:val="decimal"/>
      <w:lvlText w:val="%1."/>
      <w:lvlJc w:val="left"/>
      <w:pPr>
        <w:tabs>
          <w:tab w:val="left" w:pos="425"/>
        </w:tabs>
        <w:ind w:left="425" w:hanging="425"/>
      </w:pPr>
      <w:rPr>
        <w:rFonts w:hint="default"/>
      </w:rPr>
    </w:lvl>
  </w:abstractNum>
  <w:abstractNum w:abstractNumId="84" w15:restartNumberingAfterBreak="0">
    <w:nsid w:val="5777B0C5"/>
    <w:multiLevelType w:val="singleLevel"/>
    <w:tmpl w:val="5777B0C5"/>
    <w:lvl w:ilvl="0">
      <w:start w:val="1"/>
      <w:numFmt w:val="decimalEnclosedCircleChinese"/>
      <w:suff w:val="nothing"/>
      <w:lvlText w:val="%1　"/>
      <w:lvlJc w:val="left"/>
      <w:pPr>
        <w:ind w:left="0" w:firstLine="400"/>
      </w:pPr>
      <w:rPr>
        <w:rFonts w:hint="eastAsia"/>
      </w:rPr>
    </w:lvl>
  </w:abstractNum>
  <w:abstractNum w:abstractNumId="85" w15:restartNumberingAfterBreak="0">
    <w:nsid w:val="5777B130"/>
    <w:multiLevelType w:val="singleLevel"/>
    <w:tmpl w:val="5777B130"/>
    <w:lvl w:ilvl="0">
      <w:start w:val="1"/>
      <w:numFmt w:val="decimalEnclosedCircleChinese"/>
      <w:suff w:val="nothing"/>
      <w:lvlText w:val="%1　"/>
      <w:lvlJc w:val="left"/>
      <w:pPr>
        <w:ind w:left="0" w:firstLine="400"/>
      </w:pPr>
      <w:rPr>
        <w:rFonts w:hint="eastAsia"/>
      </w:rPr>
    </w:lvl>
  </w:abstractNum>
  <w:abstractNum w:abstractNumId="86" w15:restartNumberingAfterBreak="0">
    <w:nsid w:val="5777B150"/>
    <w:multiLevelType w:val="singleLevel"/>
    <w:tmpl w:val="5777B150"/>
    <w:lvl w:ilvl="0">
      <w:start w:val="1"/>
      <w:numFmt w:val="decimal"/>
      <w:lvlText w:val="%1)"/>
      <w:lvlJc w:val="left"/>
      <w:pPr>
        <w:tabs>
          <w:tab w:val="left" w:pos="425"/>
        </w:tabs>
        <w:ind w:left="425" w:hanging="425"/>
      </w:pPr>
      <w:rPr>
        <w:rFonts w:hint="default"/>
      </w:rPr>
    </w:lvl>
  </w:abstractNum>
  <w:abstractNum w:abstractNumId="87" w15:restartNumberingAfterBreak="0">
    <w:nsid w:val="5777B1DF"/>
    <w:multiLevelType w:val="singleLevel"/>
    <w:tmpl w:val="5777B1DF"/>
    <w:lvl w:ilvl="0">
      <w:start w:val="1"/>
      <w:numFmt w:val="decimalEnclosedCircleChinese"/>
      <w:suff w:val="nothing"/>
      <w:lvlText w:val="%1　"/>
      <w:lvlJc w:val="left"/>
      <w:pPr>
        <w:ind w:left="0" w:firstLine="400"/>
      </w:pPr>
      <w:rPr>
        <w:rFonts w:hint="eastAsia"/>
      </w:rPr>
    </w:lvl>
  </w:abstractNum>
  <w:abstractNum w:abstractNumId="88" w15:restartNumberingAfterBreak="0">
    <w:nsid w:val="5777B2E5"/>
    <w:multiLevelType w:val="singleLevel"/>
    <w:tmpl w:val="5777B2E5"/>
    <w:lvl w:ilvl="0">
      <w:start w:val="1"/>
      <w:numFmt w:val="decimalEnclosedCircleChinese"/>
      <w:suff w:val="nothing"/>
      <w:lvlText w:val="%1　"/>
      <w:lvlJc w:val="left"/>
      <w:pPr>
        <w:ind w:left="0" w:firstLine="400"/>
      </w:pPr>
      <w:rPr>
        <w:rFonts w:hint="eastAsia"/>
      </w:rPr>
    </w:lvl>
  </w:abstractNum>
  <w:abstractNum w:abstractNumId="89" w15:restartNumberingAfterBreak="0">
    <w:nsid w:val="5777B3CA"/>
    <w:multiLevelType w:val="singleLevel"/>
    <w:tmpl w:val="5777B3CA"/>
    <w:lvl w:ilvl="0">
      <w:start w:val="1"/>
      <w:numFmt w:val="decimal"/>
      <w:suff w:val="nothing"/>
      <w:lvlText w:val="%1、"/>
      <w:lvlJc w:val="left"/>
    </w:lvl>
  </w:abstractNum>
  <w:abstractNum w:abstractNumId="90" w15:restartNumberingAfterBreak="0">
    <w:nsid w:val="5777B482"/>
    <w:multiLevelType w:val="singleLevel"/>
    <w:tmpl w:val="5777B482"/>
    <w:lvl w:ilvl="0">
      <w:start w:val="1"/>
      <w:numFmt w:val="decimal"/>
      <w:suff w:val="nothing"/>
      <w:lvlText w:val="%1、"/>
      <w:lvlJc w:val="left"/>
    </w:lvl>
  </w:abstractNum>
  <w:abstractNum w:abstractNumId="91" w15:restartNumberingAfterBreak="0">
    <w:nsid w:val="5777B582"/>
    <w:multiLevelType w:val="singleLevel"/>
    <w:tmpl w:val="5777B582"/>
    <w:lvl w:ilvl="0">
      <w:start w:val="1"/>
      <w:numFmt w:val="decimalEnclosedCircleChinese"/>
      <w:suff w:val="nothing"/>
      <w:lvlText w:val="%1　"/>
      <w:lvlJc w:val="left"/>
      <w:pPr>
        <w:ind w:left="0" w:firstLine="400"/>
      </w:pPr>
      <w:rPr>
        <w:rFonts w:hint="eastAsia"/>
      </w:rPr>
    </w:lvl>
  </w:abstractNum>
  <w:abstractNum w:abstractNumId="92" w15:restartNumberingAfterBreak="0">
    <w:nsid w:val="5777B634"/>
    <w:multiLevelType w:val="singleLevel"/>
    <w:tmpl w:val="5777B634"/>
    <w:lvl w:ilvl="0">
      <w:start w:val="1"/>
      <w:numFmt w:val="decimal"/>
      <w:lvlText w:val="%1)"/>
      <w:lvlJc w:val="left"/>
      <w:pPr>
        <w:tabs>
          <w:tab w:val="left" w:pos="425"/>
        </w:tabs>
        <w:ind w:left="425" w:hanging="425"/>
      </w:pPr>
      <w:rPr>
        <w:rFonts w:hint="default"/>
      </w:rPr>
    </w:lvl>
  </w:abstractNum>
  <w:abstractNum w:abstractNumId="93" w15:restartNumberingAfterBreak="0">
    <w:nsid w:val="5777B866"/>
    <w:multiLevelType w:val="singleLevel"/>
    <w:tmpl w:val="5777B866"/>
    <w:lvl w:ilvl="0">
      <w:start w:val="1"/>
      <w:numFmt w:val="decimalEnclosedCircleChinese"/>
      <w:suff w:val="nothing"/>
      <w:lvlText w:val="%1　"/>
      <w:lvlJc w:val="left"/>
      <w:pPr>
        <w:ind w:left="0" w:firstLine="400"/>
      </w:pPr>
      <w:rPr>
        <w:rFonts w:hint="eastAsia"/>
      </w:rPr>
    </w:lvl>
  </w:abstractNum>
  <w:abstractNum w:abstractNumId="94" w15:restartNumberingAfterBreak="0">
    <w:nsid w:val="5777B917"/>
    <w:multiLevelType w:val="singleLevel"/>
    <w:tmpl w:val="5777B917"/>
    <w:lvl w:ilvl="0">
      <w:start w:val="1"/>
      <w:numFmt w:val="decimal"/>
      <w:lvlText w:val="%1)"/>
      <w:lvlJc w:val="left"/>
      <w:pPr>
        <w:tabs>
          <w:tab w:val="left" w:pos="425"/>
        </w:tabs>
        <w:ind w:left="425" w:hanging="425"/>
      </w:pPr>
      <w:rPr>
        <w:rFonts w:hint="default"/>
      </w:rPr>
    </w:lvl>
  </w:abstractNum>
  <w:abstractNum w:abstractNumId="95" w15:restartNumberingAfterBreak="0">
    <w:nsid w:val="5777BA4A"/>
    <w:multiLevelType w:val="singleLevel"/>
    <w:tmpl w:val="5777BA4A"/>
    <w:lvl w:ilvl="0">
      <w:start w:val="1"/>
      <w:numFmt w:val="decimal"/>
      <w:lvlText w:val="%1)"/>
      <w:lvlJc w:val="left"/>
      <w:pPr>
        <w:tabs>
          <w:tab w:val="left" w:pos="425"/>
        </w:tabs>
        <w:ind w:left="425" w:hanging="425"/>
      </w:pPr>
      <w:rPr>
        <w:rFonts w:hint="default"/>
      </w:rPr>
    </w:lvl>
  </w:abstractNum>
  <w:abstractNum w:abstractNumId="96" w15:restartNumberingAfterBreak="0">
    <w:nsid w:val="5777BA78"/>
    <w:multiLevelType w:val="singleLevel"/>
    <w:tmpl w:val="5777BA78"/>
    <w:lvl w:ilvl="0">
      <w:start w:val="1"/>
      <w:numFmt w:val="decimalEnclosedCircleChinese"/>
      <w:suff w:val="nothing"/>
      <w:lvlText w:val="%1　"/>
      <w:lvlJc w:val="left"/>
      <w:pPr>
        <w:ind w:left="0" w:firstLine="400"/>
      </w:pPr>
      <w:rPr>
        <w:rFonts w:hint="eastAsia"/>
      </w:rPr>
    </w:lvl>
  </w:abstractNum>
  <w:abstractNum w:abstractNumId="97" w15:restartNumberingAfterBreak="0">
    <w:nsid w:val="5777BB0F"/>
    <w:multiLevelType w:val="singleLevel"/>
    <w:tmpl w:val="5777BB0F"/>
    <w:lvl w:ilvl="0">
      <w:start w:val="1"/>
      <w:numFmt w:val="decimal"/>
      <w:lvlText w:val="%1)"/>
      <w:lvlJc w:val="left"/>
      <w:pPr>
        <w:tabs>
          <w:tab w:val="left" w:pos="425"/>
        </w:tabs>
        <w:ind w:left="425" w:hanging="425"/>
      </w:pPr>
      <w:rPr>
        <w:rFonts w:hint="default"/>
      </w:rPr>
    </w:lvl>
  </w:abstractNum>
  <w:abstractNum w:abstractNumId="98" w15:restartNumberingAfterBreak="0">
    <w:nsid w:val="5777BC3F"/>
    <w:multiLevelType w:val="singleLevel"/>
    <w:tmpl w:val="5777BC3F"/>
    <w:lvl w:ilvl="0">
      <w:start w:val="1"/>
      <w:numFmt w:val="lowerLetter"/>
      <w:lvlText w:val="%1."/>
      <w:lvlJc w:val="left"/>
      <w:pPr>
        <w:tabs>
          <w:tab w:val="left" w:pos="425"/>
        </w:tabs>
        <w:ind w:left="425" w:hanging="425"/>
      </w:pPr>
      <w:rPr>
        <w:rFonts w:hint="default"/>
      </w:rPr>
    </w:lvl>
  </w:abstractNum>
  <w:abstractNum w:abstractNumId="99" w15:restartNumberingAfterBreak="0">
    <w:nsid w:val="5777BDEE"/>
    <w:multiLevelType w:val="singleLevel"/>
    <w:tmpl w:val="5777BDEE"/>
    <w:lvl w:ilvl="0">
      <w:start w:val="1"/>
      <w:numFmt w:val="bullet"/>
      <w:lvlText w:val=""/>
      <w:lvlJc w:val="left"/>
      <w:pPr>
        <w:tabs>
          <w:tab w:val="left" w:pos="420"/>
        </w:tabs>
        <w:ind w:left="420" w:hanging="420"/>
      </w:pPr>
      <w:rPr>
        <w:rFonts w:ascii="Wingdings" w:hAnsi="Wingdings" w:hint="default"/>
      </w:rPr>
    </w:lvl>
  </w:abstractNum>
  <w:abstractNum w:abstractNumId="100" w15:restartNumberingAfterBreak="0">
    <w:nsid w:val="5777BEA7"/>
    <w:multiLevelType w:val="singleLevel"/>
    <w:tmpl w:val="5777BEA7"/>
    <w:lvl w:ilvl="0">
      <w:start w:val="1"/>
      <w:numFmt w:val="upperLetter"/>
      <w:suff w:val="nothing"/>
      <w:lvlText w:val="%1）"/>
      <w:lvlJc w:val="left"/>
    </w:lvl>
  </w:abstractNum>
  <w:abstractNum w:abstractNumId="101" w15:restartNumberingAfterBreak="0">
    <w:nsid w:val="5777BEBB"/>
    <w:multiLevelType w:val="singleLevel"/>
    <w:tmpl w:val="5777BEBB"/>
    <w:lvl w:ilvl="0">
      <w:start w:val="1"/>
      <w:numFmt w:val="bullet"/>
      <w:lvlText w:val=""/>
      <w:lvlJc w:val="left"/>
      <w:pPr>
        <w:tabs>
          <w:tab w:val="left" w:pos="420"/>
        </w:tabs>
        <w:ind w:left="420" w:hanging="420"/>
      </w:pPr>
      <w:rPr>
        <w:rFonts w:ascii="Wingdings" w:hAnsi="Wingdings" w:hint="default"/>
      </w:rPr>
    </w:lvl>
  </w:abstractNum>
  <w:abstractNum w:abstractNumId="102" w15:restartNumberingAfterBreak="0">
    <w:nsid w:val="5777BF90"/>
    <w:multiLevelType w:val="singleLevel"/>
    <w:tmpl w:val="5777BF90"/>
    <w:lvl w:ilvl="0">
      <w:start w:val="1"/>
      <w:numFmt w:val="decimalEnclosedCircleChinese"/>
      <w:suff w:val="nothing"/>
      <w:lvlText w:val="%1　"/>
      <w:lvlJc w:val="left"/>
      <w:pPr>
        <w:ind w:left="0" w:firstLine="400"/>
      </w:pPr>
      <w:rPr>
        <w:rFonts w:hint="eastAsia"/>
      </w:rPr>
    </w:lvl>
  </w:abstractNum>
  <w:abstractNum w:abstractNumId="103" w15:restartNumberingAfterBreak="0">
    <w:nsid w:val="5777C00C"/>
    <w:multiLevelType w:val="singleLevel"/>
    <w:tmpl w:val="5777C00C"/>
    <w:lvl w:ilvl="0">
      <w:start w:val="1"/>
      <w:numFmt w:val="decimal"/>
      <w:lvlText w:val="%1)"/>
      <w:lvlJc w:val="left"/>
      <w:pPr>
        <w:tabs>
          <w:tab w:val="left" w:pos="425"/>
        </w:tabs>
        <w:ind w:left="425" w:hanging="425"/>
      </w:pPr>
      <w:rPr>
        <w:rFonts w:hint="default"/>
      </w:rPr>
    </w:lvl>
  </w:abstractNum>
  <w:abstractNum w:abstractNumId="104" w15:restartNumberingAfterBreak="0">
    <w:nsid w:val="5777C048"/>
    <w:multiLevelType w:val="singleLevel"/>
    <w:tmpl w:val="5777C048"/>
    <w:lvl w:ilvl="0">
      <w:start w:val="1"/>
      <w:numFmt w:val="lowerLetter"/>
      <w:lvlText w:val="%1."/>
      <w:lvlJc w:val="left"/>
      <w:pPr>
        <w:tabs>
          <w:tab w:val="left" w:pos="425"/>
        </w:tabs>
        <w:ind w:left="425" w:hanging="425"/>
      </w:pPr>
      <w:rPr>
        <w:rFonts w:hint="default"/>
      </w:rPr>
    </w:lvl>
  </w:abstractNum>
  <w:abstractNum w:abstractNumId="105" w15:restartNumberingAfterBreak="0">
    <w:nsid w:val="5777C15F"/>
    <w:multiLevelType w:val="singleLevel"/>
    <w:tmpl w:val="5777C15F"/>
    <w:lvl w:ilvl="0">
      <w:start w:val="1"/>
      <w:numFmt w:val="decimal"/>
      <w:suff w:val="nothing"/>
      <w:lvlText w:val="%1、"/>
      <w:lvlJc w:val="left"/>
    </w:lvl>
  </w:abstractNum>
  <w:abstractNum w:abstractNumId="106" w15:restartNumberingAfterBreak="0">
    <w:nsid w:val="5777D3BD"/>
    <w:multiLevelType w:val="singleLevel"/>
    <w:tmpl w:val="5777D3BD"/>
    <w:lvl w:ilvl="0">
      <w:start w:val="1"/>
      <w:numFmt w:val="chineseCounting"/>
      <w:suff w:val="nothing"/>
      <w:lvlText w:val="%1、"/>
      <w:lvlJc w:val="left"/>
    </w:lvl>
  </w:abstractNum>
  <w:abstractNum w:abstractNumId="107" w15:restartNumberingAfterBreak="0">
    <w:nsid w:val="5777D3FB"/>
    <w:multiLevelType w:val="singleLevel"/>
    <w:tmpl w:val="5777D3FB"/>
    <w:lvl w:ilvl="0">
      <w:start w:val="1"/>
      <w:numFmt w:val="decimal"/>
      <w:suff w:val="nothing"/>
      <w:lvlText w:val="%1、"/>
      <w:lvlJc w:val="left"/>
    </w:lvl>
  </w:abstractNum>
  <w:abstractNum w:abstractNumId="108" w15:restartNumberingAfterBreak="0">
    <w:nsid w:val="5777D457"/>
    <w:multiLevelType w:val="singleLevel"/>
    <w:tmpl w:val="5777D457"/>
    <w:lvl w:ilvl="0">
      <w:start w:val="1"/>
      <w:numFmt w:val="decimal"/>
      <w:suff w:val="nothing"/>
      <w:lvlText w:val="%1、"/>
      <w:lvlJc w:val="left"/>
    </w:lvl>
  </w:abstractNum>
  <w:abstractNum w:abstractNumId="109" w15:restartNumberingAfterBreak="0">
    <w:nsid w:val="5777D4AA"/>
    <w:multiLevelType w:val="singleLevel"/>
    <w:tmpl w:val="5777D4AA"/>
    <w:lvl w:ilvl="0">
      <w:start w:val="1"/>
      <w:numFmt w:val="decimalEnclosedCircleChinese"/>
      <w:suff w:val="nothing"/>
      <w:lvlText w:val="%1　"/>
      <w:lvlJc w:val="left"/>
      <w:pPr>
        <w:ind w:left="0" w:firstLine="400"/>
      </w:pPr>
      <w:rPr>
        <w:rFonts w:hint="eastAsia"/>
      </w:rPr>
    </w:lvl>
  </w:abstractNum>
  <w:abstractNum w:abstractNumId="110" w15:restartNumberingAfterBreak="0">
    <w:nsid w:val="5777D4E1"/>
    <w:multiLevelType w:val="singleLevel"/>
    <w:tmpl w:val="5777D4E1"/>
    <w:lvl w:ilvl="0">
      <w:start w:val="1"/>
      <w:numFmt w:val="decimal"/>
      <w:lvlText w:val="%1)"/>
      <w:lvlJc w:val="left"/>
      <w:pPr>
        <w:tabs>
          <w:tab w:val="left" w:pos="425"/>
        </w:tabs>
        <w:ind w:left="425" w:hanging="425"/>
      </w:pPr>
      <w:rPr>
        <w:rFonts w:hint="default"/>
      </w:rPr>
    </w:lvl>
  </w:abstractNum>
  <w:abstractNum w:abstractNumId="111" w15:restartNumberingAfterBreak="0">
    <w:nsid w:val="5777D580"/>
    <w:multiLevelType w:val="singleLevel"/>
    <w:tmpl w:val="5777D580"/>
    <w:lvl w:ilvl="0">
      <w:start w:val="1"/>
      <w:numFmt w:val="lowerLetter"/>
      <w:lvlText w:val="%1."/>
      <w:lvlJc w:val="left"/>
      <w:pPr>
        <w:tabs>
          <w:tab w:val="left" w:pos="425"/>
        </w:tabs>
        <w:ind w:left="425" w:hanging="425"/>
      </w:pPr>
      <w:rPr>
        <w:rFonts w:hint="default"/>
      </w:rPr>
    </w:lvl>
  </w:abstractNum>
  <w:abstractNum w:abstractNumId="112" w15:restartNumberingAfterBreak="0">
    <w:nsid w:val="5777D5E3"/>
    <w:multiLevelType w:val="singleLevel"/>
    <w:tmpl w:val="5777D5E3"/>
    <w:lvl w:ilvl="0">
      <w:start w:val="1"/>
      <w:numFmt w:val="bullet"/>
      <w:lvlText w:val=""/>
      <w:lvlJc w:val="left"/>
      <w:pPr>
        <w:tabs>
          <w:tab w:val="left" w:pos="420"/>
        </w:tabs>
        <w:ind w:left="420" w:hanging="420"/>
      </w:pPr>
      <w:rPr>
        <w:rFonts w:ascii="Wingdings" w:hAnsi="Wingdings" w:hint="default"/>
      </w:rPr>
    </w:lvl>
  </w:abstractNum>
  <w:abstractNum w:abstractNumId="113" w15:restartNumberingAfterBreak="0">
    <w:nsid w:val="5777D713"/>
    <w:multiLevelType w:val="singleLevel"/>
    <w:tmpl w:val="5777D713"/>
    <w:lvl w:ilvl="0">
      <w:start w:val="1"/>
      <w:numFmt w:val="lowerLetter"/>
      <w:lvlText w:val="%1."/>
      <w:lvlJc w:val="left"/>
      <w:pPr>
        <w:tabs>
          <w:tab w:val="left" w:pos="425"/>
        </w:tabs>
        <w:ind w:left="425" w:hanging="425"/>
      </w:pPr>
      <w:rPr>
        <w:rFonts w:hint="default"/>
      </w:rPr>
    </w:lvl>
  </w:abstractNum>
  <w:abstractNum w:abstractNumId="114" w15:restartNumberingAfterBreak="0">
    <w:nsid w:val="5777D738"/>
    <w:multiLevelType w:val="singleLevel"/>
    <w:tmpl w:val="5777D738"/>
    <w:lvl w:ilvl="0">
      <w:start w:val="1"/>
      <w:numFmt w:val="bullet"/>
      <w:lvlText w:val=""/>
      <w:lvlJc w:val="left"/>
      <w:pPr>
        <w:tabs>
          <w:tab w:val="left" w:pos="420"/>
        </w:tabs>
        <w:ind w:left="420" w:hanging="420"/>
      </w:pPr>
      <w:rPr>
        <w:rFonts w:ascii="Wingdings" w:hAnsi="Wingdings" w:hint="default"/>
      </w:rPr>
    </w:lvl>
  </w:abstractNum>
  <w:abstractNum w:abstractNumId="115" w15:restartNumberingAfterBreak="0">
    <w:nsid w:val="5777D982"/>
    <w:multiLevelType w:val="singleLevel"/>
    <w:tmpl w:val="5777D982"/>
    <w:lvl w:ilvl="0">
      <w:start w:val="1"/>
      <w:numFmt w:val="bullet"/>
      <w:lvlText w:val=""/>
      <w:lvlJc w:val="left"/>
      <w:pPr>
        <w:tabs>
          <w:tab w:val="left" w:pos="420"/>
        </w:tabs>
        <w:ind w:left="420" w:hanging="420"/>
      </w:pPr>
      <w:rPr>
        <w:rFonts w:ascii="Wingdings" w:hAnsi="Wingdings" w:hint="default"/>
      </w:rPr>
    </w:lvl>
  </w:abstractNum>
  <w:abstractNum w:abstractNumId="116" w15:restartNumberingAfterBreak="0">
    <w:nsid w:val="5777D9EE"/>
    <w:multiLevelType w:val="singleLevel"/>
    <w:tmpl w:val="5777D9EE"/>
    <w:lvl w:ilvl="0">
      <w:start w:val="1"/>
      <w:numFmt w:val="lowerLetter"/>
      <w:lvlText w:val="%1."/>
      <w:lvlJc w:val="left"/>
      <w:pPr>
        <w:tabs>
          <w:tab w:val="left" w:pos="425"/>
        </w:tabs>
        <w:ind w:left="425" w:hanging="425"/>
      </w:pPr>
      <w:rPr>
        <w:rFonts w:hint="default"/>
      </w:rPr>
    </w:lvl>
  </w:abstractNum>
  <w:abstractNum w:abstractNumId="117" w15:restartNumberingAfterBreak="0">
    <w:nsid w:val="5777DB46"/>
    <w:multiLevelType w:val="singleLevel"/>
    <w:tmpl w:val="5777DB46"/>
    <w:lvl w:ilvl="0">
      <w:start w:val="1"/>
      <w:numFmt w:val="bullet"/>
      <w:lvlText w:val=""/>
      <w:lvlJc w:val="left"/>
      <w:pPr>
        <w:tabs>
          <w:tab w:val="left" w:pos="420"/>
        </w:tabs>
        <w:ind w:left="420" w:hanging="420"/>
      </w:pPr>
      <w:rPr>
        <w:rFonts w:ascii="Wingdings" w:hAnsi="Wingdings" w:hint="default"/>
      </w:rPr>
    </w:lvl>
  </w:abstractNum>
  <w:abstractNum w:abstractNumId="118" w15:restartNumberingAfterBreak="0">
    <w:nsid w:val="5777DB66"/>
    <w:multiLevelType w:val="singleLevel"/>
    <w:tmpl w:val="5777DB66"/>
    <w:lvl w:ilvl="0">
      <w:start w:val="1"/>
      <w:numFmt w:val="bullet"/>
      <w:lvlText w:val=""/>
      <w:lvlJc w:val="left"/>
      <w:pPr>
        <w:tabs>
          <w:tab w:val="left" w:pos="420"/>
        </w:tabs>
        <w:ind w:left="420" w:hanging="420"/>
      </w:pPr>
      <w:rPr>
        <w:rFonts w:ascii="Wingdings" w:hAnsi="Wingdings" w:hint="default"/>
      </w:rPr>
    </w:lvl>
  </w:abstractNum>
  <w:abstractNum w:abstractNumId="119" w15:restartNumberingAfterBreak="0">
    <w:nsid w:val="5777DD10"/>
    <w:multiLevelType w:val="singleLevel"/>
    <w:tmpl w:val="5777DD10"/>
    <w:lvl w:ilvl="0">
      <w:start w:val="1"/>
      <w:numFmt w:val="bullet"/>
      <w:lvlText w:val=""/>
      <w:lvlJc w:val="left"/>
      <w:pPr>
        <w:tabs>
          <w:tab w:val="left" w:pos="420"/>
        </w:tabs>
        <w:ind w:left="420" w:hanging="420"/>
      </w:pPr>
      <w:rPr>
        <w:rFonts w:ascii="Wingdings" w:hAnsi="Wingdings" w:hint="default"/>
      </w:rPr>
    </w:lvl>
  </w:abstractNum>
  <w:abstractNum w:abstractNumId="120" w15:restartNumberingAfterBreak="0">
    <w:nsid w:val="5777DD52"/>
    <w:multiLevelType w:val="singleLevel"/>
    <w:tmpl w:val="5777DD52"/>
    <w:lvl w:ilvl="0">
      <w:start w:val="4"/>
      <w:numFmt w:val="decimal"/>
      <w:suff w:val="nothing"/>
      <w:lvlText w:val="%1）"/>
      <w:lvlJc w:val="left"/>
    </w:lvl>
  </w:abstractNum>
  <w:abstractNum w:abstractNumId="121" w15:restartNumberingAfterBreak="0">
    <w:nsid w:val="5777DDC9"/>
    <w:multiLevelType w:val="singleLevel"/>
    <w:tmpl w:val="5777DDC9"/>
    <w:lvl w:ilvl="0">
      <w:start w:val="1"/>
      <w:numFmt w:val="lowerLetter"/>
      <w:lvlText w:val="%1."/>
      <w:lvlJc w:val="left"/>
      <w:pPr>
        <w:tabs>
          <w:tab w:val="left" w:pos="425"/>
        </w:tabs>
        <w:ind w:left="425" w:hanging="425"/>
      </w:pPr>
      <w:rPr>
        <w:rFonts w:hint="default"/>
      </w:rPr>
    </w:lvl>
  </w:abstractNum>
  <w:abstractNum w:abstractNumId="122" w15:restartNumberingAfterBreak="0">
    <w:nsid w:val="5777DFF1"/>
    <w:multiLevelType w:val="singleLevel"/>
    <w:tmpl w:val="5777DFF1"/>
    <w:lvl w:ilvl="0">
      <w:start w:val="1"/>
      <w:numFmt w:val="decimal"/>
      <w:suff w:val="nothing"/>
      <w:lvlText w:val="%1、"/>
      <w:lvlJc w:val="left"/>
    </w:lvl>
  </w:abstractNum>
  <w:abstractNum w:abstractNumId="123" w15:restartNumberingAfterBreak="0">
    <w:nsid w:val="5777E109"/>
    <w:multiLevelType w:val="singleLevel"/>
    <w:tmpl w:val="5777E109"/>
    <w:lvl w:ilvl="0">
      <w:start w:val="1"/>
      <w:numFmt w:val="decimal"/>
      <w:suff w:val="nothing"/>
      <w:lvlText w:val="%1、"/>
      <w:lvlJc w:val="left"/>
    </w:lvl>
  </w:abstractNum>
  <w:abstractNum w:abstractNumId="124" w15:restartNumberingAfterBreak="0">
    <w:nsid w:val="5777E122"/>
    <w:multiLevelType w:val="singleLevel"/>
    <w:tmpl w:val="5777E122"/>
    <w:lvl w:ilvl="0">
      <w:start w:val="1"/>
      <w:numFmt w:val="chineseCounting"/>
      <w:suff w:val="nothing"/>
      <w:lvlText w:val="%1、"/>
      <w:lvlJc w:val="left"/>
    </w:lvl>
  </w:abstractNum>
  <w:abstractNum w:abstractNumId="125" w15:restartNumberingAfterBreak="0">
    <w:nsid w:val="5777E47C"/>
    <w:multiLevelType w:val="singleLevel"/>
    <w:tmpl w:val="5777E47C"/>
    <w:lvl w:ilvl="0">
      <w:start w:val="1"/>
      <w:numFmt w:val="decimal"/>
      <w:suff w:val="nothing"/>
      <w:lvlText w:val="%1、"/>
      <w:lvlJc w:val="left"/>
    </w:lvl>
  </w:abstractNum>
  <w:abstractNum w:abstractNumId="126" w15:restartNumberingAfterBreak="0">
    <w:nsid w:val="5777E49D"/>
    <w:multiLevelType w:val="singleLevel"/>
    <w:tmpl w:val="5777E49D"/>
    <w:lvl w:ilvl="0">
      <w:start w:val="1"/>
      <w:numFmt w:val="decimalEnclosedCircleChinese"/>
      <w:suff w:val="nothing"/>
      <w:lvlText w:val="%1　"/>
      <w:lvlJc w:val="left"/>
      <w:pPr>
        <w:ind w:left="0" w:firstLine="400"/>
      </w:pPr>
      <w:rPr>
        <w:rFonts w:hint="eastAsia"/>
      </w:rPr>
    </w:lvl>
  </w:abstractNum>
  <w:abstractNum w:abstractNumId="127" w15:restartNumberingAfterBreak="0">
    <w:nsid w:val="5777E4C6"/>
    <w:multiLevelType w:val="singleLevel"/>
    <w:tmpl w:val="5777E4C6"/>
    <w:lvl w:ilvl="0">
      <w:start w:val="1"/>
      <w:numFmt w:val="decimal"/>
      <w:lvlText w:val="%1)"/>
      <w:lvlJc w:val="left"/>
      <w:pPr>
        <w:tabs>
          <w:tab w:val="left" w:pos="425"/>
        </w:tabs>
        <w:ind w:left="425" w:hanging="425"/>
      </w:pPr>
      <w:rPr>
        <w:rFonts w:hint="default"/>
      </w:rPr>
    </w:lvl>
  </w:abstractNum>
  <w:abstractNum w:abstractNumId="128" w15:restartNumberingAfterBreak="0">
    <w:nsid w:val="5777E4E5"/>
    <w:multiLevelType w:val="singleLevel"/>
    <w:tmpl w:val="5777E4E5"/>
    <w:lvl w:ilvl="0">
      <w:start w:val="1"/>
      <w:numFmt w:val="decimal"/>
      <w:lvlText w:val="%1)"/>
      <w:lvlJc w:val="left"/>
      <w:pPr>
        <w:tabs>
          <w:tab w:val="left" w:pos="425"/>
        </w:tabs>
        <w:ind w:left="425" w:hanging="425"/>
      </w:pPr>
      <w:rPr>
        <w:rFonts w:hint="default"/>
      </w:rPr>
    </w:lvl>
  </w:abstractNum>
  <w:abstractNum w:abstractNumId="129" w15:restartNumberingAfterBreak="0">
    <w:nsid w:val="5777E62A"/>
    <w:multiLevelType w:val="singleLevel"/>
    <w:tmpl w:val="5777E62A"/>
    <w:lvl w:ilvl="0">
      <w:start w:val="3"/>
      <w:numFmt w:val="decimal"/>
      <w:suff w:val="nothing"/>
      <w:lvlText w:val="%1、"/>
      <w:lvlJc w:val="left"/>
    </w:lvl>
  </w:abstractNum>
  <w:abstractNum w:abstractNumId="130" w15:restartNumberingAfterBreak="0">
    <w:nsid w:val="5777E639"/>
    <w:multiLevelType w:val="singleLevel"/>
    <w:tmpl w:val="5777E639"/>
    <w:lvl w:ilvl="0">
      <w:start w:val="1"/>
      <w:numFmt w:val="decimalEnclosedCircleChinese"/>
      <w:suff w:val="nothing"/>
      <w:lvlText w:val="%1　"/>
      <w:lvlJc w:val="left"/>
      <w:pPr>
        <w:ind w:left="0" w:firstLine="400"/>
      </w:pPr>
      <w:rPr>
        <w:rFonts w:hint="eastAsia"/>
      </w:rPr>
    </w:lvl>
  </w:abstractNum>
  <w:abstractNum w:abstractNumId="131" w15:restartNumberingAfterBreak="0">
    <w:nsid w:val="5777E763"/>
    <w:multiLevelType w:val="singleLevel"/>
    <w:tmpl w:val="5777E763"/>
    <w:lvl w:ilvl="0">
      <w:start w:val="4"/>
      <w:numFmt w:val="decimal"/>
      <w:suff w:val="nothing"/>
      <w:lvlText w:val="%1、"/>
      <w:lvlJc w:val="left"/>
    </w:lvl>
  </w:abstractNum>
  <w:abstractNum w:abstractNumId="132" w15:restartNumberingAfterBreak="0">
    <w:nsid w:val="5777E778"/>
    <w:multiLevelType w:val="singleLevel"/>
    <w:tmpl w:val="5777E778"/>
    <w:lvl w:ilvl="0">
      <w:start w:val="1"/>
      <w:numFmt w:val="decimalEnclosedCircleChinese"/>
      <w:suff w:val="nothing"/>
      <w:lvlText w:val="%1　"/>
      <w:lvlJc w:val="left"/>
      <w:pPr>
        <w:ind w:left="0" w:firstLine="400"/>
      </w:pPr>
      <w:rPr>
        <w:rFonts w:hint="eastAsia"/>
      </w:rPr>
    </w:lvl>
  </w:abstractNum>
  <w:abstractNum w:abstractNumId="133" w15:restartNumberingAfterBreak="0">
    <w:nsid w:val="5777E7E8"/>
    <w:multiLevelType w:val="singleLevel"/>
    <w:tmpl w:val="5777E7E8"/>
    <w:lvl w:ilvl="0">
      <w:start w:val="1"/>
      <w:numFmt w:val="decimalEnclosedCircleChinese"/>
      <w:suff w:val="nothing"/>
      <w:lvlText w:val="%1　"/>
      <w:lvlJc w:val="left"/>
      <w:pPr>
        <w:ind w:left="0" w:firstLine="400"/>
      </w:pPr>
      <w:rPr>
        <w:rFonts w:hint="eastAsia"/>
      </w:rPr>
    </w:lvl>
  </w:abstractNum>
  <w:abstractNum w:abstractNumId="134" w15:restartNumberingAfterBreak="0">
    <w:nsid w:val="5777E80D"/>
    <w:multiLevelType w:val="singleLevel"/>
    <w:tmpl w:val="5777E80D"/>
    <w:lvl w:ilvl="0">
      <w:start w:val="1"/>
      <w:numFmt w:val="decimal"/>
      <w:lvlText w:val="%1)"/>
      <w:lvlJc w:val="left"/>
      <w:pPr>
        <w:tabs>
          <w:tab w:val="left" w:pos="425"/>
        </w:tabs>
        <w:ind w:left="425" w:hanging="425"/>
      </w:pPr>
      <w:rPr>
        <w:rFonts w:hint="default"/>
      </w:rPr>
    </w:lvl>
  </w:abstractNum>
  <w:abstractNum w:abstractNumId="135" w15:restartNumberingAfterBreak="0">
    <w:nsid w:val="5777E861"/>
    <w:multiLevelType w:val="singleLevel"/>
    <w:tmpl w:val="5777E861"/>
    <w:lvl w:ilvl="0">
      <w:start w:val="1"/>
      <w:numFmt w:val="decimalEnclosedCircleChinese"/>
      <w:suff w:val="nothing"/>
      <w:lvlText w:val="%1　"/>
      <w:lvlJc w:val="left"/>
      <w:pPr>
        <w:ind w:left="0" w:firstLine="400"/>
      </w:pPr>
      <w:rPr>
        <w:rFonts w:hint="eastAsia"/>
      </w:rPr>
    </w:lvl>
  </w:abstractNum>
  <w:abstractNum w:abstractNumId="136" w15:restartNumberingAfterBreak="0">
    <w:nsid w:val="5777E8D6"/>
    <w:multiLevelType w:val="singleLevel"/>
    <w:tmpl w:val="5777E8D6"/>
    <w:lvl w:ilvl="0">
      <w:start w:val="1"/>
      <w:numFmt w:val="decimal"/>
      <w:lvlText w:val="%1)"/>
      <w:lvlJc w:val="left"/>
      <w:pPr>
        <w:tabs>
          <w:tab w:val="left" w:pos="425"/>
        </w:tabs>
        <w:ind w:left="425" w:hanging="425"/>
      </w:pPr>
      <w:rPr>
        <w:rFonts w:hint="default"/>
      </w:rPr>
    </w:lvl>
  </w:abstractNum>
  <w:abstractNum w:abstractNumId="137" w15:restartNumberingAfterBreak="0">
    <w:nsid w:val="5777E8EB"/>
    <w:multiLevelType w:val="singleLevel"/>
    <w:tmpl w:val="5777E8EB"/>
    <w:lvl w:ilvl="0">
      <w:start w:val="1"/>
      <w:numFmt w:val="decimalEnclosedCircleChinese"/>
      <w:suff w:val="nothing"/>
      <w:lvlText w:val="%1　"/>
      <w:lvlJc w:val="left"/>
      <w:pPr>
        <w:ind w:left="0" w:firstLine="400"/>
      </w:pPr>
      <w:rPr>
        <w:rFonts w:hint="eastAsia"/>
      </w:rPr>
    </w:lvl>
  </w:abstractNum>
  <w:abstractNum w:abstractNumId="138" w15:restartNumberingAfterBreak="0">
    <w:nsid w:val="5777E948"/>
    <w:multiLevelType w:val="singleLevel"/>
    <w:tmpl w:val="5777E948"/>
    <w:lvl w:ilvl="0">
      <w:start w:val="1"/>
      <w:numFmt w:val="decimalEnclosedCircleChinese"/>
      <w:suff w:val="nothing"/>
      <w:lvlText w:val="%1　"/>
      <w:lvlJc w:val="left"/>
      <w:pPr>
        <w:ind w:left="0" w:firstLine="400"/>
      </w:pPr>
      <w:rPr>
        <w:rFonts w:hint="eastAsia"/>
      </w:rPr>
    </w:lvl>
  </w:abstractNum>
  <w:abstractNum w:abstractNumId="139" w15:restartNumberingAfterBreak="0">
    <w:nsid w:val="5777E960"/>
    <w:multiLevelType w:val="singleLevel"/>
    <w:tmpl w:val="5777E960"/>
    <w:lvl w:ilvl="0">
      <w:start w:val="1"/>
      <w:numFmt w:val="decimal"/>
      <w:lvlText w:val="%1)"/>
      <w:lvlJc w:val="left"/>
      <w:pPr>
        <w:tabs>
          <w:tab w:val="left" w:pos="425"/>
        </w:tabs>
        <w:ind w:left="425" w:hanging="425"/>
      </w:pPr>
      <w:rPr>
        <w:rFonts w:hint="default"/>
      </w:rPr>
    </w:lvl>
  </w:abstractNum>
  <w:abstractNum w:abstractNumId="140" w15:restartNumberingAfterBreak="0">
    <w:nsid w:val="5777E9DE"/>
    <w:multiLevelType w:val="singleLevel"/>
    <w:tmpl w:val="5777E9DE"/>
    <w:lvl w:ilvl="0">
      <w:start w:val="1"/>
      <w:numFmt w:val="decimal"/>
      <w:suff w:val="nothing"/>
      <w:lvlText w:val="%1、"/>
      <w:lvlJc w:val="left"/>
    </w:lvl>
  </w:abstractNum>
  <w:abstractNum w:abstractNumId="141" w15:restartNumberingAfterBreak="0">
    <w:nsid w:val="577849E9"/>
    <w:multiLevelType w:val="singleLevel"/>
    <w:tmpl w:val="577849E9"/>
    <w:lvl w:ilvl="0">
      <w:start w:val="1"/>
      <w:numFmt w:val="decimal"/>
      <w:suff w:val="nothing"/>
      <w:lvlText w:val="%1、"/>
      <w:lvlJc w:val="left"/>
    </w:lvl>
  </w:abstractNum>
  <w:abstractNum w:abstractNumId="142" w15:restartNumberingAfterBreak="0">
    <w:nsid w:val="57784AB6"/>
    <w:multiLevelType w:val="singleLevel"/>
    <w:tmpl w:val="57784AB6"/>
    <w:lvl w:ilvl="0">
      <w:start w:val="1"/>
      <w:numFmt w:val="decimalEnclosedCircleChinese"/>
      <w:suff w:val="nothing"/>
      <w:lvlText w:val="%1　"/>
      <w:lvlJc w:val="left"/>
      <w:pPr>
        <w:ind w:left="0" w:firstLine="400"/>
      </w:pPr>
      <w:rPr>
        <w:rFonts w:hint="eastAsia"/>
      </w:rPr>
    </w:lvl>
  </w:abstractNum>
  <w:abstractNum w:abstractNumId="143" w15:restartNumberingAfterBreak="0">
    <w:nsid w:val="57784B3B"/>
    <w:multiLevelType w:val="singleLevel"/>
    <w:tmpl w:val="57784B3B"/>
    <w:lvl w:ilvl="0">
      <w:start w:val="1"/>
      <w:numFmt w:val="decimalEnclosedCircleChinese"/>
      <w:suff w:val="nothing"/>
      <w:lvlText w:val="%1　"/>
      <w:lvlJc w:val="left"/>
      <w:pPr>
        <w:ind w:left="0" w:firstLine="400"/>
      </w:pPr>
      <w:rPr>
        <w:rFonts w:hint="eastAsia"/>
      </w:rPr>
    </w:lvl>
  </w:abstractNum>
  <w:abstractNum w:abstractNumId="144" w15:restartNumberingAfterBreak="0">
    <w:nsid w:val="57784B71"/>
    <w:multiLevelType w:val="singleLevel"/>
    <w:tmpl w:val="57784B71"/>
    <w:lvl w:ilvl="0">
      <w:start w:val="1"/>
      <w:numFmt w:val="decimal"/>
      <w:lvlText w:val="%1)"/>
      <w:lvlJc w:val="left"/>
      <w:pPr>
        <w:tabs>
          <w:tab w:val="left" w:pos="425"/>
        </w:tabs>
        <w:ind w:left="425" w:hanging="425"/>
      </w:pPr>
      <w:rPr>
        <w:rFonts w:hint="default"/>
      </w:rPr>
    </w:lvl>
  </w:abstractNum>
  <w:abstractNum w:abstractNumId="145" w15:restartNumberingAfterBreak="0">
    <w:nsid w:val="57784BA1"/>
    <w:multiLevelType w:val="singleLevel"/>
    <w:tmpl w:val="57784BA1"/>
    <w:lvl w:ilvl="0">
      <w:start w:val="1"/>
      <w:numFmt w:val="decimal"/>
      <w:lvlText w:val="%1)"/>
      <w:lvlJc w:val="left"/>
      <w:pPr>
        <w:tabs>
          <w:tab w:val="left" w:pos="425"/>
        </w:tabs>
        <w:ind w:left="425" w:hanging="425"/>
      </w:pPr>
      <w:rPr>
        <w:rFonts w:hint="default"/>
      </w:rPr>
    </w:lvl>
  </w:abstractNum>
  <w:abstractNum w:abstractNumId="146" w15:restartNumberingAfterBreak="0">
    <w:nsid w:val="57784CFA"/>
    <w:multiLevelType w:val="singleLevel"/>
    <w:tmpl w:val="57784CFA"/>
    <w:lvl w:ilvl="0">
      <w:start w:val="1"/>
      <w:numFmt w:val="decimal"/>
      <w:lvlText w:val="%1)"/>
      <w:lvlJc w:val="left"/>
      <w:pPr>
        <w:tabs>
          <w:tab w:val="left" w:pos="425"/>
        </w:tabs>
        <w:ind w:left="425" w:hanging="425"/>
      </w:pPr>
      <w:rPr>
        <w:rFonts w:hint="default"/>
      </w:rPr>
    </w:lvl>
  </w:abstractNum>
  <w:abstractNum w:abstractNumId="147" w15:restartNumberingAfterBreak="0">
    <w:nsid w:val="57784DEC"/>
    <w:multiLevelType w:val="singleLevel"/>
    <w:tmpl w:val="57784DEC"/>
    <w:lvl w:ilvl="0">
      <w:start w:val="2"/>
      <w:numFmt w:val="chineseCounting"/>
      <w:suff w:val="nothing"/>
      <w:lvlText w:val="%1、"/>
      <w:lvlJc w:val="left"/>
    </w:lvl>
  </w:abstractNum>
  <w:abstractNum w:abstractNumId="148" w15:restartNumberingAfterBreak="0">
    <w:nsid w:val="57784E23"/>
    <w:multiLevelType w:val="singleLevel"/>
    <w:tmpl w:val="57784E23"/>
    <w:lvl w:ilvl="0">
      <w:start w:val="1"/>
      <w:numFmt w:val="decimal"/>
      <w:suff w:val="nothing"/>
      <w:lvlText w:val="%1、"/>
      <w:lvlJc w:val="left"/>
    </w:lvl>
  </w:abstractNum>
  <w:abstractNum w:abstractNumId="149" w15:restartNumberingAfterBreak="0">
    <w:nsid w:val="57784E41"/>
    <w:multiLevelType w:val="singleLevel"/>
    <w:tmpl w:val="57784E41"/>
    <w:lvl w:ilvl="0">
      <w:start w:val="1"/>
      <w:numFmt w:val="decimalEnclosedCircleChinese"/>
      <w:suff w:val="nothing"/>
      <w:lvlText w:val="%1　"/>
      <w:lvlJc w:val="left"/>
      <w:pPr>
        <w:ind w:left="0" w:firstLine="400"/>
      </w:pPr>
      <w:rPr>
        <w:rFonts w:hint="eastAsia"/>
      </w:rPr>
    </w:lvl>
  </w:abstractNum>
  <w:abstractNum w:abstractNumId="150" w15:restartNumberingAfterBreak="0">
    <w:nsid w:val="57784ED4"/>
    <w:multiLevelType w:val="singleLevel"/>
    <w:tmpl w:val="57784ED4"/>
    <w:lvl w:ilvl="0">
      <w:start w:val="1"/>
      <w:numFmt w:val="decimal"/>
      <w:lvlText w:val="%1)"/>
      <w:lvlJc w:val="left"/>
      <w:pPr>
        <w:tabs>
          <w:tab w:val="left" w:pos="425"/>
        </w:tabs>
        <w:ind w:left="425" w:hanging="425"/>
      </w:pPr>
      <w:rPr>
        <w:rFonts w:hint="default"/>
      </w:rPr>
    </w:lvl>
  </w:abstractNum>
  <w:abstractNum w:abstractNumId="151" w15:restartNumberingAfterBreak="0">
    <w:nsid w:val="57784EF9"/>
    <w:multiLevelType w:val="singleLevel"/>
    <w:tmpl w:val="57784EF9"/>
    <w:lvl w:ilvl="0">
      <w:start w:val="1"/>
      <w:numFmt w:val="lowerLetter"/>
      <w:lvlText w:val="%1."/>
      <w:lvlJc w:val="left"/>
      <w:pPr>
        <w:tabs>
          <w:tab w:val="left" w:pos="425"/>
        </w:tabs>
        <w:ind w:left="425" w:hanging="425"/>
      </w:pPr>
      <w:rPr>
        <w:rFonts w:hint="default"/>
      </w:rPr>
    </w:lvl>
  </w:abstractNum>
  <w:abstractNum w:abstractNumId="152" w15:restartNumberingAfterBreak="0">
    <w:nsid w:val="57784F13"/>
    <w:multiLevelType w:val="singleLevel"/>
    <w:tmpl w:val="57784F13"/>
    <w:lvl w:ilvl="0">
      <w:start w:val="1"/>
      <w:numFmt w:val="lowerLetter"/>
      <w:lvlText w:val="%1."/>
      <w:lvlJc w:val="left"/>
      <w:pPr>
        <w:tabs>
          <w:tab w:val="left" w:pos="425"/>
        </w:tabs>
        <w:ind w:left="425" w:hanging="425"/>
      </w:pPr>
      <w:rPr>
        <w:rFonts w:hint="default"/>
      </w:rPr>
    </w:lvl>
  </w:abstractNum>
  <w:abstractNum w:abstractNumId="153" w15:restartNumberingAfterBreak="0">
    <w:nsid w:val="57784FA0"/>
    <w:multiLevelType w:val="singleLevel"/>
    <w:tmpl w:val="57784FA0"/>
    <w:lvl w:ilvl="0">
      <w:start w:val="1"/>
      <w:numFmt w:val="decimal"/>
      <w:lvlText w:val="%1)"/>
      <w:lvlJc w:val="left"/>
      <w:pPr>
        <w:tabs>
          <w:tab w:val="left" w:pos="425"/>
        </w:tabs>
        <w:ind w:left="425" w:hanging="425"/>
      </w:pPr>
      <w:rPr>
        <w:rFonts w:hint="default"/>
      </w:rPr>
    </w:lvl>
  </w:abstractNum>
  <w:abstractNum w:abstractNumId="154" w15:restartNumberingAfterBreak="0">
    <w:nsid w:val="57784FBE"/>
    <w:multiLevelType w:val="singleLevel"/>
    <w:tmpl w:val="57784FBE"/>
    <w:lvl w:ilvl="0">
      <w:start w:val="1"/>
      <w:numFmt w:val="lowerLetter"/>
      <w:lvlText w:val="%1."/>
      <w:lvlJc w:val="left"/>
      <w:pPr>
        <w:tabs>
          <w:tab w:val="left" w:pos="425"/>
        </w:tabs>
        <w:ind w:left="425" w:hanging="425"/>
      </w:pPr>
      <w:rPr>
        <w:rFonts w:hint="default"/>
      </w:rPr>
    </w:lvl>
  </w:abstractNum>
  <w:abstractNum w:abstractNumId="155" w15:restartNumberingAfterBreak="0">
    <w:nsid w:val="57785046"/>
    <w:multiLevelType w:val="singleLevel"/>
    <w:tmpl w:val="57785046"/>
    <w:lvl w:ilvl="0">
      <w:start w:val="1"/>
      <w:numFmt w:val="decimal"/>
      <w:lvlText w:val="%1)"/>
      <w:lvlJc w:val="left"/>
      <w:pPr>
        <w:tabs>
          <w:tab w:val="left" w:pos="425"/>
        </w:tabs>
        <w:ind w:left="425" w:hanging="425"/>
      </w:pPr>
      <w:rPr>
        <w:rFonts w:hint="default"/>
      </w:rPr>
    </w:lvl>
  </w:abstractNum>
  <w:abstractNum w:abstractNumId="156" w15:restartNumberingAfterBreak="0">
    <w:nsid w:val="5778505E"/>
    <w:multiLevelType w:val="singleLevel"/>
    <w:tmpl w:val="5778505E"/>
    <w:lvl w:ilvl="0">
      <w:start w:val="1"/>
      <w:numFmt w:val="lowerLetter"/>
      <w:lvlText w:val="%1."/>
      <w:lvlJc w:val="left"/>
      <w:pPr>
        <w:tabs>
          <w:tab w:val="left" w:pos="425"/>
        </w:tabs>
        <w:ind w:left="425" w:hanging="425"/>
      </w:pPr>
      <w:rPr>
        <w:rFonts w:hint="default"/>
      </w:rPr>
    </w:lvl>
  </w:abstractNum>
  <w:abstractNum w:abstractNumId="157" w15:restartNumberingAfterBreak="0">
    <w:nsid w:val="5778509C"/>
    <w:multiLevelType w:val="singleLevel"/>
    <w:tmpl w:val="5778509C"/>
    <w:lvl w:ilvl="0">
      <w:start w:val="3"/>
      <w:numFmt w:val="chineseCounting"/>
      <w:suff w:val="nothing"/>
      <w:lvlText w:val="%1、"/>
      <w:lvlJc w:val="left"/>
    </w:lvl>
  </w:abstractNum>
  <w:abstractNum w:abstractNumId="158" w15:restartNumberingAfterBreak="0">
    <w:nsid w:val="577850E4"/>
    <w:multiLevelType w:val="singleLevel"/>
    <w:tmpl w:val="577850E4"/>
    <w:lvl w:ilvl="0">
      <w:start w:val="1"/>
      <w:numFmt w:val="decimal"/>
      <w:suff w:val="nothing"/>
      <w:lvlText w:val="%1、"/>
      <w:lvlJc w:val="left"/>
    </w:lvl>
  </w:abstractNum>
  <w:abstractNum w:abstractNumId="159" w15:restartNumberingAfterBreak="0">
    <w:nsid w:val="57785117"/>
    <w:multiLevelType w:val="singleLevel"/>
    <w:tmpl w:val="57785117"/>
    <w:lvl w:ilvl="0">
      <w:start w:val="1"/>
      <w:numFmt w:val="decimalEnclosedCircleChinese"/>
      <w:suff w:val="nothing"/>
      <w:lvlText w:val="%1　"/>
      <w:lvlJc w:val="left"/>
      <w:pPr>
        <w:ind w:left="0" w:firstLine="400"/>
      </w:pPr>
      <w:rPr>
        <w:rFonts w:hint="eastAsia"/>
      </w:rPr>
    </w:lvl>
  </w:abstractNum>
  <w:abstractNum w:abstractNumId="160" w15:restartNumberingAfterBreak="0">
    <w:nsid w:val="5778514B"/>
    <w:multiLevelType w:val="singleLevel"/>
    <w:tmpl w:val="5778514B"/>
    <w:lvl w:ilvl="0">
      <w:start w:val="1"/>
      <w:numFmt w:val="decimal"/>
      <w:lvlText w:val="%1)"/>
      <w:lvlJc w:val="left"/>
      <w:pPr>
        <w:tabs>
          <w:tab w:val="left" w:pos="425"/>
        </w:tabs>
        <w:ind w:left="425" w:hanging="425"/>
      </w:pPr>
      <w:rPr>
        <w:rFonts w:hint="default"/>
      </w:rPr>
    </w:lvl>
  </w:abstractNum>
  <w:abstractNum w:abstractNumId="161" w15:restartNumberingAfterBreak="0">
    <w:nsid w:val="577851B5"/>
    <w:multiLevelType w:val="singleLevel"/>
    <w:tmpl w:val="577851B5"/>
    <w:lvl w:ilvl="0">
      <w:start w:val="1"/>
      <w:numFmt w:val="lowerLetter"/>
      <w:lvlText w:val="%1."/>
      <w:lvlJc w:val="left"/>
      <w:pPr>
        <w:tabs>
          <w:tab w:val="left" w:pos="425"/>
        </w:tabs>
        <w:ind w:left="425" w:hanging="425"/>
      </w:pPr>
      <w:rPr>
        <w:rFonts w:hint="default"/>
      </w:rPr>
    </w:lvl>
  </w:abstractNum>
  <w:abstractNum w:abstractNumId="162" w15:restartNumberingAfterBreak="0">
    <w:nsid w:val="57785280"/>
    <w:multiLevelType w:val="singleLevel"/>
    <w:tmpl w:val="57785280"/>
    <w:lvl w:ilvl="0">
      <w:start w:val="1"/>
      <w:numFmt w:val="lowerLetter"/>
      <w:lvlText w:val="%1."/>
      <w:lvlJc w:val="left"/>
      <w:pPr>
        <w:tabs>
          <w:tab w:val="left" w:pos="425"/>
        </w:tabs>
        <w:ind w:left="425" w:hanging="425"/>
      </w:pPr>
      <w:rPr>
        <w:rFonts w:hint="default"/>
      </w:rPr>
    </w:lvl>
  </w:abstractNum>
  <w:abstractNum w:abstractNumId="163" w15:restartNumberingAfterBreak="0">
    <w:nsid w:val="577852B2"/>
    <w:multiLevelType w:val="singleLevel"/>
    <w:tmpl w:val="577852B2"/>
    <w:lvl w:ilvl="0">
      <w:start w:val="1"/>
      <w:numFmt w:val="decimalEnclosedCircleChinese"/>
      <w:suff w:val="nothing"/>
      <w:lvlText w:val="%1　"/>
      <w:lvlJc w:val="left"/>
      <w:pPr>
        <w:ind w:left="0" w:firstLine="400"/>
      </w:pPr>
      <w:rPr>
        <w:rFonts w:hint="eastAsia"/>
      </w:rPr>
    </w:lvl>
  </w:abstractNum>
  <w:abstractNum w:abstractNumId="164" w15:restartNumberingAfterBreak="0">
    <w:nsid w:val="577852D8"/>
    <w:multiLevelType w:val="singleLevel"/>
    <w:tmpl w:val="577852D8"/>
    <w:lvl w:ilvl="0">
      <w:start w:val="1"/>
      <w:numFmt w:val="decimal"/>
      <w:lvlText w:val="%1)"/>
      <w:lvlJc w:val="left"/>
      <w:pPr>
        <w:tabs>
          <w:tab w:val="left" w:pos="425"/>
        </w:tabs>
        <w:ind w:left="425" w:hanging="425"/>
      </w:pPr>
      <w:rPr>
        <w:rFonts w:hint="default"/>
      </w:rPr>
    </w:lvl>
  </w:abstractNum>
  <w:abstractNum w:abstractNumId="165" w15:restartNumberingAfterBreak="0">
    <w:nsid w:val="5778531B"/>
    <w:multiLevelType w:val="singleLevel"/>
    <w:tmpl w:val="5778531B"/>
    <w:lvl w:ilvl="0">
      <w:start w:val="4"/>
      <w:numFmt w:val="chineseCounting"/>
      <w:suff w:val="nothing"/>
      <w:lvlText w:val="%1、"/>
      <w:lvlJc w:val="left"/>
    </w:lvl>
  </w:abstractNum>
  <w:abstractNum w:abstractNumId="166" w15:restartNumberingAfterBreak="0">
    <w:nsid w:val="57785335"/>
    <w:multiLevelType w:val="singleLevel"/>
    <w:tmpl w:val="57785335"/>
    <w:lvl w:ilvl="0">
      <w:start w:val="1"/>
      <w:numFmt w:val="decimal"/>
      <w:suff w:val="nothing"/>
      <w:lvlText w:val="%1、"/>
      <w:lvlJc w:val="left"/>
    </w:lvl>
  </w:abstractNum>
  <w:abstractNum w:abstractNumId="167" w15:restartNumberingAfterBreak="0">
    <w:nsid w:val="57785523"/>
    <w:multiLevelType w:val="singleLevel"/>
    <w:tmpl w:val="57785523"/>
    <w:lvl w:ilvl="0">
      <w:start w:val="1"/>
      <w:numFmt w:val="decimal"/>
      <w:suff w:val="nothing"/>
      <w:lvlText w:val="%1、"/>
      <w:lvlJc w:val="left"/>
    </w:lvl>
  </w:abstractNum>
  <w:abstractNum w:abstractNumId="168" w15:restartNumberingAfterBreak="0">
    <w:nsid w:val="57785533"/>
    <w:multiLevelType w:val="singleLevel"/>
    <w:tmpl w:val="57785533"/>
    <w:lvl w:ilvl="0">
      <w:start w:val="1"/>
      <w:numFmt w:val="decimalEnclosedCircleChinese"/>
      <w:suff w:val="nothing"/>
      <w:lvlText w:val="%1　"/>
      <w:lvlJc w:val="left"/>
      <w:pPr>
        <w:ind w:left="0" w:firstLine="400"/>
      </w:pPr>
      <w:rPr>
        <w:rFonts w:hint="eastAsia"/>
      </w:rPr>
    </w:lvl>
  </w:abstractNum>
  <w:abstractNum w:abstractNumId="169" w15:restartNumberingAfterBreak="0">
    <w:nsid w:val="577855B7"/>
    <w:multiLevelType w:val="singleLevel"/>
    <w:tmpl w:val="577855B7"/>
    <w:lvl w:ilvl="0">
      <w:start w:val="1"/>
      <w:numFmt w:val="chineseCounting"/>
      <w:suff w:val="nothing"/>
      <w:lvlText w:val="%1、"/>
      <w:lvlJc w:val="left"/>
    </w:lvl>
  </w:abstractNum>
  <w:abstractNum w:abstractNumId="170" w15:restartNumberingAfterBreak="0">
    <w:nsid w:val="577855EF"/>
    <w:multiLevelType w:val="singleLevel"/>
    <w:tmpl w:val="577855EF"/>
    <w:lvl w:ilvl="0">
      <w:start w:val="1"/>
      <w:numFmt w:val="decimal"/>
      <w:suff w:val="nothing"/>
      <w:lvlText w:val="%1、"/>
      <w:lvlJc w:val="left"/>
    </w:lvl>
  </w:abstractNum>
  <w:abstractNum w:abstractNumId="171" w15:restartNumberingAfterBreak="0">
    <w:nsid w:val="577856C7"/>
    <w:multiLevelType w:val="singleLevel"/>
    <w:tmpl w:val="577856C7"/>
    <w:lvl w:ilvl="0">
      <w:start w:val="1"/>
      <w:numFmt w:val="decimalEnclosedCircleChinese"/>
      <w:suff w:val="nothing"/>
      <w:lvlText w:val="%1　"/>
      <w:lvlJc w:val="left"/>
      <w:pPr>
        <w:ind w:left="0" w:firstLine="400"/>
      </w:pPr>
      <w:rPr>
        <w:rFonts w:hint="eastAsia"/>
      </w:rPr>
    </w:lvl>
  </w:abstractNum>
  <w:abstractNum w:abstractNumId="172" w15:restartNumberingAfterBreak="0">
    <w:nsid w:val="5778574D"/>
    <w:multiLevelType w:val="singleLevel"/>
    <w:tmpl w:val="5778574D"/>
    <w:lvl w:ilvl="0">
      <w:start w:val="1"/>
      <w:numFmt w:val="decimalEnclosedCircleChinese"/>
      <w:suff w:val="nothing"/>
      <w:lvlText w:val="%1　"/>
      <w:lvlJc w:val="left"/>
      <w:pPr>
        <w:ind w:left="0" w:firstLine="400"/>
      </w:pPr>
      <w:rPr>
        <w:rFonts w:hint="eastAsia"/>
      </w:rPr>
    </w:lvl>
  </w:abstractNum>
  <w:abstractNum w:abstractNumId="173" w15:restartNumberingAfterBreak="0">
    <w:nsid w:val="57785789"/>
    <w:multiLevelType w:val="singleLevel"/>
    <w:tmpl w:val="57785789"/>
    <w:lvl w:ilvl="0">
      <w:start w:val="1"/>
      <w:numFmt w:val="decimal"/>
      <w:lvlText w:val="%1)"/>
      <w:lvlJc w:val="left"/>
      <w:pPr>
        <w:tabs>
          <w:tab w:val="left" w:pos="425"/>
        </w:tabs>
        <w:ind w:left="425" w:hanging="425"/>
      </w:pPr>
      <w:rPr>
        <w:rFonts w:hint="default"/>
      </w:rPr>
    </w:lvl>
  </w:abstractNum>
  <w:abstractNum w:abstractNumId="174" w15:restartNumberingAfterBreak="0">
    <w:nsid w:val="577857F1"/>
    <w:multiLevelType w:val="singleLevel"/>
    <w:tmpl w:val="577857F1"/>
    <w:lvl w:ilvl="0">
      <w:start w:val="1"/>
      <w:numFmt w:val="lowerLetter"/>
      <w:lvlText w:val="%1."/>
      <w:lvlJc w:val="left"/>
      <w:pPr>
        <w:tabs>
          <w:tab w:val="left" w:pos="425"/>
        </w:tabs>
        <w:ind w:left="425" w:hanging="425"/>
      </w:pPr>
      <w:rPr>
        <w:rFonts w:hint="default"/>
      </w:rPr>
    </w:lvl>
  </w:abstractNum>
  <w:abstractNum w:abstractNumId="175" w15:restartNumberingAfterBreak="0">
    <w:nsid w:val="577858B2"/>
    <w:multiLevelType w:val="singleLevel"/>
    <w:tmpl w:val="577858B2"/>
    <w:lvl w:ilvl="0">
      <w:start w:val="1"/>
      <w:numFmt w:val="decimalEnclosedCircleChinese"/>
      <w:suff w:val="nothing"/>
      <w:lvlText w:val="%1　"/>
      <w:lvlJc w:val="left"/>
      <w:pPr>
        <w:ind w:left="0" w:firstLine="400"/>
      </w:pPr>
      <w:rPr>
        <w:rFonts w:hint="eastAsia"/>
      </w:rPr>
    </w:lvl>
  </w:abstractNum>
  <w:abstractNum w:abstractNumId="176" w15:restartNumberingAfterBreak="0">
    <w:nsid w:val="5778599D"/>
    <w:multiLevelType w:val="singleLevel"/>
    <w:tmpl w:val="5778599D"/>
    <w:lvl w:ilvl="0">
      <w:start w:val="1"/>
      <w:numFmt w:val="decimal"/>
      <w:lvlText w:val="%1)"/>
      <w:lvlJc w:val="left"/>
      <w:pPr>
        <w:tabs>
          <w:tab w:val="left" w:pos="425"/>
        </w:tabs>
        <w:ind w:left="425" w:hanging="425"/>
      </w:pPr>
      <w:rPr>
        <w:rFonts w:hint="default"/>
      </w:rPr>
    </w:lvl>
  </w:abstractNum>
  <w:abstractNum w:abstractNumId="177" w15:restartNumberingAfterBreak="0">
    <w:nsid w:val="57785A09"/>
    <w:multiLevelType w:val="singleLevel"/>
    <w:tmpl w:val="57785A09"/>
    <w:lvl w:ilvl="0">
      <w:start w:val="1"/>
      <w:numFmt w:val="lowerLetter"/>
      <w:lvlText w:val="%1."/>
      <w:lvlJc w:val="left"/>
      <w:pPr>
        <w:tabs>
          <w:tab w:val="left" w:pos="425"/>
        </w:tabs>
        <w:ind w:left="425" w:hanging="425"/>
      </w:pPr>
      <w:rPr>
        <w:rFonts w:hint="default"/>
      </w:rPr>
    </w:lvl>
  </w:abstractNum>
  <w:abstractNum w:abstractNumId="178" w15:restartNumberingAfterBreak="0">
    <w:nsid w:val="57785CBA"/>
    <w:multiLevelType w:val="singleLevel"/>
    <w:tmpl w:val="57785CBA"/>
    <w:lvl w:ilvl="0">
      <w:start w:val="1"/>
      <w:numFmt w:val="decimal"/>
      <w:suff w:val="nothing"/>
      <w:lvlText w:val="%1、"/>
      <w:lvlJc w:val="left"/>
    </w:lvl>
  </w:abstractNum>
  <w:abstractNum w:abstractNumId="179" w15:restartNumberingAfterBreak="0">
    <w:nsid w:val="57785CCD"/>
    <w:multiLevelType w:val="singleLevel"/>
    <w:tmpl w:val="57785CCD"/>
    <w:lvl w:ilvl="0">
      <w:start w:val="1"/>
      <w:numFmt w:val="decimalEnclosedCircleChinese"/>
      <w:suff w:val="nothing"/>
      <w:lvlText w:val="%1　"/>
      <w:lvlJc w:val="left"/>
      <w:pPr>
        <w:ind w:left="0" w:firstLine="400"/>
      </w:pPr>
      <w:rPr>
        <w:rFonts w:hint="eastAsia"/>
      </w:rPr>
    </w:lvl>
  </w:abstractNum>
  <w:abstractNum w:abstractNumId="180" w15:restartNumberingAfterBreak="0">
    <w:nsid w:val="57785D0C"/>
    <w:multiLevelType w:val="singleLevel"/>
    <w:tmpl w:val="57785D0C"/>
    <w:lvl w:ilvl="0">
      <w:start w:val="1"/>
      <w:numFmt w:val="decimalEnclosedCircleChinese"/>
      <w:suff w:val="nothing"/>
      <w:lvlText w:val="%1　"/>
      <w:lvlJc w:val="left"/>
      <w:pPr>
        <w:ind w:left="0" w:firstLine="400"/>
      </w:pPr>
      <w:rPr>
        <w:rFonts w:hint="eastAsia"/>
      </w:rPr>
    </w:lvl>
  </w:abstractNum>
  <w:abstractNum w:abstractNumId="181" w15:restartNumberingAfterBreak="0">
    <w:nsid w:val="57785D27"/>
    <w:multiLevelType w:val="singleLevel"/>
    <w:tmpl w:val="57785D27"/>
    <w:lvl w:ilvl="0">
      <w:start w:val="1"/>
      <w:numFmt w:val="decimal"/>
      <w:lvlText w:val="%1)"/>
      <w:lvlJc w:val="left"/>
      <w:pPr>
        <w:tabs>
          <w:tab w:val="left" w:pos="425"/>
        </w:tabs>
        <w:ind w:left="425" w:hanging="425"/>
      </w:pPr>
      <w:rPr>
        <w:rFonts w:hint="default"/>
      </w:rPr>
    </w:lvl>
  </w:abstractNum>
  <w:abstractNum w:abstractNumId="182" w15:restartNumberingAfterBreak="0">
    <w:nsid w:val="57785E86"/>
    <w:multiLevelType w:val="singleLevel"/>
    <w:tmpl w:val="57785E86"/>
    <w:lvl w:ilvl="0">
      <w:start w:val="1"/>
      <w:numFmt w:val="decimal"/>
      <w:suff w:val="nothing"/>
      <w:lvlText w:val="%1、"/>
      <w:lvlJc w:val="left"/>
    </w:lvl>
  </w:abstractNum>
  <w:abstractNum w:abstractNumId="183" w15:restartNumberingAfterBreak="0">
    <w:nsid w:val="57785EDE"/>
    <w:multiLevelType w:val="singleLevel"/>
    <w:tmpl w:val="57785EDE"/>
    <w:lvl w:ilvl="0">
      <w:start w:val="1"/>
      <w:numFmt w:val="decimalEnclosedCircleChinese"/>
      <w:suff w:val="nothing"/>
      <w:lvlText w:val="%1　"/>
      <w:lvlJc w:val="left"/>
      <w:pPr>
        <w:ind w:left="0" w:firstLine="400"/>
      </w:pPr>
      <w:rPr>
        <w:rFonts w:hint="eastAsia"/>
      </w:rPr>
    </w:lvl>
  </w:abstractNum>
  <w:abstractNum w:abstractNumId="184" w15:restartNumberingAfterBreak="0">
    <w:nsid w:val="57786097"/>
    <w:multiLevelType w:val="singleLevel"/>
    <w:tmpl w:val="57786097"/>
    <w:lvl w:ilvl="0">
      <w:start w:val="1"/>
      <w:numFmt w:val="decimal"/>
      <w:suff w:val="nothing"/>
      <w:lvlText w:val="%1、"/>
      <w:lvlJc w:val="left"/>
    </w:lvl>
  </w:abstractNum>
  <w:abstractNum w:abstractNumId="185" w15:restartNumberingAfterBreak="0">
    <w:nsid w:val="577860C3"/>
    <w:multiLevelType w:val="singleLevel"/>
    <w:tmpl w:val="577860C3"/>
    <w:lvl w:ilvl="0">
      <w:start w:val="1"/>
      <w:numFmt w:val="decimalEnclosedCircleChinese"/>
      <w:suff w:val="nothing"/>
      <w:lvlText w:val="%1　"/>
      <w:lvlJc w:val="left"/>
      <w:pPr>
        <w:ind w:left="0" w:firstLine="400"/>
      </w:pPr>
      <w:rPr>
        <w:rFonts w:hint="eastAsia"/>
      </w:rPr>
    </w:lvl>
  </w:abstractNum>
  <w:abstractNum w:abstractNumId="186" w15:restartNumberingAfterBreak="0">
    <w:nsid w:val="57786184"/>
    <w:multiLevelType w:val="singleLevel"/>
    <w:tmpl w:val="57786184"/>
    <w:lvl w:ilvl="0">
      <w:start w:val="1"/>
      <w:numFmt w:val="decimalEnclosedCircleChinese"/>
      <w:suff w:val="nothing"/>
      <w:lvlText w:val="%1　"/>
      <w:lvlJc w:val="left"/>
      <w:pPr>
        <w:ind w:left="0" w:firstLine="400"/>
      </w:pPr>
      <w:rPr>
        <w:rFonts w:hint="eastAsia"/>
      </w:rPr>
    </w:lvl>
  </w:abstractNum>
  <w:abstractNum w:abstractNumId="187" w15:restartNumberingAfterBreak="0">
    <w:nsid w:val="5778623C"/>
    <w:multiLevelType w:val="singleLevel"/>
    <w:tmpl w:val="5778623C"/>
    <w:lvl w:ilvl="0">
      <w:start w:val="1"/>
      <w:numFmt w:val="decimal"/>
      <w:lvlText w:val="%1)"/>
      <w:lvlJc w:val="left"/>
      <w:pPr>
        <w:tabs>
          <w:tab w:val="left" w:pos="425"/>
        </w:tabs>
        <w:ind w:left="425" w:hanging="425"/>
      </w:pPr>
      <w:rPr>
        <w:rFonts w:hint="default"/>
      </w:rPr>
    </w:lvl>
  </w:abstractNum>
  <w:abstractNum w:abstractNumId="188" w15:restartNumberingAfterBreak="0">
    <w:nsid w:val="577862FB"/>
    <w:multiLevelType w:val="singleLevel"/>
    <w:tmpl w:val="577862FB"/>
    <w:lvl w:ilvl="0">
      <w:start w:val="1"/>
      <w:numFmt w:val="lowerLetter"/>
      <w:lvlText w:val="%1."/>
      <w:lvlJc w:val="left"/>
      <w:pPr>
        <w:tabs>
          <w:tab w:val="left" w:pos="425"/>
        </w:tabs>
        <w:ind w:left="425" w:hanging="425"/>
      </w:pPr>
      <w:rPr>
        <w:rFonts w:hint="default"/>
      </w:rPr>
    </w:lvl>
  </w:abstractNum>
  <w:abstractNum w:abstractNumId="189" w15:restartNumberingAfterBreak="0">
    <w:nsid w:val="5778631D"/>
    <w:multiLevelType w:val="singleLevel"/>
    <w:tmpl w:val="5778631D"/>
    <w:lvl w:ilvl="0">
      <w:start w:val="1"/>
      <w:numFmt w:val="bullet"/>
      <w:lvlText w:val=""/>
      <w:lvlJc w:val="left"/>
      <w:pPr>
        <w:tabs>
          <w:tab w:val="left" w:pos="420"/>
        </w:tabs>
        <w:ind w:left="420" w:hanging="420"/>
      </w:pPr>
      <w:rPr>
        <w:rFonts w:ascii="Wingdings" w:hAnsi="Wingdings" w:hint="default"/>
      </w:rPr>
    </w:lvl>
  </w:abstractNum>
  <w:abstractNum w:abstractNumId="190" w15:restartNumberingAfterBreak="0">
    <w:nsid w:val="577863C8"/>
    <w:multiLevelType w:val="singleLevel"/>
    <w:tmpl w:val="577863C8"/>
    <w:lvl w:ilvl="0">
      <w:start w:val="1"/>
      <w:numFmt w:val="bullet"/>
      <w:lvlText w:val=""/>
      <w:lvlJc w:val="left"/>
      <w:pPr>
        <w:tabs>
          <w:tab w:val="left" w:pos="420"/>
        </w:tabs>
        <w:ind w:left="420" w:hanging="420"/>
      </w:pPr>
      <w:rPr>
        <w:rFonts w:ascii="Wingdings" w:hAnsi="Wingdings" w:hint="default"/>
      </w:rPr>
    </w:lvl>
  </w:abstractNum>
  <w:abstractNum w:abstractNumId="191" w15:restartNumberingAfterBreak="0">
    <w:nsid w:val="5778643C"/>
    <w:multiLevelType w:val="singleLevel"/>
    <w:tmpl w:val="5778643C"/>
    <w:lvl w:ilvl="0">
      <w:start w:val="1"/>
      <w:numFmt w:val="bullet"/>
      <w:lvlText w:val=""/>
      <w:lvlJc w:val="left"/>
      <w:pPr>
        <w:tabs>
          <w:tab w:val="left" w:pos="420"/>
        </w:tabs>
        <w:ind w:left="420" w:hanging="420"/>
      </w:pPr>
      <w:rPr>
        <w:rFonts w:ascii="Wingdings" w:hAnsi="Wingdings" w:hint="default"/>
      </w:rPr>
    </w:lvl>
  </w:abstractNum>
  <w:abstractNum w:abstractNumId="192" w15:restartNumberingAfterBreak="0">
    <w:nsid w:val="577864CB"/>
    <w:multiLevelType w:val="singleLevel"/>
    <w:tmpl w:val="577864CB"/>
    <w:lvl w:ilvl="0">
      <w:start w:val="1"/>
      <w:numFmt w:val="decimal"/>
      <w:suff w:val="nothing"/>
      <w:lvlText w:val="%1、"/>
      <w:lvlJc w:val="left"/>
    </w:lvl>
  </w:abstractNum>
  <w:abstractNum w:abstractNumId="193" w15:restartNumberingAfterBreak="0">
    <w:nsid w:val="577864F1"/>
    <w:multiLevelType w:val="singleLevel"/>
    <w:tmpl w:val="577864F1"/>
    <w:lvl w:ilvl="0">
      <w:start w:val="1"/>
      <w:numFmt w:val="chineseCounting"/>
      <w:suff w:val="nothing"/>
      <w:lvlText w:val="%1、"/>
      <w:lvlJc w:val="left"/>
    </w:lvl>
  </w:abstractNum>
  <w:abstractNum w:abstractNumId="194" w15:restartNumberingAfterBreak="0">
    <w:nsid w:val="5778650C"/>
    <w:multiLevelType w:val="singleLevel"/>
    <w:tmpl w:val="5778650C"/>
    <w:lvl w:ilvl="0">
      <w:start w:val="1"/>
      <w:numFmt w:val="decimal"/>
      <w:suff w:val="nothing"/>
      <w:lvlText w:val="%1、"/>
      <w:lvlJc w:val="left"/>
    </w:lvl>
  </w:abstractNum>
  <w:abstractNum w:abstractNumId="195" w15:restartNumberingAfterBreak="0">
    <w:nsid w:val="57786531"/>
    <w:multiLevelType w:val="singleLevel"/>
    <w:tmpl w:val="57786531"/>
    <w:lvl w:ilvl="0">
      <w:start w:val="1"/>
      <w:numFmt w:val="decimalEnclosedCircleChinese"/>
      <w:suff w:val="nothing"/>
      <w:lvlText w:val="%1　"/>
      <w:lvlJc w:val="left"/>
      <w:pPr>
        <w:ind w:left="0" w:firstLine="400"/>
      </w:pPr>
      <w:rPr>
        <w:rFonts w:hint="eastAsia"/>
      </w:rPr>
    </w:lvl>
  </w:abstractNum>
  <w:abstractNum w:abstractNumId="196" w15:restartNumberingAfterBreak="0">
    <w:nsid w:val="5778654E"/>
    <w:multiLevelType w:val="singleLevel"/>
    <w:tmpl w:val="5778654E"/>
    <w:lvl w:ilvl="0">
      <w:start w:val="4"/>
      <w:numFmt w:val="decimal"/>
      <w:suff w:val="nothing"/>
      <w:lvlText w:val="%1、"/>
      <w:lvlJc w:val="left"/>
    </w:lvl>
  </w:abstractNum>
  <w:abstractNum w:abstractNumId="197" w15:restartNumberingAfterBreak="0">
    <w:nsid w:val="5778655C"/>
    <w:multiLevelType w:val="singleLevel"/>
    <w:tmpl w:val="5778655C"/>
    <w:lvl w:ilvl="0">
      <w:start w:val="1"/>
      <w:numFmt w:val="decimalEnclosedCircleChinese"/>
      <w:suff w:val="nothing"/>
      <w:lvlText w:val="%1　"/>
      <w:lvlJc w:val="left"/>
      <w:pPr>
        <w:ind w:left="0" w:firstLine="400"/>
      </w:pPr>
      <w:rPr>
        <w:rFonts w:hint="eastAsia"/>
      </w:rPr>
    </w:lvl>
  </w:abstractNum>
  <w:abstractNum w:abstractNumId="198" w15:restartNumberingAfterBreak="0">
    <w:nsid w:val="5778656B"/>
    <w:multiLevelType w:val="singleLevel"/>
    <w:tmpl w:val="5778656B"/>
    <w:lvl w:ilvl="0">
      <w:start w:val="1"/>
      <w:numFmt w:val="decimal"/>
      <w:lvlText w:val="%1)"/>
      <w:lvlJc w:val="left"/>
      <w:pPr>
        <w:tabs>
          <w:tab w:val="left" w:pos="425"/>
        </w:tabs>
        <w:ind w:left="425" w:hanging="425"/>
      </w:pPr>
      <w:rPr>
        <w:rFonts w:hint="default"/>
      </w:rPr>
    </w:lvl>
  </w:abstractNum>
  <w:abstractNum w:abstractNumId="199" w15:restartNumberingAfterBreak="0">
    <w:nsid w:val="57786601"/>
    <w:multiLevelType w:val="singleLevel"/>
    <w:tmpl w:val="57786601"/>
    <w:lvl w:ilvl="0">
      <w:start w:val="1"/>
      <w:numFmt w:val="decimal"/>
      <w:lvlText w:val="%1)"/>
      <w:lvlJc w:val="left"/>
      <w:pPr>
        <w:tabs>
          <w:tab w:val="left" w:pos="425"/>
        </w:tabs>
        <w:ind w:left="425" w:hanging="425"/>
      </w:pPr>
      <w:rPr>
        <w:rFonts w:hint="default"/>
      </w:rPr>
    </w:lvl>
  </w:abstractNum>
  <w:abstractNum w:abstractNumId="200" w15:restartNumberingAfterBreak="0">
    <w:nsid w:val="57786672"/>
    <w:multiLevelType w:val="singleLevel"/>
    <w:tmpl w:val="57786672"/>
    <w:lvl w:ilvl="0">
      <w:start w:val="1"/>
      <w:numFmt w:val="decimalEnclosedCircleChinese"/>
      <w:suff w:val="nothing"/>
      <w:lvlText w:val="%1　"/>
      <w:lvlJc w:val="left"/>
      <w:pPr>
        <w:ind w:left="0" w:firstLine="400"/>
      </w:pPr>
      <w:rPr>
        <w:rFonts w:hint="eastAsia"/>
      </w:rPr>
    </w:lvl>
  </w:abstractNum>
  <w:abstractNum w:abstractNumId="201" w15:restartNumberingAfterBreak="0">
    <w:nsid w:val="577866FE"/>
    <w:multiLevelType w:val="singleLevel"/>
    <w:tmpl w:val="577866FE"/>
    <w:lvl w:ilvl="0">
      <w:start w:val="1"/>
      <w:numFmt w:val="decimalEnclosedCircleChinese"/>
      <w:suff w:val="nothing"/>
      <w:lvlText w:val="%1　"/>
      <w:lvlJc w:val="left"/>
      <w:pPr>
        <w:ind w:left="0" w:firstLine="400"/>
      </w:pPr>
      <w:rPr>
        <w:rFonts w:hint="eastAsia"/>
      </w:rPr>
    </w:lvl>
  </w:abstractNum>
  <w:abstractNum w:abstractNumId="202" w15:restartNumberingAfterBreak="0">
    <w:nsid w:val="577867E8"/>
    <w:multiLevelType w:val="singleLevel"/>
    <w:tmpl w:val="577867E8"/>
    <w:lvl w:ilvl="0">
      <w:start w:val="1"/>
      <w:numFmt w:val="decimal"/>
      <w:suff w:val="nothing"/>
      <w:lvlText w:val="%1、"/>
      <w:lvlJc w:val="left"/>
    </w:lvl>
  </w:abstractNum>
  <w:abstractNum w:abstractNumId="203" w15:restartNumberingAfterBreak="0">
    <w:nsid w:val="5778683E"/>
    <w:multiLevelType w:val="singleLevel"/>
    <w:tmpl w:val="5778683E"/>
    <w:lvl w:ilvl="0">
      <w:start w:val="1"/>
      <w:numFmt w:val="decimalEnclosedCircleChinese"/>
      <w:suff w:val="nothing"/>
      <w:lvlText w:val="%1　"/>
      <w:lvlJc w:val="left"/>
      <w:pPr>
        <w:ind w:left="0" w:firstLine="400"/>
      </w:pPr>
      <w:rPr>
        <w:rFonts w:hint="eastAsia"/>
      </w:rPr>
    </w:lvl>
  </w:abstractNum>
  <w:abstractNum w:abstractNumId="204" w15:restartNumberingAfterBreak="0">
    <w:nsid w:val="57786918"/>
    <w:multiLevelType w:val="singleLevel"/>
    <w:tmpl w:val="57786918"/>
    <w:lvl w:ilvl="0">
      <w:start w:val="1"/>
      <w:numFmt w:val="decimalEnclosedCircleChinese"/>
      <w:suff w:val="nothing"/>
      <w:lvlText w:val="%1　"/>
      <w:lvlJc w:val="left"/>
      <w:pPr>
        <w:ind w:left="0" w:firstLine="400"/>
      </w:pPr>
      <w:rPr>
        <w:rFonts w:hint="eastAsia"/>
      </w:rPr>
    </w:lvl>
  </w:abstractNum>
  <w:abstractNum w:abstractNumId="205" w15:restartNumberingAfterBreak="0">
    <w:nsid w:val="577869B4"/>
    <w:multiLevelType w:val="singleLevel"/>
    <w:tmpl w:val="577869B4"/>
    <w:lvl w:ilvl="0">
      <w:start w:val="1"/>
      <w:numFmt w:val="decimalEnclosedCircleChinese"/>
      <w:suff w:val="nothing"/>
      <w:lvlText w:val="%1　"/>
      <w:lvlJc w:val="left"/>
      <w:pPr>
        <w:ind w:left="0" w:firstLine="400"/>
      </w:pPr>
      <w:rPr>
        <w:rFonts w:hint="eastAsia"/>
      </w:rPr>
    </w:lvl>
  </w:abstractNum>
  <w:abstractNum w:abstractNumId="206" w15:restartNumberingAfterBreak="0">
    <w:nsid w:val="57786A49"/>
    <w:multiLevelType w:val="singleLevel"/>
    <w:tmpl w:val="57786A49"/>
    <w:lvl w:ilvl="0">
      <w:start w:val="1"/>
      <w:numFmt w:val="decimal"/>
      <w:suff w:val="nothing"/>
      <w:lvlText w:val="%1、"/>
      <w:lvlJc w:val="left"/>
    </w:lvl>
  </w:abstractNum>
  <w:abstractNum w:abstractNumId="207" w15:restartNumberingAfterBreak="0">
    <w:nsid w:val="57786AC0"/>
    <w:multiLevelType w:val="singleLevel"/>
    <w:tmpl w:val="57786AC0"/>
    <w:lvl w:ilvl="0">
      <w:start w:val="1"/>
      <w:numFmt w:val="decimalEnclosedCircleChinese"/>
      <w:suff w:val="nothing"/>
      <w:lvlText w:val="%1　"/>
      <w:lvlJc w:val="left"/>
      <w:pPr>
        <w:ind w:left="0" w:firstLine="400"/>
      </w:pPr>
      <w:rPr>
        <w:rFonts w:hint="eastAsia"/>
      </w:rPr>
    </w:lvl>
  </w:abstractNum>
  <w:abstractNum w:abstractNumId="208" w15:restartNumberingAfterBreak="0">
    <w:nsid w:val="57786B29"/>
    <w:multiLevelType w:val="singleLevel"/>
    <w:tmpl w:val="57786B29"/>
    <w:lvl w:ilvl="0">
      <w:start w:val="1"/>
      <w:numFmt w:val="decimal"/>
      <w:lvlText w:val="%1)"/>
      <w:lvlJc w:val="left"/>
      <w:pPr>
        <w:tabs>
          <w:tab w:val="left" w:pos="425"/>
        </w:tabs>
        <w:ind w:left="425" w:hanging="425"/>
      </w:pPr>
      <w:rPr>
        <w:rFonts w:hint="default"/>
      </w:rPr>
    </w:lvl>
  </w:abstractNum>
  <w:abstractNum w:abstractNumId="209" w15:restartNumberingAfterBreak="0">
    <w:nsid w:val="57786BE3"/>
    <w:multiLevelType w:val="singleLevel"/>
    <w:tmpl w:val="57786BE3"/>
    <w:lvl w:ilvl="0">
      <w:start w:val="1"/>
      <w:numFmt w:val="decimal"/>
      <w:suff w:val="nothing"/>
      <w:lvlText w:val="%1、"/>
      <w:lvlJc w:val="left"/>
    </w:lvl>
  </w:abstractNum>
  <w:abstractNum w:abstractNumId="210" w15:restartNumberingAfterBreak="0">
    <w:nsid w:val="57786C13"/>
    <w:multiLevelType w:val="singleLevel"/>
    <w:tmpl w:val="57786C13"/>
    <w:lvl w:ilvl="0">
      <w:start w:val="1"/>
      <w:numFmt w:val="decimalEnclosedCircleChinese"/>
      <w:suff w:val="nothing"/>
      <w:lvlText w:val="%1　"/>
      <w:lvlJc w:val="left"/>
      <w:pPr>
        <w:ind w:left="0" w:firstLine="400"/>
      </w:pPr>
      <w:rPr>
        <w:rFonts w:hint="eastAsia"/>
      </w:rPr>
    </w:lvl>
  </w:abstractNum>
  <w:abstractNum w:abstractNumId="211" w15:restartNumberingAfterBreak="0">
    <w:nsid w:val="57786C6A"/>
    <w:multiLevelType w:val="singleLevel"/>
    <w:tmpl w:val="57786C6A"/>
    <w:lvl w:ilvl="0">
      <w:start w:val="1"/>
      <w:numFmt w:val="decimalEnclosedCircleChinese"/>
      <w:suff w:val="nothing"/>
      <w:lvlText w:val="%1　"/>
      <w:lvlJc w:val="left"/>
      <w:pPr>
        <w:ind w:left="0" w:firstLine="400"/>
      </w:pPr>
      <w:rPr>
        <w:rFonts w:hint="eastAsia"/>
      </w:rPr>
    </w:lvl>
  </w:abstractNum>
  <w:abstractNum w:abstractNumId="212" w15:restartNumberingAfterBreak="0">
    <w:nsid w:val="57786CB3"/>
    <w:multiLevelType w:val="singleLevel"/>
    <w:tmpl w:val="57786CB3"/>
    <w:lvl w:ilvl="0">
      <w:start w:val="1"/>
      <w:numFmt w:val="decimal"/>
      <w:lvlText w:val="%1."/>
      <w:lvlJc w:val="left"/>
      <w:pPr>
        <w:tabs>
          <w:tab w:val="left" w:pos="780"/>
        </w:tabs>
        <w:ind w:left="780" w:hanging="360"/>
      </w:pPr>
    </w:lvl>
  </w:abstractNum>
  <w:abstractNum w:abstractNumId="213" w15:restartNumberingAfterBreak="0">
    <w:nsid w:val="57786ED4"/>
    <w:multiLevelType w:val="singleLevel"/>
    <w:tmpl w:val="57786ED4"/>
    <w:lvl w:ilvl="0">
      <w:start w:val="1"/>
      <w:numFmt w:val="decimalEnclosedCircleChinese"/>
      <w:suff w:val="nothing"/>
      <w:lvlText w:val="%1　"/>
      <w:lvlJc w:val="left"/>
      <w:pPr>
        <w:ind w:left="0" w:firstLine="400"/>
      </w:pPr>
      <w:rPr>
        <w:rFonts w:hint="eastAsia"/>
      </w:rPr>
    </w:lvl>
  </w:abstractNum>
  <w:abstractNum w:abstractNumId="214" w15:restartNumberingAfterBreak="0">
    <w:nsid w:val="5778773A"/>
    <w:multiLevelType w:val="singleLevel"/>
    <w:tmpl w:val="5778773A"/>
    <w:lvl w:ilvl="0">
      <w:start w:val="1"/>
      <w:numFmt w:val="decimal"/>
      <w:suff w:val="nothing"/>
      <w:lvlText w:val="%1、"/>
      <w:lvlJc w:val="left"/>
    </w:lvl>
  </w:abstractNum>
  <w:abstractNum w:abstractNumId="215" w15:restartNumberingAfterBreak="0">
    <w:nsid w:val="577878A0"/>
    <w:multiLevelType w:val="singleLevel"/>
    <w:tmpl w:val="577878A0"/>
    <w:lvl w:ilvl="0">
      <w:start w:val="3"/>
      <w:numFmt w:val="decimal"/>
      <w:suff w:val="space"/>
      <w:lvlText w:val="%1）"/>
      <w:lvlJc w:val="left"/>
    </w:lvl>
  </w:abstractNum>
  <w:abstractNum w:abstractNumId="216" w15:restartNumberingAfterBreak="0">
    <w:nsid w:val="577878DF"/>
    <w:multiLevelType w:val="singleLevel"/>
    <w:tmpl w:val="577878DF"/>
    <w:lvl w:ilvl="0">
      <w:start w:val="1"/>
      <w:numFmt w:val="lowerLetter"/>
      <w:lvlText w:val="%1."/>
      <w:lvlJc w:val="left"/>
      <w:pPr>
        <w:tabs>
          <w:tab w:val="left" w:pos="425"/>
        </w:tabs>
        <w:ind w:left="425" w:hanging="425"/>
      </w:pPr>
      <w:rPr>
        <w:rFonts w:hint="default"/>
      </w:rPr>
    </w:lvl>
  </w:abstractNum>
  <w:abstractNum w:abstractNumId="217" w15:restartNumberingAfterBreak="0">
    <w:nsid w:val="57787DF7"/>
    <w:multiLevelType w:val="singleLevel"/>
    <w:tmpl w:val="57787DF7"/>
    <w:lvl w:ilvl="0">
      <w:start w:val="1"/>
      <w:numFmt w:val="decimal"/>
      <w:lvlText w:val="%1)"/>
      <w:lvlJc w:val="left"/>
      <w:pPr>
        <w:tabs>
          <w:tab w:val="left" w:pos="425"/>
        </w:tabs>
        <w:ind w:left="425" w:hanging="425"/>
      </w:pPr>
      <w:rPr>
        <w:rFonts w:hint="default"/>
      </w:rPr>
    </w:lvl>
  </w:abstractNum>
  <w:abstractNum w:abstractNumId="218" w15:restartNumberingAfterBreak="0">
    <w:nsid w:val="5778801E"/>
    <w:multiLevelType w:val="singleLevel"/>
    <w:tmpl w:val="5778801E"/>
    <w:lvl w:ilvl="0">
      <w:start w:val="1"/>
      <w:numFmt w:val="decimalEnclosedCircleChinese"/>
      <w:suff w:val="nothing"/>
      <w:lvlText w:val="%1　"/>
      <w:lvlJc w:val="left"/>
      <w:pPr>
        <w:ind w:left="0" w:firstLine="400"/>
      </w:pPr>
      <w:rPr>
        <w:rFonts w:hint="eastAsia"/>
      </w:rPr>
    </w:lvl>
  </w:abstractNum>
  <w:abstractNum w:abstractNumId="219" w15:restartNumberingAfterBreak="0">
    <w:nsid w:val="577880CF"/>
    <w:multiLevelType w:val="singleLevel"/>
    <w:tmpl w:val="577880CF"/>
    <w:lvl w:ilvl="0">
      <w:start w:val="1"/>
      <w:numFmt w:val="decimalEnclosedCircleChinese"/>
      <w:suff w:val="nothing"/>
      <w:lvlText w:val="%1　"/>
      <w:lvlJc w:val="left"/>
      <w:pPr>
        <w:ind w:left="0" w:firstLine="400"/>
      </w:pPr>
      <w:rPr>
        <w:rFonts w:hint="eastAsia"/>
      </w:rPr>
    </w:lvl>
  </w:abstractNum>
  <w:abstractNum w:abstractNumId="220" w15:restartNumberingAfterBreak="0">
    <w:nsid w:val="577880F2"/>
    <w:multiLevelType w:val="singleLevel"/>
    <w:tmpl w:val="577880F2"/>
    <w:lvl w:ilvl="0">
      <w:start w:val="1"/>
      <w:numFmt w:val="decimal"/>
      <w:lvlText w:val="%1)"/>
      <w:lvlJc w:val="left"/>
      <w:pPr>
        <w:tabs>
          <w:tab w:val="left" w:pos="425"/>
        </w:tabs>
        <w:ind w:left="425" w:hanging="425"/>
      </w:pPr>
      <w:rPr>
        <w:rFonts w:hint="default"/>
      </w:rPr>
    </w:lvl>
  </w:abstractNum>
  <w:abstractNum w:abstractNumId="221" w15:restartNumberingAfterBreak="0">
    <w:nsid w:val="57788227"/>
    <w:multiLevelType w:val="singleLevel"/>
    <w:tmpl w:val="57788227"/>
    <w:lvl w:ilvl="0">
      <w:start w:val="6"/>
      <w:numFmt w:val="decimal"/>
      <w:suff w:val="nothing"/>
      <w:lvlText w:val="%1、"/>
      <w:lvlJc w:val="left"/>
    </w:lvl>
  </w:abstractNum>
  <w:abstractNum w:abstractNumId="222" w15:restartNumberingAfterBreak="0">
    <w:nsid w:val="59217E19"/>
    <w:multiLevelType w:val="hybridMultilevel"/>
    <w:tmpl w:val="BBAA094E"/>
    <w:lvl w:ilvl="0" w:tplc="5B3204A6">
      <w:start w:val="1"/>
      <w:numFmt w:val="decimal"/>
      <w:lvlText w:val="%1."/>
      <w:lvlJc w:val="left"/>
      <w:pPr>
        <w:tabs>
          <w:tab w:val="num" w:pos="720"/>
        </w:tabs>
        <w:ind w:left="720" w:hanging="360"/>
      </w:pPr>
    </w:lvl>
    <w:lvl w:ilvl="1" w:tplc="C486DAE2" w:tentative="1">
      <w:start w:val="1"/>
      <w:numFmt w:val="decimal"/>
      <w:lvlText w:val="%2."/>
      <w:lvlJc w:val="left"/>
      <w:pPr>
        <w:tabs>
          <w:tab w:val="num" w:pos="1440"/>
        </w:tabs>
        <w:ind w:left="1440" w:hanging="360"/>
      </w:pPr>
    </w:lvl>
    <w:lvl w:ilvl="2" w:tplc="A5148AD6" w:tentative="1">
      <w:start w:val="1"/>
      <w:numFmt w:val="decimal"/>
      <w:lvlText w:val="%3."/>
      <w:lvlJc w:val="left"/>
      <w:pPr>
        <w:tabs>
          <w:tab w:val="num" w:pos="2160"/>
        </w:tabs>
        <w:ind w:left="2160" w:hanging="360"/>
      </w:pPr>
    </w:lvl>
    <w:lvl w:ilvl="3" w:tplc="99168A30" w:tentative="1">
      <w:start w:val="1"/>
      <w:numFmt w:val="decimal"/>
      <w:lvlText w:val="%4."/>
      <w:lvlJc w:val="left"/>
      <w:pPr>
        <w:tabs>
          <w:tab w:val="num" w:pos="2880"/>
        </w:tabs>
        <w:ind w:left="2880" w:hanging="360"/>
      </w:pPr>
    </w:lvl>
    <w:lvl w:ilvl="4" w:tplc="C74C26BA" w:tentative="1">
      <w:start w:val="1"/>
      <w:numFmt w:val="decimal"/>
      <w:lvlText w:val="%5."/>
      <w:lvlJc w:val="left"/>
      <w:pPr>
        <w:tabs>
          <w:tab w:val="num" w:pos="3600"/>
        </w:tabs>
        <w:ind w:left="3600" w:hanging="360"/>
      </w:pPr>
    </w:lvl>
    <w:lvl w:ilvl="5" w:tplc="1DF6BA78" w:tentative="1">
      <w:start w:val="1"/>
      <w:numFmt w:val="decimal"/>
      <w:lvlText w:val="%6."/>
      <w:lvlJc w:val="left"/>
      <w:pPr>
        <w:tabs>
          <w:tab w:val="num" w:pos="4320"/>
        </w:tabs>
        <w:ind w:left="4320" w:hanging="360"/>
      </w:pPr>
    </w:lvl>
    <w:lvl w:ilvl="6" w:tplc="4330DEF8" w:tentative="1">
      <w:start w:val="1"/>
      <w:numFmt w:val="decimal"/>
      <w:lvlText w:val="%7."/>
      <w:lvlJc w:val="left"/>
      <w:pPr>
        <w:tabs>
          <w:tab w:val="num" w:pos="5040"/>
        </w:tabs>
        <w:ind w:left="5040" w:hanging="360"/>
      </w:pPr>
    </w:lvl>
    <w:lvl w:ilvl="7" w:tplc="788E4A22" w:tentative="1">
      <w:start w:val="1"/>
      <w:numFmt w:val="decimal"/>
      <w:lvlText w:val="%8."/>
      <w:lvlJc w:val="left"/>
      <w:pPr>
        <w:tabs>
          <w:tab w:val="num" w:pos="5760"/>
        </w:tabs>
        <w:ind w:left="5760" w:hanging="360"/>
      </w:pPr>
    </w:lvl>
    <w:lvl w:ilvl="8" w:tplc="8BA2453A"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213"/>
  </w:num>
  <w:num w:numId="5">
    <w:abstractNumId w:val="20"/>
  </w:num>
  <w:num w:numId="6">
    <w:abstractNumId w:val="4"/>
  </w:num>
  <w:num w:numId="7">
    <w:abstractNumId w:val="5"/>
  </w:num>
  <w:num w:numId="8">
    <w:abstractNumId w:val="6"/>
  </w:num>
  <w:num w:numId="9">
    <w:abstractNumId w:val="22"/>
  </w:num>
  <w:num w:numId="10">
    <w:abstractNumId w:val="21"/>
  </w:num>
  <w:num w:numId="11">
    <w:abstractNumId w:val="7"/>
  </w:num>
  <w:num w:numId="12">
    <w:abstractNumId w:val="8"/>
  </w:num>
  <w:num w:numId="13">
    <w:abstractNumId w:val="9"/>
  </w:num>
  <w:num w:numId="14">
    <w:abstractNumId w:val="10"/>
  </w:num>
  <w:num w:numId="15">
    <w:abstractNumId w:val="11"/>
  </w:num>
  <w:num w:numId="16">
    <w:abstractNumId w:val="12"/>
  </w:num>
  <w:num w:numId="17">
    <w:abstractNumId w:val="13"/>
  </w:num>
  <w:num w:numId="18">
    <w:abstractNumId w:val="23"/>
  </w:num>
  <w:num w:numId="19">
    <w:abstractNumId w:val="14"/>
  </w:num>
  <w:num w:numId="20">
    <w:abstractNumId w:val="15"/>
  </w:num>
  <w:num w:numId="21">
    <w:abstractNumId w:val="16"/>
  </w:num>
  <w:num w:numId="22">
    <w:abstractNumId w:val="17"/>
  </w:num>
  <w:num w:numId="23">
    <w:abstractNumId w:val="18"/>
  </w:num>
  <w:num w:numId="24">
    <w:abstractNumId w:val="19"/>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60"/>
  </w:num>
  <w:num w:numId="50">
    <w:abstractNumId w:val="61"/>
  </w:num>
  <w:num w:numId="51">
    <w:abstractNumId w:val="62"/>
  </w:num>
  <w:num w:numId="52">
    <w:abstractNumId w:val="63"/>
  </w:num>
  <w:num w:numId="53">
    <w:abstractNumId w:val="64"/>
  </w:num>
  <w:num w:numId="54">
    <w:abstractNumId w:val="65"/>
  </w:num>
  <w:num w:numId="55">
    <w:abstractNumId w:val="48"/>
  </w:num>
  <w:num w:numId="56">
    <w:abstractNumId w:val="49"/>
  </w:num>
  <w:num w:numId="57">
    <w:abstractNumId w:val="50"/>
  </w:num>
  <w:num w:numId="58">
    <w:abstractNumId w:val="51"/>
  </w:num>
  <w:num w:numId="59">
    <w:abstractNumId w:val="52"/>
  </w:num>
  <w:num w:numId="60">
    <w:abstractNumId w:val="53"/>
  </w:num>
  <w:num w:numId="61">
    <w:abstractNumId w:val="59"/>
  </w:num>
  <w:num w:numId="62">
    <w:abstractNumId w:val="54"/>
  </w:num>
  <w:num w:numId="63">
    <w:abstractNumId w:val="55"/>
  </w:num>
  <w:num w:numId="64">
    <w:abstractNumId w:val="56"/>
  </w:num>
  <w:num w:numId="65">
    <w:abstractNumId w:val="57"/>
  </w:num>
  <w:num w:numId="66">
    <w:abstractNumId w:val="58"/>
  </w:num>
  <w:num w:numId="67">
    <w:abstractNumId w:val="217"/>
  </w:num>
  <w:num w:numId="68">
    <w:abstractNumId w:val="66"/>
  </w:num>
  <w:num w:numId="69">
    <w:abstractNumId w:val="67"/>
  </w:num>
  <w:num w:numId="70">
    <w:abstractNumId w:val="68"/>
  </w:num>
  <w:num w:numId="71">
    <w:abstractNumId w:val="69"/>
  </w:num>
  <w:num w:numId="72">
    <w:abstractNumId w:val="70"/>
  </w:num>
  <w:num w:numId="73">
    <w:abstractNumId w:val="71"/>
  </w:num>
  <w:num w:numId="74">
    <w:abstractNumId w:val="72"/>
  </w:num>
  <w:num w:numId="75">
    <w:abstractNumId w:val="77"/>
  </w:num>
  <w:num w:numId="76">
    <w:abstractNumId w:val="73"/>
  </w:num>
  <w:num w:numId="77">
    <w:abstractNumId w:val="74"/>
  </w:num>
  <w:num w:numId="78">
    <w:abstractNumId w:val="75"/>
  </w:num>
  <w:num w:numId="79">
    <w:abstractNumId w:val="76"/>
  </w:num>
  <w:num w:numId="80">
    <w:abstractNumId w:val="78"/>
  </w:num>
  <w:num w:numId="81">
    <w:abstractNumId w:val="79"/>
  </w:num>
  <w:num w:numId="82">
    <w:abstractNumId w:val="80"/>
  </w:num>
  <w:num w:numId="83">
    <w:abstractNumId w:val="81"/>
  </w:num>
  <w:num w:numId="84">
    <w:abstractNumId w:val="82"/>
  </w:num>
  <w:num w:numId="85">
    <w:abstractNumId w:val="83"/>
  </w:num>
  <w:num w:numId="86">
    <w:abstractNumId w:val="84"/>
  </w:num>
  <w:num w:numId="87">
    <w:abstractNumId w:val="85"/>
  </w:num>
  <w:num w:numId="88">
    <w:abstractNumId w:val="86"/>
  </w:num>
  <w:num w:numId="89">
    <w:abstractNumId w:val="87"/>
  </w:num>
  <w:num w:numId="90">
    <w:abstractNumId w:val="88"/>
  </w:num>
  <w:num w:numId="91">
    <w:abstractNumId w:val="89"/>
  </w:num>
  <w:num w:numId="92">
    <w:abstractNumId w:val="90"/>
  </w:num>
  <w:num w:numId="93">
    <w:abstractNumId w:val="91"/>
  </w:num>
  <w:num w:numId="94">
    <w:abstractNumId w:val="92"/>
  </w:num>
  <w:num w:numId="95">
    <w:abstractNumId w:val="218"/>
  </w:num>
  <w:num w:numId="96">
    <w:abstractNumId w:val="93"/>
  </w:num>
  <w:num w:numId="97">
    <w:abstractNumId w:val="94"/>
  </w:num>
  <w:num w:numId="98">
    <w:abstractNumId w:val="95"/>
  </w:num>
  <w:num w:numId="99">
    <w:abstractNumId w:val="96"/>
  </w:num>
  <w:num w:numId="100">
    <w:abstractNumId w:val="97"/>
  </w:num>
  <w:num w:numId="101">
    <w:abstractNumId w:val="98"/>
  </w:num>
  <w:num w:numId="102">
    <w:abstractNumId w:val="100"/>
  </w:num>
  <w:num w:numId="103">
    <w:abstractNumId w:val="101"/>
  </w:num>
  <w:num w:numId="104">
    <w:abstractNumId w:val="99"/>
  </w:num>
  <w:num w:numId="105">
    <w:abstractNumId w:val="102"/>
  </w:num>
  <w:num w:numId="106">
    <w:abstractNumId w:val="103"/>
  </w:num>
  <w:num w:numId="107">
    <w:abstractNumId w:val="104"/>
  </w:num>
  <w:num w:numId="108">
    <w:abstractNumId w:val="215"/>
  </w:num>
  <w:num w:numId="109">
    <w:abstractNumId w:val="216"/>
  </w:num>
  <w:num w:numId="110">
    <w:abstractNumId w:val="105"/>
  </w:num>
  <w:num w:numId="111">
    <w:abstractNumId w:val="106"/>
  </w:num>
  <w:num w:numId="112">
    <w:abstractNumId w:val="107"/>
  </w:num>
  <w:num w:numId="113">
    <w:abstractNumId w:val="108"/>
  </w:num>
  <w:num w:numId="114">
    <w:abstractNumId w:val="109"/>
  </w:num>
  <w:num w:numId="115">
    <w:abstractNumId w:val="110"/>
  </w:num>
  <w:num w:numId="116">
    <w:abstractNumId w:val="111"/>
  </w:num>
  <w:num w:numId="117">
    <w:abstractNumId w:val="112"/>
  </w:num>
  <w:num w:numId="118">
    <w:abstractNumId w:val="113"/>
  </w:num>
  <w:num w:numId="119">
    <w:abstractNumId w:val="114"/>
  </w:num>
  <w:num w:numId="120">
    <w:abstractNumId w:val="115"/>
  </w:num>
  <w:num w:numId="121">
    <w:abstractNumId w:val="116"/>
  </w:num>
  <w:num w:numId="122">
    <w:abstractNumId w:val="117"/>
  </w:num>
  <w:num w:numId="123">
    <w:abstractNumId w:val="118"/>
  </w:num>
  <w:num w:numId="124">
    <w:abstractNumId w:val="119"/>
  </w:num>
  <w:num w:numId="125">
    <w:abstractNumId w:val="120"/>
  </w:num>
  <w:num w:numId="126">
    <w:abstractNumId w:val="121"/>
  </w:num>
  <w:num w:numId="127">
    <w:abstractNumId w:val="122"/>
  </w:num>
  <w:num w:numId="128">
    <w:abstractNumId w:val="123"/>
  </w:num>
  <w:num w:numId="129">
    <w:abstractNumId w:val="124"/>
  </w:num>
  <w:num w:numId="130">
    <w:abstractNumId w:val="125"/>
  </w:num>
  <w:num w:numId="131">
    <w:abstractNumId w:val="126"/>
  </w:num>
  <w:num w:numId="132">
    <w:abstractNumId w:val="127"/>
  </w:num>
  <w:num w:numId="133">
    <w:abstractNumId w:val="128"/>
  </w:num>
  <w:num w:numId="134">
    <w:abstractNumId w:val="129"/>
  </w:num>
  <w:num w:numId="135">
    <w:abstractNumId w:val="130"/>
  </w:num>
  <w:num w:numId="136">
    <w:abstractNumId w:val="131"/>
  </w:num>
  <w:num w:numId="137">
    <w:abstractNumId w:val="132"/>
  </w:num>
  <w:num w:numId="138">
    <w:abstractNumId w:val="133"/>
  </w:num>
  <w:num w:numId="139">
    <w:abstractNumId w:val="134"/>
  </w:num>
  <w:num w:numId="140">
    <w:abstractNumId w:val="135"/>
  </w:num>
  <w:num w:numId="141">
    <w:abstractNumId w:val="136"/>
  </w:num>
  <w:num w:numId="142">
    <w:abstractNumId w:val="137"/>
  </w:num>
  <w:num w:numId="143">
    <w:abstractNumId w:val="138"/>
  </w:num>
  <w:num w:numId="144">
    <w:abstractNumId w:val="139"/>
  </w:num>
  <w:num w:numId="145">
    <w:abstractNumId w:val="140"/>
  </w:num>
  <w:num w:numId="146">
    <w:abstractNumId w:val="141"/>
  </w:num>
  <w:num w:numId="147">
    <w:abstractNumId w:val="142"/>
  </w:num>
  <w:num w:numId="148">
    <w:abstractNumId w:val="143"/>
  </w:num>
  <w:num w:numId="149">
    <w:abstractNumId w:val="144"/>
  </w:num>
  <w:num w:numId="150">
    <w:abstractNumId w:val="145"/>
  </w:num>
  <w:num w:numId="151">
    <w:abstractNumId w:val="146"/>
  </w:num>
  <w:num w:numId="152">
    <w:abstractNumId w:val="147"/>
  </w:num>
  <w:num w:numId="153">
    <w:abstractNumId w:val="148"/>
  </w:num>
  <w:num w:numId="154">
    <w:abstractNumId w:val="149"/>
  </w:num>
  <w:num w:numId="155">
    <w:abstractNumId w:val="150"/>
  </w:num>
  <w:num w:numId="156">
    <w:abstractNumId w:val="151"/>
  </w:num>
  <w:num w:numId="157">
    <w:abstractNumId w:val="152"/>
  </w:num>
  <w:num w:numId="158">
    <w:abstractNumId w:val="153"/>
  </w:num>
  <w:num w:numId="159">
    <w:abstractNumId w:val="154"/>
  </w:num>
  <w:num w:numId="160">
    <w:abstractNumId w:val="155"/>
  </w:num>
  <w:num w:numId="161">
    <w:abstractNumId w:val="156"/>
  </w:num>
  <w:num w:numId="162">
    <w:abstractNumId w:val="157"/>
  </w:num>
  <w:num w:numId="163">
    <w:abstractNumId w:val="158"/>
  </w:num>
  <w:num w:numId="164">
    <w:abstractNumId w:val="159"/>
  </w:num>
  <w:num w:numId="165">
    <w:abstractNumId w:val="160"/>
  </w:num>
  <w:num w:numId="166">
    <w:abstractNumId w:val="161"/>
  </w:num>
  <w:num w:numId="167">
    <w:abstractNumId w:val="162"/>
  </w:num>
  <w:num w:numId="168">
    <w:abstractNumId w:val="163"/>
  </w:num>
  <w:num w:numId="169">
    <w:abstractNumId w:val="164"/>
  </w:num>
  <w:num w:numId="170">
    <w:abstractNumId w:val="165"/>
  </w:num>
  <w:num w:numId="171">
    <w:abstractNumId w:val="166"/>
  </w:num>
  <w:num w:numId="172">
    <w:abstractNumId w:val="167"/>
  </w:num>
  <w:num w:numId="173">
    <w:abstractNumId w:val="168"/>
  </w:num>
  <w:num w:numId="174">
    <w:abstractNumId w:val="169"/>
  </w:num>
  <w:num w:numId="175">
    <w:abstractNumId w:val="170"/>
  </w:num>
  <w:num w:numId="176">
    <w:abstractNumId w:val="171"/>
  </w:num>
  <w:num w:numId="177">
    <w:abstractNumId w:val="172"/>
  </w:num>
  <w:num w:numId="178">
    <w:abstractNumId w:val="173"/>
  </w:num>
  <w:num w:numId="179">
    <w:abstractNumId w:val="174"/>
  </w:num>
  <w:num w:numId="180">
    <w:abstractNumId w:val="175"/>
  </w:num>
  <w:num w:numId="181">
    <w:abstractNumId w:val="176"/>
  </w:num>
  <w:num w:numId="182">
    <w:abstractNumId w:val="177"/>
  </w:num>
  <w:num w:numId="183">
    <w:abstractNumId w:val="178"/>
  </w:num>
  <w:num w:numId="184">
    <w:abstractNumId w:val="179"/>
  </w:num>
  <w:num w:numId="185">
    <w:abstractNumId w:val="180"/>
  </w:num>
  <w:num w:numId="186">
    <w:abstractNumId w:val="181"/>
  </w:num>
  <w:num w:numId="187">
    <w:abstractNumId w:val="182"/>
  </w:num>
  <w:num w:numId="188">
    <w:abstractNumId w:val="183"/>
  </w:num>
  <w:num w:numId="189">
    <w:abstractNumId w:val="184"/>
  </w:num>
  <w:num w:numId="190">
    <w:abstractNumId w:val="185"/>
  </w:num>
  <w:num w:numId="191">
    <w:abstractNumId w:val="186"/>
  </w:num>
  <w:num w:numId="192">
    <w:abstractNumId w:val="187"/>
  </w:num>
  <w:num w:numId="193">
    <w:abstractNumId w:val="188"/>
  </w:num>
  <w:num w:numId="194">
    <w:abstractNumId w:val="189"/>
  </w:num>
  <w:num w:numId="195">
    <w:abstractNumId w:val="190"/>
  </w:num>
  <w:num w:numId="196">
    <w:abstractNumId w:val="191"/>
  </w:num>
  <w:num w:numId="197">
    <w:abstractNumId w:val="196"/>
  </w:num>
  <w:num w:numId="198">
    <w:abstractNumId w:val="197"/>
  </w:num>
  <w:num w:numId="199">
    <w:abstractNumId w:val="199"/>
  </w:num>
  <w:num w:numId="200">
    <w:abstractNumId w:val="192"/>
  </w:num>
  <w:num w:numId="201">
    <w:abstractNumId w:val="193"/>
  </w:num>
  <w:num w:numId="202">
    <w:abstractNumId w:val="194"/>
  </w:num>
  <w:num w:numId="203">
    <w:abstractNumId w:val="195"/>
  </w:num>
  <w:num w:numId="204">
    <w:abstractNumId w:val="198"/>
  </w:num>
  <w:num w:numId="205">
    <w:abstractNumId w:val="200"/>
  </w:num>
  <w:num w:numId="206">
    <w:abstractNumId w:val="201"/>
  </w:num>
  <w:num w:numId="207">
    <w:abstractNumId w:val="202"/>
  </w:num>
  <w:num w:numId="208">
    <w:abstractNumId w:val="203"/>
  </w:num>
  <w:num w:numId="209">
    <w:abstractNumId w:val="204"/>
  </w:num>
  <w:num w:numId="210">
    <w:abstractNumId w:val="205"/>
  </w:num>
  <w:num w:numId="211">
    <w:abstractNumId w:val="206"/>
  </w:num>
  <w:num w:numId="212">
    <w:abstractNumId w:val="207"/>
  </w:num>
  <w:num w:numId="213">
    <w:abstractNumId w:val="208"/>
  </w:num>
  <w:num w:numId="214">
    <w:abstractNumId w:val="209"/>
  </w:num>
  <w:num w:numId="215">
    <w:abstractNumId w:val="210"/>
  </w:num>
  <w:num w:numId="216">
    <w:abstractNumId w:val="211"/>
  </w:num>
  <w:num w:numId="217">
    <w:abstractNumId w:val="212"/>
  </w:num>
  <w:num w:numId="218">
    <w:abstractNumId w:val="214"/>
  </w:num>
  <w:num w:numId="219">
    <w:abstractNumId w:val="219"/>
  </w:num>
  <w:num w:numId="220">
    <w:abstractNumId w:val="220"/>
  </w:num>
  <w:num w:numId="221">
    <w:abstractNumId w:val="221"/>
  </w:num>
  <w:num w:numId="222">
    <w:abstractNumId w:val="0"/>
  </w:num>
  <w:num w:numId="223">
    <w:abstractNumId w:val="222"/>
  </w:num>
  <w:numIdMacAtCleanup w:val="2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E2972D3"/>
    <w:rsid w:val="002236A9"/>
    <w:rsid w:val="003572E9"/>
    <w:rsid w:val="004F3E12"/>
    <w:rsid w:val="00696E8A"/>
    <w:rsid w:val="008A77C1"/>
    <w:rsid w:val="009C03A1"/>
    <w:rsid w:val="00A03479"/>
    <w:rsid w:val="00A56E7E"/>
    <w:rsid w:val="00B74BC5"/>
    <w:rsid w:val="00C409AD"/>
    <w:rsid w:val="00C67B14"/>
    <w:rsid w:val="00CF6BD1"/>
    <w:rsid w:val="00D26C6A"/>
    <w:rsid w:val="00D775AA"/>
    <w:rsid w:val="00DA2C96"/>
    <w:rsid w:val="00DC6E89"/>
    <w:rsid w:val="00DF1300"/>
    <w:rsid w:val="00FD647D"/>
    <w:rsid w:val="012867B0"/>
    <w:rsid w:val="01782E57"/>
    <w:rsid w:val="026F7386"/>
    <w:rsid w:val="02A957FA"/>
    <w:rsid w:val="02B2359A"/>
    <w:rsid w:val="02BC4A52"/>
    <w:rsid w:val="02F26FAE"/>
    <w:rsid w:val="037E4019"/>
    <w:rsid w:val="03970B54"/>
    <w:rsid w:val="039F1425"/>
    <w:rsid w:val="06195E28"/>
    <w:rsid w:val="06DA67CB"/>
    <w:rsid w:val="06E068F2"/>
    <w:rsid w:val="073B2E96"/>
    <w:rsid w:val="07F43B5A"/>
    <w:rsid w:val="08A37C5A"/>
    <w:rsid w:val="0A381A63"/>
    <w:rsid w:val="0B431EFF"/>
    <w:rsid w:val="0C034C8E"/>
    <w:rsid w:val="0C454C8A"/>
    <w:rsid w:val="0C7E3121"/>
    <w:rsid w:val="0CC11B08"/>
    <w:rsid w:val="0D1B5B65"/>
    <w:rsid w:val="0D853B0A"/>
    <w:rsid w:val="0DA2511F"/>
    <w:rsid w:val="0DBA2D44"/>
    <w:rsid w:val="0E9F0143"/>
    <w:rsid w:val="0EC07BF4"/>
    <w:rsid w:val="0F4B3C8E"/>
    <w:rsid w:val="0FCE192F"/>
    <w:rsid w:val="10476608"/>
    <w:rsid w:val="106D1033"/>
    <w:rsid w:val="10F63FAC"/>
    <w:rsid w:val="112142F5"/>
    <w:rsid w:val="12037AAB"/>
    <w:rsid w:val="12AF3214"/>
    <w:rsid w:val="12EF328F"/>
    <w:rsid w:val="137F7F42"/>
    <w:rsid w:val="13D059A6"/>
    <w:rsid w:val="13E40105"/>
    <w:rsid w:val="144E4D6B"/>
    <w:rsid w:val="14B414A0"/>
    <w:rsid w:val="14E866B6"/>
    <w:rsid w:val="1661435D"/>
    <w:rsid w:val="17CB5EB2"/>
    <w:rsid w:val="181D4BB9"/>
    <w:rsid w:val="18835D05"/>
    <w:rsid w:val="18AC20DC"/>
    <w:rsid w:val="1905346A"/>
    <w:rsid w:val="19C41FB6"/>
    <w:rsid w:val="1A184F3A"/>
    <w:rsid w:val="1A4F6995"/>
    <w:rsid w:val="1B2E2C7C"/>
    <w:rsid w:val="1B7B6494"/>
    <w:rsid w:val="1CCF693E"/>
    <w:rsid w:val="1D7208FD"/>
    <w:rsid w:val="1F446A4C"/>
    <w:rsid w:val="1F692C9B"/>
    <w:rsid w:val="1F802201"/>
    <w:rsid w:val="1FA14997"/>
    <w:rsid w:val="202436CF"/>
    <w:rsid w:val="2028339F"/>
    <w:rsid w:val="205D7F75"/>
    <w:rsid w:val="21774A07"/>
    <w:rsid w:val="21782422"/>
    <w:rsid w:val="22D505FE"/>
    <w:rsid w:val="252370F4"/>
    <w:rsid w:val="25ED0375"/>
    <w:rsid w:val="289E2377"/>
    <w:rsid w:val="28CC317E"/>
    <w:rsid w:val="28EA2FB3"/>
    <w:rsid w:val="29817010"/>
    <w:rsid w:val="2A263804"/>
    <w:rsid w:val="2AB66C9B"/>
    <w:rsid w:val="2B095FF5"/>
    <w:rsid w:val="2B3E5563"/>
    <w:rsid w:val="2B5C1ABF"/>
    <w:rsid w:val="2C7933E6"/>
    <w:rsid w:val="2CC8222A"/>
    <w:rsid w:val="2D0E68CC"/>
    <w:rsid w:val="2D7230B5"/>
    <w:rsid w:val="2E003BA1"/>
    <w:rsid w:val="2E6C21E3"/>
    <w:rsid w:val="2EA36B61"/>
    <w:rsid w:val="2EB26BDB"/>
    <w:rsid w:val="2EBD2037"/>
    <w:rsid w:val="2F3B16F9"/>
    <w:rsid w:val="2F894605"/>
    <w:rsid w:val="301F6CD9"/>
    <w:rsid w:val="30B24E19"/>
    <w:rsid w:val="316750EB"/>
    <w:rsid w:val="317C285C"/>
    <w:rsid w:val="31A918CE"/>
    <w:rsid w:val="33461301"/>
    <w:rsid w:val="339001EA"/>
    <w:rsid w:val="339F4BFB"/>
    <w:rsid w:val="34196492"/>
    <w:rsid w:val="34BD1753"/>
    <w:rsid w:val="36FB7954"/>
    <w:rsid w:val="371E52FF"/>
    <w:rsid w:val="378949F6"/>
    <w:rsid w:val="38503309"/>
    <w:rsid w:val="39BC3DD0"/>
    <w:rsid w:val="39FB687A"/>
    <w:rsid w:val="39FE4D75"/>
    <w:rsid w:val="3A9B47E3"/>
    <w:rsid w:val="3BBD2C93"/>
    <w:rsid w:val="3C0F5E26"/>
    <w:rsid w:val="3C6C0815"/>
    <w:rsid w:val="3C926D6C"/>
    <w:rsid w:val="3CB95B0F"/>
    <w:rsid w:val="3D4B07CC"/>
    <w:rsid w:val="3DB2401F"/>
    <w:rsid w:val="3DF108B6"/>
    <w:rsid w:val="3DF958AC"/>
    <w:rsid w:val="3E2E53A0"/>
    <w:rsid w:val="3EA23DE4"/>
    <w:rsid w:val="3FB41827"/>
    <w:rsid w:val="4016507D"/>
    <w:rsid w:val="40281DAF"/>
    <w:rsid w:val="406F02D9"/>
    <w:rsid w:val="40CA3B8D"/>
    <w:rsid w:val="428C319B"/>
    <w:rsid w:val="4353374C"/>
    <w:rsid w:val="436014C4"/>
    <w:rsid w:val="44573049"/>
    <w:rsid w:val="4600228B"/>
    <w:rsid w:val="462E7EA7"/>
    <w:rsid w:val="47027AFD"/>
    <w:rsid w:val="4790519D"/>
    <w:rsid w:val="485E1826"/>
    <w:rsid w:val="48837254"/>
    <w:rsid w:val="48B9214F"/>
    <w:rsid w:val="48C5010B"/>
    <w:rsid w:val="48EC3D7E"/>
    <w:rsid w:val="493D3EAB"/>
    <w:rsid w:val="49B62003"/>
    <w:rsid w:val="4A1C0525"/>
    <w:rsid w:val="4A736183"/>
    <w:rsid w:val="4AA430CF"/>
    <w:rsid w:val="4AD404C4"/>
    <w:rsid w:val="4AD94ECF"/>
    <w:rsid w:val="4B4168FE"/>
    <w:rsid w:val="4C0C76F1"/>
    <w:rsid w:val="4C213FB0"/>
    <w:rsid w:val="4D0D4680"/>
    <w:rsid w:val="4D5D3286"/>
    <w:rsid w:val="4D8F573B"/>
    <w:rsid w:val="4D9E7019"/>
    <w:rsid w:val="4DC24CBE"/>
    <w:rsid w:val="4E173D7B"/>
    <w:rsid w:val="4E20246F"/>
    <w:rsid w:val="4EDD7979"/>
    <w:rsid w:val="4F810BE4"/>
    <w:rsid w:val="4F9033B2"/>
    <w:rsid w:val="4FC31707"/>
    <w:rsid w:val="50BC1170"/>
    <w:rsid w:val="513E4267"/>
    <w:rsid w:val="51427EA8"/>
    <w:rsid w:val="51B70F63"/>
    <w:rsid w:val="52582E1C"/>
    <w:rsid w:val="53130AD6"/>
    <w:rsid w:val="532912A9"/>
    <w:rsid w:val="55024D76"/>
    <w:rsid w:val="554E659F"/>
    <w:rsid w:val="55EC70FF"/>
    <w:rsid w:val="56263466"/>
    <w:rsid w:val="566557C8"/>
    <w:rsid w:val="567D28D0"/>
    <w:rsid w:val="57094713"/>
    <w:rsid w:val="575753B5"/>
    <w:rsid w:val="586353A0"/>
    <w:rsid w:val="58A95338"/>
    <w:rsid w:val="5954198D"/>
    <w:rsid w:val="59D7621B"/>
    <w:rsid w:val="59DF1AC6"/>
    <w:rsid w:val="59F53CD5"/>
    <w:rsid w:val="5CBA7BFD"/>
    <w:rsid w:val="5D6B5849"/>
    <w:rsid w:val="5D706020"/>
    <w:rsid w:val="5E2972D3"/>
    <w:rsid w:val="5E81071B"/>
    <w:rsid w:val="5EA13F6B"/>
    <w:rsid w:val="5ED36930"/>
    <w:rsid w:val="5F0B77C0"/>
    <w:rsid w:val="5F9F7057"/>
    <w:rsid w:val="61D75EA5"/>
    <w:rsid w:val="61D82433"/>
    <w:rsid w:val="62FB0441"/>
    <w:rsid w:val="630654BD"/>
    <w:rsid w:val="6310205F"/>
    <w:rsid w:val="647E66CE"/>
    <w:rsid w:val="651F4861"/>
    <w:rsid w:val="65BD1237"/>
    <w:rsid w:val="66A84B82"/>
    <w:rsid w:val="67744050"/>
    <w:rsid w:val="67923694"/>
    <w:rsid w:val="67B37DFE"/>
    <w:rsid w:val="692B13B2"/>
    <w:rsid w:val="698372DD"/>
    <w:rsid w:val="69893EFD"/>
    <w:rsid w:val="699C58A6"/>
    <w:rsid w:val="6A187D2D"/>
    <w:rsid w:val="6A311A02"/>
    <w:rsid w:val="6AFC475C"/>
    <w:rsid w:val="6BAD42C2"/>
    <w:rsid w:val="6BE95AA4"/>
    <w:rsid w:val="6C026AE5"/>
    <w:rsid w:val="6E2B73E2"/>
    <w:rsid w:val="6EB417CD"/>
    <w:rsid w:val="6F437E8A"/>
    <w:rsid w:val="6F582F53"/>
    <w:rsid w:val="6F941ACC"/>
    <w:rsid w:val="700C351F"/>
    <w:rsid w:val="70356902"/>
    <w:rsid w:val="717E3518"/>
    <w:rsid w:val="726A23D4"/>
    <w:rsid w:val="72D77905"/>
    <w:rsid w:val="72EA7162"/>
    <w:rsid w:val="73290E7C"/>
    <w:rsid w:val="73891373"/>
    <w:rsid w:val="745167EE"/>
    <w:rsid w:val="74BA4B60"/>
    <w:rsid w:val="75400B0F"/>
    <w:rsid w:val="75F77539"/>
    <w:rsid w:val="769C0DBE"/>
    <w:rsid w:val="774D05C8"/>
    <w:rsid w:val="776A14EF"/>
    <w:rsid w:val="784C7F6C"/>
    <w:rsid w:val="785A136C"/>
    <w:rsid w:val="788214C8"/>
    <w:rsid w:val="78BA626B"/>
    <w:rsid w:val="78EB2215"/>
    <w:rsid w:val="7929789D"/>
    <w:rsid w:val="79A10E44"/>
    <w:rsid w:val="7A8E1233"/>
    <w:rsid w:val="7BF91088"/>
    <w:rsid w:val="7C2111BB"/>
    <w:rsid w:val="7CAD32AA"/>
    <w:rsid w:val="7CC12F75"/>
    <w:rsid w:val="7DA7662E"/>
    <w:rsid w:val="7E48541B"/>
    <w:rsid w:val="7FD94F83"/>
    <w:rsid w:val="7FE663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1154FE"/>
  <w15:docId w15:val="{001164C4-BFA3-4869-BD42-5BF7A2263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00FF"/>
      <w:u w:val="single"/>
    </w:rPr>
  </w:style>
  <w:style w:type="paragraph" w:styleId="a4">
    <w:name w:val="header"/>
    <w:basedOn w:val="a"/>
    <w:link w:val="a5"/>
    <w:rsid w:val="00D775A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D775AA"/>
    <w:rPr>
      <w:rFonts w:asciiTheme="minorHAnsi" w:eastAsiaTheme="minorEastAsia" w:hAnsiTheme="minorHAnsi" w:cstheme="minorBidi"/>
      <w:kern w:val="2"/>
      <w:sz w:val="18"/>
      <w:szCs w:val="18"/>
    </w:rPr>
  </w:style>
  <w:style w:type="paragraph" w:styleId="a6">
    <w:name w:val="footer"/>
    <w:basedOn w:val="a"/>
    <w:link w:val="a7"/>
    <w:rsid w:val="00D775AA"/>
    <w:pPr>
      <w:tabs>
        <w:tab w:val="center" w:pos="4153"/>
        <w:tab w:val="right" w:pos="8306"/>
      </w:tabs>
      <w:snapToGrid w:val="0"/>
      <w:jc w:val="left"/>
    </w:pPr>
    <w:rPr>
      <w:sz w:val="18"/>
      <w:szCs w:val="18"/>
    </w:rPr>
  </w:style>
  <w:style w:type="character" w:customStyle="1" w:styleId="a7">
    <w:name w:val="页脚 字符"/>
    <w:basedOn w:val="a0"/>
    <w:link w:val="a6"/>
    <w:rsid w:val="00D775AA"/>
    <w:rPr>
      <w:rFonts w:asciiTheme="minorHAnsi" w:eastAsiaTheme="minorEastAsia" w:hAnsiTheme="minorHAnsi" w:cstheme="minorBidi"/>
      <w:kern w:val="2"/>
      <w:sz w:val="18"/>
      <w:szCs w:val="18"/>
    </w:rPr>
  </w:style>
  <w:style w:type="paragraph" w:styleId="a8">
    <w:name w:val="List Paragraph"/>
    <w:basedOn w:val="a"/>
    <w:uiPriority w:val="99"/>
    <w:rsid w:val="00B74B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57520">
      <w:bodyDiv w:val="1"/>
      <w:marLeft w:val="0"/>
      <w:marRight w:val="0"/>
      <w:marTop w:val="0"/>
      <w:marBottom w:val="0"/>
      <w:divBdr>
        <w:top w:val="none" w:sz="0" w:space="0" w:color="auto"/>
        <w:left w:val="none" w:sz="0" w:space="0" w:color="auto"/>
        <w:bottom w:val="none" w:sz="0" w:space="0" w:color="auto"/>
        <w:right w:val="none" w:sz="0" w:space="0" w:color="auto"/>
      </w:divBdr>
      <w:divsChild>
        <w:div w:id="906841894">
          <w:marLeft w:val="547"/>
          <w:marRight w:val="0"/>
          <w:marTop w:val="240"/>
          <w:marBottom w:val="0"/>
          <w:divBdr>
            <w:top w:val="none" w:sz="0" w:space="0" w:color="auto"/>
            <w:left w:val="none" w:sz="0" w:space="0" w:color="auto"/>
            <w:bottom w:val="none" w:sz="0" w:space="0" w:color="auto"/>
            <w:right w:val="none" w:sz="0" w:space="0" w:color="auto"/>
          </w:divBdr>
        </w:div>
      </w:divsChild>
    </w:div>
    <w:div w:id="449907427">
      <w:bodyDiv w:val="1"/>
      <w:marLeft w:val="0"/>
      <w:marRight w:val="0"/>
      <w:marTop w:val="0"/>
      <w:marBottom w:val="0"/>
      <w:divBdr>
        <w:top w:val="none" w:sz="0" w:space="0" w:color="auto"/>
        <w:left w:val="none" w:sz="0" w:space="0" w:color="auto"/>
        <w:bottom w:val="none" w:sz="0" w:space="0" w:color="auto"/>
        <w:right w:val="none" w:sz="0" w:space="0" w:color="auto"/>
      </w:divBdr>
    </w:div>
    <w:div w:id="862938227">
      <w:bodyDiv w:val="1"/>
      <w:marLeft w:val="0"/>
      <w:marRight w:val="0"/>
      <w:marTop w:val="0"/>
      <w:marBottom w:val="0"/>
      <w:divBdr>
        <w:top w:val="none" w:sz="0" w:space="0" w:color="auto"/>
        <w:left w:val="none" w:sz="0" w:space="0" w:color="auto"/>
        <w:bottom w:val="none" w:sz="0" w:space="0" w:color="auto"/>
        <w:right w:val="none" w:sz="0" w:space="0" w:color="auto"/>
      </w:divBdr>
    </w:div>
    <w:div w:id="881745004">
      <w:bodyDiv w:val="1"/>
      <w:marLeft w:val="0"/>
      <w:marRight w:val="0"/>
      <w:marTop w:val="0"/>
      <w:marBottom w:val="0"/>
      <w:divBdr>
        <w:top w:val="none" w:sz="0" w:space="0" w:color="auto"/>
        <w:left w:val="none" w:sz="0" w:space="0" w:color="auto"/>
        <w:bottom w:val="none" w:sz="0" w:space="0" w:color="auto"/>
        <w:right w:val="none" w:sz="0" w:space="0" w:color="auto"/>
      </w:divBdr>
      <w:divsChild>
        <w:div w:id="1837455041">
          <w:marLeft w:val="720"/>
          <w:marRight w:val="0"/>
          <w:marTop w:val="288"/>
          <w:marBottom w:val="0"/>
          <w:divBdr>
            <w:top w:val="none" w:sz="0" w:space="0" w:color="auto"/>
            <w:left w:val="none" w:sz="0" w:space="0" w:color="auto"/>
            <w:bottom w:val="none" w:sz="0" w:space="0" w:color="auto"/>
            <w:right w:val="none" w:sz="0" w:space="0" w:color="auto"/>
          </w:divBdr>
        </w:div>
        <w:div w:id="1313293180">
          <w:marLeft w:val="720"/>
          <w:marRight w:val="0"/>
          <w:marTop w:val="288"/>
          <w:marBottom w:val="0"/>
          <w:divBdr>
            <w:top w:val="none" w:sz="0" w:space="0" w:color="auto"/>
            <w:left w:val="none" w:sz="0" w:space="0" w:color="auto"/>
            <w:bottom w:val="none" w:sz="0" w:space="0" w:color="auto"/>
            <w:right w:val="none" w:sz="0" w:space="0" w:color="auto"/>
          </w:divBdr>
        </w:div>
        <w:div w:id="1413235095">
          <w:marLeft w:val="720"/>
          <w:marRight w:val="0"/>
          <w:marTop w:val="288"/>
          <w:marBottom w:val="0"/>
          <w:divBdr>
            <w:top w:val="none" w:sz="0" w:space="0" w:color="auto"/>
            <w:left w:val="none" w:sz="0" w:space="0" w:color="auto"/>
            <w:bottom w:val="none" w:sz="0" w:space="0" w:color="auto"/>
            <w:right w:val="none" w:sz="0" w:space="0" w:color="auto"/>
          </w:divBdr>
        </w:div>
        <w:div w:id="1072508069">
          <w:marLeft w:val="720"/>
          <w:marRight w:val="0"/>
          <w:marTop w:val="288"/>
          <w:marBottom w:val="0"/>
          <w:divBdr>
            <w:top w:val="none" w:sz="0" w:space="0" w:color="auto"/>
            <w:left w:val="none" w:sz="0" w:space="0" w:color="auto"/>
            <w:bottom w:val="none" w:sz="0" w:space="0" w:color="auto"/>
            <w:right w:val="none" w:sz="0" w:space="0" w:color="auto"/>
          </w:divBdr>
        </w:div>
        <w:div w:id="1188369604">
          <w:marLeft w:val="720"/>
          <w:marRight w:val="0"/>
          <w:marTop w:val="288"/>
          <w:marBottom w:val="0"/>
          <w:divBdr>
            <w:top w:val="none" w:sz="0" w:space="0" w:color="auto"/>
            <w:left w:val="none" w:sz="0" w:space="0" w:color="auto"/>
            <w:bottom w:val="none" w:sz="0" w:space="0" w:color="auto"/>
            <w:right w:val="none" w:sz="0" w:space="0" w:color="auto"/>
          </w:divBdr>
        </w:div>
        <w:div w:id="788355446">
          <w:marLeft w:val="720"/>
          <w:marRight w:val="0"/>
          <w:marTop w:val="288"/>
          <w:marBottom w:val="0"/>
          <w:divBdr>
            <w:top w:val="none" w:sz="0" w:space="0" w:color="auto"/>
            <w:left w:val="none" w:sz="0" w:space="0" w:color="auto"/>
            <w:bottom w:val="none" w:sz="0" w:space="0" w:color="auto"/>
            <w:right w:val="none" w:sz="0" w:space="0" w:color="auto"/>
          </w:divBdr>
        </w:div>
      </w:divsChild>
    </w:div>
    <w:div w:id="1146702811">
      <w:bodyDiv w:val="1"/>
      <w:marLeft w:val="0"/>
      <w:marRight w:val="0"/>
      <w:marTop w:val="0"/>
      <w:marBottom w:val="0"/>
      <w:divBdr>
        <w:top w:val="none" w:sz="0" w:space="0" w:color="auto"/>
        <w:left w:val="none" w:sz="0" w:space="0" w:color="auto"/>
        <w:bottom w:val="none" w:sz="0" w:space="0" w:color="auto"/>
        <w:right w:val="none" w:sz="0" w:space="0" w:color="auto"/>
      </w:divBdr>
    </w:div>
    <w:div w:id="1214578805">
      <w:bodyDiv w:val="1"/>
      <w:marLeft w:val="0"/>
      <w:marRight w:val="0"/>
      <w:marTop w:val="0"/>
      <w:marBottom w:val="0"/>
      <w:divBdr>
        <w:top w:val="none" w:sz="0" w:space="0" w:color="auto"/>
        <w:left w:val="none" w:sz="0" w:space="0" w:color="auto"/>
        <w:bottom w:val="none" w:sz="0" w:space="0" w:color="auto"/>
        <w:right w:val="none" w:sz="0" w:space="0" w:color="auto"/>
      </w:divBdr>
    </w:div>
    <w:div w:id="1435438437">
      <w:bodyDiv w:val="1"/>
      <w:marLeft w:val="0"/>
      <w:marRight w:val="0"/>
      <w:marTop w:val="0"/>
      <w:marBottom w:val="0"/>
      <w:divBdr>
        <w:top w:val="none" w:sz="0" w:space="0" w:color="auto"/>
        <w:left w:val="none" w:sz="0" w:space="0" w:color="auto"/>
        <w:bottom w:val="none" w:sz="0" w:space="0" w:color="auto"/>
        <w:right w:val="none" w:sz="0" w:space="0" w:color="auto"/>
      </w:divBdr>
    </w:div>
    <w:div w:id="1624770455">
      <w:bodyDiv w:val="1"/>
      <w:marLeft w:val="0"/>
      <w:marRight w:val="0"/>
      <w:marTop w:val="0"/>
      <w:marBottom w:val="0"/>
      <w:divBdr>
        <w:top w:val="none" w:sz="0" w:space="0" w:color="auto"/>
        <w:left w:val="none" w:sz="0" w:space="0" w:color="auto"/>
        <w:bottom w:val="none" w:sz="0" w:space="0" w:color="auto"/>
        <w:right w:val="none" w:sz="0" w:space="0" w:color="auto"/>
      </w:divBdr>
    </w:div>
    <w:div w:id="1734158010">
      <w:bodyDiv w:val="1"/>
      <w:marLeft w:val="0"/>
      <w:marRight w:val="0"/>
      <w:marTop w:val="0"/>
      <w:marBottom w:val="0"/>
      <w:divBdr>
        <w:top w:val="none" w:sz="0" w:space="0" w:color="auto"/>
        <w:left w:val="none" w:sz="0" w:space="0" w:color="auto"/>
        <w:bottom w:val="none" w:sz="0" w:space="0" w:color="auto"/>
        <w:right w:val="none" w:sz="0" w:space="0" w:color="auto"/>
      </w:divBdr>
    </w:div>
    <w:div w:id="1775397325">
      <w:bodyDiv w:val="1"/>
      <w:marLeft w:val="0"/>
      <w:marRight w:val="0"/>
      <w:marTop w:val="0"/>
      <w:marBottom w:val="0"/>
      <w:divBdr>
        <w:top w:val="none" w:sz="0" w:space="0" w:color="auto"/>
        <w:left w:val="none" w:sz="0" w:space="0" w:color="auto"/>
        <w:bottom w:val="none" w:sz="0" w:space="0" w:color="auto"/>
        <w:right w:val="none" w:sz="0" w:space="0" w:color="auto"/>
      </w:divBdr>
    </w:div>
    <w:div w:id="1949657805">
      <w:bodyDiv w:val="1"/>
      <w:marLeft w:val="0"/>
      <w:marRight w:val="0"/>
      <w:marTop w:val="0"/>
      <w:marBottom w:val="0"/>
      <w:divBdr>
        <w:top w:val="none" w:sz="0" w:space="0" w:color="auto"/>
        <w:left w:val="none" w:sz="0" w:space="0" w:color="auto"/>
        <w:bottom w:val="none" w:sz="0" w:space="0" w:color="auto"/>
        <w:right w:val="none" w:sz="0" w:space="0" w:color="auto"/>
      </w:divBdr>
      <w:divsChild>
        <w:div w:id="2147161524">
          <w:marLeft w:val="720"/>
          <w:marRight w:val="0"/>
          <w:marTop w:val="288"/>
          <w:marBottom w:val="0"/>
          <w:divBdr>
            <w:top w:val="none" w:sz="0" w:space="0" w:color="auto"/>
            <w:left w:val="none" w:sz="0" w:space="0" w:color="auto"/>
            <w:bottom w:val="none" w:sz="0" w:space="0" w:color="auto"/>
            <w:right w:val="none" w:sz="0" w:space="0" w:color="auto"/>
          </w:divBdr>
        </w:div>
        <w:div w:id="1150943806">
          <w:marLeft w:val="720"/>
          <w:marRight w:val="0"/>
          <w:marTop w:val="288"/>
          <w:marBottom w:val="0"/>
          <w:divBdr>
            <w:top w:val="none" w:sz="0" w:space="0" w:color="auto"/>
            <w:left w:val="none" w:sz="0" w:space="0" w:color="auto"/>
            <w:bottom w:val="none" w:sz="0" w:space="0" w:color="auto"/>
            <w:right w:val="none" w:sz="0" w:space="0" w:color="auto"/>
          </w:divBdr>
        </w:div>
        <w:div w:id="265618924">
          <w:marLeft w:val="720"/>
          <w:marRight w:val="0"/>
          <w:marTop w:val="288"/>
          <w:marBottom w:val="0"/>
          <w:divBdr>
            <w:top w:val="none" w:sz="0" w:space="0" w:color="auto"/>
            <w:left w:val="none" w:sz="0" w:space="0" w:color="auto"/>
            <w:bottom w:val="none" w:sz="0" w:space="0" w:color="auto"/>
            <w:right w:val="none" w:sz="0" w:space="0" w:color="auto"/>
          </w:divBdr>
        </w:div>
        <w:div w:id="1493595470">
          <w:marLeft w:val="720"/>
          <w:marRight w:val="0"/>
          <w:marTop w:val="288"/>
          <w:marBottom w:val="0"/>
          <w:divBdr>
            <w:top w:val="none" w:sz="0" w:space="0" w:color="auto"/>
            <w:left w:val="none" w:sz="0" w:space="0" w:color="auto"/>
            <w:bottom w:val="none" w:sz="0" w:space="0" w:color="auto"/>
            <w:right w:val="none" w:sz="0" w:space="0" w:color="auto"/>
          </w:divBdr>
        </w:div>
        <w:div w:id="308175287">
          <w:marLeft w:val="720"/>
          <w:marRight w:val="0"/>
          <w:marTop w:val="288"/>
          <w:marBottom w:val="0"/>
          <w:divBdr>
            <w:top w:val="none" w:sz="0" w:space="0" w:color="auto"/>
            <w:left w:val="none" w:sz="0" w:space="0" w:color="auto"/>
            <w:bottom w:val="none" w:sz="0" w:space="0" w:color="auto"/>
            <w:right w:val="none" w:sz="0" w:space="0" w:color="auto"/>
          </w:divBdr>
        </w:div>
        <w:div w:id="342437307">
          <w:marLeft w:val="720"/>
          <w:marRight w:val="0"/>
          <w:marTop w:val="288"/>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baike.baidu.com/view/43444.htm"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baike.baidu.com/view/904.htm" TargetMode="Externa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baike.baidu.com/subview/43444/43444.ht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baike.baidu.com/subview/1009438/1009438.ht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baike.baidu.com/view/1381116.htm"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baike.baidu.com/view/3493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1</Pages>
  <Words>3472</Words>
  <Characters>19795</Characters>
  <DocSecurity>0</DocSecurity>
  <Lines>164</Lines>
  <Paragraphs>46</Paragraphs>
  <ScaleCrop>false</ScaleCrop>
  <Company/>
  <LinksUpToDate>false</LinksUpToDate>
  <CharactersWithSpaces>23221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2016-07-02T04:21:00Z</dcterms:created>
  <dcterms:modified xsi:type="dcterms:W3CDTF">2020-06-23T15:45:00Z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