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Skills/Knowledge Related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Dirichlet Distribution and Topic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http://www.cs.princeton.edu/~blei/papers/BleiLafferty2009.pdf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http://videolectures.net/mlss09uk_blei_tm/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Graphic model - Bayesian Network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510088" cy="2204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20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3- Bayesian Chain rule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https://en.wikipedia.org/wiki/Chain_rule_(probability)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04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4- Optimization - Lagrange Multiplier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5- Expectation Maximization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https://en.wikipedia.org/wiki/Expectation%E2%80%93maximization_algorithm#M_step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https://d1b10bmlvqabco.cloudfront.net/attach/hxwaa1bxuze4xj/hz2w5mtluog222/i26u9rcahm25/probabilistic_models.pdf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https://www.youtube.com/watch?v=hLTvGAR3FQU&amp;feature=youtu.be&amp;t=29m53s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6- Gaussian Mixture Model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http://pillowlab.cps.utexas.edu/teaching/CompNeuro10/slides/slides18_EM_MOGandFactorAnls.pdf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 problem for now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energy function/divided by zeros?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maximize by lagrange multipliers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www.youtube.com/watch?v=hLTvGAR3FQU&amp;feature=youtu.be&amp;t=29m53s" TargetMode="External"/><Relationship Id="rId9" Type="http://schemas.openxmlformats.org/officeDocument/2006/relationships/hyperlink" Target="https://d1b10bmlvqabco.cloudfront.net/attach/hxwaa1bxuze4xj/hz2w5mtluog222/i26u9rcahm25/probabilistic_models.pdf" TargetMode="External"/><Relationship Id="rId5" Type="http://schemas.openxmlformats.org/officeDocument/2006/relationships/hyperlink" Target="http://videolectures.net/mlss09uk_blei_t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en.wikipedia.org/wiki/Expectation%E2%80%93maximization_algorithm#M_step" TargetMode="External"/></Relationships>
</file>