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CC" w:rsidRDefault="00D63F7E">
      <w:r>
        <w:rPr>
          <w:rFonts w:hint="eastAsia"/>
        </w:rPr>
        <w:t>开始到11-28</w:t>
      </w:r>
    </w:p>
    <w:p w:rsidR="00D63F7E" w:rsidRDefault="00D63F7E">
      <w:r>
        <w:rPr>
          <w:rFonts w:hint="eastAsia"/>
        </w:rPr>
        <w:t xml:space="preserve">  小组讨论了项目内容项目名字，小组讨论了项目的需求。</w:t>
      </w:r>
    </w:p>
    <w:p w:rsidR="00D63F7E" w:rsidRDefault="00D63F7E" w:rsidP="00D63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完成了需求文档，包括每个页面的功能内容，后台页面的工作内容，数据库的设计等，并经过多次修改。</w:t>
      </w:r>
    </w:p>
    <w:p w:rsidR="00D63F7E" w:rsidRDefault="00D63F7E" w:rsidP="00D63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完成了登录页面，验证码登录页面，注册页面的设计。</w:t>
      </w:r>
    </w:p>
    <w:p w:rsidR="00D63F7E" w:rsidRDefault="00D63F7E" w:rsidP="00D63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完成了登录页面，验证码登录页面，注册页面的后台运行。具体包括如下</w:t>
      </w:r>
      <w:r>
        <w:br/>
      </w:r>
      <w:r>
        <w:rPr>
          <w:rFonts w:hint="eastAsia"/>
        </w:rPr>
        <w:t>1）登录页面：验证用户名密码是否为空，是否正确，登录跳转（由于页面没有实现，具体跳转未实现），自动登录后台的相关代码，根据用户名获取该用户的头像并显示。</w:t>
      </w:r>
      <w:r>
        <w:br/>
      </w:r>
      <w:r>
        <w:rPr>
          <w:rFonts w:hint="eastAsia"/>
        </w:rPr>
        <w:t>2）验证码登录页面：验证手机号是否为空，是否是已经注册过的，获取验证码，获取验证码之后按钮的变化。验证吗的对比，后台的自动登录设计。</w:t>
      </w:r>
      <w:r>
        <w:br/>
      </w:r>
      <w:r>
        <w:rPr>
          <w:rFonts w:hint="eastAsia"/>
        </w:rPr>
        <w:t>3）注册页面：验证手机号是否为空，获取验证码，获取验证码之后按钮的变化</w:t>
      </w:r>
      <w:r w:rsidR="007506CE">
        <w:rPr>
          <w:rFonts w:hint="eastAsia"/>
        </w:rPr>
        <w:t>。验证码</w:t>
      </w:r>
      <w:r>
        <w:rPr>
          <w:rFonts w:hint="eastAsia"/>
        </w:rPr>
        <w:t>的对比，注册成功之后的</w:t>
      </w:r>
      <w:r w:rsidR="007506CE">
        <w:rPr>
          <w:rFonts w:hint="eastAsia"/>
        </w:rPr>
        <w:t>自动</w:t>
      </w:r>
      <w:r>
        <w:rPr>
          <w:rFonts w:hint="eastAsia"/>
        </w:rPr>
        <w:t>登录</w:t>
      </w:r>
      <w:r w:rsidR="007506CE">
        <w:rPr>
          <w:rFonts w:hint="eastAsia"/>
        </w:rPr>
        <w:t>后台实现代码</w:t>
      </w:r>
      <w:r>
        <w:rPr>
          <w:rFonts w:hint="eastAsia"/>
        </w:rPr>
        <w:t>。</w:t>
      </w:r>
    </w:p>
    <w:p w:rsidR="004379FB" w:rsidRDefault="004379FB" w:rsidP="004379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静态保存密钥</w:t>
      </w:r>
      <w:r>
        <w:br/>
      </w:r>
      <w:r>
        <w:rPr>
          <w:rFonts w:hint="eastAsia"/>
        </w:rPr>
        <w:t>1）通过string.xml配置密钥信息</w:t>
      </w:r>
      <w:r>
        <w:br/>
      </w:r>
      <w:r>
        <w:rPr>
          <w:rFonts w:hint="eastAsia"/>
        </w:rPr>
        <w:t>2）</w:t>
      </w:r>
      <w:r w:rsidRPr="004379FB">
        <w:t>gradle配置 + 静态代码 + 字符串运算 + string.xml值的方式</w:t>
      </w:r>
      <w:r>
        <w:br/>
      </w:r>
      <w:r>
        <w:rPr>
          <w:rFonts w:hint="eastAsia"/>
        </w:rPr>
        <w:t>1.第一部分通过gradle配置的方式储存；</w:t>
      </w:r>
      <w:r>
        <w:br/>
      </w:r>
      <w:r>
        <w:rPr>
          <w:noProof/>
        </w:rPr>
        <w:drawing>
          <wp:inline distT="0" distB="0" distL="0" distR="0" wp14:anchorId="219E4B03" wp14:editId="0C987362">
            <wp:extent cx="2453853" cy="139458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2.第二部分通过java硬编码的方式存储；</w:t>
      </w:r>
    </w:p>
    <w:p w:rsidR="004379FB" w:rsidRDefault="004379FB" w:rsidP="004379FB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5E00C649" wp14:editId="4A4DDE54">
            <wp:extent cx="2918713" cy="113547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FB" w:rsidRDefault="004379FB" w:rsidP="004379FB">
      <w:pPr>
        <w:pStyle w:val="a3"/>
        <w:ind w:left="570" w:firstLineChars="0" w:firstLine="0"/>
      </w:pPr>
      <w:r>
        <w:rPr>
          <w:rFonts w:hint="eastAsia"/>
        </w:rPr>
        <w:t>getGBS方法的实现</w:t>
      </w:r>
    </w:p>
    <w:p w:rsidR="004379FB" w:rsidRDefault="004379FB" w:rsidP="004379FB">
      <w:pPr>
        <w:pStyle w:val="a3"/>
        <w:ind w:left="570" w:firstLineChars="0" w:firstLine="0"/>
      </w:pPr>
      <w:r>
        <w:rPr>
          <w:noProof/>
        </w:rPr>
        <w:drawing>
          <wp:inline distT="0" distB="0" distL="0" distR="0" wp14:anchorId="598D52CE" wp14:editId="05557F14">
            <wp:extent cx="3322608" cy="169178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3.第三部分通过java字符串拼接运算的方式储存；</w:t>
      </w:r>
      <w:r>
        <w:br/>
      </w:r>
      <w:r>
        <w:rPr>
          <w:noProof/>
        </w:rPr>
        <w:lastRenderedPageBreak/>
        <w:drawing>
          <wp:inline distT="0" distB="0" distL="0" distR="0" wp14:anchorId="21B2BB1D" wp14:editId="6CD4318E">
            <wp:extent cx="2857748" cy="132599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4.第四部分通过string.xml保存；</w:t>
      </w:r>
      <w:r>
        <w:br/>
      </w:r>
      <w:r>
        <w:rPr>
          <w:noProof/>
        </w:rPr>
        <w:drawing>
          <wp:inline distT="0" distB="0" distL="0" distR="0" wp14:anchorId="4816F8FA" wp14:editId="0D96EF7C">
            <wp:extent cx="4854361" cy="4511431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70" w:rsidRDefault="00D93070" w:rsidP="00D93070">
      <w:r>
        <w:rPr>
          <w:rFonts w:hint="eastAsia"/>
        </w:rPr>
        <w:t>11-29</w:t>
      </w:r>
    </w:p>
    <w:p w:rsidR="00D93070" w:rsidRDefault="006D052E" w:rsidP="00D93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完成数据库的创建，及后台的相应类的创建。及链接数据库的相应方法。</w:t>
      </w:r>
    </w:p>
    <w:p w:rsidR="00D93070" w:rsidRDefault="00D93070" w:rsidP="00D93070">
      <w:r>
        <w:rPr>
          <w:rFonts w:hint="eastAsia"/>
        </w:rPr>
        <w:t>12-3</w:t>
      </w:r>
    </w:p>
    <w:p w:rsidR="00D93070" w:rsidRDefault="00D93070" w:rsidP="00D93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完成商品详情页面，具体包括页面设计和加入购物车的弹出窗口，立即购买的弹出窗口，规格的弹出窗口，参数的弹出窗口。</w:t>
      </w:r>
    </w:p>
    <w:p w:rsidR="00D93070" w:rsidRDefault="00D93070" w:rsidP="00D93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购物车页面，具体包括页面设计和编辑规格的弹出窗口</w:t>
      </w:r>
    </w:p>
    <w:p w:rsidR="00D93070" w:rsidRDefault="00D93070" w:rsidP="00D93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消息页面，消息列表。</w:t>
      </w:r>
    </w:p>
    <w:p w:rsidR="00D93070" w:rsidRDefault="00D93070" w:rsidP="00D930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收货地址页面和编辑收货地址页面，以及之间的相互跳转。</w:t>
      </w:r>
    </w:p>
    <w:p w:rsidR="00F71FFE" w:rsidRDefault="00F71FFE" w:rsidP="00F71FFE">
      <w:r>
        <w:rPr>
          <w:rFonts w:hint="eastAsia"/>
        </w:rPr>
        <w:t>以后</w:t>
      </w:r>
    </w:p>
    <w:p w:rsidR="00F71FFE" w:rsidRDefault="00F71FFE" w:rsidP="00F71FFE">
      <w:pPr>
        <w:rPr>
          <w:rFonts w:hint="eastAsia"/>
        </w:rPr>
      </w:pPr>
      <w:r>
        <w:rPr>
          <w:rFonts w:hint="eastAsia"/>
        </w:rPr>
        <w:t xml:space="preserve">  完后用户各功能的实现，登录注册，加入购物车，结算，账户与安全，个人信息修改等功能</w:t>
      </w:r>
      <w:bookmarkStart w:id="0" w:name="_GoBack"/>
      <w:bookmarkEnd w:id="0"/>
    </w:p>
    <w:sectPr w:rsidR="00F71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06C2"/>
    <w:multiLevelType w:val="hybridMultilevel"/>
    <w:tmpl w:val="F1700154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13073658"/>
    <w:multiLevelType w:val="hybridMultilevel"/>
    <w:tmpl w:val="6CC4FB54"/>
    <w:lvl w:ilvl="0" w:tplc="0409000F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9146359"/>
    <w:multiLevelType w:val="hybridMultilevel"/>
    <w:tmpl w:val="37F4EC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BA85D54"/>
    <w:multiLevelType w:val="hybridMultilevel"/>
    <w:tmpl w:val="4E2AF544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EF4042A"/>
    <w:multiLevelType w:val="hybridMultilevel"/>
    <w:tmpl w:val="DCB4983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56E"/>
    <w:rsid w:val="004379FB"/>
    <w:rsid w:val="006D052E"/>
    <w:rsid w:val="007506CE"/>
    <w:rsid w:val="008A45CC"/>
    <w:rsid w:val="00D63F7E"/>
    <w:rsid w:val="00D93070"/>
    <w:rsid w:val="00E2056E"/>
    <w:rsid w:val="00F7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D135"/>
  <w15:chartTrackingRefBased/>
  <w15:docId w15:val="{484518FA-C8BB-41FB-9489-89F32CB1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F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9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5</cp:revision>
  <dcterms:created xsi:type="dcterms:W3CDTF">2018-11-28T09:42:00Z</dcterms:created>
  <dcterms:modified xsi:type="dcterms:W3CDTF">2019-01-03T06:37:00Z</dcterms:modified>
</cp:coreProperties>
</file>