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156082" w:themeColor="accent1"/>
        </w:rPr>
        <w:id w:val="74248711"/>
        <w:docPartObj>
          <w:docPartGallery w:val="Cover Pages"/>
          <w:docPartUnique/>
        </w:docPartObj>
      </w:sdtPr>
      <w:sdtEndPr>
        <w:rPr>
          <w:lang w:val="en-DE"/>
        </w:rPr>
      </w:sdtEndPr>
      <w:sdtContent>
        <w:p w14:paraId="3D24A91A" w14:textId="5C67C5F3" w:rsidR="003C09E6" w:rsidRPr="00DA25EA" w:rsidRDefault="003C09E6">
          <w:pPr>
            <w:rPr>
              <w:color w:val="156082" w:themeColor="accent1"/>
            </w:rPr>
          </w:pPr>
          <w:r w:rsidRPr="00DA25EA">
            <w:rPr>
              <w:noProof/>
              <w:color w:val="156082" w:themeColor="accent1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27831EC" wp14:editId="181FFEA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3BA3854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DA25EA"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B77F7C" wp14:editId="7D8A56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D40810" w14:textId="564503BB" w:rsidR="003C09E6" w:rsidRDefault="00690C29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690C29">
                                  <w:rPr>
                                    <w:b/>
                                    <w:bCs/>
                                    <w:caps/>
                                    <w:color w:val="156082" w:themeColor="accent1"/>
                                    <w:sz w:val="64"/>
                                    <w:szCs w:val="64"/>
                                  </w:rPr>
                                  <w:t>DeepSeek_ICA_Agent</w:t>
                                </w:r>
                                <w:r w:rsidR="003C09E6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3E40AA">
                                  <w:rPr>
                                    <w:rFonts w:eastAsiaTheme="minorEastAsia"/>
                                    <w:color w:val="156082" w:themeColor="accent1"/>
                                    <w:kern w:val="0"/>
                                    <w:sz w:val="36"/>
                                    <w:szCs w:val="36"/>
                                    <w:lang w:val="en-US"/>
                                    <w14:ligatures w14:val="none"/>
                                  </w:rPr>
                                  <w:t>I</w:t>
                                </w:r>
                                <w:r w:rsidR="003C09E6" w:rsidRPr="003E40AA">
                                  <w:rPr>
                                    <w:rFonts w:eastAsiaTheme="minorEastAsia"/>
                                    <w:color w:val="156082" w:themeColor="accent1"/>
                                    <w:kern w:val="0"/>
                                    <w:sz w:val="36"/>
                                    <w:szCs w:val="36"/>
                                    <w:lang w:val="en-US"/>
                                    <w14:ligatures w14:val="none"/>
                                  </w:rPr>
                                  <w:t>ntelligent Cooperative Agents</w:t>
                                </w:r>
                                <w:r w:rsidR="003C09E6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DB77F7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3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3DD40810" w14:textId="564503BB" w:rsidR="003C09E6" w:rsidRDefault="00690C29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690C29">
                            <w:rPr>
                              <w:b/>
                              <w:bCs/>
                              <w:caps/>
                              <w:color w:val="156082" w:themeColor="accent1"/>
                              <w:sz w:val="64"/>
                              <w:szCs w:val="64"/>
                            </w:rPr>
                            <w:t>DeepSeek_ICA_Agent</w:t>
                          </w:r>
                          <w:r w:rsidR="003C09E6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r w:rsidRPr="003E40AA">
                            <w:rPr>
                              <w:rFonts w:eastAsiaTheme="minorEastAsia"/>
                              <w:color w:val="156082" w:themeColor="accent1"/>
                              <w:kern w:val="0"/>
                              <w:sz w:val="36"/>
                              <w:szCs w:val="36"/>
                              <w:lang w:val="en-US"/>
                              <w14:ligatures w14:val="none"/>
                            </w:rPr>
                            <w:t>I</w:t>
                          </w:r>
                          <w:r w:rsidR="003C09E6" w:rsidRPr="003E40AA">
                            <w:rPr>
                              <w:rFonts w:eastAsiaTheme="minorEastAsia"/>
                              <w:color w:val="156082" w:themeColor="accent1"/>
                              <w:kern w:val="0"/>
                              <w:sz w:val="36"/>
                              <w:szCs w:val="36"/>
                              <w:lang w:val="en-US"/>
                              <w14:ligatures w14:val="none"/>
                            </w:rPr>
                            <w:t>ntelligent Cooperative Agents</w:t>
                          </w:r>
                          <w:r w:rsidR="003C09E6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DD10A56" w14:textId="1421D319" w:rsidR="003C09E6" w:rsidRPr="00DA25EA" w:rsidRDefault="003E40AA">
          <w:pPr>
            <w:rPr>
              <w:rFonts w:asciiTheme="majorHAnsi" w:eastAsiaTheme="majorEastAsia" w:hAnsiTheme="majorHAnsi" w:cstheme="majorBidi"/>
              <w:color w:val="156082" w:themeColor="accent1"/>
              <w:sz w:val="40"/>
              <w:szCs w:val="40"/>
              <w:lang w:val="en-DE"/>
            </w:rPr>
          </w:pPr>
          <w:r w:rsidRPr="00DA25EA"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6FC6A73" wp14:editId="77CDF775">
                    <wp:simplePos x="0" y="0"/>
                    <wp:positionH relativeFrom="page">
                      <wp:posOffset>114300</wp:posOffset>
                    </wp:positionH>
                    <wp:positionV relativeFrom="page">
                      <wp:posOffset>7429500</wp:posOffset>
                    </wp:positionV>
                    <wp:extent cx="7315200" cy="285750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857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4653FE" w14:textId="0513A65B" w:rsidR="003E40AA" w:rsidRDefault="003E40AA" w:rsidP="003E40AA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 xml:space="preserve">This document is project description document to </w:t>
                                </w:r>
                                <w:r w:rsidRPr="003E40AA"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>build an agent for cooperative physical simulation game GeoMates</w:t>
                                </w:r>
                              </w:p>
                              <w:p w14:paraId="3723CE67" w14:textId="77777777" w:rsidR="003E40AA" w:rsidRDefault="003E40AA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496AAF1" w14:textId="77777777" w:rsidR="003E40AA" w:rsidRDefault="003E40AA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A129D61" w14:textId="77777777" w:rsidR="003E40AA" w:rsidRDefault="003E40AA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0109D6C" w14:textId="11876B89" w:rsidR="003E40AA" w:rsidRDefault="003E40AA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Project Group members</w:t>
                                </w:r>
                              </w:p>
                              <w:p w14:paraId="617E6A4B" w14:textId="77777777" w:rsidR="003E40AA" w:rsidRDefault="003E40AA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Sandesh Gavhane</w:t>
                                </w:r>
                              </w:p>
                              <w:p w14:paraId="45384439" w14:textId="2DD7CA31" w:rsidR="003E40AA" w:rsidRDefault="003E40AA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hyperlink r:id="rId9" w:history="1">
                                  <w:r w:rsidRPr="003E40AA">
                                    <w:rPr>
                                      <w:rStyle w:val="Hyperlink"/>
                                      <w:sz w:val="28"/>
                                      <w:szCs w:val="28"/>
                                      <w:lang w:val="en-GB"/>
                                    </w:rPr>
                                    <w:t>sandesh.gavhane@student.uni-luebeck.de</w:t>
                                  </w:r>
                                </w:hyperlink>
                                <w:r w:rsidRPr="003E40AA"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> </w:t>
                                </w:r>
                              </w:p>
                              <w:p w14:paraId="51B73392" w14:textId="77777777" w:rsidR="003E40AA" w:rsidRDefault="003E40AA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Vaibhav Sharma</w:t>
                                </w:r>
                              </w:p>
                              <w:p w14:paraId="43A9F9F3" w14:textId="21BD5B65" w:rsidR="003E40AA" w:rsidRDefault="003E40AA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hyperlink r:id="rId10" w:history="1">
                                  <w:r w:rsidRPr="003E40AA">
                                    <w:rPr>
                                      <w:rStyle w:val="Hyperlink"/>
                                      <w:sz w:val="28"/>
                                      <w:szCs w:val="28"/>
                                      <w:lang w:val="en-GB"/>
                                    </w:rPr>
                                    <w:t>vaibhav.sharma@student.uni-luebeck.de</w:t>
                                  </w:r>
                                </w:hyperlink>
                              </w:p>
                              <w:p w14:paraId="7771D0CD" w14:textId="77777777" w:rsidR="003E40AA" w:rsidRPr="003E40AA" w:rsidRDefault="003E40AA" w:rsidP="003E40AA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 w:rsidRPr="003E40AA"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Shengyong Jiang</w:t>
                                </w:r>
                              </w:p>
                              <w:p w14:paraId="20E389E7" w14:textId="40612F72" w:rsidR="003E40AA" w:rsidRPr="003E40AA" w:rsidRDefault="003E40AA">
                                <w:pPr>
                                  <w:pStyle w:val="NoSpacing"/>
                                  <w:jc w:val="right"/>
                                  <w:rPr>
                                    <w:rStyle w:val="Hyperlink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  <w:hyperlink r:id="rId11" w:history="1">
                                  <w:r w:rsidRPr="003E40AA">
                                    <w:rPr>
                                      <w:rStyle w:val="Hyperlink"/>
                                      <w:sz w:val="28"/>
                                      <w:szCs w:val="28"/>
                                      <w:lang w:val="en-GB"/>
                                    </w:rPr>
                                    <w:t>sheng.jiang@student.uni-luebeck.de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6FC6A73" id="Text Box 161" o:spid="_x0000_s1027" type="#_x0000_t202" style="position:absolute;margin-left:9pt;margin-top:585pt;width:8in;height:22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" filled="f" stroked="f" strokeweight=".5pt">
                    <v:textbox inset="126pt,0,54pt,0">
                      <w:txbxContent>
                        <w:p w14:paraId="0E4653FE" w14:textId="0513A65B" w:rsidR="003E40AA" w:rsidRDefault="003E40AA" w:rsidP="003E40AA">
                          <w:pPr>
                            <w:pStyle w:val="NoSpacing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 xml:space="preserve">This document is project description document to </w:t>
                          </w:r>
                          <w:r w:rsidRPr="003E40AA">
                            <w:rPr>
                              <w:color w:val="156082" w:themeColor="accent1"/>
                              <w:sz w:val="28"/>
                              <w:szCs w:val="28"/>
                              <w:lang w:val="en-GB"/>
                            </w:rPr>
                            <w:t>build an agent for cooperative physical simulation game GeoMates</w:t>
                          </w:r>
                        </w:p>
                        <w:p w14:paraId="3723CE67" w14:textId="77777777" w:rsidR="003E40AA" w:rsidRDefault="003E40AA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</w:p>
                        <w:p w14:paraId="1496AAF1" w14:textId="77777777" w:rsidR="003E40AA" w:rsidRDefault="003E40AA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</w:p>
                        <w:p w14:paraId="7A129D61" w14:textId="77777777" w:rsidR="003E40AA" w:rsidRDefault="003E40AA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</w:p>
                        <w:p w14:paraId="30109D6C" w14:textId="11876B89" w:rsidR="003E40AA" w:rsidRDefault="003E40AA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Project Group members</w:t>
                          </w:r>
                        </w:p>
                        <w:p w14:paraId="617E6A4B" w14:textId="77777777" w:rsidR="003E40AA" w:rsidRDefault="003E40AA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Sandesh Gavhane</w:t>
                          </w:r>
                        </w:p>
                        <w:p w14:paraId="45384439" w14:textId="2DD7CA31" w:rsidR="003E40AA" w:rsidRDefault="003E40AA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hyperlink r:id="rId12" w:history="1">
                            <w:r w:rsidRPr="003E40AA">
                              <w:rPr>
                                <w:rStyle w:val="Hyperlink"/>
                                <w:sz w:val="28"/>
                                <w:szCs w:val="28"/>
                                <w:lang w:val="en-GB"/>
                              </w:rPr>
                              <w:t>sandesh.gavhane@student.uni-luebeck.de</w:t>
                            </w:r>
                          </w:hyperlink>
                          <w:r w:rsidRPr="003E40AA">
                            <w:rPr>
                              <w:color w:val="156082" w:themeColor="accent1"/>
                              <w:sz w:val="28"/>
                              <w:szCs w:val="28"/>
                              <w:lang w:val="en-GB"/>
                            </w:rPr>
                            <w:t> </w:t>
                          </w:r>
                        </w:p>
                        <w:p w14:paraId="51B73392" w14:textId="77777777" w:rsidR="003E40AA" w:rsidRDefault="003E40AA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Vaibhav Sharma</w:t>
                          </w:r>
                        </w:p>
                        <w:p w14:paraId="43A9F9F3" w14:textId="21BD5B65" w:rsidR="003E40AA" w:rsidRDefault="003E40AA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hyperlink r:id="rId13" w:history="1">
                            <w:r w:rsidRPr="003E40AA">
                              <w:rPr>
                                <w:rStyle w:val="Hyperlink"/>
                                <w:sz w:val="28"/>
                                <w:szCs w:val="28"/>
                                <w:lang w:val="en-GB"/>
                              </w:rPr>
                              <w:t>vaibhav.sharma@student.uni-luebeck.de</w:t>
                            </w:r>
                          </w:hyperlink>
                        </w:p>
                        <w:p w14:paraId="7771D0CD" w14:textId="77777777" w:rsidR="003E40AA" w:rsidRPr="003E40AA" w:rsidRDefault="003E40AA" w:rsidP="003E40AA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 w:rsidRPr="003E40AA"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Shengyong Jiang</w:t>
                          </w:r>
                        </w:p>
                        <w:p w14:paraId="20E389E7" w14:textId="40612F72" w:rsidR="003E40AA" w:rsidRPr="003E40AA" w:rsidRDefault="003E40AA">
                          <w:pPr>
                            <w:pStyle w:val="NoSpacing"/>
                            <w:jc w:val="right"/>
                            <w:rPr>
                              <w:rStyle w:val="Hyperlink"/>
                              <w:sz w:val="28"/>
                              <w:szCs w:val="28"/>
                              <w:lang w:val="en-GB"/>
                            </w:rPr>
                          </w:pPr>
                          <w:hyperlink r:id="rId14" w:history="1">
                            <w:r w:rsidRPr="003E40AA">
                              <w:rPr>
                                <w:rStyle w:val="Hyperlink"/>
                                <w:sz w:val="28"/>
                                <w:szCs w:val="28"/>
                                <w:lang w:val="en-GB"/>
                              </w:rPr>
                              <w:t>sheng.jiang@student.uni-luebeck.de</w:t>
                            </w:r>
                          </w:hyperlink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C09E6" w:rsidRPr="00DA25EA">
            <w:rPr>
              <w:color w:val="156082" w:themeColor="accent1"/>
              <w:lang w:val="en-DE"/>
            </w:rPr>
            <w:br w:type="page"/>
          </w:r>
        </w:p>
      </w:sdtContent>
    </w:sdt>
    <w:p w14:paraId="6F3F431E" w14:textId="77777777" w:rsidR="0036432E" w:rsidRPr="00DA25EA" w:rsidRDefault="0036432E" w:rsidP="0036432E">
      <w:pPr>
        <w:pStyle w:val="Heading1"/>
        <w:rPr>
          <w:color w:val="156082" w:themeColor="accent1"/>
          <w:lang w:val="en-DE"/>
        </w:rPr>
      </w:pPr>
    </w:p>
    <w:sdt>
      <w:sdtPr>
        <w:rPr>
          <w:rFonts w:asciiTheme="minorHAnsi" w:eastAsiaTheme="minorHAnsi" w:hAnsiTheme="minorHAnsi" w:cstheme="minorBidi"/>
          <w:color w:val="156082" w:themeColor="accent1"/>
          <w:kern w:val="2"/>
          <w:sz w:val="22"/>
          <w:szCs w:val="22"/>
          <w:lang w:val="en-GB"/>
          <w14:ligatures w14:val="standardContextual"/>
        </w:rPr>
        <w:id w:val="-21038709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E144C8" w14:textId="5D23CBC3" w:rsidR="006B6E37" w:rsidRPr="00DA25EA" w:rsidRDefault="006B6E37">
          <w:pPr>
            <w:pStyle w:val="TOCHeading"/>
            <w:rPr>
              <w:color w:val="156082" w:themeColor="accent1"/>
            </w:rPr>
          </w:pPr>
          <w:r w:rsidRPr="00DA25EA">
            <w:rPr>
              <w:color w:val="156082" w:themeColor="accent1"/>
            </w:rPr>
            <w:t>Contents</w:t>
          </w:r>
        </w:p>
        <w:p w14:paraId="403CEFB3" w14:textId="4285B834" w:rsidR="006B6E37" w:rsidRPr="00DA25EA" w:rsidRDefault="006B6E3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color w:val="156082" w:themeColor="accent1"/>
              <w:sz w:val="24"/>
              <w:szCs w:val="24"/>
              <w:lang w:val="en-DE" w:eastAsia="en-DE"/>
            </w:rPr>
          </w:pPr>
          <w:r w:rsidRPr="00DA25EA">
            <w:rPr>
              <w:color w:val="156082" w:themeColor="accent1"/>
            </w:rPr>
            <w:fldChar w:fldCharType="begin"/>
          </w:r>
          <w:r w:rsidRPr="00DA25EA">
            <w:rPr>
              <w:color w:val="156082" w:themeColor="accent1"/>
            </w:rPr>
            <w:instrText xml:space="preserve"> TOC \o "1-3" \h \z \u </w:instrText>
          </w:r>
          <w:r w:rsidRPr="00DA25EA">
            <w:rPr>
              <w:color w:val="156082" w:themeColor="accent1"/>
            </w:rPr>
            <w:fldChar w:fldCharType="separate"/>
          </w:r>
          <w:hyperlink w:anchor="_Toc190103547" w:history="1">
            <w:r w:rsidRPr="00DA25EA">
              <w:rPr>
                <w:rStyle w:val="Hyperlink"/>
                <w:noProof/>
                <w:color w:val="156082" w:themeColor="accent1"/>
                <w:lang w:val="en-DE"/>
              </w:rPr>
              <w:t>GeoMates Agent Technical Specification</w:t>
            </w:r>
            <w:r w:rsidRPr="00DA25EA">
              <w:rPr>
                <w:noProof/>
                <w:webHidden/>
                <w:color w:val="156082" w:themeColor="accent1"/>
              </w:rPr>
              <w:tab/>
            </w:r>
            <w:r w:rsidRPr="00DA25EA">
              <w:rPr>
                <w:noProof/>
                <w:webHidden/>
                <w:color w:val="156082" w:themeColor="accent1"/>
              </w:rPr>
              <w:fldChar w:fldCharType="begin"/>
            </w:r>
            <w:r w:rsidRPr="00DA25EA">
              <w:rPr>
                <w:noProof/>
                <w:webHidden/>
                <w:color w:val="156082" w:themeColor="accent1"/>
              </w:rPr>
              <w:instrText xml:space="preserve"> PAGEREF _Toc190103547 \h </w:instrText>
            </w:r>
            <w:r w:rsidRPr="00DA25EA">
              <w:rPr>
                <w:noProof/>
                <w:webHidden/>
                <w:color w:val="156082" w:themeColor="accent1"/>
              </w:rPr>
            </w:r>
            <w:r w:rsidRPr="00DA25EA">
              <w:rPr>
                <w:noProof/>
                <w:webHidden/>
                <w:color w:val="156082" w:themeColor="accent1"/>
              </w:rPr>
              <w:fldChar w:fldCharType="separate"/>
            </w:r>
            <w:r w:rsidRPr="00DA25EA">
              <w:rPr>
                <w:noProof/>
                <w:webHidden/>
                <w:color w:val="156082" w:themeColor="accent1"/>
              </w:rPr>
              <w:t>1</w:t>
            </w:r>
            <w:r w:rsidRPr="00DA25EA">
              <w:rPr>
                <w:noProof/>
                <w:webHidden/>
                <w:color w:val="156082" w:themeColor="accent1"/>
              </w:rPr>
              <w:fldChar w:fldCharType="end"/>
            </w:r>
          </w:hyperlink>
        </w:p>
        <w:p w14:paraId="7CC4833C" w14:textId="31E4269C" w:rsidR="006B6E37" w:rsidRPr="00DA25EA" w:rsidRDefault="006B6E3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color w:val="156082" w:themeColor="accent1"/>
              <w:sz w:val="24"/>
              <w:szCs w:val="24"/>
              <w:lang w:val="en-DE" w:eastAsia="en-DE"/>
            </w:rPr>
          </w:pPr>
          <w:hyperlink w:anchor="_Toc190103548" w:history="1">
            <w:r w:rsidRPr="00DA25EA">
              <w:rPr>
                <w:rStyle w:val="Hyperlink"/>
                <w:noProof/>
                <w:color w:val="156082" w:themeColor="accent1"/>
                <w:lang w:val="en-DE"/>
              </w:rPr>
              <w:t>Overview</w:t>
            </w:r>
            <w:r w:rsidRPr="00DA25EA">
              <w:rPr>
                <w:noProof/>
                <w:webHidden/>
                <w:color w:val="156082" w:themeColor="accent1"/>
              </w:rPr>
              <w:tab/>
            </w:r>
            <w:r w:rsidRPr="00DA25EA">
              <w:rPr>
                <w:noProof/>
                <w:webHidden/>
                <w:color w:val="156082" w:themeColor="accent1"/>
              </w:rPr>
              <w:fldChar w:fldCharType="begin"/>
            </w:r>
            <w:r w:rsidRPr="00DA25EA">
              <w:rPr>
                <w:noProof/>
                <w:webHidden/>
                <w:color w:val="156082" w:themeColor="accent1"/>
              </w:rPr>
              <w:instrText xml:space="preserve"> PAGEREF _Toc190103548 \h </w:instrText>
            </w:r>
            <w:r w:rsidRPr="00DA25EA">
              <w:rPr>
                <w:noProof/>
                <w:webHidden/>
                <w:color w:val="156082" w:themeColor="accent1"/>
              </w:rPr>
            </w:r>
            <w:r w:rsidRPr="00DA25EA">
              <w:rPr>
                <w:noProof/>
                <w:webHidden/>
                <w:color w:val="156082" w:themeColor="accent1"/>
              </w:rPr>
              <w:fldChar w:fldCharType="separate"/>
            </w:r>
            <w:r w:rsidRPr="00DA25EA">
              <w:rPr>
                <w:noProof/>
                <w:webHidden/>
                <w:color w:val="156082" w:themeColor="accent1"/>
              </w:rPr>
              <w:t>1</w:t>
            </w:r>
            <w:r w:rsidRPr="00DA25EA">
              <w:rPr>
                <w:noProof/>
                <w:webHidden/>
                <w:color w:val="156082" w:themeColor="accent1"/>
              </w:rPr>
              <w:fldChar w:fldCharType="end"/>
            </w:r>
          </w:hyperlink>
        </w:p>
        <w:p w14:paraId="19EB9381" w14:textId="34AA1934" w:rsidR="006B6E37" w:rsidRPr="00DA25EA" w:rsidRDefault="006B6E3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color w:val="156082" w:themeColor="accent1"/>
              <w:sz w:val="24"/>
              <w:szCs w:val="24"/>
              <w:lang w:val="en-DE" w:eastAsia="en-DE"/>
            </w:rPr>
          </w:pPr>
          <w:hyperlink w:anchor="_Toc190103549" w:history="1">
            <w:r w:rsidRPr="00DA25EA">
              <w:rPr>
                <w:rStyle w:val="Hyperlink"/>
                <w:noProof/>
                <w:color w:val="156082" w:themeColor="accent1"/>
                <w:lang w:val="en-DE"/>
              </w:rPr>
              <w:t>Core Components</w:t>
            </w:r>
            <w:r w:rsidRPr="00DA25EA">
              <w:rPr>
                <w:noProof/>
                <w:webHidden/>
                <w:color w:val="156082" w:themeColor="accent1"/>
              </w:rPr>
              <w:tab/>
            </w:r>
            <w:r w:rsidRPr="00DA25EA">
              <w:rPr>
                <w:noProof/>
                <w:webHidden/>
                <w:color w:val="156082" w:themeColor="accent1"/>
              </w:rPr>
              <w:fldChar w:fldCharType="begin"/>
            </w:r>
            <w:r w:rsidRPr="00DA25EA">
              <w:rPr>
                <w:noProof/>
                <w:webHidden/>
                <w:color w:val="156082" w:themeColor="accent1"/>
              </w:rPr>
              <w:instrText xml:space="preserve"> PAGEREF _Toc190103549 \h </w:instrText>
            </w:r>
            <w:r w:rsidRPr="00DA25EA">
              <w:rPr>
                <w:noProof/>
                <w:webHidden/>
                <w:color w:val="156082" w:themeColor="accent1"/>
              </w:rPr>
            </w:r>
            <w:r w:rsidRPr="00DA25EA">
              <w:rPr>
                <w:noProof/>
                <w:webHidden/>
                <w:color w:val="156082" w:themeColor="accent1"/>
              </w:rPr>
              <w:fldChar w:fldCharType="separate"/>
            </w:r>
            <w:r w:rsidRPr="00DA25EA">
              <w:rPr>
                <w:noProof/>
                <w:webHidden/>
                <w:color w:val="156082" w:themeColor="accent1"/>
              </w:rPr>
              <w:t>1</w:t>
            </w:r>
            <w:r w:rsidRPr="00DA25EA">
              <w:rPr>
                <w:noProof/>
                <w:webHidden/>
                <w:color w:val="156082" w:themeColor="accent1"/>
              </w:rPr>
              <w:fldChar w:fldCharType="end"/>
            </w:r>
          </w:hyperlink>
        </w:p>
        <w:p w14:paraId="7D867554" w14:textId="1E6C6B39" w:rsidR="006B6E37" w:rsidRPr="00DA25EA" w:rsidRDefault="006B6E3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color w:val="156082" w:themeColor="accent1"/>
              <w:sz w:val="24"/>
              <w:szCs w:val="24"/>
              <w:lang w:val="en-DE" w:eastAsia="en-DE"/>
            </w:rPr>
          </w:pPr>
          <w:hyperlink w:anchor="_Toc190103550" w:history="1">
            <w:r w:rsidRPr="00DA25EA">
              <w:rPr>
                <w:rStyle w:val="Hyperlink"/>
                <w:noProof/>
                <w:color w:val="156082" w:themeColor="accent1"/>
                <w:lang w:val="en-DE"/>
              </w:rPr>
              <w:t>1. Physics Engine</w:t>
            </w:r>
            <w:r w:rsidRPr="00DA25EA">
              <w:rPr>
                <w:noProof/>
                <w:webHidden/>
                <w:color w:val="156082" w:themeColor="accent1"/>
              </w:rPr>
              <w:tab/>
            </w:r>
            <w:r w:rsidRPr="00DA25EA">
              <w:rPr>
                <w:noProof/>
                <w:webHidden/>
                <w:color w:val="156082" w:themeColor="accent1"/>
              </w:rPr>
              <w:fldChar w:fldCharType="begin"/>
            </w:r>
            <w:r w:rsidRPr="00DA25EA">
              <w:rPr>
                <w:noProof/>
                <w:webHidden/>
                <w:color w:val="156082" w:themeColor="accent1"/>
              </w:rPr>
              <w:instrText xml:space="preserve"> PAGEREF _Toc190103550 \h </w:instrText>
            </w:r>
            <w:r w:rsidRPr="00DA25EA">
              <w:rPr>
                <w:noProof/>
                <w:webHidden/>
                <w:color w:val="156082" w:themeColor="accent1"/>
              </w:rPr>
            </w:r>
            <w:r w:rsidRPr="00DA25EA">
              <w:rPr>
                <w:noProof/>
                <w:webHidden/>
                <w:color w:val="156082" w:themeColor="accent1"/>
              </w:rPr>
              <w:fldChar w:fldCharType="separate"/>
            </w:r>
            <w:r w:rsidRPr="00DA25EA">
              <w:rPr>
                <w:noProof/>
                <w:webHidden/>
                <w:color w:val="156082" w:themeColor="accent1"/>
              </w:rPr>
              <w:t>1</w:t>
            </w:r>
            <w:r w:rsidRPr="00DA25EA">
              <w:rPr>
                <w:noProof/>
                <w:webHidden/>
                <w:color w:val="156082" w:themeColor="accent1"/>
              </w:rPr>
              <w:fldChar w:fldCharType="end"/>
            </w:r>
          </w:hyperlink>
        </w:p>
        <w:p w14:paraId="2A5023EF" w14:textId="7D85AD42" w:rsidR="006B6E37" w:rsidRPr="00DA25EA" w:rsidRDefault="006B6E3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color w:val="156082" w:themeColor="accent1"/>
              <w:sz w:val="24"/>
              <w:szCs w:val="24"/>
              <w:lang w:val="en-DE" w:eastAsia="en-DE"/>
            </w:rPr>
          </w:pPr>
          <w:hyperlink w:anchor="_Toc190103551" w:history="1">
            <w:r w:rsidRPr="00DA25EA">
              <w:rPr>
                <w:rStyle w:val="Hyperlink"/>
                <w:noProof/>
                <w:color w:val="156082" w:themeColor="accent1"/>
                <w:lang w:val="en-DE"/>
              </w:rPr>
              <w:t>2. Agent Architecture</w:t>
            </w:r>
            <w:r w:rsidRPr="00DA25EA">
              <w:rPr>
                <w:noProof/>
                <w:webHidden/>
                <w:color w:val="156082" w:themeColor="accent1"/>
              </w:rPr>
              <w:tab/>
            </w:r>
            <w:r w:rsidRPr="00DA25EA">
              <w:rPr>
                <w:noProof/>
                <w:webHidden/>
                <w:color w:val="156082" w:themeColor="accent1"/>
              </w:rPr>
              <w:fldChar w:fldCharType="begin"/>
            </w:r>
            <w:r w:rsidRPr="00DA25EA">
              <w:rPr>
                <w:noProof/>
                <w:webHidden/>
                <w:color w:val="156082" w:themeColor="accent1"/>
              </w:rPr>
              <w:instrText xml:space="preserve"> PAGEREF _Toc190103551 \h </w:instrText>
            </w:r>
            <w:r w:rsidRPr="00DA25EA">
              <w:rPr>
                <w:noProof/>
                <w:webHidden/>
                <w:color w:val="156082" w:themeColor="accent1"/>
              </w:rPr>
            </w:r>
            <w:r w:rsidRPr="00DA25EA">
              <w:rPr>
                <w:noProof/>
                <w:webHidden/>
                <w:color w:val="156082" w:themeColor="accent1"/>
              </w:rPr>
              <w:fldChar w:fldCharType="separate"/>
            </w:r>
            <w:r w:rsidRPr="00DA25EA">
              <w:rPr>
                <w:noProof/>
                <w:webHidden/>
                <w:color w:val="156082" w:themeColor="accent1"/>
              </w:rPr>
              <w:t>1</w:t>
            </w:r>
            <w:r w:rsidRPr="00DA25EA">
              <w:rPr>
                <w:noProof/>
                <w:webHidden/>
                <w:color w:val="156082" w:themeColor="accent1"/>
              </w:rPr>
              <w:fldChar w:fldCharType="end"/>
            </w:r>
          </w:hyperlink>
        </w:p>
        <w:p w14:paraId="5F7F4A95" w14:textId="645C603C" w:rsidR="006B6E37" w:rsidRPr="00DA25EA" w:rsidRDefault="006B6E3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color w:val="156082" w:themeColor="accent1"/>
              <w:sz w:val="24"/>
              <w:szCs w:val="24"/>
              <w:lang w:val="en-DE" w:eastAsia="en-DE"/>
            </w:rPr>
          </w:pPr>
          <w:hyperlink w:anchor="_Toc190103552" w:history="1">
            <w:r w:rsidRPr="00DA25EA">
              <w:rPr>
                <w:rStyle w:val="Hyperlink"/>
                <w:noProof/>
                <w:color w:val="156082" w:themeColor="accent1"/>
                <w:lang w:val="en-DE"/>
              </w:rPr>
              <w:t>3. Interaction System</w:t>
            </w:r>
            <w:r w:rsidRPr="00DA25EA">
              <w:rPr>
                <w:noProof/>
                <w:webHidden/>
                <w:color w:val="156082" w:themeColor="accent1"/>
              </w:rPr>
              <w:tab/>
            </w:r>
            <w:r w:rsidRPr="00DA25EA">
              <w:rPr>
                <w:noProof/>
                <w:webHidden/>
                <w:color w:val="156082" w:themeColor="accent1"/>
              </w:rPr>
              <w:fldChar w:fldCharType="begin"/>
            </w:r>
            <w:r w:rsidRPr="00DA25EA">
              <w:rPr>
                <w:noProof/>
                <w:webHidden/>
                <w:color w:val="156082" w:themeColor="accent1"/>
              </w:rPr>
              <w:instrText xml:space="preserve"> PAGEREF _Toc190103552 \h </w:instrText>
            </w:r>
            <w:r w:rsidRPr="00DA25EA">
              <w:rPr>
                <w:noProof/>
                <w:webHidden/>
                <w:color w:val="156082" w:themeColor="accent1"/>
              </w:rPr>
            </w:r>
            <w:r w:rsidRPr="00DA25EA">
              <w:rPr>
                <w:noProof/>
                <w:webHidden/>
                <w:color w:val="156082" w:themeColor="accent1"/>
              </w:rPr>
              <w:fldChar w:fldCharType="separate"/>
            </w:r>
            <w:r w:rsidRPr="00DA25EA">
              <w:rPr>
                <w:noProof/>
                <w:webHidden/>
                <w:color w:val="156082" w:themeColor="accent1"/>
              </w:rPr>
              <w:t>2</w:t>
            </w:r>
            <w:r w:rsidRPr="00DA25EA">
              <w:rPr>
                <w:noProof/>
                <w:webHidden/>
                <w:color w:val="156082" w:themeColor="accent1"/>
              </w:rPr>
              <w:fldChar w:fldCharType="end"/>
            </w:r>
          </w:hyperlink>
        </w:p>
        <w:p w14:paraId="315D3043" w14:textId="7CA743B3" w:rsidR="006B6E37" w:rsidRPr="00DA25EA" w:rsidRDefault="006B6E3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color w:val="156082" w:themeColor="accent1"/>
              <w:sz w:val="24"/>
              <w:szCs w:val="24"/>
              <w:lang w:val="en-DE" w:eastAsia="en-DE"/>
            </w:rPr>
          </w:pPr>
          <w:hyperlink w:anchor="_Toc190103553" w:history="1">
            <w:r w:rsidRPr="00DA25EA">
              <w:rPr>
                <w:rStyle w:val="Hyperlink"/>
                <w:noProof/>
                <w:color w:val="156082" w:themeColor="accent1"/>
                <w:lang w:val="en-DE"/>
              </w:rPr>
              <w:t>Technical Requirements</w:t>
            </w:r>
            <w:r w:rsidRPr="00DA25EA">
              <w:rPr>
                <w:noProof/>
                <w:webHidden/>
                <w:color w:val="156082" w:themeColor="accent1"/>
              </w:rPr>
              <w:tab/>
            </w:r>
            <w:r w:rsidRPr="00DA25EA">
              <w:rPr>
                <w:noProof/>
                <w:webHidden/>
                <w:color w:val="156082" w:themeColor="accent1"/>
              </w:rPr>
              <w:fldChar w:fldCharType="begin"/>
            </w:r>
            <w:r w:rsidRPr="00DA25EA">
              <w:rPr>
                <w:noProof/>
                <w:webHidden/>
                <w:color w:val="156082" w:themeColor="accent1"/>
              </w:rPr>
              <w:instrText xml:space="preserve"> PAGEREF _Toc190103553 \h </w:instrText>
            </w:r>
            <w:r w:rsidRPr="00DA25EA">
              <w:rPr>
                <w:noProof/>
                <w:webHidden/>
                <w:color w:val="156082" w:themeColor="accent1"/>
              </w:rPr>
            </w:r>
            <w:r w:rsidRPr="00DA25EA">
              <w:rPr>
                <w:noProof/>
                <w:webHidden/>
                <w:color w:val="156082" w:themeColor="accent1"/>
              </w:rPr>
              <w:fldChar w:fldCharType="separate"/>
            </w:r>
            <w:r w:rsidRPr="00DA25EA">
              <w:rPr>
                <w:noProof/>
                <w:webHidden/>
                <w:color w:val="156082" w:themeColor="accent1"/>
              </w:rPr>
              <w:t>2</w:t>
            </w:r>
            <w:r w:rsidRPr="00DA25EA">
              <w:rPr>
                <w:noProof/>
                <w:webHidden/>
                <w:color w:val="156082" w:themeColor="accent1"/>
              </w:rPr>
              <w:fldChar w:fldCharType="end"/>
            </w:r>
          </w:hyperlink>
        </w:p>
        <w:p w14:paraId="3D188B4B" w14:textId="5F115706" w:rsidR="006B6E37" w:rsidRPr="00DA25EA" w:rsidRDefault="006B6E37">
          <w:pPr>
            <w:rPr>
              <w:color w:val="156082" w:themeColor="accent1"/>
            </w:rPr>
          </w:pPr>
          <w:r w:rsidRPr="00DA25EA">
            <w:rPr>
              <w:b/>
              <w:bCs/>
              <w:noProof/>
              <w:color w:val="156082" w:themeColor="accent1"/>
            </w:rPr>
            <w:fldChar w:fldCharType="end"/>
          </w:r>
        </w:p>
      </w:sdtContent>
    </w:sdt>
    <w:p w14:paraId="1093B60D" w14:textId="77777777" w:rsidR="006B6E37" w:rsidRDefault="006B6E37" w:rsidP="0036432E">
      <w:pPr>
        <w:pStyle w:val="Heading1"/>
        <w:rPr>
          <w:color w:val="156082" w:themeColor="accent1"/>
          <w:lang w:val="en-DE"/>
        </w:rPr>
      </w:pPr>
    </w:p>
    <w:p w14:paraId="111D866F" w14:textId="77777777" w:rsidR="00766AFF" w:rsidRDefault="00766AFF" w:rsidP="00766AFF">
      <w:pPr>
        <w:rPr>
          <w:lang w:val="en-DE"/>
        </w:rPr>
      </w:pPr>
    </w:p>
    <w:p w14:paraId="0914388A" w14:textId="77777777" w:rsidR="00766AFF" w:rsidRDefault="00766AFF" w:rsidP="00766AFF">
      <w:pPr>
        <w:rPr>
          <w:lang w:val="en-DE"/>
        </w:rPr>
      </w:pPr>
    </w:p>
    <w:p w14:paraId="1221A7C5" w14:textId="77777777" w:rsidR="00766AFF" w:rsidRDefault="00766AFF" w:rsidP="00766AFF">
      <w:pPr>
        <w:rPr>
          <w:lang w:val="en-DE"/>
        </w:rPr>
      </w:pPr>
    </w:p>
    <w:p w14:paraId="107CDBF9" w14:textId="77777777" w:rsidR="00766AFF" w:rsidRDefault="00766AFF" w:rsidP="00766AFF">
      <w:pPr>
        <w:rPr>
          <w:lang w:val="en-DE"/>
        </w:rPr>
      </w:pPr>
    </w:p>
    <w:p w14:paraId="3E50C74B" w14:textId="77777777" w:rsidR="00766AFF" w:rsidRDefault="00766AFF" w:rsidP="00766AFF">
      <w:pPr>
        <w:rPr>
          <w:lang w:val="en-DE"/>
        </w:rPr>
      </w:pPr>
    </w:p>
    <w:p w14:paraId="4AD4C90B" w14:textId="77777777" w:rsidR="00766AFF" w:rsidRDefault="00766AFF" w:rsidP="00766AFF">
      <w:pPr>
        <w:rPr>
          <w:lang w:val="en-DE"/>
        </w:rPr>
      </w:pPr>
    </w:p>
    <w:p w14:paraId="518A7A83" w14:textId="77777777" w:rsidR="00766AFF" w:rsidRDefault="00766AFF" w:rsidP="00766AFF">
      <w:pPr>
        <w:rPr>
          <w:lang w:val="en-DE"/>
        </w:rPr>
      </w:pPr>
    </w:p>
    <w:p w14:paraId="1153231C" w14:textId="77777777" w:rsidR="00766AFF" w:rsidRDefault="00766AFF" w:rsidP="00766AFF">
      <w:pPr>
        <w:rPr>
          <w:lang w:val="en-DE"/>
        </w:rPr>
      </w:pPr>
    </w:p>
    <w:p w14:paraId="35BAE4C8" w14:textId="77777777" w:rsidR="00766AFF" w:rsidRDefault="00766AFF" w:rsidP="00766AFF">
      <w:pPr>
        <w:rPr>
          <w:lang w:val="en-DE"/>
        </w:rPr>
      </w:pPr>
    </w:p>
    <w:p w14:paraId="69BD13D4" w14:textId="77777777" w:rsidR="00766AFF" w:rsidRDefault="00766AFF" w:rsidP="00766AFF">
      <w:pPr>
        <w:rPr>
          <w:lang w:val="en-DE"/>
        </w:rPr>
      </w:pPr>
    </w:p>
    <w:p w14:paraId="302A9BB5" w14:textId="77777777" w:rsidR="00766AFF" w:rsidRDefault="00766AFF" w:rsidP="00766AFF">
      <w:pPr>
        <w:rPr>
          <w:lang w:val="en-DE"/>
        </w:rPr>
      </w:pPr>
    </w:p>
    <w:p w14:paraId="426CB683" w14:textId="77777777" w:rsidR="00766AFF" w:rsidRDefault="00766AFF" w:rsidP="00766AFF">
      <w:pPr>
        <w:rPr>
          <w:lang w:val="en-DE"/>
        </w:rPr>
      </w:pPr>
    </w:p>
    <w:p w14:paraId="12934033" w14:textId="77777777" w:rsidR="00766AFF" w:rsidRDefault="00766AFF" w:rsidP="00766AFF">
      <w:pPr>
        <w:rPr>
          <w:lang w:val="en-DE"/>
        </w:rPr>
      </w:pPr>
    </w:p>
    <w:p w14:paraId="1200D18C" w14:textId="77777777" w:rsidR="00766AFF" w:rsidRDefault="00766AFF" w:rsidP="00766AFF">
      <w:pPr>
        <w:rPr>
          <w:lang w:val="en-DE"/>
        </w:rPr>
      </w:pPr>
    </w:p>
    <w:p w14:paraId="2E242E6A" w14:textId="77777777" w:rsidR="00766AFF" w:rsidRDefault="00766AFF" w:rsidP="00766AFF">
      <w:pPr>
        <w:rPr>
          <w:lang w:val="en-DE"/>
        </w:rPr>
      </w:pPr>
    </w:p>
    <w:p w14:paraId="3CD177B9" w14:textId="77777777" w:rsidR="00766AFF" w:rsidRDefault="00766AFF" w:rsidP="00766AFF">
      <w:pPr>
        <w:rPr>
          <w:lang w:val="en-DE"/>
        </w:rPr>
      </w:pPr>
    </w:p>
    <w:p w14:paraId="0DD9F91C" w14:textId="77777777" w:rsidR="00766AFF" w:rsidRDefault="00766AFF" w:rsidP="00766AFF">
      <w:pPr>
        <w:rPr>
          <w:lang w:val="en-DE"/>
        </w:rPr>
      </w:pPr>
    </w:p>
    <w:p w14:paraId="0D2DB878" w14:textId="77777777" w:rsidR="00766AFF" w:rsidRDefault="00766AFF" w:rsidP="00766AFF">
      <w:pPr>
        <w:rPr>
          <w:lang w:val="en-DE"/>
        </w:rPr>
      </w:pPr>
    </w:p>
    <w:p w14:paraId="44492F21" w14:textId="77777777" w:rsidR="00766AFF" w:rsidRDefault="00766AFF" w:rsidP="00766AFF">
      <w:pPr>
        <w:rPr>
          <w:lang w:val="en-DE"/>
        </w:rPr>
      </w:pPr>
    </w:p>
    <w:p w14:paraId="514652D7" w14:textId="0218E848" w:rsidR="0036432E" w:rsidRPr="00DA25EA" w:rsidRDefault="0036432E" w:rsidP="0036432E">
      <w:pPr>
        <w:pStyle w:val="Heading1"/>
        <w:rPr>
          <w:color w:val="156082" w:themeColor="accent1"/>
          <w:lang w:val="en-DE"/>
        </w:rPr>
      </w:pPr>
      <w:bookmarkStart w:id="0" w:name="_Toc190103547"/>
      <w:proofErr w:type="spellStart"/>
      <w:r w:rsidRPr="00DA25EA">
        <w:rPr>
          <w:color w:val="156082" w:themeColor="accent1"/>
          <w:lang w:val="en-DE"/>
        </w:rPr>
        <w:lastRenderedPageBreak/>
        <w:t>GeoMates</w:t>
      </w:r>
      <w:proofErr w:type="spellEnd"/>
      <w:r w:rsidRPr="00DA25EA">
        <w:rPr>
          <w:color w:val="156082" w:themeColor="accent1"/>
          <w:lang w:val="en-DE"/>
        </w:rPr>
        <w:t xml:space="preserve"> Agent Technical Specification</w:t>
      </w:r>
      <w:bookmarkEnd w:id="0"/>
    </w:p>
    <w:p w14:paraId="11E4DA13" w14:textId="77777777" w:rsidR="0036432E" w:rsidRPr="0036432E" w:rsidRDefault="0036432E" w:rsidP="0036432E">
      <w:pPr>
        <w:rPr>
          <w:color w:val="156082" w:themeColor="accent1"/>
          <w:lang w:val="en-DE"/>
        </w:rPr>
      </w:pPr>
    </w:p>
    <w:p w14:paraId="138EC7D2" w14:textId="51D32F84" w:rsidR="0036432E" w:rsidRPr="00DA25EA" w:rsidRDefault="0036432E" w:rsidP="0036432E">
      <w:pPr>
        <w:pStyle w:val="Heading2"/>
        <w:rPr>
          <w:color w:val="156082" w:themeColor="accent1"/>
          <w:lang w:val="en-DE"/>
        </w:rPr>
      </w:pPr>
      <w:bookmarkStart w:id="1" w:name="_Toc190103548"/>
      <w:r w:rsidRPr="00DA25EA">
        <w:rPr>
          <w:color w:val="156082" w:themeColor="accent1"/>
          <w:lang w:val="en-DE"/>
        </w:rPr>
        <w:t>Overview</w:t>
      </w:r>
      <w:bookmarkEnd w:id="1"/>
    </w:p>
    <w:p w14:paraId="6794909D" w14:textId="77777777" w:rsidR="0036432E" w:rsidRPr="00DA25EA" w:rsidRDefault="0036432E" w:rsidP="0036432E">
      <w:pPr>
        <w:rPr>
          <w:color w:val="156082" w:themeColor="accent1"/>
          <w:lang w:val="en-DE"/>
        </w:rPr>
      </w:pPr>
      <w:proofErr w:type="spellStart"/>
      <w:r w:rsidRPr="0036432E">
        <w:rPr>
          <w:color w:val="156082" w:themeColor="accent1"/>
          <w:lang w:val="en-DE"/>
        </w:rPr>
        <w:t>GeoMates</w:t>
      </w:r>
      <w:proofErr w:type="spellEnd"/>
      <w:r w:rsidRPr="0036432E">
        <w:rPr>
          <w:color w:val="156082" w:themeColor="accent1"/>
          <w:lang w:val="en-DE"/>
        </w:rPr>
        <w:t xml:space="preserve"> is a cooperative physical simulation game where agents interact with geometric objects in a physics-based environment. This document outlines the core concepts and specifications for developing an intelligent agent system.</w:t>
      </w:r>
    </w:p>
    <w:p w14:paraId="69B50DDB" w14:textId="7344E456" w:rsidR="001E2372" w:rsidRPr="00DA25EA" w:rsidRDefault="001E2372" w:rsidP="0036432E">
      <w:pPr>
        <w:rPr>
          <w:color w:val="156082" w:themeColor="accent1"/>
        </w:rPr>
      </w:pPr>
      <w:proofErr w:type="spellStart"/>
      <w:r w:rsidRPr="00DA25EA">
        <w:rPr>
          <w:color w:val="156082" w:themeColor="accent1"/>
        </w:rPr>
        <w:t>GeoMates</w:t>
      </w:r>
      <w:proofErr w:type="spellEnd"/>
      <w:r w:rsidRPr="00DA25EA">
        <w:rPr>
          <w:color w:val="156082" w:themeColor="accent1"/>
        </w:rPr>
        <w:t>: A cooperative physical simulation game where two agents (disc and rectangle) collaborate to collect diamonds in a 2D environment.</w:t>
      </w:r>
    </w:p>
    <w:p w14:paraId="3D91DA82" w14:textId="77777777" w:rsidR="001E2372" w:rsidRPr="00DA25EA" w:rsidRDefault="001E2372" w:rsidP="0036432E">
      <w:pPr>
        <w:rPr>
          <w:color w:val="156082" w:themeColor="accent1"/>
        </w:rPr>
      </w:pPr>
    </w:p>
    <w:p w14:paraId="3838FD1F" w14:textId="77777777" w:rsidR="001E2372" w:rsidRPr="001E2372" w:rsidRDefault="001E2372" w:rsidP="001E2372">
      <w:pPr>
        <w:rPr>
          <w:b/>
          <w:bCs/>
          <w:color w:val="156082" w:themeColor="accent1"/>
          <w:lang w:val="en-DE"/>
        </w:rPr>
      </w:pPr>
      <w:r w:rsidRPr="001E2372">
        <w:rPr>
          <w:b/>
          <w:bCs/>
          <w:color w:val="156082" w:themeColor="accent1"/>
          <w:lang w:val="en-DE"/>
        </w:rPr>
        <w:t>Environment</w:t>
      </w:r>
    </w:p>
    <w:p w14:paraId="7D5369F8" w14:textId="77777777" w:rsidR="001E2372" w:rsidRPr="001E2372" w:rsidRDefault="001E2372" w:rsidP="001E2372">
      <w:pPr>
        <w:numPr>
          <w:ilvl w:val="0"/>
          <w:numId w:val="2"/>
        </w:numPr>
        <w:rPr>
          <w:color w:val="156082" w:themeColor="accent1"/>
          <w:lang w:val="en-DE"/>
        </w:rPr>
      </w:pPr>
      <w:r w:rsidRPr="001E2372">
        <w:rPr>
          <w:color w:val="156082" w:themeColor="accent1"/>
          <w:lang w:val="en-DE"/>
        </w:rPr>
        <w:t>2D physics engine</w:t>
      </w:r>
    </w:p>
    <w:p w14:paraId="04155BE3" w14:textId="77777777" w:rsidR="001E2372" w:rsidRPr="001E2372" w:rsidRDefault="001E2372" w:rsidP="001E2372">
      <w:pPr>
        <w:numPr>
          <w:ilvl w:val="0"/>
          <w:numId w:val="2"/>
        </w:numPr>
        <w:rPr>
          <w:color w:val="156082" w:themeColor="accent1"/>
          <w:lang w:val="en-DE"/>
        </w:rPr>
      </w:pPr>
      <w:r w:rsidRPr="001E2372">
        <w:rPr>
          <w:color w:val="156082" w:themeColor="accent1"/>
          <w:lang w:val="en-DE"/>
        </w:rPr>
        <w:t>Collision detection</w:t>
      </w:r>
    </w:p>
    <w:p w14:paraId="4272D2A1" w14:textId="77777777" w:rsidR="001E2372" w:rsidRPr="001E2372" w:rsidRDefault="001E2372" w:rsidP="001E2372">
      <w:pPr>
        <w:numPr>
          <w:ilvl w:val="0"/>
          <w:numId w:val="2"/>
        </w:numPr>
        <w:rPr>
          <w:color w:val="156082" w:themeColor="accent1"/>
          <w:lang w:val="en-DE"/>
        </w:rPr>
      </w:pPr>
      <w:r w:rsidRPr="001E2372">
        <w:rPr>
          <w:color w:val="156082" w:themeColor="accent1"/>
          <w:lang w:val="en-DE"/>
        </w:rPr>
        <w:t>Platform mechanics</w:t>
      </w:r>
    </w:p>
    <w:p w14:paraId="4A07490C" w14:textId="77777777" w:rsidR="001E2372" w:rsidRPr="001E2372" w:rsidRDefault="001E2372" w:rsidP="001E2372">
      <w:pPr>
        <w:numPr>
          <w:ilvl w:val="0"/>
          <w:numId w:val="2"/>
        </w:numPr>
        <w:rPr>
          <w:color w:val="156082" w:themeColor="accent1"/>
          <w:lang w:val="en-DE"/>
        </w:rPr>
      </w:pPr>
      <w:r w:rsidRPr="001E2372">
        <w:rPr>
          <w:color w:val="156082" w:themeColor="accent1"/>
          <w:lang w:val="en-DE"/>
        </w:rPr>
        <w:t>Diamond collection system</w:t>
      </w:r>
    </w:p>
    <w:p w14:paraId="70C32484" w14:textId="77777777" w:rsidR="001E2372" w:rsidRPr="001E2372" w:rsidRDefault="001E2372" w:rsidP="001E2372">
      <w:pPr>
        <w:rPr>
          <w:b/>
          <w:bCs/>
          <w:color w:val="156082" w:themeColor="accent1"/>
          <w:lang w:val="en-DE"/>
        </w:rPr>
      </w:pPr>
      <w:r w:rsidRPr="001E2372">
        <w:rPr>
          <w:b/>
          <w:bCs/>
          <w:color w:val="156082" w:themeColor="accent1"/>
          <w:lang w:val="en-DE"/>
        </w:rPr>
        <w:t>Learning System</w:t>
      </w:r>
    </w:p>
    <w:p w14:paraId="095CC874" w14:textId="77777777" w:rsidR="001E2372" w:rsidRPr="001E2372" w:rsidRDefault="001E2372" w:rsidP="001E2372">
      <w:pPr>
        <w:numPr>
          <w:ilvl w:val="0"/>
          <w:numId w:val="3"/>
        </w:numPr>
        <w:rPr>
          <w:color w:val="156082" w:themeColor="accent1"/>
          <w:lang w:val="en-DE"/>
        </w:rPr>
      </w:pPr>
      <w:r w:rsidRPr="001E2372">
        <w:rPr>
          <w:color w:val="156082" w:themeColor="accent1"/>
          <w:lang w:val="en-DE"/>
        </w:rPr>
        <w:t>Reinforcement learning framework</w:t>
      </w:r>
    </w:p>
    <w:p w14:paraId="4782BE37" w14:textId="77777777" w:rsidR="001E2372" w:rsidRPr="001E2372" w:rsidRDefault="001E2372" w:rsidP="001E2372">
      <w:pPr>
        <w:numPr>
          <w:ilvl w:val="0"/>
          <w:numId w:val="3"/>
        </w:numPr>
        <w:rPr>
          <w:color w:val="156082" w:themeColor="accent1"/>
          <w:lang w:val="en-DE"/>
        </w:rPr>
      </w:pPr>
      <w:r w:rsidRPr="001E2372">
        <w:rPr>
          <w:color w:val="156082" w:themeColor="accent1"/>
          <w:lang w:val="en-DE"/>
        </w:rPr>
        <w:t>State representation</w:t>
      </w:r>
    </w:p>
    <w:p w14:paraId="7DC82708" w14:textId="77777777" w:rsidR="001E2372" w:rsidRPr="001E2372" w:rsidRDefault="001E2372" w:rsidP="001E2372">
      <w:pPr>
        <w:numPr>
          <w:ilvl w:val="0"/>
          <w:numId w:val="3"/>
        </w:numPr>
        <w:rPr>
          <w:color w:val="156082" w:themeColor="accent1"/>
          <w:lang w:val="en-DE"/>
        </w:rPr>
      </w:pPr>
      <w:r w:rsidRPr="001E2372">
        <w:rPr>
          <w:color w:val="156082" w:themeColor="accent1"/>
          <w:lang w:val="en-DE"/>
        </w:rPr>
        <w:t>Reward function</w:t>
      </w:r>
    </w:p>
    <w:p w14:paraId="028E630F" w14:textId="77777777" w:rsidR="001E2372" w:rsidRPr="001E2372" w:rsidRDefault="001E2372" w:rsidP="001E2372">
      <w:pPr>
        <w:numPr>
          <w:ilvl w:val="0"/>
          <w:numId w:val="3"/>
        </w:numPr>
        <w:rPr>
          <w:color w:val="156082" w:themeColor="accent1"/>
          <w:lang w:val="en-DE"/>
        </w:rPr>
      </w:pPr>
      <w:r w:rsidRPr="001E2372">
        <w:rPr>
          <w:color w:val="156082" w:themeColor="accent1"/>
          <w:lang w:val="en-DE"/>
        </w:rPr>
        <w:t>Policy optimization</w:t>
      </w:r>
    </w:p>
    <w:p w14:paraId="2A241645" w14:textId="77777777" w:rsidR="001E2372" w:rsidRDefault="001E2372" w:rsidP="0036432E">
      <w:pPr>
        <w:rPr>
          <w:color w:val="156082" w:themeColor="accent1"/>
          <w:lang w:val="en-DE"/>
        </w:rPr>
      </w:pPr>
    </w:p>
    <w:p w14:paraId="63900508" w14:textId="77777777" w:rsidR="00766AFF" w:rsidRDefault="00766AFF" w:rsidP="0036432E">
      <w:pPr>
        <w:rPr>
          <w:color w:val="156082" w:themeColor="accent1"/>
          <w:lang w:val="en-DE"/>
        </w:rPr>
      </w:pPr>
    </w:p>
    <w:p w14:paraId="31A4BFB4" w14:textId="77777777" w:rsidR="00766AFF" w:rsidRDefault="00766AFF" w:rsidP="0036432E">
      <w:pPr>
        <w:rPr>
          <w:color w:val="156082" w:themeColor="accent1"/>
          <w:lang w:val="en-DE"/>
        </w:rPr>
      </w:pPr>
    </w:p>
    <w:p w14:paraId="7EBAC169" w14:textId="77777777" w:rsidR="00766AFF" w:rsidRDefault="00766AFF" w:rsidP="0036432E">
      <w:pPr>
        <w:rPr>
          <w:color w:val="156082" w:themeColor="accent1"/>
          <w:lang w:val="en-DE"/>
        </w:rPr>
      </w:pPr>
    </w:p>
    <w:p w14:paraId="1A122BC0" w14:textId="77777777" w:rsidR="00766AFF" w:rsidRDefault="00766AFF" w:rsidP="0036432E">
      <w:pPr>
        <w:rPr>
          <w:color w:val="156082" w:themeColor="accent1"/>
          <w:lang w:val="en-DE"/>
        </w:rPr>
      </w:pPr>
    </w:p>
    <w:p w14:paraId="1C946767" w14:textId="77777777" w:rsidR="00766AFF" w:rsidRDefault="00766AFF" w:rsidP="0036432E">
      <w:pPr>
        <w:rPr>
          <w:color w:val="156082" w:themeColor="accent1"/>
          <w:lang w:val="en-DE"/>
        </w:rPr>
      </w:pPr>
    </w:p>
    <w:p w14:paraId="7CFA653A" w14:textId="77777777" w:rsidR="00766AFF" w:rsidRDefault="00766AFF" w:rsidP="0036432E">
      <w:pPr>
        <w:rPr>
          <w:color w:val="156082" w:themeColor="accent1"/>
          <w:lang w:val="en-DE"/>
        </w:rPr>
      </w:pPr>
    </w:p>
    <w:p w14:paraId="037FBC90" w14:textId="77777777" w:rsidR="00766AFF" w:rsidRDefault="00766AFF" w:rsidP="0036432E">
      <w:pPr>
        <w:rPr>
          <w:color w:val="156082" w:themeColor="accent1"/>
          <w:lang w:val="en-DE"/>
        </w:rPr>
      </w:pPr>
    </w:p>
    <w:p w14:paraId="5BC43AA2" w14:textId="77777777" w:rsidR="00766AFF" w:rsidRDefault="00766AFF" w:rsidP="0036432E">
      <w:pPr>
        <w:rPr>
          <w:color w:val="156082" w:themeColor="accent1"/>
          <w:lang w:val="en-DE"/>
        </w:rPr>
      </w:pPr>
    </w:p>
    <w:p w14:paraId="3077B1BC" w14:textId="77777777" w:rsidR="00766AFF" w:rsidRDefault="00766AFF" w:rsidP="0036432E">
      <w:pPr>
        <w:rPr>
          <w:color w:val="156082" w:themeColor="accent1"/>
          <w:lang w:val="en-DE"/>
        </w:rPr>
      </w:pPr>
    </w:p>
    <w:p w14:paraId="0A0E5CB1" w14:textId="77777777" w:rsidR="00766AFF" w:rsidRDefault="00766AFF" w:rsidP="0036432E">
      <w:pPr>
        <w:rPr>
          <w:color w:val="156082" w:themeColor="accent1"/>
          <w:lang w:val="en-DE"/>
        </w:rPr>
      </w:pPr>
    </w:p>
    <w:p w14:paraId="70573AD7" w14:textId="77777777" w:rsidR="00766AFF" w:rsidRDefault="00766AFF" w:rsidP="0036432E">
      <w:pPr>
        <w:rPr>
          <w:color w:val="156082" w:themeColor="accent1"/>
          <w:lang w:val="en-DE"/>
        </w:rPr>
      </w:pPr>
    </w:p>
    <w:p w14:paraId="0D0E3986" w14:textId="77777777" w:rsidR="00766AFF" w:rsidRPr="0036432E" w:rsidRDefault="00766AFF" w:rsidP="0036432E">
      <w:pPr>
        <w:rPr>
          <w:color w:val="156082" w:themeColor="accent1"/>
          <w:lang w:val="en-DE"/>
        </w:rPr>
      </w:pPr>
    </w:p>
    <w:p w14:paraId="62AC80AC" w14:textId="77777777" w:rsidR="001E2372" w:rsidRPr="001E2372" w:rsidRDefault="001E2372" w:rsidP="001E2372">
      <w:pPr>
        <w:rPr>
          <w:b/>
          <w:bCs/>
          <w:color w:val="156082" w:themeColor="accent1"/>
          <w:lang w:val="en-DE"/>
        </w:rPr>
      </w:pPr>
      <w:r w:rsidRPr="001E2372">
        <w:rPr>
          <w:b/>
          <w:bCs/>
          <w:color w:val="156082" w:themeColor="accent1"/>
          <w:lang w:val="en-DE"/>
        </w:rPr>
        <w:lastRenderedPageBreak/>
        <w:t>Implementation Plan</w:t>
      </w:r>
    </w:p>
    <w:p w14:paraId="0ED121E6" w14:textId="77777777" w:rsidR="001E2372" w:rsidRPr="001E2372" w:rsidRDefault="001E2372" w:rsidP="001E2372">
      <w:pPr>
        <w:rPr>
          <w:b/>
          <w:bCs/>
          <w:color w:val="156082" w:themeColor="accent1"/>
          <w:lang w:val="en-DE"/>
        </w:rPr>
      </w:pPr>
      <w:r w:rsidRPr="001E2372">
        <w:rPr>
          <w:b/>
          <w:bCs/>
          <w:color w:val="156082" w:themeColor="accent1"/>
          <w:lang w:val="en-DE"/>
        </w:rPr>
        <w:t>Phase 1: Core Systems</w:t>
      </w:r>
    </w:p>
    <w:p w14:paraId="080E3F1D" w14:textId="77777777" w:rsidR="001E2372" w:rsidRPr="001E2372" w:rsidRDefault="001E2372" w:rsidP="001E2372">
      <w:pPr>
        <w:numPr>
          <w:ilvl w:val="0"/>
          <w:numId w:val="4"/>
        </w:numPr>
        <w:rPr>
          <w:color w:val="156082" w:themeColor="accent1"/>
          <w:lang w:val="en-DE"/>
        </w:rPr>
      </w:pPr>
      <w:r w:rsidRPr="001E2372">
        <w:rPr>
          <w:color w:val="156082" w:themeColor="accent1"/>
          <w:lang w:val="en-DE"/>
        </w:rPr>
        <w:t>Physics engine integration</w:t>
      </w:r>
    </w:p>
    <w:p w14:paraId="2597E4BF" w14:textId="77777777" w:rsidR="001E2372" w:rsidRPr="001E2372" w:rsidRDefault="001E2372" w:rsidP="001E2372">
      <w:pPr>
        <w:numPr>
          <w:ilvl w:val="0"/>
          <w:numId w:val="4"/>
        </w:numPr>
        <w:rPr>
          <w:color w:val="156082" w:themeColor="accent1"/>
          <w:lang w:val="en-DE"/>
        </w:rPr>
      </w:pPr>
      <w:r w:rsidRPr="001E2372">
        <w:rPr>
          <w:color w:val="156082" w:themeColor="accent1"/>
          <w:lang w:val="en-DE"/>
        </w:rPr>
        <w:t>Basic agent movement</w:t>
      </w:r>
    </w:p>
    <w:p w14:paraId="4F2F497B" w14:textId="77777777" w:rsidR="001E2372" w:rsidRPr="001E2372" w:rsidRDefault="001E2372" w:rsidP="001E2372">
      <w:pPr>
        <w:numPr>
          <w:ilvl w:val="0"/>
          <w:numId w:val="4"/>
        </w:numPr>
        <w:rPr>
          <w:color w:val="156082" w:themeColor="accent1"/>
          <w:lang w:val="en-DE"/>
        </w:rPr>
      </w:pPr>
      <w:r w:rsidRPr="001E2372">
        <w:rPr>
          <w:color w:val="156082" w:themeColor="accent1"/>
          <w:lang w:val="en-DE"/>
        </w:rPr>
        <w:t>Environment setup</w:t>
      </w:r>
    </w:p>
    <w:p w14:paraId="6422C235" w14:textId="77777777" w:rsidR="001E2372" w:rsidRPr="001E2372" w:rsidRDefault="001E2372" w:rsidP="001E2372">
      <w:pPr>
        <w:rPr>
          <w:b/>
          <w:bCs/>
          <w:color w:val="156082" w:themeColor="accent1"/>
          <w:lang w:val="en-DE"/>
        </w:rPr>
      </w:pPr>
      <w:r w:rsidRPr="001E2372">
        <w:rPr>
          <w:b/>
          <w:bCs/>
          <w:color w:val="156082" w:themeColor="accent1"/>
          <w:lang w:val="en-DE"/>
        </w:rPr>
        <w:t>Phase 2: Agent Intelligence</w:t>
      </w:r>
    </w:p>
    <w:p w14:paraId="248152E2" w14:textId="77777777" w:rsidR="001E2372" w:rsidRPr="001E2372" w:rsidRDefault="001E2372" w:rsidP="001E2372">
      <w:pPr>
        <w:numPr>
          <w:ilvl w:val="0"/>
          <w:numId w:val="5"/>
        </w:numPr>
        <w:rPr>
          <w:color w:val="156082" w:themeColor="accent1"/>
          <w:lang w:val="en-DE"/>
        </w:rPr>
      </w:pPr>
      <w:r w:rsidRPr="001E2372">
        <w:rPr>
          <w:color w:val="156082" w:themeColor="accent1"/>
          <w:lang w:val="en-DE"/>
        </w:rPr>
        <w:t>Perception system</w:t>
      </w:r>
    </w:p>
    <w:p w14:paraId="10556399" w14:textId="77777777" w:rsidR="001E2372" w:rsidRPr="001E2372" w:rsidRDefault="001E2372" w:rsidP="001E2372">
      <w:pPr>
        <w:numPr>
          <w:ilvl w:val="0"/>
          <w:numId w:val="5"/>
        </w:numPr>
        <w:rPr>
          <w:color w:val="156082" w:themeColor="accent1"/>
          <w:lang w:val="en-DE"/>
        </w:rPr>
      </w:pPr>
      <w:r w:rsidRPr="001E2372">
        <w:rPr>
          <w:color w:val="156082" w:themeColor="accent1"/>
          <w:lang w:val="en-DE"/>
        </w:rPr>
        <w:t>Decision making</w:t>
      </w:r>
    </w:p>
    <w:p w14:paraId="36DAA09A" w14:textId="77777777" w:rsidR="001E2372" w:rsidRPr="001E2372" w:rsidRDefault="001E2372" w:rsidP="001E2372">
      <w:pPr>
        <w:numPr>
          <w:ilvl w:val="0"/>
          <w:numId w:val="5"/>
        </w:numPr>
        <w:rPr>
          <w:color w:val="156082" w:themeColor="accent1"/>
          <w:lang w:val="en-DE"/>
        </w:rPr>
      </w:pPr>
      <w:r w:rsidRPr="001E2372">
        <w:rPr>
          <w:color w:val="156082" w:themeColor="accent1"/>
          <w:lang w:val="en-DE"/>
        </w:rPr>
        <w:t>Action execution</w:t>
      </w:r>
    </w:p>
    <w:p w14:paraId="7C4FFA60" w14:textId="77777777" w:rsidR="001E2372" w:rsidRPr="001E2372" w:rsidRDefault="001E2372" w:rsidP="001E2372">
      <w:pPr>
        <w:rPr>
          <w:b/>
          <w:bCs/>
          <w:color w:val="156082" w:themeColor="accent1"/>
          <w:lang w:val="en-DE"/>
        </w:rPr>
      </w:pPr>
      <w:r w:rsidRPr="001E2372">
        <w:rPr>
          <w:b/>
          <w:bCs/>
          <w:color w:val="156082" w:themeColor="accent1"/>
          <w:lang w:val="en-DE"/>
        </w:rPr>
        <w:t>Phase 3: Cooperation</w:t>
      </w:r>
    </w:p>
    <w:p w14:paraId="23452B30" w14:textId="77777777" w:rsidR="001E2372" w:rsidRPr="001E2372" w:rsidRDefault="001E2372" w:rsidP="001E2372">
      <w:pPr>
        <w:numPr>
          <w:ilvl w:val="0"/>
          <w:numId w:val="6"/>
        </w:numPr>
        <w:rPr>
          <w:color w:val="156082" w:themeColor="accent1"/>
          <w:lang w:val="en-DE"/>
        </w:rPr>
      </w:pPr>
      <w:r w:rsidRPr="001E2372">
        <w:rPr>
          <w:color w:val="156082" w:themeColor="accent1"/>
          <w:lang w:val="en-DE"/>
        </w:rPr>
        <w:t>Communication protocol</w:t>
      </w:r>
    </w:p>
    <w:p w14:paraId="2F96A316" w14:textId="77777777" w:rsidR="001E2372" w:rsidRPr="001E2372" w:rsidRDefault="001E2372" w:rsidP="001E2372">
      <w:pPr>
        <w:numPr>
          <w:ilvl w:val="0"/>
          <w:numId w:val="6"/>
        </w:numPr>
        <w:rPr>
          <w:color w:val="156082" w:themeColor="accent1"/>
          <w:lang w:val="en-DE"/>
        </w:rPr>
      </w:pPr>
      <w:r w:rsidRPr="001E2372">
        <w:rPr>
          <w:color w:val="156082" w:themeColor="accent1"/>
          <w:lang w:val="en-DE"/>
        </w:rPr>
        <w:t>Coordination strategies</w:t>
      </w:r>
    </w:p>
    <w:p w14:paraId="40FB43E1" w14:textId="77777777" w:rsidR="001E2372" w:rsidRPr="001E2372" w:rsidRDefault="001E2372" w:rsidP="001E2372">
      <w:pPr>
        <w:numPr>
          <w:ilvl w:val="0"/>
          <w:numId w:val="6"/>
        </w:numPr>
        <w:rPr>
          <w:color w:val="156082" w:themeColor="accent1"/>
          <w:lang w:val="en-DE"/>
        </w:rPr>
      </w:pPr>
      <w:r w:rsidRPr="001E2372">
        <w:rPr>
          <w:color w:val="156082" w:themeColor="accent1"/>
          <w:lang w:val="en-DE"/>
        </w:rPr>
        <w:t>Task allocation</w:t>
      </w:r>
    </w:p>
    <w:p w14:paraId="0267F41F" w14:textId="77777777" w:rsidR="001E2372" w:rsidRPr="001E2372" w:rsidRDefault="001E2372" w:rsidP="001E2372">
      <w:pPr>
        <w:rPr>
          <w:b/>
          <w:bCs/>
          <w:color w:val="156082" w:themeColor="accent1"/>
          <w:lang w:val="en-DE"/>
        </w:rPr>
      </w:pPr>
      <w:r w:rsidRPr="001E2372">
        <w:rPr>
          <w:b/>
          <w:bCs/>
          <w:color w:val="156082" w:themeColor="accent1"/>
          <w:lang w:val="en-DE"/>
        </w:rPr>
        <w:t>Phase 4: Learning</w:t>
      </w:r>
    </w:p>
    <w:p w14:paraId="690CF385" w14:textId="77777777" w:rsidR="001E2372" w:rsidRPr="001E2372" w:rsidRDefault="001E2372" w:rsidP="001E2372">
      <w:pPr>
        <w:numPr>
          <w:ilvl w:val="0"/>
          <w:numId w:val="7"/>
        </w:numPr>
        <w:rPr>
          <w:color w:val="156082" w:themeColor="accent1"/>
          <w:lang w:val="en-DE"/>
        </w:rPr>
      </w:pPr>
      <w:r w:rsidRPr="001E2372">
        <w:rPr>
          <w:color w:val="156082" w:themeColor="accent1"/>
          <w:lang w:val="en-DE"/>
        </w:rPr>
        <w:t>Training pipeline</w:t>
      </w:r>
    </w:p>
    <w:p w14:paraId="30E7203E" w14:textId="77777777" w:rsidR="001E2372" w:rsidRPr="001E2372" w:rsidRDefault="001E2372" w:rsidP="001E2372">
      <w:pPr>
        <w:numPr>
          <w:ilvl w:val="0"/>
          <w:numId w:val="7"/>
        </w:numPr>
        <w:rPr>
          <w:color w:val="156082" w:themeColor="accent1"/>
          <w:lang w:val="en-DE"/>
        </w:rPr>
      </w:pPr>
      <w:r w:rsidRPr="001E2372">
        <w:rPr>
          <w:color w:val="156082" w:themeColor="accent1"/>
          <w:lang w:val="en-DE"/>
        </w:rPr>
        <w:t>Policy development</w:t>
      </w:r>
    </w:p>
    <w:p w14:paraId="107FA33F" w14:textId="2215EDFE" w:rsidR="00970358" w:rsidRPr="00766AFF" w:rsidRDefault="001E2372" w:rsidP="00970358">
      <w:pPr>
        <w:numPr>
          <w:ilvl w:val="0"/>
          <w:numId w:val="7"/>
        </w:numPr>
        <w:rPr>
          <w:color w:val="156082" w:themeColor="accent1"/>
          <w:lang w:val="en-DE"/>
        </w:rPr>
      </w:pPr>
      <w:r w:rsidRPr="001E2372">
        <w:rPr>
          <w:color w:val="156082" w:themeColor="accent1"/>
          <w:lang w:val="en-DE"/>
        </w:rPr>
        <w:t>Performance metrics</w:t>
      </w:r>
    </w:p>
    <w:p w14:paraId="0E655842" w14:textId="2AC6322D" w:rsidR="00970358" w:rsidRPr="00970358" w:rsidRDefault="00970358" w:rsidP="00970358">
      <w:pPr>
        <w:rPr>
          <w:b/>
          <w:bCs/>
          <w:color w:val="156082" w:themeColor="accent1"/>
          <w:lang w:val="en-DE"/>
        </w:rPr>
      </w:pPr>
      <w:r w:rsidRPr="00970358">
        <w:rPr>
          <w:b/>
          <w:bCs/>
          <w:color w:val="156082" w:themeColor="accent1"/>
          <w:lang w:val="en-DE"/>
        </w:rPr>
        <w:t>Success Metrics</w:t>
      </w:r>
    </w:p>
    <w:p w14:paraId="60F79CF0" w14:textId="77777777" w:rsidR="00970358" w:rsidRPr="00970358" w:rsidRDefault="00970358" w:rsidP="00970358">
      <w:pPr>
        <w:numPr>
          <w:ilvl w:val="0"/>
          <w:numId w:val="8"/>
        </w:numPr>
        <w:rPr>
          <w:color w:val="156082" w:themeColor="accent1"/>
          <w:lang w:val="en-DE"/>
        </w:rPr>
      </w:pPr>
      <w:r w:rsidRPr="00970358">
        <w:rPr>
          <w:color w:val="156082" w:themeColor="accent1"/>
          <w:lang w:val="en-DE"/>
        </w:rPr>
        <w:t>Diamond collection rate</w:t>
      </w:r>
    </w:p>
    <w:p w14:paraId="164C8F89" w14:textId="77777777" w:rsidR="00970358" w:rsidRPr="00970358" w:rsidRDefault="00970358" w:rsidP="00970358">
      <w:pPr>
        <w:numPr>
          <w:ilvl w:val="0"/>
          <w:numId w:val="8"/>
        </w:numPr>
        <w:rPr>
          <w:color w:val="156082" w:themeColor="accent1"/>
          <w:lang w:val="en-DE"/>
        </w:rPr>
      </w:pPr>
      <w:r w:rsidRPr="00970358">
        <w:rPr>
          <w:color w:val="156082" w:themeColor="accent1"/>
          <w:lang w:val="en-DE"/>
        </w:rPr>
        <w:t>Completion time</w:t>
      </w:r>
    </w:p>
    <w:p w14:paraId="122B4746" w14:textId="77777777" w:rsidR="00970358" w:rsidRPr="00970358" w:rsidRDefault="00970358" w:rsidP="00970358">
      <w:pPr>
        <w:numPr>
          <w:ilvl w:val="0"/>
          <w:numId w:val="8"/>
        </w:numPr>
        <w:rPr>
          <w:color w:val="156082" w:themeColor="accent1"/>
          <w:lang w:val="en-DE"/>
        </w:rPr>
      </w:pPr>
      <w:r w:rsidRPr="00970358">
        <w:rPr>
          <w:color w:val="156082" w:themeColor="accent1"/>
          <w:lang w:val="en-DE"/>
        </w:rPr>
        <w:t>Cooperation efficiency</w:t>
      </w:r>
    </w:p>
    <w:p w14:paraId="497CC242" w14:textId="442DF550" w:rsidR="0036432E" w:rsidRPr="00DA25EA" w:rsidRDefault="00970358" w:rsidP="0036432E">
      <w:pPr>
        <w:numPr>
          <w:ilvl w:val="0"/>
          <w:numId w:val="8"/>
        </w:numPr>
        <w:rPr>
          <w:color w:val="156082" w:themeColor="accent1"/>
          <w:lang w:val="en-DE"/>
        </w:rPr>
      </w:pPr>
      <w:r w:rsidRPr="00970358">
        <w:rPr>
          <w:color w:val="156082" w:themeColor="accent1"/>
          <w:lang w:val="en-DE"/>
        </w:rPr>
        <w:t>Adaptation to new configurations</w:t>
      </w:r>
    </w:p>
    <w:p w14:paraId="2897CFB5" w14:textId="77777777" w:rsidR="00970358" w:rsidRPr="00970358" w:rsidRDefault="00970358" w:rsidP="00970358">
      <w:pPr>
        <w:rPr>
          <w:b/>
          <w:bCs/>
          <w:color w:val="156082" w:themeColor="accent1"/>
          <w:lang w:val="en-DE"/>
        </w:rPr>
      </w:pPr>
      <w:r w:rsidRPr="00970358">
        <w:rPr>
          <w:b/>
          <w:bCs/>
          <w:color w:val="156082" w:themeColor="accent1"/>
          <w:lang w:val="en-DE"/>
        </w:rPr>
        <w:t>Timeline</w:t>
      </w:r>
    </w:p>
    <w:p w14:paraId="63082386" w14:textId="29546564" w:rsidR="00970358" w:rsidRPr="00970358" w:rsidRDefault="00970358" w:rsidP="00970358">
      <w:pPr>
        <w:numPr>
          <w:ilvl w:val="0"/>
          <w:numId w:val="9"/>
        </w:numPr>
        <w:rPr>
          <w:color w:val="156082" w:themeColor="accent1"/>
          <w:lang w:val="en-DE"/>
        </w:rPr>
      </w:pPr>
      <w:r w:rsidRPr="00970358">
        <w:rPr>
          <w:color w:val="156082" w:themeColor="accent1"/>
          <w:lang w:val="en-DE"/>
        </w:rPr>
        <w:t xml:space="preserve">Phase 1: </w:t>
      </w:r>
      <w:r w:rsidRPr="00DA25EA">
        <w:rPr>
          <w:color w:val="156082" w:themeColor="accent1"/>
          <w:lang w:val="en-DE"/>
        </w:rPr>
        <w:t>CW 7</w:t>
      </w:r>
      <w:r w:rsidR="00AE31B2">
        <w:rPr>
          <w:color w:val="156082" w:themeColor="accent1"/>
          <w:lang w:val="en-DE"/>
        </w:rPr>
        <w:t xml:space="preserve">  ( 10 Feb -16 Feb 2025)</w:t>
      </w:r>
    </w:p>
    <w:p w14:paraId="4A47C48A" w14:textId="3BD3E778" w:rsidR="00970358" w:rsidRPr="00970358" w:rsidRDefault="00970358" w:rsidP="00970358">
      <w:pPr>
        <w:numPr>
          <w:ilvl w:val="0"/>
          <w:numId w:val="9"/>
        </w:numPr>
        <w:rPr>
          <w:color w:val="156082" w:themeColor="accent1"/>
          <w:lang w:val="en-DE"/>
        </w:rPr>
      </w:pPr>
      <w:r w:rsidRPr="00970358">
        <w:rPr>
          <w:color w:val="156082" w:themeColor="accent1"/>
          <w:lang w:val="en-DE"/>
        </w:rPr>
        <w:t xml:space="preserve">Phase 2: </w:t>
      </w:r>
      <w:r w:rsidRPr="00DA25EA">
        <w:rPr>
          <w:color w:val="156082" w:themeColor="accent1"/>
          <w:lang w:val="en-DE"/>
        </w:rPr>
        <w:t>CW 8</w:t>
      </w:r>
      <w:r w:rsidR="00AE31B2">
        <w:rPr>
          <w:color w:val="156082" w:themeColor="accent1"/>
          <w:lang w:val="en-DE"/>
        </w:rPr>
        <w:t xml:space="preserve">  ( 17 Feb -23 Feb 2025)</w:t>
      </w:r>
    </w:p>
    <w:p w14:paraId="3E4BBB73" w14:textId="35ECDBB2" w:rsidR="00970358" w:rsidRPr="00970358" w:rsidRDefault="00970358" w:rsidP="00970358">
      <w:pPr>
        <w:numPr>
          <w:ilvl w:val="0"/>
          <w:numId w:val="9"/>
        </w:numPr>
        <w:rPr>
          <w:color w:val="156082" w:themeColor="accent1"/>
          <w:lang w:val="en-DE"/>
        </w:rPr>
      </w:pPr>
      <w:r w:rsidRPr="00970358">
        <w:rPr>
          <w:color w:val="156082" w:themeColor="accent1"/>
          <w:lang w:val="en-DE"/>
        </w:rPr>
        <w:t xml:space="preserve">Phase 3: </w:t>
      </w:r>
      <w:r w:rsidRPr="00DA25EA">
        <w:rPr>
          <w:color w:val="156082" w:themeColor="accent1"/>
          <w:lang w:val="en-DE"/>
        </w:rPr>
        <w:t>CW 9</w:t>
      </w:r>
      <w:r w:rsidR="00AE31B2">
        <w:rPr>
          <w:color w:val="156082" w:themeColor="accent1"/>
          <w:lang w:val="en-DE"/>
        </w:rPr>
        <w:t xml:space="preserve">  ( 24  Feb-2 March 2025)</w:t>
      </w:r>
    </w:p>
    <w:p w14:paraId="06B89FB9" w14:textId="59BA8069" w:rsidR="00970358" w:rsidRPr="00DA25EA" w:rsidRDefault="00970358" w:rsidP="00363314">
      <w:pPr>
        <w:numPr>
          <w:ilvl w:val="0"/>
          <w:numId w:val="9"/>
        </w:numPr>
        <w:rPr>
          <w:color w:val="156082" w:themeColor="accent1"/>
          <w:lang w:val="en-DE"/>
        </w:rPr>
      </w:pPr>
      <w:r w:rsidRPr="00970358">
        <w:rPr>
          <w:color w:val="156082" w:themeColor="accent1"/>
          <w:lang w:val="en-DE"/>
        </w:rPr>
        <w:t xml:space="preserve">Phase 4: </w:t>
      </w:r>
      <w:r w:rsidRPr="00DA25EA">
        <w:rPr>
          <w:color w:val="156082" w:themeColor="accent1"/>
          <w:lang w:val="en-DE"/>
        </w:rPr>
        <w:t>CW 10</w:t>
      </w:r>
      <w:r w:rsidR="00AE31B2">
        <w:rPr>
          <w:color w:val="156082" w:themeColor="accent1"/>
          <w:lang w:val="en-DE"/>
        </w:rPr>
        <w:t xml:space="preserve">  ( 3 Mar -9 Mar 2025)</w:t>
      </w:r>
    </w:p>
    <w:p w14:paraId="6BA128F5" w14:textId="1CA3067A" w:rsidR="00970358" w:rsidRPr="00DA25EA" w:rsidRDefault="00970358" w:rsidP="00970358">
      <w:pPr>
        <w:numPr>
          <w:ilvl w:val="0"/>
          <w:numId w:val="9"/>
        </w:numPr>
        <w:rPr>
          <w:color w:val="156082" w:themeColor="accent1"/>
          <w:lang w:val="en-DE"/>
        </w:rPr>
      </w:pPr>
      <w:r w:rsidRPr="00970358">
        <w:rPr>
          <w:color w:val="156082" w:themeColor="accent1"/>
          <w:lang w:val="en-DE"/>
        </w:rPr>
        <w:t xml:space="preserve">Phase </w:t>
      </w:r>
      <w:r w:rsidRPr="00DA25EA">
        <w:rPr>
          <w:color w:val="156082" w:themeColor="accent1"/>
          <w:lang w:val="en-DE"/>
        </w:rPr>
        <w:t>5</w:t>
      </w:r>
      <w:r w:rsidRPr="00970358">
        <w:rPr>
          <w:color w:val="156082" w:themeColor="accent1"/>
          <w:lang w:val="en-DE"/>
        </w:rPr>
        <w:t xml:space="preserve">: </w:t>
      </w:r>
      <w:r w:rsidRPr="00DA25EA">
        <w:rPr>
          <w:color w:val="156082" w:themeColor="accent1"/>
          <w:lang w:val="en-DE"/>
        </w:rPr>
        <w:t>CW 11 (</w:t>
      </w:r>
      <w:r w:rsidR="00AE31B2">
        <w:rPr>
          <w:color w:val="156082" w:themeColor="accent1"/>
          <w:lang w:val="en-DE"/>
        </w:rPr>
        <w:t xml:space="preserve">10 Mar- </w:t>
      </w:r>
      <w:r w:rsidRPr="00DA25EA">
        <w:rPr>
          <w:color w:val="156082" w:themeColor="accent1"/>
          <w:lang w:val="en-DE"/>
        </w:rPr>
        <w:t>11 March 2025) – Agent (Source code ) Submission</w:t>
      </w:r>
    </w:p>
    <w:p w14:paraId="6AAF8C2A" w14:textId="35F9AB67" w:rsidR="00970358" w:rsidRDefault="00970358" w:rsidP="00970358">
      <w:pPr>
        <w:numPr>
          <w:ilvl w:val="0"/>
          <w:numId w:val="9"/>
        </w:numPr>
        <w:rPr>
          <w:color w:val="156082" w:themeColor="accent1"/>
          <w:lang w:val="en-DE"/>
        </w:rPr>
      </w:pPr>
      <w:r w:rsidRPr="00970358">
        <w:rPr>
          <w:color w:val="156082" w:themeColor="accent1"/>
          <w:lang w:val="en-DE"/>
        </w:rPr>
        <w:t xml:space="preserve">Phase </w:t>
      </w:r>
      <w:r w:rsidRPr="00DA25EA">
        <w:rPr>
          <w:color w:val="156082" w:themeColor="accent1"/>
          <w:lang w:val="en-DE"/>
        </w:rPr>
        <w:t>6</w:t>
      </w:r>
      <w:r w:rsidRPr="00970358">
        <w:rPr>
          <w:color w:val="156082" w:themeColor="accent1"/>
          <w:lang w:val="en-DE"/>
        </w:rPr>
        <w:t xml:space="preserve">: </w:t>
      </w:r>
      <w:r w:rsidRPr="00DA25EA">
        <w:rPr>
          <w:color w:val="156082" w:themeColor="accent1"/>
          <w:lang w:val="en-DE"/>
        </w:rPr>
        <w:t>CW 12 (23 March 2025– Project report Submission</w:t>
      </w:r>
    </w:p>
    <w:p w14:paraId="21FF4525" w14:textId="77777777" w:rsidR="00BB1AD4" w:rsidRDefault="00BB1AD4" w:rsidP="00BB1AD4">
      <w:pPr>
        <w:rPr>
          <w:color w:val="156082" w:themeColor="accent1"/>
          <w:lang w:val="en-DE"/>
        </w:rPr>
      </w:pPr>
    </w:p>
    <w:p w14:paraId="4B50FA4A" w14:textId="77777777" w:rsidR="00BB1AD4" w:rsidRDefault="00BB1AD4" w:rsidP="00BB1AD4">
      <w:pPr>
        <w:rPr>
          <w:color w:val="156082" w:themeColor="accent1"/>
          <w:lang w:val="en-DE"/>
        </w:rPr>
      </w:pPr>
    </w:p>
    <w:p w14:paraId="75C7CAAC" w14:textId="3A9B546F" w:rsidR="00BB1AD4" w:rsidRDefault="00BB1AD4" w:rsidP="00BB1AD4">
      <w:pPr>
        <w:rPr>
          <w:color w:val="156082" w:themeColor="accent1"/>
          <w:lang w:val="en-DE"/>
        </w:rPr>
      </w:pPr>
      <w:r>
        <w:rPr>
          <w:color w:val="156082" w:themeColor="accent1"/>
          <w:lang w:val="en-DE"/>
        </w:rPr>
        <w:lastRenderedPageBreak/>
        <w:t>Following course topics  will be used in development of Agents</w:t>
      </w:r>
    </w:p>
    <w:p w14:paraId="0F187C97" w14:textId="242A675D" w:rsidR="00BB1AD4" w:rsidRPr="00BB1AD4" w:rsidRDefault="00BB1AD4" w:rsidP="00BB1AD4">
      <w:pPr>
        <w:rPr>
          <w:color w:val="156082" w:themeColor="accent1"/>
          <w:lang w:val="en-DE"/>
        </w:rPr>
      </w:pPr>
      <w:r w:rsidRPr="00BB1AD4">
        <w:rPr>
          <w:b/>
          <w:bCs/>
          <w:color w:val="156082" w:themeColor="accent1"/>
          <w:lang w:val="en-DE"/>
        </w:rPr>
        <w:t>Problem Solving by Searching Problem Spaces</w:t>
      </w:r>
      <w:r w:rsidRPr="00BB1AD4">
        <w:rPr>
          <w:color w:val="156082" w:themeColor="accent1"/>
          <w:lang w:val="en-DE"/>
        </w:rPr>
        <w:t xml:space="preserve"> </w:t>
      </w:r>
    </w:p>
    <w:p w14:paraId="397071DD" w14:textId="77777777" w:rsidR="00BB1AD4" w:rsidRPr="00BB1AD4" w:rsidRDefault="00BB1AD4" w:rsidP="00BB1AD4">
      <w:pPr>
        <w:numPr>
          <w:ilvl w:val="0"/>
          <w:numId w:val="10"/>
        </w:numPr>
        <w:rPr>
          <w:color w:val="156082" w:themeColor="accent1"/>
          <w:lang w:val="en-DE"/>
        </w:rPr>
      </w:pPr>
      <w:r w:rsidRPr="00BB1AD4">
        <w:rPr>
          <w:color w:val="156082" w:themeColor="accent1"/>
          <w:lang w:val="en-DE"/>
        </w:rPr>
        <w:t>Path planning for agents</w:t>
      </w:r>
    </w:p>
    <w:p w14:paraId="29CD104A" w14:textId="77777777" w:rsidR="00BB1AD4" w:rsidRPr="00BB1AD4" w:rsidRDefault="00BB1AD4" w:rsidP="00BB1AD4">
      <w:pPr>
        <w:numPr>
          <w:ilvl w:val="0"/>
          <w:numId w:val="10"/>
        </w:numPr>
        <w:rPr>
          <w:color w:val="156082" w:themeColor="accent1"/>
          <w:lang w:val="en-DE"/>
        </w:rPr>
      </w:pPr>
      <w:r w:rsidRPr="00BB1AD4">
        <w:rPr>
          <w:color w:val="156082" w:themeColor="accent1"/>
          <w:lang w:val="en-DE"/>
        </w:rPr>
        <w:t>Finding optimal routes to diamonds</w:t>
      </w:r>
    </w:p>
    <w:p w14:paraId="3AF6BB07" w14:textId="77777777" w:rsidR="00BB1AD4" w:rsidRPr="00BB1AD4" w:rsidRDefault="00BB1AD4" w:rsidP="00BB1AD4">
      <w:pPr>
        <w:numPr>
          <w:ilvl w:val="0"/>
          <w:numId w:val="10"/>
        </w:numPr>
        <w:rPr>
          <w:color w:val="156082" w:themeColor="accent1"/>
          <w:lang w:val="en-DE"/>
        </w:rPr>
      </w:pPr>
      <w:r w:rsidRPr="00BB1AD4">
        <w:rPr>
          <w:color w:val="156082" w:themeColor="accent1"/>
          <w:lang w:val="en-DE"/>
        </w:rPr>
        <w:t>Collision avoidance strategies</w:t>
      </w:r>
    </w:p>
    <w:p w14:paraId="2671D4B6" w14:textId="792B8BF0" w:rsidR="00BB1AD4" w:rsidRPr="00BB1AD4" w:rsidRDefault="00BB1AD4" w:rsidP="00BB1AD4">
      <w:pPr>
        <w:rPr>
          <w:color w:val="156082" w:themeColor="accent1"/>
          <w:lang w:val="en-DE"/>
        </w:rPr>
      </w:pPr>
      <w:r w:rsidRPr="00BB1AD4">
        <w:rPr>
          <w:color w:val="156082" w:themeColor="accent1"/>
          <w:lang w:val="en-DE"/>
        </w:rPr>
        <w:t></w:t>
      </w:r>
      <w:r w:rsidRPr="00BB1AD4">
        <w:rPr>
          <w:b/>
          <w:bCs/>
          <w:color w:val="156082" w:themeColor="accent1"/>
          <w:lang w:val="en-DE"/>
        </w:rPr>
        <w:t>Knowledge Representation &amp; Logic</w:t>
      </w:r>
      <w:r w:rsidRPr="00BB1AD4">
        <w:rPr>
          <w:color w:val="156082" w:themeColor="accent1"/>
          <w:lang w:val="en-DE"/>
        </w:rPr>
        <w:t xml:space="preserve"> </w:t>
      </w:r>
    </w:p>
    <w:p w14:paraId="77FA036F" w14:textId="77777777" w:rsidR="00BB1AD4" w:rsidRPr="00BB1AD4" w:rsidRDefault="00BB1AD4" w:rsidP="00BB1AD4">
      <w:pPr>
        <w:numPr>
          <w:ilvl w:val="0"/>
          <w:numId w:val="11"/>
        </w:numPr>
        <w:rPr>
          <w:color w:val="156082" w:themeColor="accent1"/>
          <w:lang w:val="en-DE"/>
        </w:rPr>
      </w:pPr>
      <w:r w:rsidRPr="00BB1AD4">
        <w:rPr>
          <w:color w:val="156082" w:themeColor="accent1"/>
          <w:lang w:val="en-DE"/>
        </w:rPr>
        <w:t>Representing game state</w:t>
      </w:r>
    </w:p>
    <w:p w14:paraId="4D62B7CD" w14:textId="77777777" w:rsidR="00BB1AD4" w:rsidRPr="00BB1AD4" w:rsidRDefault="00BB1AD4" w:rsidP="00BB1AD4">
      <w:pPr>
        <w:numPr>
          <w:ilvl w:val="0"/>
          <w:numId w:val="11"/>
        </w:numPr>
        <w:rPr>
          <w:color w:val="156082" w:themeColor="accent1"/>
          <w:lang w:val="en-DE"/>
        </w:rPr>
      </w:pPr>
      <w:proofErr w:type="spellStart"/>
      <w:r w:rsidRPr="00BB1AD4">
        <w:rPr>
          <w:color w:val="156082" w:themeColor="accent1"/>
          <w:lang w:val="en-DE"/>
        </w:rPr>
        <w:t>Modeling</w:t>
      </w:r>
      <w:proofErr w:type="spellEnd"/>
      <w:r w:rsidRPr="00BB1AD4">
        <w:rPr>
          <w:color w:val="156082" w:themeColor="accent1"/>
          <w:lang w:val="en-DE"/>
        </w:rPr>
        <w:t xml:space="preserve"> physical constraints</w:t>
      </w:r>
    </w:p>
    <w:p w14:paraId="5F3224B0" w14:textId="77777777" w:rsidR="00BB1AD4" w:rsidRPr="00BB1AD4" w:rsidRDefault="00BB1AD4" w:rsidP="00BB1AD4">
      <w:pPr>
        <w:numPr>
          <w:ilvl w:val="0"/>
          <w:numId w:val="11"/>
        </w:numPr>
        <w:rPr>
          <w:color w:val="156082" w:themeColor="accent1"/>
          <w:lang w:val="en-DE"/>
        </w:rPr>
      </w:pPr>
      <w:r w:rsidRPr="00BB1AD4">
        <w:rPr>
          <w:color w:val="156082" w:themeColor="accent1"/>
          <w:lang w:val="en-DE"/>
        </w:rPr>
        <w:t>Encoding agent capabilities</w:t>
      </w:r>
    </w:p>
    <w:p w14:paraId="21B65F63" w14:textId="5EF6D68E" w:rsidR="00BB1AD4" w:rsidRPr="00BB1AD4" w:rsidRDefault="00BB1AD4" w:rsidP="00BB1AD4">
      <w:pPr>
        <w:rPr>
          <w:color w:val="156082" w:themeColor="accent1"/>
          <w:lang w:val="en-DE"/>
        </w:rPr>
      </w:pPr>
      <w:r w:rsidRPr="00BB1AD4">
        <w:rPr>
          <w:b/>
          <w:bCs/>
          <w:color w:val="156082" w:themeColor="accent1"/>
          <w:lang w:val="en-DE"/>
        </w:rPr>
        <w:t>Multi-Agent Systems (MAS)</w:t>
      </w:r>
      <w:r w:rsidRPr="00BB1AD4">
        <w:rPr>
          <w:color w:val="156082" w:themeColor="accent1"/>
          <w:lang w:val="en-DE"/>
        </w:rPr>
        <w:t xml:space="preserve"> </w:t>
      </w:r>
    </w:p>
    <w:p w14:paraId="6C761E92" w14:textId="77777777" w:rsidR="00BB1AD4" w:rsidRPr="00BB1AD4" w:rsidRDefault="00BB1AD4" w:rsidP="00BB1AD4">
      <w:pPr>
        <w:numPr>
          <w:ilvl w:val="0"/>
          <w:numId w:val="12"/>
        </w:numPr>
        <w:rPr>
          <w:color w:val="156082" w:themeColor="accent1"/>
          <w:lang w:val="en-DE"/>
        </w:rPr>
      </w:pPr>
      <w:r w:rsidRPr="00BB1AD4">
        <w:rPr>
          <w:color w:val="156082" w:themeColor="accent1"/>
          <w:lang w:val="en-DE"/>
        </w:rPr>
        <w:t>Disc and rectangle agent cooperation</w:t>
      </w:r>
    </w:p>
    <w:p w14:paraId="0A7FBD6E" w14:textId="77777777" w:rsidR="00BB1AD4" w:rsidRPr="00BB1AD4" w:rsidRDefault="00BB1AD4" w:rsidP="00BB1AD4">
      <w:pPr>
        <w:numPr>
          <w:ilvl w:val="0"/>
          <w:numId w:val="12"/>
        </w:numPr>
        <w:rPr>
          <w:color w:val="156082" w:themeColor="accent1"/>
          <w:lang w:val="en-DE"/>
        </w:rPr>
      </w:pPr>
      <w:r w:rsidRPr="00BB1AD4">
        <w:rPr>
          <w:color w:val="156082" w:themeColor="accent1"/>
          <w:lang w:val="en-DE"/>
        </w:rPr>
        <w:t>Shared goal achievement</w:t>
      </w:r>
    </w:p>
    <w:p w14:paraId="6192D823" w14:textId="77777777" w:rsidR="00BB1AD4" w:rsidRPr="00BB1AD4" w:rsidRDefault="00BB1AD4" w:rsidP="00BB1AD4">
      <w:pPr>
        <w:numPr>
          <w:ilvl w:val="0"/>
          <w:numId w:val="12"/>
        </w:numPr>
        <w:rPr>
          <w:color w:val="156082" w:themeColor="accent1"/>
          <w:lang w:val="en-DE"/>
        </w:rPr>
      </w:pPr>
      <w:r w:rsidRPr="00BB1AD4">
        <w:rPr>
          <w:color w:val="156082" w:themeColor="accent1"/>
          <w:lang w:val="en-DE"/>
        </w:rPr>
        <w:t>Resource coordination</w:t>
      </w:r>
    </w:p>
    <w:p w14:paraId="597A92E0" w14:textId="228BE619" w:rsidR="00BB1AD4" w:rsidRPr="00BB1AD4" w:rsidRDefault="00BB1AD4" w:rsidP="00BB1AD4">
      <w:pPr>
        <w:rPr>
          <w:color w:val="156082" w:themeColor="accent1"/>
          <w:lang w:val="en-DE"/>
        </w:rPr>
      </w:pPr>
      <w:r w:rsidRPr="00BB1AD4">
        <w:rPr>
          <w:b/>
          <w:bCs/>
          <w:color w:val="156082" w:themeColor="accent1"/>
          <w:lang w:val="en-DE"/>
        </w:rPr>
        <w:t>PDDL and Planning</w:t>
      </w:r>
      <w:r w:rsidRPr="00BB1AD4">
        <w:rPr>
          <w:color w:val="156082" w:themeColor="accent1"/>
          <w:lang w:val="en-DE"/>
        </w:rPr>
        <w:t xml:space="preserve"> </w:t>
      </w:r>
    </w:p>
    <w:p w14:paraId="4E618540" w14:textId="77777777" w:rsidR="00BB1AD4" w:rsidRPr="00BB1AD4" w:rsidRDefault="00BB1AD4" w:rsidP="00BB1AD4">
      <w:pPr>
        <w:numPr>
          <w:ilvl w:val="0"/>
          <w:numId w:val="13"/>
        </w:numPr>
        <w:rPr>
          <w:color w:val="156082" w:themeColor="accent1"/>
          <w:lang w:val="en-DE"/>
        </w:rPr>
      </w:pPr>
      <w:r w:rsidRPr="00BB1AD4">
        <w:rPr>
          <w:color w:val="156082" w:themeColor="accent1"/>
          <w:lang w:val="en-DE"/>
        </w:rPr>
        <w:t>Action planning for diamond collection</w:t>
      </w:r>
    </w:p>
    <w:p w14:paraId="0E41B4FB" w14:textId="77777777" w:rsidR="00BB1AD4" w:rsidRPr="00BB1AD4" w:rsidRDefault="00BB1AD4" w:rsidP="00BB1AD4">
      <w:pPr>
        <w:numPr>
          <w:ilvl w:val="0"/>
          <w:numId w:val="13"/>
        </w:numPr>
        <w:rPr>
          <w:color w:val="156082" w:themeColor="accent1"/>
          <w:lang w:val="en-DE"/>
        </w:rPr>
      </w:pPr>
      <w:r w:rsidRPr="00BB1AD4">
        <w:rPr>
          <w:color w:val="156082" w:themeColor="accent1"/>
          <w:lang w:val="en-DE"/>
        </w:rPr>
        <w:t>Sequencing movements</w:t>
      </w:r>
    </w:p>
    <w:p w14:paraId="09C8B4AA" w14:textId="77777777" w:rsidR="00BB1AD4" w:rsidRPr="00BB1AD4" w:rsidRDefault="00BB1AD4" w:rsidP="00BB1AD4">
      <w:pPr>
        <w:numPr>
          <w:ilvl w:val="0"/>
          <w:numId w:val="13"/>
        </w:numPr>
        <w:rPr>
          <w:color w:val="156082" w:themeColor="accent1"/>
          <w:lang w:val="en-DE"/>
        </w:rPr>
      </w:pPr>
      <w:r w:rsidRPr="00BB1AD4">
        <w:rPr>
          <w:color w:val="156082" w:themeColor="accent1"/>
          <w:lang w:val="en-DE"/>
        </w:rPr>
        <w:t>Coordinating joint actions</w:t>
      </w:r>
    </w:p>
    <w:p w14:paraId="690B4068" w14:textId="77777777" w:rsidR="00BB1AD4" w:rsidRDefault="00BB1AD4" w:rsidP="00BB1AD4">
      <w:pPr>
        <w:rPr>
          <w:color w:val="156082" w:themeColor="accent1"/>
          <w:lang w:val="en-DE"/>
        </w:rPr>
      </w:pPr>
    </w:p>
    <w:p w14:paraId="4EC1C0A2" w14:textId="77777777" w:rsidR="00766AFF" w:rsidRPr="0036432E" w:rsidRDefault="00766AFF" w:rsidP="00766AFF">
      <w:pPr>
        <w:ind w:left="720"/>
        <w:rPr>
          <w:color w:val="156082" w:themeColor="accent1"/>
          <w:lang w:val="en-DE"/>
        </w:rPr>
      </w:pPr>
    </w:p>
    <w:p w14:paraId="18E78070" w14:textId="7FD6AE3C" w:rsidR="00F10BC7" w:rsidRPr="00494937" w:rsidRDefault="00F10BC7" w:rsidP="00F10BC7">
      <w:pPr>
        <w:rPr>
          <w:color w:val="156082" w:themeColor="accent1"/>
          <w:lang w:val="en-DE"/>
        </w:rPr>
      </w:pPr>
    </w:p>
    <w:sectPr w:rsidR="00F10BC7" w:rsidRPr="00494937" w:rsidSect="003C09E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867BC"/>
    <w:multiLevelType w:val="multilevel"/>
    <w:tmpl w:val="E7740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240A3"/>
    <w:multiLevelType w:val="multilevel"/>
    <w:tmpl w:val="F0FEF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433A23"/>
    <w:multiLevelType w:val="multilevel"/>
    <w:tmpl w:val="01DA7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E02483"/>
    <w:multiLevelType w:val="multilevel"/>
    <w:tmpl w:val="C4543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667986"/>
    <w:multiLevelType w:val="multilevel"/>
    <w:tmpl w:val="DC568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973A5E"/>
    <w:multiLevelType w:val="multilevel"/>
    <w:tmpl w:val="B2108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70372A"/>
    <w:multiLevelType w:val="multilevel"/>
    <w:tmpl w:val="26E45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E57460"/>
    <w:multiLevelType w:val="multilevel"/>
    <w:tmpl w:val="9836C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A87CC5"/>
    <w:multiLevelType w:val="multilevel"/>
    <w:tmpl w:val="CE30A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246541"/>
    <w:multiLevelType w:val="multilevel"/>
    <w:tmpl w:val="6D167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B07FE8"/>
    <w:multiLevelType w:val="multilevel"/>
    <w:tmpl w:val="6B54D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396D02"/>
    <w:multiLevelType w:val="multilevel"/>
    <w:tmpl w:val="47AC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2529E7"/>
    <w:multiLevelType w:val="multilevel"/>
    <w:tmpl w:val="7C462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3147186">
    <w:abstractNumId w:val="0"/>
  </w:num>
  <w:num w:numId="2" w16cid:durableId="708411380">
    <w:abstractNumId w:val="1"/>
  </w:num>
  <w:num w:numId="3" w16cid:durableId="255599006">
    <w:abstractNumId w:val="11"/>
  </w:num>
  <w:num w:numId="4" w16cid:durableId="116073414">
    <w:abstractNumId w:val="2"/>
  </w:num>
  <w:num w:numId="5" w16cid:durableId="1326862598">
    <w:abstractNumId w:val="4"/>
  </w:num>
  <w:num w:numId="6" w16cid:durableId="1682589391">
    <w:abstractNumId w:val="3"/>
  </w:num>
  <w:num w:numId="7" w16cid:durableId="1821264241">
    <w:abstractNumId w:val="5"/>
  </w:num>
  <w:num w:numId="8" w16cid:durableId="1126924251">
    <w:abstractNumId w:val="9"/>
  </w:num>
  <w:num w:numId="9" w16cid:durableId="2044742704">
    <w:abstractNumId w:val="8"/>
  </w:num>
  <w:num w:numId="10" w16cid:durableId="631252656">
    <w:abstractNumId w:val="12"/>
  </w:num>
  <w:num w:numId="11" w16cid:durableId="1942181181">
    <w:abstractNumId w:val="10"/>
  </w:num>
  <w:num w:numId="12" w16cid:durableId="668405802">
    <w:abstractNumId w:val="6"/>
  </w:num>
  <w:num w:numId="13" w16cid:durableId="18240103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32E"/>
    <w:rsid w:val="0009609A"/>
    <w:rsid w:val="001E2372"/>
    <w:rsid w:val="0036432E"/>
    <w:rsid w:val="0036439C"/>
    <w:rsid w:val="003C09E6"/>
    <w:rsid w:val="003E40AA"/>
    <w:rsid w:val="00403104"/>
    <w:rsid w:val="00494937"/>
    <w:rsid w:val="005A7715"/>
    <w:rsid w:val="00690C29"/>
    <w:rsid w:val="006B6E37"/>
    <w:rsid w:val="00766AFF"/>
    <w:rsid w:val="00841FCB"/>
    <w:rsid w:val="00970358"/>
    <w:rsid w:val="009809D7"/>
    <w:rsid w:val="00A441A6"/>
    <w:rsid w:val="00AE31B2"/>
    <w:rsid w:val="00BB1AD4"/>
    <w:rsid w:val="00D77B0A"/>
    <w:rsid w:val="00DA25EA"/>
    <w:rsid w:val="00E76B99"/>
    <w:rsid w:val="00F10BC7"/>
    <w:rsid w:val="00FF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D9D364"/>
  <w15:chartTrackingRefBased/>
  <w15:docId w15:val="{87B50170-F053-4412-99FD-8A7A9F8B7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43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3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43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43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643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3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3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3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3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32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6432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36432E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36432E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36432E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32E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32E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32E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32E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3643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32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3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32E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3643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32E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3643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3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3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32E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36432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C09E6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C09E6"/>
    <w:rPr>
      <w:rFonts w:eastAsiaTheme="minorEastAsia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3E40A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40AA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6B6E37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B6E3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B6E3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B6E3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9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vai%62hav%2e%73h%61%72%6d%61@s%74u%64%65%6e%74%2euni-lue%62e%63%6b%2e%64e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mailto:s%61%6e%64%65%73%68%2e%67avhan%65@s%74u%64%65n%74%2eu%6e%69-l%75e%62ec%6b%2e%64%65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%73h%65%6e%67%2e%6ai%61n%67@%73%74%75%64e%6e%74%2eu%6ei%2dlue%62%65%63%6b%2e%64%65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vai%62hav%2e%73h%61%72%6d%61@s%74u%64%65%6e%74%2euni-lue%62e%63%6b%2e%64e" TargetMode="External"/><Relationship Id="rId4" Type="http://schemas.openxmlformats.org/officeDocument/2006/relationships/styles" Target="styles.xml"/><Relationship Id="rId9" Type="http://schemas.openxmlformats.org/officeDocument/2006/relationships/hyperlink" Target="mailto:s%61%6e%64%65%73%68%2e%67avhan%65@s%74u%64%65n%74%2eu%6e%69-l%75e%62ec%6b%2e%64%65" TargetMode="External"/><Relationship Id="rId14" Type="http://schemas.openxmlformats.org/officeDocument/2006/relationships/hyperlink" Target="mailto:%73h%65%6e%67%2e%6ai%61n%67@%73%74%75%64e%6e%74%2eu%6ei%2dlue%62%65%63%6b%2e%64%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vaibhav.sharma@student.uni-luebeck.de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440C69-1192-43BD-AE8D-DA8300534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DeepSEEK_ICA_Agent</vt:lpstr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DeepSEEK_ICA_Agent</dc:title>
  <dc:subject>Intelligent Cooperative Agents</dc:subject>
  <dc:creator>vaibhav.sharma@student.uni-luebeck.de Sandesh Gavhane</dc:creator>
  <cp:keywords/>
  <dc:description/>
  <cp:lastModifiedBy>Sandesh Gavhane</cp:lastModifiedBy>
  <cp:revision>69</cp:revision>
  <dcterms:created xsi:type="dcterms:W3CDTF">2025-02-10T16:44:00Z</dcterms:created>
  <dcterms:modified xsi:type="dcterms:W3CDTF">2025-02-12T20:14:00Z</dcterms:modified>
</cp:coreProperties>
</file>