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FE77" w14:textId="675C8641" w:rsidR="0061713C" w:rsidRDefault="0061713C" w:rsidP="0061713C">
      <w:pPr>
        <w:pStyle w:val="af2"/>
        <w:wordWrap w:val="0"/>
        <w:jc w:val="right"/>
      </w:pPr>
      <w:r>
        <w:rPr>
          <w:rFonts w:ascii="Arial" w:hAnsi="Arial"/>
        </w:rPr>
        <w:t xml:space="preserve">SJTU </w:t>
      </w:r>
      <w:r>
        <w:rPr>
          <w:rFonts w:ascii="Arial" w:hAnsi="Arial" w:hint="eastAsia"/>
        </w:rPr>
        <w:t>JJ</w:t>
      </w:r>
    </w:p>
    <w:p w14:paraId="0108F872" w14:textId="77777777" w:rsidR="0061713C" w:rsidRDefault="0061713C" w:rsidP="0061713C">
      <w:pPr>
        <w:pStyle w:val="af2"/>
        <w:jc w:val="right"/>
      </w:pPr>
      <w:r>
        <w:rPr>
          <w:rFonts w:hint="eastAsia"/>
        </w:rPr>
        <w:t>测试用例</w:t>
      </w:r>
    </w:p>
    <w:p w14:paraId="502FDF64" w14:textId="77777777" w:rsidR="0061713C" w:rsidRDefault="0061713C" w:rsidP="0061713C">
      <w:pPr>
        <w:pStyle w:val="af2"/>
        <w:jc w:val="right"/>
      </w:pPr>
    </w:p>
    <w:p w14:paraId="5799DF16" w14:textId="77777777" w:rsidR="0061713C" w:rsidRDefault="0061713C" w:rsidP="0061713C">
      <w:pPr>
        <w:pStyle w:val="af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510398A" w14:textId="77777777" w:rsidR="0061713C" w:rsidRDefault="0061713C" w:rsidP="0061713C">
      <w:pPr>
        <w:pStyle w:val="InfoBlue"/>
      </w:pPr>
    </w:p>
    <w:p w14:paraId="1A7C4837" w14:textId="77777777" w:rsidR="0061713C" w:rsidRDefault="0061713C" w:rsidP="0061713C">
      <w:pPr>
        <w:pStyle w:val="InfoBlue"/>
      </w:pPr>
    </w:p>
    <w:p w14:paraId="2CEB1ABB" w14:textId="77777777" w:rsidR="0061713C" w:rsidRDefault="0061713C" w:rsidP="0061713C">
      <w:pPr>
        <w:pStyle w:val="InfoBlue"/>
      </w:pPr>
      <w:r>
        <w:rPr>
          <w:rFonts w:hint="eastAsia"/>
        </w:rPr>
        <w:t>、</w:t>
      </w:r>
    </w:p>
    <w:p w14:paraId="526D4CFA" w14:textId="77777777" w:rsidR="0061713C" w:rsidRDefault="0061713C" w:rsidP="0061713C">
      <w:pPr>
        <w:pStyle w:val="af2"/>
        <w:rPr>
          <w:sz w:val="28"/>
        </w:rPr>
      </w:pPr>
    </w:p>
    <w:p w14:paraId="462EF2E1" w14:textId="77777777" w:rsidR="0061713C" w:rsidRDefault="0061713C" w:rsidP="0061713C">
      <w:pPr>
        <w:sectPr w:rsidR="0061713C">
          <w:head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2287656" w14:textId="77777777" w:rsidR="0061713C" w:rsidRDefault="0061713C" w:rsidP="0061713C">
      <w:pPr>
        <w:pStyle w:val="af2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13C" w14:paraId="2E3E8150" w14:textId="77777777" w:rsidTr="00FC3080">
        <w:tc>
          <w:tcPr>
            <w:tcW w:w="2304" w:type="dxa"/>
          </w:tcPr>
          <w:p w14:paraId="3550777E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B04E3BA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A1574C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99EDADA" w14:textId="77777777" w:rsidR="0061713C" w:rsidRDefault="0061713C" w:rsidP="00FC308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1713C" w14:paraId="268AA06C" w14:textId="77777777" w:rsidTr="00FC3080">
        <w:tc>
          <w:tcPr>
            <w:tcW w:w="2304" w:type="dxa"/>
          </w:tcPr>
          <w:p w14:paraId="2EF3A2AB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3B45455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8143564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A51287A" w14:textId="77777777" w:rsidR="0061713C" w:rsidRDefault="0061713C" w:rsidP="00FC308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61713C" w14:paraId="2DA19F33" w14:textId="77777777" w:rsidTr="00FC3080">
        <w:tc>
          <w:tcPr>
            <w:tcW w:w="2304" w:type="dxa"/>
          </w:tcPr>
          <w:p w14:paraId="2F390961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3A29A648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6ADCDC0A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35F25B34" w14:textId="77777777" w:rsidR="0061713C" w:rsidRDefault="0061713C" w:rsidP="00FC3080">
            <w:pPr>
              <w:pStyle w:val="Tabletext"/>
            </w:pPr>
          </w:p>
        </w:tc>
      </w:tr>
      <w:tr w:rsidR="0061713C" w14:paraId="02B310D7" w14:textId="77777777" w:rsidTr="00FC3080">
        <w:tc>
          <w:tcPr>
            <w:tcW w:w="2304" w:type="dxa"/>
          </w:tcPr>
          <w:p w14:paraId="2C65420B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43A363A8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6E32FEB1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3561C443" w14:textId="77777777" w:rsidR="0061713C" w:rsidRDefault="0061713C" w:rsidP="00FC3080">
            <w:pPr>
              <w:pStyle w:val="Tabletext"/>
            </w:pPr>
          </w:p>
        </w:tc>
      </w:tr>
      <w:tr w:rsidR="0061713C" w14:paraId="077A7F32" w14:textId="77777777" w:rsidTr="00FC3080">
        <w:tc>
          <w:tcPr>
            <w:tcW w:w="2304" w:type="dxa"/>
          </w:tcPr>
          <w:p w14:paraId="2A99BB0F" w14:textId="77777777" w:rsidR="0061713C" w:rsidRDefault="0061713C" w:rsidP="00FC3080">
            <w:pPr>
              <w:pStyle w:val="Tabletext"/>
            </w:pPr>
          </w:p>
        </w:tc>
        <w:tc>
          <w:tcPr>
            <w:tcW w:w="1152" w:type="dxa"/>
          </w:tcPr>
          <w:p w14:paraId="66A9F5B5" w14:textId="77777777" w:rsidR="0061713C" w:rsidRDefault="0061713C" w:rsidP="00FC3080">
            <w:pPr>
              <w:pStyle w:val="Tabletext"/>
            </w:pPr>
          </w:p>
        </w:tc>
        <w:tc>
          <w:tcPr>
            <w:tcW w:w="3744" w:type="dxa"/>
          </w:tcPr>
          <w:p w14:paraId="214407A2" w14:textId="77777777" w:rsidR="0061713C" w:rsidRDefault="0061713C" w:rsidP="00FC3080">
            <w:pPr>
              <w:pStyle w:val="Tabletext"/>
            </w:pPr>
          </w:p>
        </w:tc>
        <w:tc>
          <w:tcPr>
            <w:tcW w:w="2304" w:type="dxa"/>
          </w:tcPr>
          <w:p w14:paraId="49E59463" w14:textId="77777777" w:rsidR="0061713C" w:rsidRDefault="0061713C" w:rsidP="00FC3080">
            <w:pPr>
              <w:pStyle w:val="Tabletext"/>
            </w:pPr>
          </w:p>
        </w:tc>
      </w:tr>
    </w:tbl>
    <w:p w14:paraId="016E63DB" w14:textId="77777777" w:rsidR="0061713C" w:rsidRDefault="0061713C" w:rsidP="0061713C"/>
    <w:p w14:paraId="02F96F00" w14:textId="77777777" w:rsidR="0061713C" w:rsidRDefault="0061713C" w:rsidP="0061713C">
      <w:pPr>
        <w:pStyle w:val="af2"/>
      </w:pPr>
    </w:p>
    <w:p w14:paraId="36240D72" w14:textId="77777777" w:rsidR="0061713C" w:rsidRDefault="0061713C" w:rsidP="0061713C"/>
    <w:p w14:paraId="2024A777" w14:textId="77777777" w:rsidR="0061713C" w:rsidRDefault="0061713C" w:rsidP="0061713C"/>
    <w:p w14:paraId="393951AE" w14:textId="77777777" w:rsidR="0061713C" w:rsidRDefault="0061713C" w:rsidP="0061713C"/>
    <w:p w14:paraId="66FF44B1" w14:textId="77777777" w:rsidR="0061713C" w:rsidRDefault="0061713C" w:rsidP="0061713C"/>
    <w:p w14:paraId="69FB3B40" w14:textId="77777777" w:rsidR="0061713C" w:rsidRDefault="0061713C" w:rsidP="0061713C"/>
    <w:p w14:paraId="661CF73D" w14:textId="77777777" w:rsidR="0061713C" w:rsidRDefault="0061713C" w:rsidP="0061713C"/>
    <w:p w14:paraId="0045DC12" w14:textId="77777777" w:rsidR="0061713C" w:rsidRDefault="0061713C" w:rsidP="0061713C"/>
    <w:p w14:paraId="13184A27" w14:textId="77777777" w:rsidR="0061713C" w:rsidRDefault="0061713C" w:rsidP="0061713C"/>
    <w:p w14:paraId="25E162B5" w14:textId="77777777" w:rsidR="0061713C" w:rsidRDefault="0061713C" w:rsidP="0061713C"/>
    <w:p w14:paraId="529485DD" w14:textId="77777777" w:rsidR="0061713C" w:rsidRDefault="0061713C" w:rsidP="0061713C"/>
    <w:p w14:paraId="26E03F9C" w14:textId="77777777" w:rsidR="0061713C" w:rsidRDefault="0061713C" w:rsidP="0061713C"/>
    <w:p w14:paraId="03F512BA" w14:textId="77777777" w:rsidR="0061713C" w:rsidRDefault="0061713C" w:rsidP="0061713C"/>
    <w:p w14:paraId="6BDC0EE2" w14:textId="77777777" w:rsidR="0061713C" w:rsidRDefault="0061713C" w:rsidP="0061713C"/>
    <w:p w14:paraId="7433DF79" w14:textId="77777777" w:rsidR="0061713C" w:rsidRDefault="0061713C" w:rsidP="0061713C"/>
    <w:p w14:paraId="05110A0A" w14:textId="77777777" w:rsidR="0061713C" w:rsidRDefault="0061713C" w:rsidP="0061713C"/>
    <w:p w14:paraId="79BAD674" w14:textId="77777777" w:rsidR="0061713C" w:rsidRDefault="0061713C" w:rsidP="0061713C"/>
    <w:p w14:paraId="0FC22285" w14:textId="77777777" w:rsidR="0061713C" w:rsidRDefault="0061713C" w:rsidP="0061713C">
      <w:pPr>
        <w:tabs>
          <w:tab w:val="left" w:pos="4005"/>
        </w:tabs>
      </w:pPr>
    </w:p>
    <w:p w14:paraId="25B2FDE4" w14:textId="77777777" w:rsidR="0061713C" w:rsidRDefault="0061713C" w:rsidP="0061713C">
      <w:pPr>
        <w:pStyle w:val="af2"/>
        <w:jc w:val="left"/>
      </w:pPr>
      <w:r>
        <w:t xml:space="preserve"> </w:t>
      </w:r>
    </w:p>
    <w:p w14:paraId="5EC2E8CC" w14:textId="77777777" w:rsidR="0061713C" w:rsidRDefault="0061713C" w:rsidP="0061713C">
      <w:pPr>
        <w:pStyle w:val="af2"/>
        <w:rPr>
          <w:rFonts w:ascii="Arial" w:hAnsi="Arial"/>
        </w:rPr>
      </w:pPr>
      <w:r>
        <w:br w:type="page"/>
      </w:r>
      <w:r>
        <w:rPr>
          <w:rFonts w:hint="eastAsia"/>
        </w:rPr>
        <w:lastRenderedPageBreak/>
        <w:t>测试用例</w:t>
      </w:r>
      <w:r>
        <w:rPr>
          <w:rFonts w:ascii="Arial" w:hAnsi="Arial"/>
        </w:rPr>
        <w:t xml:space="preserve"> </w:t>
      </w:r>
    </w:p>
    <w:p w14:paraId="7669B332" w14:textId="77777777" w:rsidR="0061713C" w:rsidRDefault="0061713C" w:rsidP="0061713C"/>
    <w:p w14:paraId="57DD3AE6" w14:textId="77777777" w:rsidR="0061713C" w:rsidRDefault="0061713C" w:rsidP="0061713C">
      <w:pPr>
        <w:pStyle w:val="1"/>
        <w:ind w:left="720" w:hanging="720"/>
      </w:pPr>
      <w:r>
        <w:rPr>
          <w:rFonts w:hint="eastAsia"/>
        </w:rPr>
        <w:t>后端单元测试</w:t>
      </w:r>
    </w:p>
    <w:p w14:paraId="203D465D" w14:textId="0F6E80E2" w:rsidR="0061713C" w:rsidRDefault="00B71515" w:rsidP="0061713C">
      <w:pPr>
        <w:rPr>
          <w:rFonts w:hint="eastAsia"/>
        </w:rPr>
      </w:pPr>
      <w:r>
        <w:rPr>
          <w:rFonts w:hint="eastAsia"/>
          <w:b/>
        </w:rPr>
        <w:t>【截图】</w:t>
      </w:r>
    </w:p>
    <w:p w14:paraId="69C10F3C" w14:textId="77777777" w:rsidR="0061713C" w:rsidRDefault="0061713C" w:rsidP="0061713C"/>
    <w:p w14:paraId="2E726C81" w14:textId="1C269D3F" w:rsidR="0061713C" w:rsidRDefault="0061713C" w:rsidP="0061713C">
      <w:pPr>
        <w:pStyle w:val="1"/>
      </w:pPr>
      <w:r>
        <w:rPr>
          <w:rFonts w:hint="eastAsia"/>
        </w:rPr>
        <w:t>后端</w:t>
      </w:r>
      <w:r w:rsidR="00462858">
        <w:rPr>
          <w:rFonts w:hint="eastAsia"/>
        </w:rPr>
        <w:t>接口</w:t>
      </w:r>
      <w:r>
        <w:rPr>
          <w:rFonts w:hint="eastAsia"/>
        </w:rPr>
        <w:t>测试</w:t>
      </w:r>
    </w:p>
    <w:p w14:paraId="76B9666E" w14:textId="751B3A09" w:rsidR="0061713C" w:rsidRDefault="0061713C" w:rsidP="0061713C">
      <w:pPr>
        <w:pStyle w:val="2"/>
      </w:pPr>
      <w:r>
        <w:t>…</w:t>
      </w:r>
      <w:r>
        <w:t>/</w:t>
      </w:r>
      <w:r w:rsidR="00462858">
        <w:rPr>
          <w:rFonts w:hint="eastAsia"/>
        </w:rPr>
        <w:t>v1</w:t>
      </w:r>
      <w:r w:rsidR="00462858">
        <w:t>/auth</w:t>
      </w:r>
    </w:p>
    <w:p w14:paraId="03CEA483" w14:textId="77777777" w:rsidR="0061713C" w:rsidRDefault="0061713C" w:rsidP="0061713C">
      <w:r>
        <w:rPr>
          <w:rFonts w:hint="eastAsia"/>
        </w:rPr>
        <w:t>调用类型：get</w:t>
      </w:r>
    </w:p>
    <w:p w14:paraId="2989F56E" w14:textId="6A8E35DB" w:rsidR="0061713C" w:rsidRDefault="0061713C" w:rsidP="0061713C">
      <w:r>
        <w:rPr>
          <w:rFonts w:hint="eastAsia"/>
        </w:rPr>
        <w:t>调用操作：</w:t>
      </w:r>
      <w:r w:rsidR="00462858">
        <w:rPr>
          <w:rFonts w:hint="eastAsia"/>
        </w:rPr>
        <w:t>用户认证</w:t>
      </w:r>
    </w:p>
    <w:p w14:paraId="2C994D83" w14:textId="19281276" w:rsidR="0061713C" w:rsidRDefault="0061713C" w:rsidP="0061713C">
      <w:r>
        <w:rPr>
          <w:rFonts w:hint="eastAsia"/>
        </w:rPr>
        <w:t>参数输入：</w:t>
      </w:r>
      <w:proofErr w:type="spellStart"/>
      <w:r w:rsidR="00462858">
        <w:rPr>
          <w:rFonts w:hint="eastAsia"/>
        </w:rPr>
        <w:t>Oauth</w:t>
      </w:r>
      <w:proofErr w:type="spellEnd"/>
      <w:r w:rsidR="00462858">
        <w:t xml:space="preserve"> </w:t>
      </w:r>
      <w:r w:rsidR="00462858">
        <w:rPr>
          <w:rFonts w:hint="eastAsia"/>
        </w:rPr>
        <w:t>code</w:t>
      </w:r>
    </w:p>
    <w:p w14:paraId="103F582F" w14:textId="2FEAC63B" w:rsidR="0061713C" w:rsidRDefault="0061713C" w:rsidP="0061713C">
      <w:r>
        <w:rPr>
          <w:rFonts w:hint="eastAsia"/>
        </w:rPr>
        <w:t>结果返回：</w:t>
      </w:r>
      <w:r w:rsidR="00462858">
        <w:rPr>
          <w:rFonts w:hint="eastAsia"/>
        </w:rPr>
        <w:t>用户状态</w:t>
      </w:r>
    </w:p>
    <w:p w14:paraId="6926C263" w14:textId="52E4EE94" w:rsidR="0061713C" w:rsidRDefault="0061713C" w:rsidP="0061713C">
      <w:pPr>
        <w:pStyle w:val="2"/>
      </w:pPr>
      <w:r>
        <w:t>…</w:t>
      </w:r>
      <w:r>
        <w:t>/</w:t>
      </w:r>
      <w:r w:rsidR="00462858">
        <w:rPr>
          <w:rFonts w:hint="eastAsia"/>
        </w:rPr>
        <w:t>v</w:t>
      </w:r>
      <w:r w:rsidR="00462858">
        <w:t>1/user</w:t>
      </w:r>
    </w:p>
    <w:p w14:paraId="7DA8554D" w14:textId="3979F591" w:rsidR="0061713C" w:rsidRDefault="0061713C" w:rsidP="0061713C">
      <w:r>
        <w:rPr>
          <w:rFonts w:hint="eastAsia"/>
        </w:rPr>
        <w:t>调用类型：</w:t>
      </w:r>
      <w:r w:rsidR="00462858">
        <w:t>post</w:t>
      </w:r>
    </w:p>
    <w:p w14:paraId="3DDD7464" w14:textId="40A0E65A" w:rsidR="0061713C" w:rsidRDefault="0061713C" w:rsidP="0061713C">
      <w:r>
        <w:rPr>
          <w:rFonts w:hint="eastAsia"/>
        </w:rPr>
        <w:t>调用操作：</w:t>
      </w:r>
      <w:r w:rsidR="00462858">
        <w:rPr>
          <w:rFonts w:hint="eastAsia"/>
        </w:rPr>
        <w:t>新增用户</w:t>
      </w:r>
    </w:p>
    <w:p w14:paraId="73C6FF42" w14:textId="3D3019C5" w:rsidR="0061713C" w:rsidRDefault="0061713C" w:rsidP="0061713C">
      <w:r>
        <w:rPr>
          <w:rFonts w:hint="eastAsia"/>
        </w:rPr>
        <w:t>参数输入：</w:t>
      </w:r>
      <w:r w:rsidR="00462858">
        <w:rPr>
          <w:rFonts w:hint="eastAsia"/>
        </w:rPr>
        <w:t>学号，姓名</w:t>
      </w:r>
    </w:p>
    <w:p w14:paraId="343B8C80" w14:textId="06423A3A" w:rsidR="0061713C" w:rsidRDefault="0061713C" w:rsidP="0061713C">
      <w:r>
        <w:rPr>
          <w:rFonts w:hint="eastAsia"/>
        </w:rPr>
        <w:t>结果返回：</w:t>
      </w:r>
      <w:r w:rsidR="00462858">
        <w:rPr>
          <w:rFonts w:hint="eastAsia"/>
        </w:rPr>
        <w:t>用户信息</w:t>
      </w:r>
    </w:p>
    <w:p w14:paraId="2300BA3F" w14:textId="77777777" w:rsidR="00462858" w:rsidRDefault="00462858" w:rsidP="00462858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1/user</w:t>
      </w:r>
    </w:p>
    <w:p w14:paraId="6DF5D9BA" w14:textId="477EF253" w:rsidR="00462858" w:rsidRDefault="00462858" w:rsidP="00462858">
      <w:r>
        <w:rPr>
          <w:rFonts w:hint="eastAsia"/>
        </w:rPr>
        <w:t>调用类型：</w:t>
      </w:r>
      <w:r>
        <w:rPr>
          <w:rFonts w:hint="eastAsia"/>
        </w:rPr>
        <w:t>get</w:t>
      </w:r>
    </w:p>
    <w:p w14:paraId="0BAEA26B" w14:textId="5D14BECF" w:rsidR="00462858" w:rsidRDefault="00462858" w:rsidP="00462858">
      <w:r>
        <w:rPr>
          <w:rFonts w:hint="eastAsia"/>
        </w:rPr>
        <w:t>调用操作：</w:t>
      </w:r>
      <w:r w:rsidR="006D0706">
        <w:rPr>
          <w:rFonts w:hint="eastAsia"/>
        </w:rPr>
        <w:t>查找</w:t>
      </w:r>
      <w:r>
        <w:rPr>
          <w:rFonts w:hint="eastAsia"/>
        </w:rPr>
        <w:t>用户</w:t>
      </w:r>
    </w:p>
    <w:p w14:paraId="4599A170" w14:textId="263EBC36" w:rsidR="00462858" w:rsidRDefault="00462858" w:rsidP="00462858">
      <w:r>
        <w:rPr>
          <w:rFonts w:hint="eastAsia"/>
        </w:rPr>
        <w:t>参数输入：</w:t>
      </w:r>
      <w:r w:rsidR="006D0706">
        <w:rPr>
          <w:rFonts w:hint="eastAsia"/>
        </w:rPr>
        <w:t>用户名</w:t>
      </w:r>
    </w:p>
    <w:p w14:paraId="31D312DD" w14:textId="71DB7CDD" w:rsidR="00462858" w:rsidRDefault="00462858" w:rsidP="00462858">
      <w:r>
        <w:rPr>
          <w:rFonts w:hint="eastAsia"/>
        </w:rPr>
        <w:t>结果返回：用户</w:t>
      </w:r>
      <w:r w:rsidR="006D0706">
        <w:rPr>
          <w:rFonts w:hint="eastAsia"/>
        </w:rPr>
        <w:t>列表</w:t>
      </w:r>
    </w:p>
    <w:p w14:paraId="0C521BF4" w14:textId="78C06D62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1/user</w:t>
      </w:r>
      <w:proofErr w:type="gramStart"/>
      <w:r>
        <w:rPr>
          <w:rFonts w:hint="eastAsia"/>
        </w:rPr>
        <w:t>/:</w:t>
      </w:r>
      <w:proofErr w:type="spellStart"/>
      <w:r>
        <w:t>userID</w:t>
      </w:r>
      <w:proofErr w:type="spellEnd"/>
      <w:proofErr w:type="gramEnd"/>
    </w:p>
    <w:p w14:paraId="4507283F" w14:textId="7488DEBE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3E9FD31A" w14:textId="5452E6BB" w:rsidR="006D0706" w:rsidRDefault="006D0706" w:rsidP="006D0706">
      <w:r>
        <w:rPr>
          <w:rFonts w:hint="eastAsia"/>
        </w:rPr>
        <w:t>调用操作：</w:t>
      </w:r>
      <w:r>
        <w:rPr>
          <w:rFonts w:hint="eastAsia"/>
        </w:rPr>
        <w:t>获取用户信息</w:t>
      </w:r>
    </w:p>
    <w:p w14:paraId="14725A99" w14:textId="6096B8D8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用户ID</w:t>
      </w:r>
    </w:p>
    <w:p w14:paraId="020A645F" w14:textId="77777777" w:rsidR="006D0706" w:rsidRDefault="006D0706" w:rsidP="006D0706">
      <w:r>
        <w:rPr>
          <w:rFonts w:hint="eastAsia"/>
        </w:rPr>
        <w:t>结果返回：用户信息</w:t>
      </w:r>
    </w:p>
    <w:p w14:paraId="113E254A" w14:textId="7777777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1/user</w:t>
      </w:r>
    </w:p>
    <w:p w14:paraId="1829542A" w14:textId="60A451F5" w:rsidR="006D0706" w:rsidRDefault="006D0706" w:rsidP="006D0706">
      <w:r>
        <w:rPr>
          <w:rFonts w:hint="eastAsia"/>
        </w:rPr>
        <w:t>调用类型：</w:t>
      </w:r>
      <w:r>
        <w:rPr>
          <w:rFonts w:hint="eastAsia"/>
        </w:rPr>
        <w:t>put</w:t>
      </w:r>
    </w:p>
    <w:p w14:paraId="048E7F4A" w14:textId="311284E5" w:rsidR="006D0706" w:rsidRDefault="006D0706" w:rsidP="006D0706">
      <w:r>
        <w:rPr>
          <w:rFonts w:hint="eastAsia"/>
        </w:rPr>
        <w:t>调用操作：</w:t>
      </w:r>
      <w:r>
        <w:rPr>
          <w:rFonts w:hint="eastAsia"/>
        </w:rPr>
        <w:t>更新用户信息</w:t>
      </w:r>
    </w:p>
    <w:p w14:paraId="69B5FDEA" w14:textId="7A6065CC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用户ID，更新信息</w:t>
      </w:r>
    </w:p>
    <w:p w14:paraId="05DAF784" w14:textId="7DCCE127" w:rsidR="006D0706" w:rsidRDefault="006D0706" w:rsidP="006D0706">
      <w:r>
        <w:rPr>
          <w:rFonts w:hint="eastAsia"/>
        </w:rPr>
        <w:t>结果返回：</w:t>
      </w:r>
      <w:r>
        <w:rPr>
          <w:rFonts w:hint="eastAsia"/>
        </w:rPr>
        <w:t>更新状态</w:t>
      </w:r>
    </w:p>
    <w:p w14:paraId="37E695BF" w14:textId="0C0F6035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</w:p>
    <w:p w14:paraId="240B8E8A" w14:textId="77777777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6A6808EA" w14:textId="428BB51F" w:rsidR="006D0706" w:rsidRDefault="006D0706" w:rsidP="006D0706">
      <w:r>
        <w:rPr>
          <w:rFonts w:hint="eastAsia"/>
        </w:rPr>
        <w:t>调用操作：新增</w:t>
      </w:r>
      <w:r>
        <w:rPr>
          <w:rFonts w:hint="eastAsia"/>
        </w:rPr>
        <w:t>出售信息</w:t>
      </w:r>
    </w:p>
    <w:p w14:paraId="342AEF78" w14:textId="4B3CCE93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用户ID，有效日期，商品名，商品信息</w:t>
      </w:r>
    </w:p>
    <w:p w14:paraId="05542901" w14:textId="415E1925" w:rsidR="006D0706" w:rsidRDefault="006D0706" w:rsidP="006D0706">
      <w:r>
        <w:rPr>
          <w:rFonts w:hint="eastAsia"/>
        </w:rPr>
        <w:t>结果返回：</w:t>
      </w:r>
      <w:r>
        <w:rPr>
          <w:rFonts w:hint="eastAsia"/>
        </w:rPr>
        <w:t>出售信息ID</w:t>
      </w:r>
    </w:p>
    <w:p w14:paraId="1F31C149" w14:textId="7777777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</w:p>
    <w:p w14:paraId="52D0D6CC" w14:textId="24B26789" w:rsidR="006D0706" w:rsidRDefault="006D0706" w:rsidP="006D0706">
      <w:r>
        <w:rPr>
          <w:rFonts w:hint="eastAsia"/>
        </w:rPr>
        <w:t>调用类型：</w:t>
      </w:r>
      <w:r>
        <w:rPr>
          <w:rFonts w:hint="eastAsia"/>
        </w:rPr>
        <w:t>get</w:t>
      </w:r>
    </w:p>
    <w:p w14:paraId="30CD42AD" w14:textId="2164F18B" w:rsidR="006D0706" w:rsidRDefault="006D0706" w:rsidP="006D0706">
      <w:r>
        <w:rPr>
          <w:rFonts w:hint="eastAsia"/>
        </w:rPr>
        <w:t>调用操作</w:t>
      </w:r>
      <w:r>
        <w:rPr>
          <w:rFonts w:hint="eastAsia"/>
        </w:rPr>
        <w:t>：查找出售信息</w:t>
      </w:r>
    </w:p>
    <w:p w14:paraId="4D83B645" w14:textId="64EA7D8B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查找索引</w:t>
      </w:r>
    </w:p>
    <w:p w14:paraId="50F46396" w14:textId="30C5B1B2" w:rsidR="006D0706" w:rsidRDefault="006D0706" w:rsidP="006D0706">
      <w:r>
        <w:rPr>
          <w:rFonts w:hint="eastAsia"/>
        </w:rPr>
        <w:t>结果返回：</w:t>
      </w:r>
      <w:r>
        <w:rPr>
          <w:rFonts w:hint="eastAsia"/>
        </w:rPr>
        <w:t>出售信息列表</w:t>
      </w:r>
    </w:p>
    <w:p w14:paraId="2B3ED873" w14:textId="3F96746B" w:rsidR="006D0706" w:rsidRDefault="006D0706" w:rsidP="006D0706">
      <w:pPr>
        <w:pStyle w:val="2"/>
      </w:pPr>
      <w:r>
        <w:lastRenderedPageBreak/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sellinfo</w:t>
      </w:r>
      <w:proofErr w:type="spellEnd"/>
      <w:proofErr w:type="gramStart"/>
      <w:r>
        <w:rPr>
          <w:rFonts w:hint="eastAsia"/>
        </w:rPr>
        <w:t>/</w:t>
      </w:r>
      <w:r>
        <w:t>:</w:t>
      </w:r>
      <w:proofErr w:type="spellStart"/>
      <w:r>
        <w:t>sellInfoID</w:t>
      </w:r>
      <w:proofErr w:type="spellEnd"/>
      <w:proofErr w:type="gramEnd"/>
    </w:p>
    <w:p w14:paraId="25028500" w14:textId="20D864C6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6CB526F1" w14:textId="33895418" w:rsidR="006D0706" w:rsidRDefault="006D0706" w:rsidP="006D0706">
      <w:r>
        <w:rPr>
          <w:rFonts w:hint="eastAsia"/>
        </w:rPr>
        <w:t>调用操作：</w:t>
      </w:r>
      <w:r>
        <w:rPr>
          <w:rFonts w:hint="eastAsia"/>
        </w:rPr>
        <w:t>获取出售详情</w:t>
      </w:r>
    </w:p>
    <w:p w14:paraId="7CA3D280" w14:textId="751C3BFD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出售信息ID</w:t>
      </w:r>
    </w:p>
    <w:p w14:paraId="33CF6885" w14:textId="146DA339" w:rsidR="006D0706" w:rsidRDefault="006D0706" w:rsidP="006D0706">
      <w:r>
        <w:rPr>
          <w:rFonts w:hint="eastAsia"/>
        </w:rPr>
        <w:t>结果返回：</w:t>
      </w:r>
      <w:r>
        <w:rPr>
          <w:rFonts w:hint="eastAsia"/>
        </w:rPr>
        <w:t>出售详情</w:t>
      </w:r>
    </w:p>
    <w:p w14:paraId="59B7F27A" w14:textId="3C1F4EB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</w:p>
    <w:p w14:paraId="00DE0A84" w14:textId="77777777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61461569" w14:textId="3BB40661" w:rsidR="006D0706" w:rsidRDefault="006D0706" w:rsidP="006D0706">
      <w:r>
        <w:rPr>
          <w:rFonts w:hint="eastAsia"/>
        </w:rPr>
        <w:t>调用操作：新增</w:t>
      </w:r>
      <w:r>
        <w:rPr>
          <w:rFonts w:hint="eastAsia"/>
        </w:rPr>
        <w:t>求购</w:t>
      </w:r>
      <w:r>
        <w:rPr>
          <w:rFonts w:hint="eastAsia"/>
        </w:rPr>
        <w:t>信息</w:t>
      </w:r>
    </w:p>
    <w:p w14:paraId="58B04478" w14:textId="77777777" w:rsidR="006D0706" w:rsidRDefault="006D0706" w:rsidP="006D0706">
      <w:r>
        <w:rPr>
          <w:rFonts w:hint="eastAsia"/>
        </w:rPr>
        <w:t>参数输入：用户ID，有效日期，商品名，商品信息</w:t>
      </w:r>
    </w:p>
    <w:p w14:paraId="7D3FA767" w14:textId="30C5CD66" w:rsidR="006D0706" w:rsidRDefault="006D0706" w:rsidP="006D0706">
      <w:r>
        <w:rPr>
          <w:rFonts w:hint="eastAsia"/>
        </w:rPr>
        <w:t>结果返回：求购信息ID</w:t>
      </w:r>
    </w:p>
    <w:p w14:paraId="0E060545" w14:textId="73FE61D7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</w:p>
    <w:p w14:paraId="1804DC72" w14:textId="77777777" w:rsidR="006D0706" w:rsidRDefault="006D0706" w:rsidP="006D0706">
      <w:r>
        <w:rPr>
          <w:rFonts w:hint="eastAsia"/>
        </w:rPr>
        <w:t>调用类型：get</w:t>
      </w:r>
    </w:p>
    <w:p w14:paraId="0D89B39F" w14:textId="68B5AAE1" w:rsidR="006D0706" w:rsidRDefault="006D0706" w:rsidP="006D0706">
      <w:r>
        <w:rPr>
          <w:rFonts w:hint="eastAsia"/>
        </w:rPr>
        <w:t>调用操作：查找求购信息</w:t>
      </w:r>
    </w:p>
    <w:p w14:paraId="76BC82B2" w14:textId="77777777" w:rsidR="006D0706" w:rsidRDefault="006D0706" w:rsidP="006D0706">
      <w:r>
        <w:rPr>
          <w:rFonts w:hint="eastAsia"/>
        </w:rPr>
        <w:t>参数输入：查找索引</w:t>
      </w:r>
    </w:p>
    <w:p w14:paraId="38EEDFC0" w14:textId="10CC1A06" w:rsidR="006D0706" w:rsidRDefault="006D0706" w:rsidP="006D0706">
      <w:r>
        <w:rPr>
          <w:rFonts w:hint="eastAsia"/>
        </w:rPr>
        <w:t>结果返回：求购信息列表</w:t>
      </w:r>
    </w:p>
    <w:p w14:paraId="3F0A909B" w14:textId="443D096F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proofErr w:type="spellStart"/>
      <w:r>
        <w:rPr>
          <w:rFonts w:hint="eastAsia"/>
        </w:rPr>
        <w:t>buyinfo</w:t>
      </w:r>
      <w:proofErr w:type="spellEnd"/>
      <w:proofErr w:type="gramStart"/>
      <w:r>
        <w:rPr>
          <w:rFonts w:hint="eastAsia"/>
        </w:rPr>
        <w:t>/</w:t>
      </w:r>
      <w:r>
        <w:t>:</w:t>
      </w:r>
      <w:proofErr w:type="spellStart"/>
      <w:r>
        <w:t>buyinfo</w:t>
      </w:r>
      <w:r>
        <w:t>ID</w:t>
      </w:r>
      <w:proofErr w:type="spellEnd"/>
      <w:proofErr w:type="gramEnd"/>
    </w:p>
    <w:p w14:paraId="135A6B92" w14:textId="77777777" w:rsidR="006D0706" w:rsidRDefault="006D0706" w:rsidP="006D0706">
      <w:r>
        <w:rPr>
          <w:rFonts w:hint="eastAsia"/>
        </w:rPr>
        <w:t>调用类型：</w:t>
      </w:r>
      <w:r>
        <w:t>get</w:t>
      </w:r>
    </w:p>
    <w:p w14:paraId="0EDD6AAD" w14:textId="3D2190F5" w:rsidR="006D0706" w:rsidRDefault="006D0706" w:rsidP="006D0706">
      <w:r>
        <w:rPr>
          <w:rFonts w:hint="eastAsia"/>
        </w:rPr>
        <w:t>调用操作：获取求购详情</w:t>
      </w:r>
    </w:p>
    <w:p w14:paraId="5F522FE2" w14:textId="0D302782" w:rsidR="006D0706" w:rsidRDefault="006D0706" w:rsidP="006D0706">
      <w:r>
        <w:rPr>
          <w:rFonts w:hint="eastAsia"/>
        </w:rPr>
        <w:t>参数输入：求购信息ID</w:t>
      </w:r>
    </w:p>
    <w:p w14:paraId="6F03E46A" w14:textId="3B54D670" w:rsidR="006D0706" w:rsidRDefault="006D0706" w:rsidP="006D0706">
      <w:r>
        <w:rPr>
          <w:rFonts w:hint="eastAsia"/>
        </w:rPr>
        <w:t>结果返回：求购详情</w:t>
      </w:r>
    </w:p>
    <w:p w14:paraId="2B27C3AE" w14:textId="4F73E11B" w:rsidR="006D0706" w:rsidRDefault="006D0706" w:rsidP="006D0706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2F8AB344" w14:textId="27167CB8" w:rsidR="006D0706" w:rsidRDefault="006D0706" w:rsidP="006D0706">
      <w:r>
        <w:rPr>
          <w:rFonts w:hint="eastAsia"/>
        </w:rPr>
        <w:t>调用类型：</w:t>
      </w:r>
      <w:r>
        <w:t>post</w:t>
      </w:r>
    </w:p>
    <w:p w14:paraId="770C155C" w14:textId="1985C0D2" w:rsidR="006D0706" w:rsidRDefault="006D0706" w:rsidP="006D0706">
      <w:r>
        <w:rPr>
          <w:rFonts w:hint="eastAsia"/>
        </w:rPr>
        <w:t>调用操作：</w:t>
      </w:r>
      <w:r>
        <w:rPr>
          <w:rFonts w:hint="eastAsia"/>
        </w:rPr>
        <w:t>增加内容</w:t>
      </w:r>
    </w:p>
    <w:p w14:paraId="259C6C93" w14:textId="653B65C5" w:rsidR="006D0706" w:rsidRDefault="006D0706" w:rsidP="006D0706">
      <w:r>
        <w:rPr>
          <w:rFonts w:hint="eastAsia"/>
        </w:rPr>
        <w:t>参数输入：</w:t>
      </w:r>
      <w:r>
        <w:rPr>
          <w:rFonts w:hint="eastAsia"/>
        </w:rPr>
        <w:t>图片/视频</w:t>
      </w:r>
    </w:p>
    <w:p w14:paraId="7CFE0A82" w14:textId="4DBB0DD6" w:rsidR="006D0706" w:rsidRDefault="006D0706" w:rsidP="006D0706">
      <w:r>
        <w:rPr>
          <w:rFonts w:hint="eastAsia"/>
        </w:rPr>
        <w:t>结果返回：</w:t>
      </w:r>
      <w:r w:rsidR="006C3D2E">
        <w:rPr>
          <w:rFonts w:hint="eastAsia"/>
        </w:rPr>
        <w:t>内容ID，Token，文件ID</w:t>
      </w:r>
    </w:p>
    <w:p w14:paraId="786D37AC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10FDCC2E" w14:textId="43359733" w:rsidR="006C3D2E" w:rsidRDefault="006C3D2E" w:rsidP="006C3D2E">
      <w:r>
        <w:rPr>
          <w:rFonts w:hint="eastAsia"/>
        </w:rPr>
        <w:t>调用类型：</w:t>
      </w:r>
      <w:r>
        <w:rPr>
          <w:rFonts w:hint="eastAsia"/>
        </w:rPr>
        <w:t>delete</w:t>
      </w:r>
    </w:p>
    <w:p w14:paraId="738EBC93" w14:textId="078635AF" w:rsidR="006C3D2E" w:rsidRDefault="006C3D2E" w:rsidP="006C3D2E">
      <w:r>
        <w:rPr>
          <w:rFonts w:hint="eastAsia"/>
        </w:rPr>
        <w:t>调用操作：</w:t>
      </w:r>
      <w:r>
        <w:rPr>
          <w:rFonts w:hint="eastAsia"/>
        </w:rPr>
        <w:t>删除</w:t>
      </w:r>
      <w:r>
        <w:rPr>
          <w:rFonts w:hint="eastAsia"/>
        </w:rPr>
        <w:t>内容</w:t>
      </w:r>
    </w:p>
    <w:p w14:paraId="45E558A0" w14:textId="3BA7185B" w:rsidR="006C3D2E" w:rsidRDefault="006C3D2E" w:rsidP="006C3D2E">
      <w:r>
        <w:rPr>
          <w:rFonts w:hint="eastAsia"/>
        </w:rPr>
        <w:t>参数输入：</w:t>
      </w:r>
      <w:r>
        <w:rPr>
          <w:rFonts w:hint="eastAsia"/>
        </w:rPr>
        <w:t>内容ID，Token</w:t>
      </w:r>
    </w:p>
    <w:p w14:paraId="0A85CA78" w14:textId="0045B453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删除状态</w:t>
      </w:r>
    </w:p>
    <w:p w14:paraId="0D237FFD" w14:textId="759A9E9F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rPr>
          <w:rFonts w:hint="eastAsia"/>
        </w:rPr>
        <w:t>contentID</w:t>
      </w:r>
      <w:proofErr w:type="spellEnd"/>
      <w:proofErr w:type="gramEnd"/>
    </w:p>
    <w:p w14:paraId="25F1CA5B" w14:textId="735A7F33" w:rsidR="006C3D2E" w:rsidRDefault="006C3D2E" w:rsidP="006C3D2E">
      <w:r>
        <w:rPr>
          <w:rFonts w:hint="eastAsia"/>
        </w:rPr>
        <w:t>调用类型：</w:t>
      </w:r>
      <w:r>
        <w:t>get</w:t>
      </w:r>
    </w:p>
    <w:p w14:paraId="47ECC4D0" w14:textId="3B3C192F" w:rsidR="006C3D2E" w:rsidRDefault="006C3D2E" w:rsidP="006C3D2E">
      <w:r>
        <w:rPr>
          <w:rFonts w:hint="eastAsia"/>
        </w:rPr>
        <w:t>调用操作：</w:t>
      </w:r>
      <w:r>
        <w:rPr>
          <w:rFonts w:hint="eastAsia"/>
        </w:rPr>
        <w:t>获取</w:t>
      </w:r>
      <w:r>
        <w:rPr>
          <w:rFonts w:hint="eastAsia"/>
        </w:rPr>
        <w:t>内容</w:t>
      </w:r>
    </w:p>
    <w:p w14:paraId="61474041" w14:textId="09C0A93E" w:rsidR="006C3D2E" w:rsidRDefault="006C3D2E" w:rsidP="006C3D2E">
      <w:r>
        <w:rPr>
          <w:rFonts w:hint="eastAsia"/>
        </w:rPr>
        <w:t>参数输入：</w:t>
      </w:r>
      <w:r>
        <w:rPr>
          <w:rFonts w:hint="eastAsia"/>
        </w:rPr>
        <w:t>用户ID，内容ID</w:t>
      </w:r>
    </w:p>
    <w:p w14:paraId="0578FA4C" w14:textId="022B5D0D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 xml:space="preserve"> </w:t>
      </w:r>
      <w:r>
        <w:rPr>
          <w:rFonts w:hint="eastAsia"/>
        </w:rPr>
        <w:t>Token，文件</w:t>
      </w:r>
      <w:r>
        <w:rPr>
          <w:rFonts w:hint="eastAsia"/>
        </w:rPr>
        <w:t>列表，标签列表</w:t>
      </w:r>
    </w:p>
    <w:p w14:paraId="3427C714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co</w:t>
      </w:r>
      <w:r>
        <w:t>ntent</w:t>
      </w:r>
    </w:p>
    <w:p w14:paraId="750D0D2C" w14:textId="714B4B9F" w:rsidR="006C3D2E" w:rsidRDefault="006C3D2E" w:rsidP="006C3D2E">
      <w:r>
        <w:rPr>
          <w:rFonts w:hint="eastAsia"/>
        </w:rPr>
        <w:t>调用类型：</w:t>
      </w:r>
      <w:r>
        <w:rPr>
          <w:rFonts w:hint="eastAsia"/>
        </w:rPr>
        <w:t>put</w:t>
      </w:r>
    </w:p>
    <w:p w14:paraId="10BF590F" w14:textId="3DDA27B1" w:rsidR="006C3D2E" w:rsidRDefault="006C3D2E" w:rsidP="006C3D2E">
      <w:r>
        <w:rPr>
          <w:rFonts w:hint="eastAsia"/>
        </w:rPr>
        <w:t>调用操作：</w:t>
      </w:r>
      <w:r>
        <w:rPr>
          <w:rFonts w:hint="eastAsia"/>
        </w:rPr>
        <w:t>更新</w:t>
      </w:r>
      <w:r>
        <w:rPr>
          <w:rFonts w:hint="eastAsia"/>
        </w:rPr>
        <w:t>内容</w:t>
      </w:r>
    </w:p>
    <w:p w14:paraId="17C84288" w14:textId="21241DDB" w:rsidR="006C3D2E" w:rsidRDefault="006C3D2E" w:rsidP="006C3D2E">
      <w:r>
        <w:rPr>
          <w:rFonts w:hint="eastAsia"/>
        </w:rPr>
        <w:t>参数输入：</w:t>
      </w:r>
      <w:r>
        <w:rPr>
          <w:rFonts w:hint="eastAsia"/>
        </w:rPr>
        <w:t>内容ID，文件ID，图片/视频</w:t>
      </w:r>
    </w:p>
    <w:p w14:paraId="78AD2A14" w14:textId="5AC6E63C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ID</w:t>
      </w:r>
    </w:p>
    <w:p w14:paraId="1B7B6FE7" w14:textId="6CD6EAFB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avatar</w:t>
      </w:r>
    </w:p>
    <w:p w14:paraId="6980BE2B" w14:textId="77777777" w:rsidR="006C3D2E" w:rsidRDefault="006C3D2E" w:rsidP="006C3D2E">
      <w:r>
        <w:rPr>
          <w:rFonts w:hint="eastAsia"/>
        </w:rPr>
        <w:t>调用类型：</w:t>
      </w:r>
      <w:r>
        <w:t>post</w:t>
      </w:r>
    </w:p>
    <w:p w14:paraId="0B0C5BE1" w14:textId="7F3D4DB6" w:rsidR="006C3D2E" w:rsidRDefault="006C3D2E" w:rsidP="006C3D2E">
      <w:r>
        <w:rPr>
          <w:rFonts w:hint="eastAsia"/>
        </w:rPr>
        <w:t>调用操作：增加</w:t>
      </w:r>
      <w:r>
        <w:rPr>
          <w:rFonts w:hint="eastAsia"/>
        </w:rPr>
        <w:t>头像</w:t>
      </w:r>
    </w:p>
    <w:p w14:paraId="742D7B8F" w14:textId="7E298B4B" w:rsidR="006C3D2E" w:rsidRDefault="006C3D2E" w:rsidP="006C3D2E">
      <w:r>
        <w:rPr>
          <w:rFonts w:hint="eastAsia"/>
        </w:rPr>
        <w:t>参数输入：图片</w:t>
      </w:r>
    </w:p>
    <w:p w14:paraId="0FEA1F54" w14:textId="7DB97E2D" w:rsidR="006C3D2E" w:rsidRDefault="006C3D2E" w:rsidP="006C3D2E">
      <w:r>
        <w:rPr>
          <w:rFonts w:hint="eastAsia"/>
        </w:rPr>
        <w:lastRenderedPageBreak/>
        <w:t>结果返回：</w:t>
      </w:r>
      <w:r>
        <w:rPr>
          <w:rFonts w:hint="eastAsia"/>
        </w:rPr>
        <w:t>头像ID</w:t>
      </w:r>
    </w:p>
    <w:p w14:paraId="502A8500" w14:textId="09702189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file</w:t>
      </w:r>
      <w:proofErr w:type="gramStart"/>
      <w:r>
        <w:t>/:</w:t>
      </w:r>
      <w:proofErr w:type="spellStart"/>
      <w:r>
        <w:t>fileID</w:t>
      </w:r>
      <w:proofErr w:type="spellEnd"/>
      <w:proofErr w:type="gramEnd"/>
    </w:p>
    <w:p w14:paraId="0A3D2632" w14:textId="4B9E2D70" w:rsidR="006C3D2E" w:rsidRDefault="006C3D2E" w:rsidP="006C3D2E">
      <w:r>
        <w:rPr>
          <w:rFonts w:hint="eastAsia"/>
        </w:rPr>
        <w:t>调用类型：</w:t>
      </w:r>
      <w:r>
        <w:t>get</w:t>
      </w:r>
    </w:p>
    <w:p w14:paraId="66EF13CB" w14:textId="7D1C382E" w:rsidR="006C3D2E" w:rsidRDefault="006C3D2E" w:rsidP="006C3D2E">
      <w:r>
        <w:rPr>
          <w:rFonts w:hint="eastAsia"/>
        </w:rPr>
        <w:t>调用操作：</w:t>
      </w:r>
      <w:r>
        <w:rPr>
          <w:rFonts w:hint="eastAsia"/>
        </w:rPr>
        <w:t>获取文件流</w:t>
      </w:r>
    </w:p>
    <w:p w14:paraId="7CD74575" w14:textId="3AC6C2E7" w:rsidR="006C3D2E" w:rsidRDefault="006C3D2E" w:rsidP="006C3D2E">
      <w:r>
        <w:rPr>
          <w:rFonts w:hint="eastAsia"/>
        </w:rPr>
        <w:t>参数输入：</w:t>
      </w:r>
      <w:r>
        <w:rPr>
          <w:rFonts w:hint="eastAsia"/>
        </w:rPr>
        <w:t>文件ID</w:t>
      </w:r>
    </w:p>
    <w:p w14:paraId="69909D3A" w14:textId="67D1C245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文件流</w:t>
      </w:r>
    </w:p>
    <w:p w14:paraId="7516B9BD" w14:textId="4C08B5C0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</w:p>
    <w:p w14:paraId="03E07E5A" w14:textId="77777777" w:rsidR="006C3D2E" w:rsidRDefault="006C3D2E" w:rsidP="006C3D2E">
      <w:r>
        <w:rPr>
          <w:rFonts w:hint="eastAsia"/>
        </w:rPr>
        <w:t>调用类型：</w:t>
      </w:r>
      <w:r>
        <w:t>post</w:t>
      </w:r>
    </w:p>
    <w:p w14:paraId="565BEB61" w14:textId="02B1C41F" w:rsidR="006C3D2E" w:rsidRDefault="006C3D2E" w:rsidP="006C3D2E">
      <w:r>
        <w:rPr>
          <w:rFonts w:hint="eastAsia"/>
        </w:rPr>
        <w:t>调用操作：</w:t>
      </w:r>
      <w:proofErr w:type="gramStart"/>
      <w:r>
        <w:rPr>
          <w:rFonts w:hint="eastAsia"/>
        </w:rPr>
        <w:t>聊天发</w:t>
      </w:r>
      <w:proofErr w:type="gramEnd"/>
      <w:r>
        <w:rPr>
          <w:rFonts w:hint="eastAsia"/>
        </w:rPr>
        <w:t>消息</w:t>
      </w:r>
    </w:p>
    <w:p w14:paraId="1F61DA48" w14:textId="6CD437C9" w:rsidR="006C3D2E" w:rsidRDefault="006C3D2E" w:rsidP="006C3D2E">
      <w:r>
        <w:rPr>
          <w:rFonts w:hint="eastAsia"/>
        </w:rPr>
        <w:t>参数输入：</w:t>
      </w:r>
      <w:r>
        <w:rPr>
          <w:rFonts w:hint="eastAsia"/>
        </w:rPr>
        <w:t>用户，消息类型（文字/表情/视频/图片）</w:t>
      </w:r>
    </w:p>
    <w:p w14:paraId="07FFC12B" w14:textId="38FA03D2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发送状态</w:t>
      </w:r>
    </w:p>
    <w:p w14:paraId="5DCF4794" w14:textId="77777777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</w:p>
    <w:p w14:paraId="73F9D5D3" w14:textId="2D5BD899" w:rsidR="006C3D2E" w:rsidRDefault="006C3D2E" w:rsidP="006C3D2E">
      <w:r>
        <w:rPr>
          <w:rFonts w:hint="eastAsia"/>
        </w:rPr>
        <w:t>调用类型：</w:t>
      </w:r>
      <w:r>
        <w:rPr>
          <w:rFonts w:hint="eastAsia"/>
        </w:rPr>
        <w:t>get</w:t>
      </w:r>
    </w:p>
    <w:p w14:paraId="528CF06B" w14:textId="236DA127" w:rsidR="006C3D2E" w:rsidRDefault="006C3D2E" w:rsidP="006C3D2E">
      <w:r>
        <w:rPr>
          <w:rFonts w:hint="eastAsia"/>
        </w:rPr>
        <w:t>调用操作：</w:t>
      </w:r>
      <w:r>
        <w:rPr>
          <w:rFonts w:hint="eastAsia"/>
        </w:rPr>
        <w:t>查找历史消息</w:t>
      </w:r>
    </w:p>
    <w:p w14:paraId="03F020F3" w14:textId="52242B85" w:rsidR="006C3D2E" w:rsidRDefault="006C3D2E" w:rsidP="006C3D2E">
      <w:r>
        <w:rPr>
          <w:rFonts w:hint="eastAsia"/>
        </w:rPr>
        <w:t>参数输入：用户，</w:t>
      </w:r>
      <w:r>
        <w:rPr>
          <w:rFonts w:hint="eastAsia"/>
        </w:rPr>
        <w:t>消息位置</w:t>
      </w:r>
    </w:p>
    <w:p w14:paraId="2E2CC938" w14:textId="017D55F2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消息列表</w:t>
      </w:r>
    </w:p>
    <w:p w14:paraId="5FD4D932" w14:textId="406C1709" w:rsidR="006C3D2E" w:rsidRDefault="006C3D2E" w:rsidP="006C3D2E">
      <w:pPr>
        <w:pStyle w:val="2"/>
      </w:pPr>
      <w:r>
        <w:t>…</w:t>
      </w:r>
      <w:r>
        <w:t>/</w:t>
      </w:r>
      <w:r>
        <w:rPr>
          <w:rFonts w:hint="eastAsia"/>
        </w:rPr>
        <w:t>v</w:t>
      </w:r>
      <w:r>
        <w:t>1/</w:t>
      </w:r>
      <w:r>
        <w:rPr>
          <w:rFonts w:hint="eastAsia"/>
        </w:rPr>
        <w:t>message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userID</w:t>
      </w:r>
      <w:proofErr w:type="spellEnd"/>
      <w:proofErr w:type="gramEnd"/>
    </w:p>
    <w:p w14:paraId="039D4608" w14:textId="207362CA" w:rsidR="006C3D2E" w:rsidRDefault="006C3D2E" w:rsidP="006C3D2E">
      <w:r>
        <w:rPr>
          <w:rFonts w:hint="eastAsia"/>
        </w:rPr>
        <w:t>调用类型：</w:t>
      </w:r>
      <w:r>
        <w:rPr>
          <w:rFonts w:hint="eastAsia"/>
        </w:rPr>
        <w:t>get</w:t>
      </w:r>
    </w:p>
    <w:p w14:paraId="439465D7" w14:textId="38F21E4F" w:rsidR="006C3D2E" w:rsidRDefault="006C3D2E" w:rsidP="006C3D2E">
      <w:pPr>
        <w:rPr>
          <w:rFonts w:hint="eastAsia"/>
        </w:rPr>
      </w:pPr>
      <w:r>
        <w:rPr>
          <w:rFonts w:hint="eastAsia"/>
        </w:rPr>
        <w:t>调用操作：</w:t>
      </w:r>
      <w:r>
        <w:rPr>
          <w:rFonts w:hint="eastAsia"/>
        </w:rPr>
        <w:t>拉取新消息</w:t>
      </w:r>
    </w:p>
    <w:p w14:paraId="2F13C724" w14:textId="47D0C414" w:rsidR="006C3D2E" w:rsidRDefault="006C3D2E" w:rsidP="006C3D2E">
      <w:r>
        <w:rPr>
          <w:rFonts w:hint="eastAsia"/>
        </w:rPr>
        <w:t>参数输入：用户</w:t>
      </w:r>
      <w:r>
        <w:rPr>
          <w:rFonts w:hint="eastAsia"/>
        </w:rPr>
        <w:t>ID</w:t>
      </w:r>
    </w:p>
    <w:p w14:paraId="24CB8858" w14:textId="26802064" w:rsidR="006C3D2E" w:rsidRDefault="006C3D2E" w:rsidP="006C3D2E">
      <w:r>
        <w:rPr>
          <w:rFonts w:hint="eastAsia"/>
        </w:rPr>
        <w:t>结果返回：</w:t>
      </w:r>
      <w:r>
        <w:rPr>
          <w:rFonts w:hint="eastAsia"/>
        </w:rPr>
        <w:t>未读消息列表</w:t>
      </w:r>
    </w:p>
    <w:p w14:paraId="03DCD99D" w14:textId="77777777" w:rsidR="0061713C" w:rsidRDefault="0061713C" w:rsidP="0061713C">
      <w:pPr>
        <w:rPr>
          <w:rFonts w:hint="eastAsia"/>
        </w:rPr>
      </w:pPr>
    </w:p>
    <w:p w14:paraId="3346D071" w14:textId="45013306" w:rsidR="0061713C" w:rsidRDefault="0061713C" w:rsidP="0061713C">
      <w:pPr>
        <w:pStyle w:val="1"/>
      </w:pPr>
      <w:r>
        <w:rPr>
          <w:rFonts w:hint="eastAsia"/>
        </w:rPr>
        <w:t>压力测试</w:t>
      </w:r>
    </w:p>
    <w:p w14:paraId="3EB7421D" w14:textId="77777777" w:rsidR="0061713C" w:rsidRDefault="0061713C" w:rsidP="0061713C"/>
    <w:p w14:paraId="17701BD1" w14:textId="5836BB57" w:rsidR="0061713C" w:rsidRDefault="0061713C" w:rsidP="0061713C">
      <w:r>
        <w:rPr>
          <w:rFonts w:hint="eastAsia"/>
        </w:rPr>
        <w:t>压力测试采用了四种并发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来模拟多用户同时在线的情况。分别为2</w:t>
      </w:r>
      <w:r w:rsidR="00064671">
        <w:rPr>
          <w:rFonts w:hint="eastAsia"/>
        </w:rPr>
        <w:t>0</w:t>
      </w:r>
      <w:r>
        <w:rPr>
          <w:rFonts w:hint="eastAsia"/>
        </w:rPr>
        <w:t>0个并发线程、5</w:t>
      </w:r>
      <w:r w:rsidR="00064671">
        <w:rPr>
          <w:rFonts w:hint="eastAsia"/>
        </w:rPr>
        <w:t>0</w:t>
      </w:r>
      <w:r>
        <w:rPr>
          <w:rFonts w:hint="eastAsia"/>
        </w:rPr>
        <w:t>0个并发线程、100</w:t>
      </w:r>
      <w:r w:rsidR="00064671">
        <w:rPr>
          <w:rFonts w:hint="eastAsia"/>
        </w:rPr>
        <w:t>0</w:t>
      </w:r>
      <w:r>
        <w:rPr>
          <w:rFonts w:hint="eastAsia"/>
        </w:rPr>
        <w:t>个并发线程和20</w:t>
      </w:r>
      <w:r w:rsidR="00064671">
        <w:rPr>
          <w:rFonts w:hint="eastAsia"/>
        </w:rPr>
        <w:t>0</w:t>
      </w:r>
      <w:r>
        <w:rPr>
          <w:rFonts w:hint="eastAsia"/>
        </w:rPr>
        <w:t>0个并发线程.</w:t>
      </w:r>
    </w:p>
    <w:p w14:paraId="42E7ED21" w14:textId="77777777" w:rsidR="0061713C" w:rsidRDefault="0061713C" w:rsidP="0061713C"/>
    <w:p w14:paraId="3DCB08A5" w14:textId="035D160C" w:rsidR="0061713C" w:rsidRPr="0061713C" w:rsidRDefault="0061713C" w:rsidP="0061713C">
      <w:pPr>
        <w:rPr>
          <w:rFonts w:hint="eastAsia"/>
        </w:rPr>
      </w:pPr>
      <w:r>
        <w:rPr>
          <w:rFonts w:hint="eastAsia"/>
        </w:rPr>
        <w:t>测试指标有4个：平均响应时间（Average Time）、90%响应时间线（90% line）、错误率（error rate）、吞吐率（每秒响应请求数、throughput）</w:t>
      </w:r>
    </w:p>
    <w:p w14:paraId="31176E85" w14:textId="77777777" w:rsidR="0061713C" w:rsidRDefault="0061713C" w:rsidP="0061713C">
      <w:pPr>
        <w:rPr>
          <w:rFonts w:eastAsiaTheme="minorEastAsia"/>
        </w:rPr>
      </w:pPr>
      <w:bookmarkStart w:id="0" w:name="_GoBack"/>
      <w:bookmarkEnd w:id="0"/>
    </w:p>
    <w:p w14:paraId="6AF7B037" w14:textId="77777777" w:rsidR="0061713C" w:rsidRDefault="0061713C" w:rsidP="0061713C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114300" distR="114300" wp14:anchorId="5AEC6573" wp14:editId="617DB2F9">
            <wp:extent cx="5080000" cy="3810000"/>
            <wp:effectExtent l="4445" t="4445" r="5715" b="1079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302E42" w14:textId="77777777" w:rsidR="0061713C" w:rsidRDefault="0061713C" w:rsidP="0061713C">
      <w:pPr>
        <w:rPr>
          <w:rFonts w:eastAsiaTheme="minorEastAsia"/>
        </w:rPr>
      </w:pPr>
    </w:p>
    <w:p w14:paraId="426B729E" w14:textId="77777777" w:rsidR="0061713C" w:rsidRDefault="0061713C" w:rsidP="0061713C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114300" distR="114300" wp14:anchorId="308D7662" wp14:editId="3E035CCD">
            <wp:extent cx="5080000" cy="3810000"/>
            <wp:effectExtent l="4445" t="4445" r="5715" b="1079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18ECAB" w14:textId="77777777" w:rsidR="0061713C" w:rsidRDefault="0061713C" w:rsidP="0061713C">
      <w:pPr>
        <w:rPr>
          <w:rFonts w:eastAsiaTheme="minorEastAsia"/>
        </w:rPr>
      </w:pPr>
    </w:p>
    <w:p w14:paraId="6A3C2AB8" w14:textId="77777777" w:rsidR="0061713C" w:rsidRDefault="0061713C" w:rsidP="0061713C">
      <w:pPr>
        <w:rPr>
          <w:rFonts w:eastAsiaTheme="minorEastAsia"/>
        </w:rPr>
      </w:pPr>
      <w:r>
        <w:rPr>
          <w:rFonts w:eastAsiaTheme="minorEastAsia" w:hint="eastAsia"/>
        </w:rPr>
        <w:t>错误率本身为</w:t>
      </w:r>
      <w:r>
        <w:rPr>
          <w:rFonts w:eastAsiaTheme="minorEastAsia" w:hint="eastAsia"/>
        </w:rPr>
        <w:t>0%</w:t>
      </w:r>
      <w:r>
        <w:rPr>
          <w:rFonts w:eastAsiaTheme="minorEastAsia" w:hint="eastAsia"/>
        </w:rPr>
        <w:t>，无需进一步优化</w:t>
      </w:r>
    </w:p>
    <w:p w14:paraId="213FC371" w14:textId="77777777" w:rsidR="0061713C" w:rsidRDefault="0061713C" w:rsidP="0061713C">
      <w:pPr>
        <w:rPr>
          <w:rFonts w:eastAsiaTheme="minorEastAsia"/>
        </w:rPr>
      </w:pPr>
    </w:p>
    <w:p w14:paraId="26397D6D" w14:textId="77777777" w:rsidR="0061713C" w:rsidRDefault="0061713C" w:rsidP="0061713C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114300" distR="114300" wp14:anchorId="220BFE17" wp14:editId="411F751F">
            <wp:extent cx="5080000" cy="3810000"/>
            <wp:effectExtent l="4445" t="4445" r="5715" b="107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1E2C9E" w14:textId="13C76D8C" w:rsidR="00F10544" w:rsidRDefault="00F10544"/>
    <w:p w14:paraId="64C24C34" w14:textId="0CF25783" w:rsidR="0061713C" w:rsidRDefault="0061713C"/>
    <w:p w14:paraId="4813F04A" w14:textId="7F5DC0FF" w:rsidR="0061713C" w:rsidRDefault="0061713C" w:rsidP="0061713C">
      <w:pPr>
        <w:pStyle w:val="1"/>
      </w:pPr>
      <w:r>
        <w:rPr>
          <w:rFonts w:hint="eastAsia"/>
        </w:rPr>
        <w:t>安全测试</w:t>
      </w:r>
    </w:p>
    <w:p w14:paraId="4AC1FFE8" w14:textId="4FD4A5EE" w:rsidR="0061713C" w:rsidRPr="0061713C" w:rsidRDefault="0061713C" w:rsidP="0061713C">
      <w:pPr>
        <w:rPr>
          <w:rFonts w:hint="eastAsia"/>
        </w:rPr>
      </w:pPr>
      <w:r w:rsidRPr="0061713C">
        <w:rPr>
          <w:rFonts w:hint="eastAsia"/>
        </w:rPr>
        <w:t>渗透测试、权限测试、边界条件测试</w:t>
      </w:r>
    </w:p>
    <w:sectPr w:rsidR="0061713C" w:rsidRPr="0061713C" w:rsidSect="0053047F">
      <w:headerReference w:type="default" r:id="rId11"/>
      <w:footerReference w:type="default" r:id="rId12"/>
      <w:pgSz w:w="12240" w:h="15840"/>
      <w:pgMar w:top="1440" w:right="1325" w:bottom="113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AFAB" w14:textId="77777777" w:rsidR="00F22B8F" w:rsidRDefault="00F22B8F" w:rsidP="0061713C">
      <w:pPr>
        <w:spacing w:line="240" w:lineRule="auto"/>
      </w:pPr>
      <w:r>
        <w:separator/>
      </w:r>
    </w:p>
  </w:endnote>
  <w:endnote w:type="continuationSeparator" w:id="0">
    <w:p w14:paraId="51D08B9D" w14:textId="77777777" w:rsidR="00F22B8F" w:rsidRDefault="00F22B8F" w:rsidP="00617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94D97" w14:paraId="7D25C5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6124D4" w14:textId="77777777" w:rsidR="00E94D97" w:rsidRDefault="00F22B8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CE9FAD" w14:textId="77777777" w:rsidR="00E94D97" w:rsidRDefault="00F22B8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6E56" w14:textId="77777777" w:rsidR="00E94D97" w:rsidRDefault="00F22B8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5"/>
              <w:rFonts w:ascii="Times New Roman"/>
            </w:rPr>
            <w:fldChar w:fldCharType="begin"/>
          </w:r>
          <w:r>
            <w:rPr>
              <w:rStyle w:val="af5"/>
              <w:rFonts w:ascii="Times New Roman"/>
            </w:rPr>
            <w:instrText xml:space="preserve"> PAGE </w:instrText>
          </w:r>
          <w:r>
            <w:rPr>
              <w:rStyle w:val="af5"/>
              <w:rFonts w:ascii="Times New Roman"/>
            </w:rPr>
            <w:fldChar w:fldCharType="separate"/>
          </w:r>
          <w:r>
            <w:rPr>
              <w:rStyle w:val="af5"/>
              <w:rFonts w:ascii="Times New Roman"/>
            </w:rPr>
            <w:t>6</w:t>
          </w:r>
          <w:r>
            <w:rPr>
              <w:rStyle w:val="af5"/>
              <w:rFonts w:ascii="Times New Roman"/>
            </w:rPr>
            <w:fldChar w:fldCharType="end"/>
          </w:r>
        </w:p>
      </w:tc>
    </w:tr>
  </w:tbl>
  <w:p w14:paraId="2D229DF9" w14:textId="77777777" w:rsidR="00E94D97" w:rsidRDefault="00F22B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CD57" w14:textId="77777777" w:rsidR="00F22B8F" w:rsidRDefault="00F22B8F" w:rsidP="0061713C">
      <w:pPr>
        <w:spacing w:line="240" w:lineRule="auto"/>
      </w:pPr>
      <w:r>
        <w:separator/>
      </w:r>
    </w:p>
  </w:footnote>
  <w:footnote w:type="continuationSeparator" w:id="0">
    <w:p w14:paraId="500B83C5" w14:textId="77777777" w:rsidR="00F22B8F" w:rsidRDefault="00F22B8F" w:rsidP="00617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0C03" w14:textId="77777777" w:rsidR="00E94D97" w:rsidRDefault="00F22B8F">
    <w:pPr>
      <w:rPr>
        <w:sz w:val="24"/>
      </w:rPr>
    </w:pPr>
  </w:p>
  <w:p w14:paraId="3122C28E" w14:textId="77777777" w:rsidR="00E94D97" w:rsidRDefault="00F22B8F">
    <w:pPr>
      <w:pBdr>
        <w:top w:val="single" w:sz="6" w:space="1" w:color="auto"/>
      </w:pBdr>
      <w:rPr>
        <w:sz w:val="24"/>
      </w:rPr>
    </w:pPr>
  </w:p>
  <w:p w14:paraId="1D8E97FB" w14:textId="253CC99C" w:rsidR="00E94D97" w:rsidRDefault="00F22B8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&lt;SJTU </w:t>
    </w:r>
    <w:r w:rsidR="0061713C">
      <w:rPr>
        <w:rFonts w:ascii="Arial" w:hAnsi="Arial"/>
        <w:b/>
        <w:sz w:val="36"/>
      </w:rPr>
      <w:t>JJ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2693C39" w14:textId="77777777" w:rsidR="00E94D97" w:rsidRDefault="00F22B8F">
    <w:pPr>
      <w:pBdr>
        <w:bottom w:val="single" w:sz="6" w:space="1" w:color="auto"/>
      </w:pBdr>
      <w:jc w:val="right"/>
      <w:rPr>
        <w:sz w:val="24"/>
      </w:rPr>
    </w:pPr>
  </w:p>
  <w:p w14:paraId="1A38077D" w14:textId="77777777" w:rsidR="00E94D97" w:rsidRDefault="00F22B8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94D97" w14:paraId="29603B38" w14:textId="77777777">
      <w:tc>
        <w:tcPr>
          <w:tcW w:w="6379" w:type="dxa"/>
        </w:tcPr>
        <w:p w14:paraId="4D8371B7" w14:textId="604B270F" w:rsidR="00E94D97" w:rsidRDefault="0061713C"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 xml:space="preserve"> </w:t>
          </w:r>
          <w:r>
            <w:rPr>
              <w:rFonts w:ascii="Times New Roman" w:hint="eastAsia"/>
            </w:rPr>
            <w:t>JJ</w:t>
          </w:r>
        </w:p>
      </w:tc>
      <w:tc>
        <w:tcPr>
          <w:tcW w:w="3179" w:type="dxa"/>
        </w:tcPr>
        <w:p w14:paraId="46AE5784" w14:textId="77777777" w:rsidR="00E94D97" w:rsidRDefault="00F22B8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94D97" w14:paraId="2E9B6F4F" w14:textId="77777777">
      <w:tc>
        <w:tcPr>
          <w:tcW w:w="6379" w:type="dxa"/>
        </w:tcPr>
        <w:p w14:paraId="6BCCAC22" w14:textId="16212DBA" w:rsidR="00E94D97" w:rsidRDefault="0061713C">
          <w:r>
            <w:rPr>
              <w:rFonts w:ascii="Times New Roman" w:hint="eastAsia"/>
            </w:rPr>
            <w:t>后端测试用例</w:t>
          </w:r>
        </w:p>
      </w:tc>
      <w:tc>
        <w:tcPr>
          <w:tcW w:w="3179" w:type="dxa"/>
        </w:tcPr>
        <w:p w14:paraId="25F4778F" w14:textId="0FA656C2" w:rsidR="00E94D97" w:rsidRDefault="00F22B8F">
          <w:r>
            <w:rPr>
              <w:rFonts w:ascii="Times New Roman"/>
            </w:rPr>
            <w:t xml:space="preserve">  Date:  &lt;</w:t>
          </w:r>
          <w:r w:rsidR="0061713C">
            <w:rPr>
              <w:rFonts w:ascii="Times New Roman"/>
            </w:rPr>
            <w:t>09</w:t>
          </w:r>
          <w:r>
            <w:rPr>
              <w:rFonts w:ascii="Times New Roman"/>
            </w:rPr>
            <w:t>/</w:t>
          </w:r>
          <w:r w:rsidR="0061713C">
            <w:rPr>
              <w:rFonts w:ascii="Times New Roman"/>
            </w:rPr>
            <w:t>09</w:t>
          </w:r>
          <w:r>
            <w:rPr>
              <w:rFonts w:ascii="Times New Roman"/>
            </w:rPr>
            <w:t>/</w:t>
          </w:r>
          <w:r w:rsidR="0061713C">
            <w:rPr>
              <w:rFonts w:ascii="Times New Roman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1C09F2AF" w14:textId="77777777" w:rsidR="00E94D97" w:rsidRDefault="00F22B8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BBF936"/>
    <w:multiLevelType w:val="singleLevel"/>
    <w:tmpl w:val="D4BBF9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37345B5"/>
    <w:multiLevelType w:val="hybridMultilevel"/>
    <w:tmpl w:val="E95C0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235F30"/>
    <w:multiLevelType w:val="hybridMultilevel"/>
    <w:tmpl w:val="238AA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5047B"/>
    <w:multiLevelType w:val="hybridMultilevel"/>
    <w:tmpl w:val="31D65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9375A4"/>
    <w:multiLevelType w:val="hybridMultilevel"/>
    <w:tmpl w:val="A684A5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DB276C"/>
    <w:multiLevelType w:val="multilevel"/>
    <w:tmpl w:val="45DB276C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465A2422"/>
    <w:multiLevelType w:val="multilevel"/>
    <w:tmpl w:val="465A242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0E1740"/>
    <w:multiLevelType w:val="hybridMultilevel"/>
    <w:tmpl w:val="6F78D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F03836"/>
    <w:multiLevelType w:val="multilevel"/>
    <w:tmpl w:val="5FF038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06CD6"/>
    <w:multiLevelType w:val="multilevel"/>
    <w:tmpl w:val="69506CD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DE33B9"/>
    <w:multiLevelType w:val="hybridMultilevel"/>
    <w:tmpl w:val="EF589E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7C4219"/>
    <w:multiLevelType w:val="multilevel"/>
    <w:tmpl w:val="7D7C4219"/>
    <w:lvl w:ilvl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12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 w:numId="13">
    <w:abstractNumId w:val="8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38"/>
    <w:rsid w:val="00064671"/>
    <w:rsid w:val="001B3393"/>
    <w:rsid w:val="00462858"/>
    <w:rsid w:val="0061713C"/>
    <w:rsid w:val="006C3D2E"/>
    <w:rsid w:val="006D0706"/>
    <w:rsid w:val="00A16C38"/>
    <w:rsid w:val="00B71515"/>
    <w:rsid w:val="00F10544"/>
    <w:rsid w:val="00F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74A2"/>
  <w15:chartTrackingRefBased/>
  <w15:docId w15:val="{74D9B11A-C2E3-43EF-844D-775CF2FE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713C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61713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61713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61713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61713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61713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61713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61713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61713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61713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13C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qFormat/>
    <w:rsid w:val="0061713C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61713C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61713C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61713C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61713C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61713C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61713C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61713C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a3">
    <w:name w:val="Normal Indent"/>
    <w:basedOn w:val="a"/>
    <w:qFormat/>
    <w:rsid w:val="0061713C"/>
    <w:pPr>
      <w:ind w:left="900" w:hanging="900"/>
    </w:pPr>
  </w:style>
  <w:style w:type="paragraph" w:styleId="a4">
    <w:name w:val="Document Map"/>
    <w:basedOn w:val="a"/>
    <w:link w:val="a5"/>
    <w:semiHidden/>
    <w:qFormat/>
    <w:rsid w:val="0061713C"/>
    <w:pPr>
      <w:shd w:val="clear" w:color="auto" w:fill="000080"/>
    </w:pPr>
  </w:style>
  <w:style w:type="character" w:customStyle="1" w:styleId="a5">
    <w:name w:val="文档结构图 字符"/>
    <w:basedOn w:val="a0"/>
    <w:link w:val="a4"/>
    <w:semiHidden/>
    <w:rsid w:val="0061713C"/>
    <w:rPr>
      <w:rFonts w:ascii="宋体" w:eastAsia="宋体" w:hAnsi="Times New Roman" w:cs="Times New Roman"/>
      <w:kern w:val="0"/>
      <w:sz w:val="20"/>
      <w:szCs w:val="20"/>
      <w:shd w:val="clear" w:color="auto" w:fill="000080"/>
    </w:rPr>
  </w:style>
  <w:style w:type="paragraph" w:styleId="a6">
    <w:name w:val="Body Text"/>
    <w:basedOn w:val="a"/>
    <w:link w:val="a7"/>
    <w:qFormat/>
    <w:rsid w:val="0061713C"/>
    <w:pPr>
      <w:keepLines/>
      <w:spacing w:after="120"/>
      <w:ind w:left="720"/>
    </w:pPr>
  </w:style>
  <w:style w:type="character" w:customStyle="1" w:styleId="a7">
    <w:name w:val="正文文本 字符"/>
    <w:basedOn w:val="a0"/>
    <w:link w:val="a6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8">
    <w:name w:val="Body Text Indent"/>
    <w:basedOn w:val="a"/>
    <w:link w:val="a9"/>
    <w:qFormat/>
    <w:rsid w:val="0061713C"/>
    <w:pPr>
      <w:ind w:left="720"/>
    </w:pPr>
    <w:rPr>
      <w:i/>
      <w:color w:val="0000FF"/>
      <w:u w:val="single"/>
    </w:rPr>
  </w:style>
  <w:style w:type="character" w:customStyle="1" w:styleId="a9">
    <w:name w:val="正文文本缩进 字符"/>
    <w:basedOn w:val="a0"/>
    <w:link w:val="a8"/>
    <w:rsid w:val="0061713C"/>
    <w:rPr>
      <w:rFonts w:ascii="宋体" w:eastAsia="宋体" w:hAnsi="Times New Roman" w:cs="Times New Roman"/>
      <w:i/>
      <w:color w:val="0000FF"/>
      <w:kern w:val="0"/>
      <w:sz w:val="20"/>
      <w:szCs w:val="20"/>
      <w:u w:val="single"/>
    </w:rPr>
  </w:style>
  <w:style w:type="paragraph" w:styleId="aa">
    <w:name w:val="footer"/>
    <w:basedOn w:val="a"/>
    <w:link w:val="ab"/>
    <w:qFormat/>
    <w:rsid w:val="0061713C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c">
    <w:name w:val="header"/>
    <w:basedOn w:val="a"/>
    <w:link w:val="ad"/>
    <w:qFormat/>
    <w:rsid w:val="0061713C"/>
    <w:pPr>
      <w:tabs>
        <w:tab w:val="center" w:pos="4320"/>
        <w:tab w:val="right" w:pos="8640"/>
      </w:tabs>
    </w:pPr>
  </w:style>
  <w:style w:type="character" w:customStyle="1" w:styleId="ad">
    <w:name w:val="页眉 字符"/>
    <w:basedOn w:val="a0"/>
    <w:link w:val="ac"/>
    <w:rsid w:val="0061713C"/>
    <w:rPr>
      <w:rFonts w:ascii="宋体" w:eastAsia="宋体" w:hAnsi="Times New Roman" w:cs="Times New Roman"/>
      <w:kern w:val="0"/>
      <w:sz w:val="20"/>
      <w:szCs w:val="20"/>
    </w:rPr>
  </w:style>
  <w:style w:type="paragraph" w:styleId="ae">
    <w:name w:val="Subtitle"/>
    <w:basedOn w:val="a"/>
    <w:link w:val="af"/>
    <w:qFormat/>
    <w:rsid w:val="0061713C"/>
    <w:pPr>
      <w:spacing w:after="60"/>
      <w:jc w:val="center"/>
    </w:pPr>
    <w:rPr>
      <w:i/>
      <w:sz w:val="36"/>
      <w:lang w:val="en-AU"/>
    </w:rPr>
  </w:style>
  <w:style w:type="character" w:customStyle="1" w:styleId="af">
    <w:name w:val="副标题 字符"/>
    <w:basedOn w:val="a0"/>
    <w:link w:val="ae"/>
    <w:rsid w:val="0061713C"/>
    <w:rPr>
      <w:rFonts w:ascii="宋体" w:eastAsia="宋体" w:hAnsi="Times New Roman" w:cs="Times New Roman"/>
      <w:i/>
      <w:kern w:val="0"/>
      <w:sz w:val="36"/>
      <w:szCs w:val="20"/>
      <w:lang w:val="en-AU"/>
    </w:rPr>
  </w:style>
  <w:style w:type="paragraph" w:styleId="af0">
    <w:name w:val="footnote text"/>
    <w:basedOn w:val="a"/>
    <w:link w:val="af1"/>
    <w:semiHidden/>
    <w:qFormat/>
    <w:rsid w:val="0061713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1">
    <w:name w:val="脚注文本 字符"/>
    <w:basedOn w:val="a0"/>
    <w:link w:val="af0"/>
    <w:semiHidden/>
    <w:rsid w:val="0061713C"/>
    <w:rPr>
      <w:rFonts w:ascii="宋体" w:eastAsia="宋体" w:hAnsi="Times New Roman" w:cs="Times New Roman"/>
      <w:kern w:val="0"/>
      <w:sz w:val="16"/>
      <w:szCs w:val="20"/>
    </w:rPr>
  </w:style>
  <w:style w:type="paragraph" w:styleId="af2">
    <w:name w:val="Title"/>
    <w:basedOn w:val="a"/>
    <w:next w:val="a"/>
    <w:link w:val="af3"/>
    <w:qFormat/>
    <w:rsid w:val="0061713C"/>
    <w:pPr>
      <w:spacing w:line="240" w:lineRule="auto"/>
      <w:jc w:val="center"/>
    </w:pPr>
    <w:rPr>
      <w:b/>
      <w:sz w:val="36"/>
    </w:rPr>
  </w:style>
  <w:style w:type="character" w:customStyle="1" w:styleId="af3">
    <w:name w:val="标题 字符"/>
    <w:basedOn w:val="a0"/>
    <w:link w:val="af2"/>
    <w:rsid w:val="0061713C"/>
    <w:rPr>
      <w:rFonts w:ascii="宋体" w:eastAsia="宋体" w:hAnsi="Times New Roman" w:cs="Times New Roman"/>
      <w:b/>
      <w:kern w:val="0"/>
      <w:sz w:val="36"/>
      <w:szCs w:val="20"/>
    </w:rPr>
  </w:style>
  <w:style w:type="character" w:styleId="af4">
    <w:name w:val="Strong"/>
    <w:qFormat/>
    <w:rsid w:val="0061713C"/>
    <w:rPr>
      <w:b/>
    </w:rPr>
  </w:style>
  <w:style w:type="character" w:styleId="af5">
    <w:name w:val="page number"/>
    <w:basedOn w:val="a0"/>
    <w:qFormat/>
    <w:rsid w:val="0061713C"/>
  </w:style>
  <w:style w:type="character" w:styleId="af6">
    <w:name w:val="FollowedHyperlink"/>
    <w:qFormat/>
    <w:rsid w:val="0061713C"/>
    <w:rPr>
      <w:color w:val="800080"/>
      <w:u w:val="single"/>
    </w:rPr>
  </w:style>
  <w:style w:type="character" w:styleId="af7">
    <w:name w:val="Hyperlink"/>
    <w:qFormat/>
    <w:rsid w:val="0061713C"/>
    <w:rPr>
      <w:color w:val="0000FF"/>
      <w:u w:val="single"/>
    </w:rPr>
  </w:style>
  <w:style w:type="character" w:styleId="af8">
    <w:name w:val="footnote reference"/>
    <w:semiHidden/>
    <w:qFormat/>
    <w:rsid w:val="0061713C"/>
    <w:rPr>
      <w:sz w:val="20"/>
      <w:vertAlign w:val="superscript"/>
    </w:rPr>
  </w:style>
  <w:style w:type="paragraph" w:customStyle="1" w:styleId="Paragraph2">
    <w:name w:val="Paragraph2"/>
    <w:basedOn w:val="a"/>
    <w:qFormat/>
    <w:rsid w:val="0061713C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qFormat/>
    <w:rsid w:val="0061713C"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qFormat/>
    <w:rsid w:val="0061713C"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qFormat/>
    <w:rsid w:val="0061713C"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qFormat/>
    <w:rsid w:val="0061713C"/>
    <w:pPr>
      <w:ind w:left="720" w:hanging="432"/>
    </w:pPr>
  </w:style>
  <w:style w:type="paragraph" w:customStyle="1" w:styleId="Bullet2">
    <w:name w:val="Bullet2"/>
    <w:basedOn w:val="a"/>
    <w:qFormat/>
    <w:rsid w:val="0061713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rsid w:val="0061713C"/>
    <w:pPr>
      <w:keepLines/>
      <w:spacing w:after="120"/>
    </w:pPr>
  </w:style>
  <w:style w:type="paragraph" w:customStyle="1" w:styleId="MainTitle">
    <w:name w:val="Main Title"/>
    <w:basedOn w:val="a"/>
    <w:qFormat/>
    <w:rsid w:val="0061713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rsid w:val="0061713C"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rsid w:val="0061713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rsid w:val="0061713C"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qFormat/>
    <w:rsid w:val="0061713C"/>
    <w:pPr>
      <w:ind w:left="600"/>
    </w:pPr>
  </w:style>
  <w:style w:type="paragraph" w:customStyle="1" w:styleId="51">
    <w:name w:val="目录 51"/>
    <w:basedOn w:val="a"/>
    <w:next w:val="a"/>
    <w:semiHidden/>
    <w:qFormat/>
    <w:rsid w:val="0061713C"/>
    <w:pPr>
      <w:ind w:left="800"/>
    </w:pPr>
  </w:style>
  <w:style w:type="paragraph" w:customStyle="1" w:styleId="61">
    <w:name w:val="目录 61"/>
    <w:basedOn w:val="a"/>
    <w:next w:val="a"/>
    <w:semiHidden/>
    <w:qFormat/>
    <w:rsid w:val="0061713C"/>
    <w:pPr>
      <w:ind w:left="1000"/>
    </w:pPr>
  </w:style>
  <w:style w:type="paragraph" w:customStyle="1" w:styleId="71">
    <w:name w:val="目录 71"/>
    <w:basedOn w:val="a"/>
    <w:next w:val="a"/>
    <w:semiHidden/>
    <w:qFormat/>
    <w:rsid w:val="0061713C"/>
    <w:pPr>
      <w:ind w:left="1200"/>
    </w:pPr>
  </w:style>
  <w:style w:type="paragraph" w:customStyle="1" w:styleId="81">
    <w:name w:val="目录 81"/>
    <w:basedOn w:val="a"/>
    <w:next w:val="a"/>
    <w:semiHidden/>
    <w:qFormat/>
    <w:rsid w:val="0061713C"/>
    <w:pPr>
      <w:ind w:left="1400"/>
    </w:pPr>
  </w:style>
  <w:style w:type="paragraph" w:customStyle="1" w:styleId="91">
    <w:name w:val="目录 91"/>
    <w:basedOn w:val="a"/>
    <w:next w:val="a"/>
    <w:semiHidden/>
    <w:qFormat/>
    <w:rsid w:val="0061713C"/>
    <w:pPr>
      <w:ind w:left="1600"/>
    </w:pPr>
  </w:style>
  <w:style w:type="paragraph" w:customStyle="1" w:styleId="Body">
    <w:name w:val="Body"/>
    <w:basedOn w:val="a"/>
    <w:qFormat/>
    <w:rsid w:val="0061713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rsid w:val="0061713C"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6"/>
    <w:qFormat/>
    <w:rsid w:val="0061713C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sid w:val="0061713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sid w:val="0061713C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sid w:val="0061713C"/>
    <w:rPr>
      <w:color w:val="0000FF"/>
    </w:rPr>
  </w:style>
  <w:style w:type="character" w:customStyle="1" w:styleId="tw4winPopup">
    <w:name w:val="tw4winPopup"/>
    <w:qFormat/>
    <w:rsid w:val="0061713C"/>
    <w:rPr>
      <w:rFonts w:ascii="Courier New" w:hAnsi="Courier New"/>
      <w:color w:val="008000"/>
    </w:rPr>
  </w:style>
  <w:style w:type="character" w:customStyle="1" w:styleId="tw4winJump">
    <w:name w:val="tw4winJump"/>
    <w:qFormat/>
    <w:rsid w:val="0061713C"/>
    <w:rPr>
      <w:rFonts w:ascii="Courier New" w:hAnsi="Courier New"/>
      <w:color w:val="008080"/>
    </w:rPr>
  </w:style>
  <w:style w:type="character" w:customStyle="1" w:styleId="tw4winExternal">
    <w:name w:val="tw4winExternal"/>
    <w:qFormat/>
    <w:rsid w:val="0061713C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61713C"/>
    <w:rPr>
      <w:rFonts w:ascii="Courier New" w:hAnsi="Courier New"/>
      <w:color w:val="FF0000"/>
    </w:rPr>
  </w:style>
  <w:style w:type="paragraph" w:styleId="af9">
    <w:name w:val="List Paragraph"/>
    <w:basedOn w:val="a"/>
    <w:uiPriority w:val="34"/>
    <w:qFormat/>
    <w:rsid w:val="00617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平均响应时间</a:t>
            </a:r>
            <a:r>
              <a:rPr lang="en-US" altLang="zh-CN"/>
              <a:t>(</a:t>
            </a:r>
            <a:r>
              <a:rPr lang="zh-CN" altLang="en-US"/>
              <a:t>毫秒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0825E-2"/>
          <c:y val="0.122833333333333"/>
          <c:w val="0.927925"/>
          <c:h val="0.7165666666666670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并发数200</c:v>
                </c:pt>
                <c:pt idx="1">
                  <c:v>并发数500</c:v>
                </c:pt>
                <c:pt idx="2">
                  <c:v>并发数1000</c:v>
                </c:pt>
                <c:pt idx="3">
                  <c:v>并发数2000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207</c:v>
                </c:pt>
                <c:pt idx="1">
                  <c:v>393</c:v>
                </c:pt>
                <c:pt idx="2">
                  <c:v>695</c:v>
                </c:pt>
                <c:pt idx="3">
                  <c:v>1203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AB-4639-B8F8-19AA7029384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并发数200</c:v>
                </c:pt>
                <c:pt idx="1">
                  <c:v>并发数500</c:v>
                </c:pt>
                <c:pt idx="2">
                  <c:v>并发数1000</c:v>
                </c:pt>
                <c:pt idx="3">
                  <c:v>并发数2000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165</c:v>
                </c:pt>
                <c:pt idx="1">
                  <c:v>361</c:v>
                </c:pt>
                <c:pt idx="2">
                  <c:v>557</c:v>
                </c:pt>
                <c:pt idx="3">
                  <c:v>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AB-4639-B8F8-19AA70293842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并发数200</c:v>
                </c:pt>
                <c:pt idx="1">
                  <c:v>并发数500</c:v>
                </c:pt>
                <c:pt idx="2">
                  <c:v>并发数1000</c:v>
                </c:pt>
                <c:pt idx="3">
                  <c:v>并发数2000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163</c:v>
                </c:pt>
                <c:pt idx="1">
                  <c:v>341</c:v>
                </c:pt>
                <c:pt idx="2">
                  <c:v>635</c:v>
                </c:pt>
                <c:pt idx="3">
                  <c:v>1016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AB-4639-B8F8-19AA70293842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并发数200</c:v>
                </c:pt>
                <c:pt idx="1">
                  <c:v>并发数500</c:v>
                </c:pt>
                <c:pt idx="2">
                  <c:v>并发数1000</c:v>
                </c:pt>
                <c:pt idx="3">
                  <c:v>并发数2000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132</c:v>
                </c:pt>
                <c:pt idx="1">
                  <c:v>326</c:v>
                </c:pt>
                <c:pt idx="2">
                  <c:v>519</c:v>
                </c:pt>
                <c:pt idx="3">
                  <c:v>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AB-4639-B8F8-19AA70293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81363"/>
        <c:axId val="34868645"/>
      </c:lineChart>
      <c:catAx>
        <c:axId val="304981363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868645"/>
        <c:crosses val="autoZero"/>
        <c:auto val="1"/>
        <c:lblAlgn val="ctr"/>
        <c:lblOffset val="100"/>
        <c:noMultiLvlLbl val="0"/>
      </c:catAx>
      <c:valAx>
        <c:axId val="348686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49813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90%</a:t>
            </a:r>
            <a:r>
              <a:rPr lang="zh-CN" altLang="en-US"/>
              <a:t>响应时间线</a:t>
            </a:r>
            <a:r>
              <a:rPr lang="en-US" altLang="zh-CN"/>
              <a:t>(</a:t>
            </a:r>
            <a:r>
              <a:rPr lang="zh-CN" altLang="en-US"/>
              <a:t>毫秒</a:t>
            </a:r>
            <a:r>
              <a:rPr lang="en-US" altLang="zh-CN"/>
              <a:t>)</a:t>
            </a:r>
          </a:p>
        </c:rich>
      </c:tx>
      <c:layout>
        <c:manualLayout>
          <c:xMode val="edge"/>
          <c:yMode val="edge"/>
          <c:x val="0.42425000000000002"/>
          <c:y val="0.0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6449999999999998E-2"/>
          <c:y val="0.12783333333333299"/>
          <c:w val="0.927925"/>
          <c:h val="0.71656666666666702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355</c:v>
                </c:pt>
                <c:pt idx="1">
                  <c:v>590</c:v>
                </c:pt>
                <c:pt idx="2">
                  <c:v>904</c:v>
                </c:pt>
                <c:pt idx="3">
                  <c:v>1702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D7-4996-828B-C2A3823C600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308</c:v>
                </c:pt>
                <c:pt idx="1">
                  <c:v>554</c:v>
                </c:pt>
                <c:pt idx="2">
                  <c:v>745</c:v>
                </c:pt>
                <c:pt idx="3">
                  <c:v>1420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D7-4996-828B-C2A3823C600D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285</c:v>
                </c:pt>
                <c:pt idx="1">
                  <c:v>568</c:v>
                </c:pt>
                <c:pt idx="2">
                  <c:v>890</c:v>
                </c:pt>
                <c:pt idx="3">
                  <c:v>1485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D7-4996-828B-C2A3823C600D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237</c:v>
                </c:pt>
                <c:pt idx="1">
                  <c:v>536</c:v>
                </c:pt>
                <c:pt idx="2">
                  <c:v>707</c:v>
                </c:pt>
                <c:pt idx="3">
                  <c:v>1383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D7-4996-828B-C2A3823C6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37699"/>
        <c:axId val="205400247"/>
      </c:lineChart>
      <c:catAx>
        <c:axId val="49063769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400247"/>
        <c:crosses val="autoZero"/>
        <c:auto val="1"/>
        <c:lblAlgn val="ctr"/>
        <c:lblOffset val="100"/>
        <c:noMultiLvlLbl val="0"/>
      </c:catAx>
      <c:valAx>
        <c:axId val="205400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6376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吞吐率</a:t>
            </a:r>
            <a:r>
              <a:rPr lang="en-US" altLang="zh-CN"/>
              <a:t>(</a:t>
            </a:r>
            <a:r>
              <a:rPr lang="zh-CN" altLang="en-US"/>
              <a:t>请求数</a:t>
            </a:r>
            <a:r>
              <a:rPr lang="en-US" altLang="zh-CN"/>
              <a:t>/</a:t>
            </a:r>
            <a:r>
              <a:rPr lang="zh-CN" altLang="en-US"/>
              <a:t>秒</a:t>
            </a:r>
            <a:r>
              <a:rPr lang="en-US" altLang="zh-CN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85.811130000000006</c:v>
                </c:pt>
                <c:pt idx="1">
                  <c:v>77.742130000000003</c:v>
                </c:pt>
                <c:pt idx="2">
                  <c:v>76.155299999999997</c:v>
                </c:pt>
                <c:pt idx="3">
                  <c:v>78.718119999999999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CF-4A77-9322-FC94537A7E58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109.05006</c:v>
                </c:pt>
                <c:pt idx="1">
                  <c:v>97.162610000000001</c:v>
                </c:pt>
                <c:pt idx="2">
                  <c:v>96.524919999999995</c:v>
                </c:pt>
                <c:pt idx="3">
                  <c:v>98.22363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CF-4A77-9322-FC94537A7E58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112.04733</c:v>
                </c:pt>
                <c:pt idx="1">
                  <c:v>112.63301</c:v>
                </c:pt>
                <c:pt idx="2">
                  <c:v>102.95529000000001</c:v>
                </c:pt>
                <c:pt idx="3">
                  <c:v>104.46987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CF-4A77-9322-FC94537A7E58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98.379270000000005</c:v>
                </c:pt>
                <c:pt idx="1">
                  <c:v>95.489729999999994</c:v>
                </c:pt>
                <c:pt idx="2">
                  <c:v>93.400970000000001</c:v>
                </c:pt>
                <c:pt idx="3">
                  <c:v>91.691460000000006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CF-4A77-9322-FC94537A7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869818"/>
        <c:axId val="604680942"/>
      </c:lineChart>
      <c:catAx>
        <c:axId val="54386981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680942"/>
        <c:crosses val="autoZero"/>
        <c:auto val="1"/>
        <c:lblAlgn val="ctr"/>
        <c:lblOffset val="100"/>
        <c:noMultiLvlLbl val="0"/>
      </c:catAx>
      <c:valAx>
        <c:axId val="6046809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386981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虎权 亢</dc:creator>
  <cp:keywords/>
  <dc:description/>
  <cp:lastModifiedBy>虎权 亢</cp:lastModifiedBy>
  <cp:revision>6</cp:revision>
  <dcterms:created xsi:type="dcterms:W3CDTF">2019-09-08T22:19:00Z</dcterms:created>
  <dcterms:modified xsi:type="dcterms:W3CDTF">2019-09-08T23:01:00Z</dcterms:modified>
</cp:coreProperties>
</file>