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r w:rsidR="00710A9C">
        <w:t>leetcode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maxdeep</w:t>
      </w:r>
      <w:r>
        <w:t xml:space="preserve">[x-&gt;left] + </w:t>
      </w:r>
      <w:r w:rsidR="006445C8">
        <w:t>maxdeep</w:t>
      </w:r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>In computer science, a trie,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72297F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r w:rsidR="00937662">
        <w:rPr>
          <w:rFonts w:hint="eastAsia"/>
        </w:rPr>
        <w:t>leetcode</w:t>
      </w:r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一维坐标上有若干条线段，起点st，终点ed，</w:t>
      </w:r>
      <w:r>
        <w:t>0</w:t>
      </w:r>
      <w:r>
        <w:rPr>
          <w:rFonts w:hint="eastAsia"/>
        </w:rPr>
        <w:t>&lt;</w:t>
      </w:r>
      <w:r>
        <w:t>=st&lt;ed&lt;=maxint</w:t>
      </w:r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>nsert(int st,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leetcode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leetcode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leetcode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与djikstra的区别：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2BD9FF0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2098FF96" w14:textId="2DFBFF93" w:rsidR="00437D50" w:rsidRDefault="00437D50"/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lastRenderedPageBreak/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5C0D0CF5" w:rsidR="006E10FC" w:rsidRDefault="00604577">
      <w:r>
        <w:rPr>
          <w:rFonts w:hint="eastAsia"/>
        </w:rPr>
        <w:t>节省空间可用滚动数组</w:t>
      </w:r>
    </w:p>
    <w:p w14:paraId="7BB702F2" w14:textId="36F8E5FE" w:rsidR="009243E8" w:rsidRDefault="009243E8"/>
    <w:p w14:paraId="64225C8C" w14:textId="71B7A980" w:rsidR="0086674E" w:rsidRDefault="009243E8">
      <w:r>
        <w:rPr>
          <w:rFonts w:hint="eastAsia"/>
        </w:rPr>
        <w:t>01背包问题是取或者不取的问题，index去原数或加1，但是用深度优先搜索得用for，不好改成</w:t>
      </w:r>
      <w:r w:rsidR="0086674E">
        <w:rPr>
          <w:rFonts w:hint="eastAsia"/>
        </w:rPr>
        <w:t>动态规划。如果保存数组是二维，那么尽量参加计算的数组的下标有一边在一起，不然很难改写成动态规划。如果是这种情况，就直接想动态规划，自底向上比较好，例如leetcode</w:t>
      </w:r>
      <w:r w:rsidR="0086674E">
        <w:t xml:space="preserve"> </w:t>
      </w:r>
      <w:r w:rsidR="0086674E">
        <w:rPr>
          <w:rFonts w:hint="eastAsia"/>
        </w:rPr>
        <w:t>322</w:t>
      </w:r>
      <w:r w:rsidR="00F1454C">
        <w:t xml:space="preserve"> (</w:t>
      </w:r>
      <w:hyperlink r:id="rId11" w:history="1">
        <w:r w:rsidR="00F1454C">
          <w:rPr>
            <w:rStyle w:val="a4"/>
          </w:rPr>
          <w:t>https://blog.csdn.net/h2453532874/article/details/89139309</w:t>
        </w:r>
      </w:hyperlink>
      <w:r w:rsidR="0072297F">
        <w:t xml:space="preserve"> </w:t>
      </w:r>
      <w:r w:rsidR="0072297F">
        <w:rPr>
          <w:rFonts w:hint="eastAsia"/>
        </w:rPr>
        <w:t>最好写成一维</w:t>
      </w:r>
      <w:bookmarkStart w:id="0" w:name="_GoBack"/>
      <w:bookmarkEnd w:id="0"/>
      <w:r w:rsidR="00F1454C">
        <w:t>)</w:t>
      </w:r>
      <w:r w:rsidR="0086674E">
        <w:rPr>
          <w:rFonts w:hint="eastAsia"/>
        </w:rPr>
        <w:t>。</w:t>
      </w:r>
    </w:p>
    <w:sectPr w:rsidR="008667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04577"/>
    <w:rsid w:val="006445C8"/>
    <w:rsid w:val="006C36D6"/>
    <w:rsid w:val="006E10FC"/>
    <w:rsid w:val="00710A9C"/>
    <w:rsid w:val="0072297F"/>
    <w:rsid w:val="007762FD"/>
    <w:rsid w:val="00784CB7"/>
    <w:rsid w:val="007858E4"/>
    <w:rsid w:val="00785D25"/>
    <w:rsid w:val="007928C3"/>
    <w:rsid w:val="007954B2"/>
    <w:rsid w:val="007C251C"/>
    <w:rsid w:val="00832786"/>
    <w:rsid w:val="0086674E"/>
    <w:rsid w:val="008C35FB"/>
    <w:rsid w:val="00917916"/>
    <w:rsid w:val="009243E8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47C16"/>
    <w:rsid w:val="00DD31AC"/>
    <w:rsid w:val="00E44D11"/>
    <w:rsid w:val="00E4719B"/>
    <w:rsid w:val="00E762BB"/>
    <w:rsid w:val="00ED127F"/>
    <w:rsid w:val="00F1454C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hyperlink" Target="https://blog.csdn.net/h2453532874/article/details/89139309" TargetMode="External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3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沈 嘉南</cp:lastModifiedBy>
  <cp:revision>90</cp:revision>
  <dcterms:created xsi:type="dcterms:W3CDTF">2019-07-07T03:11:00Z</dcterms:created>
  <dcterms:modified xsi:type="dcterms:W3CDTF">2019-09-03T22:14:00Z</dcterms:modified>
</cp:coreProperties>
</file>