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bookmarkStart w:id="0" w:name="吹吹蛋糕虚拟生日蛋糕微信小程序-产品需求文档-prd"/>
      <w:r>
        <w:rPr/>
        <w:t xml:space="preserve">《吹吹蛋糕》虚拟生日蛋糕微信小程序 — 产品需求文档 </w:t>
      </w:r>
      <w:r>
        <w:rPr/>
        <w:t>(PRD)</w:t>
      </w:r>
      <w:bookmarkEnd w:id="0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/>
      </w:tblPr>
      <w:tblGrid>
        <w:gridCol w:w="4679"/>
        <w:gridCol w:w="4681"/>
      </w:tblGrid>
      <w:tr>
        <w:trPr>
          <w:cnfStyle w:firstRow="1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项目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内容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产品名称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吹吹蛋糕（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Blow Blow Cake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）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产品形态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微信小程序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文档版本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v1.0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（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MVP + 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分享与定制）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文档作者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Jiayi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最后更新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2026-04-20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文档状态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交付开发评审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目标读者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前端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后端开发、测试、设计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bookmarkStart w:id="1" w:name="产品概述"/>
      <w:r>
        <w:rPr/>
        <w:t xml:space="preserve">1. </w:t>
      </w:r>
      <w:r>
        <w:rPr/>
        <w:t>产品概述</w:t>
      </w:r>
      <w:bookmarkEnd w:id="1"/>
    </w:p>
    <w:p>
      <w:pPr>
        <w:pStyle w:val="Heading3"/>
        <w:rPr/>
      </w:pPr>
      <w:bookmarkStart w:id="2" w:name="背景"/>
      <w:r>
        <w:rPr/>
        <w:t xml:space="preserve">1.1 </w:t>
      </w:r>
      <w:r>
        <w:rPr/>
        <w:t>背景</w:t>
      </w:r>
      <w:bookmarkEnd w:id="2"/>
    </w:p>
    <w:p>
      <w:pPr>
        <w:pStyle w:val="FirstParagraph"/>
        <w:rPr/>
      </w:pPr>
      <w:r>
        <w:rPr/>
        <w:t>远距离、跨时区、忙碌的工作节奏使得朋友之间难以在生日当天亲自到场送上祝福。一条微信文字祝福略显单薄，红包又少了仪式感。需要一种低门槛、高情感浓度、兼具仪式感和互动感的“在线送祝福”方式。</w:t>
      </w:r>
    </w:p>
    <w:p>
      <w:pPr>
        <w:pStyle w:val="Heading3"/>
        <w:rPr/>
      </w:pPr>
      <w:bookmarkStart w:id="3" w:name="产品愿景"/>
      <w:r>
        <w:rPr/>
        <w:t xml:space="preserve">1.2 </w:t>
      </w:r>
      <w:r>
        <w:rPr/>
        <w:t>产品愿景</w:t>
      </w:r>
      <w:bookmarkEnd w:id="3"/>
    </w:p>
    <w:p>
      <w:pPr>
        <w:pStyle w:val="FirstParagraph"/>
        <w:rPr/>
      </w:pPr>
      <w:r>
        <w:rPr/>
        <w:t>用一块能吹灭的虚拟蛋糕，把“我想陪你过生日”这件事装进一条小程序链接里。</w:t>
      </w:r>
    </w:p>
    <w:p>
      <w:pPr>
        <w:pStyle w:val="Heading3"/>
        <w:rPr/>
      </w:pPr>
      <w:bookmarkStart w:id="4" w:name="产品定位"/>
      <w:r>
        <w:rPr/>
        <w:t xml:space="preserve">1.3 </w:t>
      </w:r>
      <w:r>
        <w:rPr/>
        <w:t>产品定位</w:t>
      </w:r>
      <w:bookmarkEnd w:id="4"/>
    </w:p>
    <w:p>
      <w:pPr>
        <w:pStyle w:val="FirstParagraph"/>
        <w:rPr/>
      </w:pPr>
      <w:r>
        <w:rPr/>
        <w:t>轻量级、一次性体验为主的情感互动工具。核心交互是</w:t>
      </w:r>
      <w:r>
        <w:rPr>
          <w:b/>
        </w:rPr>
        <w:t>对手机麦克风吹气，屏幕上的蜡烛随之熄灭，伴随个性化的生日祝福播放</w:t>
      </w:r>
      <w:r>
        <w:rPr/>
        <w:t>。产品不做社区、不做</w:t>
      </w:r>
      <w:r>
        <w:rPr/>
        <w:t>UGC</w:t>
      </w:r>
      <w:r>
        <w:rPr/>
        <w:t>沉淀，只做“送—收”这一条单向链路。</w:t>
      </w:r>
    </w:p>
    <w:p>
      <w:pPr>
        <w:pStyle w:val="Heading3"/>
        <w:rPr/>
      </w:pPr>
      <w:bookmarkStart w:id="5" w:name="产品目标v1"/>
      <w:r>
        <w:rPr/>
        <w:t xml:space="preserve">1.4 </w:t>
      </w:r>
      <w:r>
        <w:rPr/>
        <w:t>产品目标（</w:t>
      </w:r>
      <w:r>
        <w:rPr/>
        <w:t>v1</w:t>
      </w:r>
      <w:r>
        <w:rPr/>
        <w:t>）</w:t>
      </w:r>
      <w:bookmarkEnd w:id="5"/>
    </w:p>
    <w:p>
      <w:pPr>
        <w:pStyle w:val="Compact"/>
        <w:numPr>
          <w:ilvl w:val="0"/>
          <w:numId w:val="1"/>
        </w:numPr>
        <w:rPr/>
      </w:pPr>
      <w:r>
        <w:rPr/>
        <w:t>上线</w:t>
      </w:r>
      <w:r>
        <w:rPr/>
        <w:t>30</w:t>
      </w:r>
      <w:r>
        <w:rPr/>
        <w:t xml:space="preserve">天内累计生成蛋糕祝福卡 ≥ </w:t>
      </w:r>
      <w:r>
        <w:rPr/>
        <w:t xml:space="preserve">10,000 </w:t>
      </w:r>
      <w:r>
        <w:rPr/>
        <w:t>张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生成者 → 接收者的打开率 ≥ </w:t>
      </w:r>
      <w:r>
        <w:rPr/>
        <w:t>60%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吹蜡烛交互完成率（首次进入页面到蜡烛全灭）≥ </w:t>
      </w:r>
      <w:r>
        <w:rPr/>
        <w:t>70%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接收者二次分享率 ≥ </w:t>
      </w:r>
      <w:r>
        <w:rPr/>
        <w:t>15%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bookmarkStart w:id="6" w:name="目标用户与使用场景"/>
      <w:r>
        <w:rPr/>
        <w:t xml:space="preserve">2. </w:t>
      </w:r>
      <w:r>
        <w:rPr/>
        <w:t>目标用户与使用场景</w:t>
      </w:r>
      <w:bookmarkEnd w:id="6"/>
    </w:p>
    <w:p>
      <w:pPr>
        <w:pStyle w:val="Heading3"/>
        <w:rPr/>
      </w:pPr>
      <w:bookmarkStart w:id="7" w:name="目标用户画像"/>
      <w:r>
        <w:rPr/>
        <w:t xml:space="preserve">2.1 </w:t>
      </w:r>
      <w:r>
        <w:rPr/>
        <w:t>目标用户画像</w:t>
      </w:r>
      <w:bookmarkEnd w:id="7"/>
    </w:p>
    <w:p>
      <w:pPr>
        <w:pStyle w:val="FirstParagraph"/>
        <w:rPr/>
      </w:pPr>
      <w:r>
        <w:rPr/>
        <w:t>主要用户为</w:t>
      </w:r>
      <w:r>
        <w:rPr/>
        <w:t>18–35</w:t>
      </w:r>
      <w:r>
        <w:rPr/>
        <w:t>岁、活跃于微信的年轻人，</w:t>
      </w:r>
      <w:r>
        <w:rPr>
          <w:b/>
        </w:rPr>
        <w:t>送方</w:t>
      </w:r>
      <w:r>
        <w:rPr/>
        <w:t>（发起祝福者）与</w:t>
      </w:r>
      <w:r>
        <w:rPr>
          <w:b/>
        </w:rPr>
        <w:t>收方</w:t>
      </w:r>
      <w:r>
        <w:rPr/>
        <w:t>（过生日者）同等重要。送方追求“让祝福更特别”；收方追求“被用心对待的惊喜感”。</w:t>
      </w:r>
    </w:p>
    <w:p>
      <w:pPr>
        <w:pStyle w:val="Heading3"/>
        <w:rPr/>
      </w:pPr>
      <w:bookmarkStart w:id="8" w:name="核心场景"/>
      <w:r>
        <w:rPr/>
        <w:t xml:space="preserve">2.2 </w:t>
      </w:r>
      <w:r>
        <w:rPr/>
        <w:t>核心场景</w:t>
      </w:r>
      <w:bookmarkEnd w:id="8"/>
    </w:p>
    <w:p>
      <w:pPr>
        <w:pStyle w:val="FirstParagraph"/>
        <w:rPr/>
      </w:pPr>
      <w:r>
        <w:rPr/>
        <w:t>场景一：小李的大学舍友在另一个城市过生日，她在微信里打开小程序，选好蛋糕样式、填上舍友名字和一段语音祝福，生成卡片并转发到对方微信。</w:t>
      </w:r>
    </w:p>
    <w:p>
      <w:pPr>
        <w:pStyle w:val="BodyText"/>
        <w:rPr/>
      </w:pPr>
      <w:r>
        <w:rPr/>
        <w:t>场景二：舍友在生日当天收到链接，点开后看到一个写着自己名字的蛋糕，对手机“呼——”地吹了一口气，蜡烛一根根熄灭，屏幕上浮现小李的祝福语和语音，截屏保存纪念，并顺手转发进闺蜜群。</w:t>
      </w:r>
    </w:p>
    <w:p>
      <w:pPr>
        <w:pStyle w:val="Heading3"/>
        <w:rPr/>
      </w:pPr>
      <w:bookmarkStart w:id="9" w:name="非目标场景out-of-scope-for-v1"/>
      <w:r>
        <w:rPr/>
        <w:t xml:space="preserve">2.3 </w:t>
      </w:r>
      <w:r>
        <w:rPr/>
        <w:t>非目标场景（</w:t>
      </w:r>
      <w:r>
        <w:rPr/>
        <w:t>Out of Scope for v1</w:t>
      </w:r>
      <w:r>
        <w:rPr/>
        <w:t>）</w:t>
      </w:r>
      <w:bookmarkEnd w:id="9"/>
    </w:p>
    <w:p>
      <w:pPr>
        <w:pStyle w:val="FirstParagraph"/>
        <w:rPr/>
      </w:pPr>
      <w:r>
        <w:rPr/>
        <w:t>企业</w:t>
      </w:r>
      <w:r>
        <w:rPr/>
        <w:t>/</w:t>
      </w:r>
      <w:r>
        <w:rPr/>
        <w:t>品牌营销定制、蛋糕商品电商导流、用户之间长期社交关系沉淀、</w:t>
      </w:r>
      <w:r>
        <w:rPr/>
        <w:t>AI</w:t>
      </w:r>
      <w:r>
        <w:rPr/>
        <w:t>生成祝福文案。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bookmarkStart w:id="10" w:name="用户故事user-stories"/>
      <w:r>
        <w:rPr/>
        <w:t xml:space="preserve">3. </w:t>
      </w:r>
      <w:r>
        <w:rPr/>
        <w:t>用户故事（</w:t>
      </w:r>
      <w:r>
        <w:rPr/>
        <w:t>User Stories</w:t>
      </w:r>
      <w:r>
        <w:rPr/>
        <w:t>）</w:t>
      </w:r>
      <w:bookmarkEnd w:id="10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/>
      </w:tblPr>
      <w:tblGrid>
        <w:gridCol w:w="2339"/>
        <w:gridCol w:w="2340"/>
        <w:gridCol w:w="2340"/>
        <w:gridCol w:w="2341"/>
      </w:tblGrid>
      <w:tr>
        <w:trPr>
          <w:cnfStyle w:firstRow="1"/>
        </w:trPr>
        <w:tc>
          <w:tcPr>
            <w:tcW w:w="233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编号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角色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用户故事</w:t>
            </w:r>
          </w:p>
        </w:tc>
        <w:tc>
          <w:tcPr>
            <w:tcW w:w="234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优先级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US-01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送方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作为送方，我希望选择蛋糕样式和蜡烛数量，以表达个性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P0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US-02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送方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作为送方，我希望给蛋糕写上寿星名字和一段文字祝福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P0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US-03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送方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作为送方，我希望录一段语音祝福附在蛋糕上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P1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US-04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送方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作为送方，我希望上传一张与寿星的合照作为蛋糕背景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P1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US-05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送方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作为送方，我希望预览后生成一条可转发的小程序卡片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P0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US-06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收方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作为收方，我希望点开链接就能看到属于我的蛋糕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P0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US-07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收方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作为收方，我希望对着手机吹气就能把蜡烛一根根吹灭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P0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US-08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收方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作为收方，蜡烛全灭后希望看到祝福语并听到语音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P0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US-09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收方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 xml:space="preserve">作为收方，我希望能保存截图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/ 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 xml:space="preserve">录屏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/ 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分享到朋友圈或群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P1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US-10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收方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作为收方，我希望给送方“回个拥抱”或留一句话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P2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bookmarkStart w:id="11" w:name="功能需求"/>
      <w:r>
        <w:rPr/>
        <w:t xml:space="preserve">4. </w:t>
      </w:r>
      <w:r>
        <w:rPr/>
        <w:t>功能需求</w:t>
      </w:r>
      <w:bookmarkEnd w:id="11"/>
    </w:p>
    <w:p>
      <w:pPr>
        <w:pStyle w:val="Heading3"/>
        <w:rPr/>
      </w:pPr>
      <w:bookmarkStart w:id="12" w:name="功能地图"/>
      <w:r>
        <w:rPr/>
        <w:t xml:space="preserve">4.1 </w:t>
      </w:r>
      <w:r>
        <w:rPr/>
        <w:t>功能地图</w:t>
      </w:r>
      <w:bookmarkEnd w:id="12"/>
    </w:p>
    <w:p>
      <w:pPr>
        <w:pStyle w:val="FirstParagraph"/>
        <w:rPr/>
      </w:pPr>
      <w:r>
        <w:rPr/>
        <w:t>v1</w:t>
      </w:r>
      <w:r>
        <w:rPr/>
        <w:t>版本包含四大模块：</w:t>
      </w:r>
      <w:r>
        <w:rPr>
          <w:b/>
        </w:rPr>
        <w:t>蛋糕制作</w:t>
      </w:r>
      <w:r>
        <w:rPr/>
        <w:t>、</w:t>
      </w:r>
      <w:r>
        <w:rPr>
          <w:b/>
        </w:rPr>
        <w:t>蛋糕观看（吹蜡烛）</w:t>
      </w:r>
      <w:r>
        <w:rPr/>
        <w:t>、</w:t>
      </w:r>
      <w:r>
        <w:rPr>
          <w:b/>
        </w:rPr>
        <w:t>分享与回礼</w:t>
      </w:r>
      <w:r>
        <w:rPr/>
        <w:t>、</w:t>
      </w:r>
      <w:r>
        <w:rPr>
          <w:b/>
        </w:rPr>
        <w:t>基础后台与数据</w:t>
      </w:r>
      <w:r>
        <w:rPr/>
        <w:t>。下面逐模块拆分。</w:t>
      </w:r>
    </w:p>
    <w:p>
      <w:pPr>
        <w:pStyle w:val="Heading3"/>
        <w:rPr/>
      </w:pPr>
      <w:bookmarkStart w:id="13" w:name="蛋糕制作送方侧"/>
      <w:r>
        <w:rPr/>
        <w:t xml:space="preserve">4.2 </w:t>
      </w:r>
      <w:r>
        <w:rPr/>
        <w:t>蛋糕制作（送方侧）</w:t>
      </w:r>
      <w:bookmarkEnd w:id="13"/>
    </w:p>
    <w:p>
      <w:pPr>
        <w:pStyle w:val="Heading4"/>
        <w:rPr/>
      </w:pPr>
      <w:bookmarkStart w:id="14" w:name="蛋糕样式选择"/>
      <w:r>
        <w:rPr/>
        <w:t xml:space="preserve">4.2.1 </w:t>
      </w:r>
      <w:r>
        <w:rPr/>
        <w:t>蛋糕样式选择</w:t>
      </w:r>
      <w:bookmarkEnd w:id="14"/>
    </w:p>
    <w:p>
      <w:pPr>
        <w:pStyle w:val="FirstParagraph"/>
        <w:rPr/>
      </w:pPr>
      <w:r>
        <w:rPr/>
        <w:t>提供</w:t>
      </w:r>
      <w:r>
        <w:rPr/>
        <w:t>6</w:t>
      </w:r>
      <w:r>
        <w:rPr/>
        <w:t>款预置蛋糕样式（草莓、巧克力、奶油水果、抹茶、彩虹、卡通），每款包含不同颜色方案。</w:t>
      </w:r>
      <w:r>
        <w:rPr/>
        <w:t>v1</w:t>
      </w:r>
      <w:r>
        <w:rPr/>
        <w:t>不支持自定义外观，仅支持预设切换。</w:t>
      </w:r>
    </w:p>
    <w:p>
      <w:pPr>
        <w:pStyle w:val="Heading4"/>
        <w:rPr/>
      </w:pPr>
      <w:bookmarkStart w:id="15" w:name="蜡烛配置"/>
      <w:r>
        <w:rPr/>
        <w:t xml:space="preserve">4.2.2 </w:t>
      </w:r>
      <w:r>
        <w:rPr/>
        <w:t>蜡烛配置</w:t>
      </w:r>
      <w:bookmarkEnd w:id="15"/>
    </w:p>
    <w:p>
      <w:pPr>
        <w:pStyle w:val="FirstParagraph"/>
        <w:rPr/>
      </w:pPr>
      <w:r>
        <w:rPr/>
        <w:t>蜡烛数量可选</w:t>
      </w:r>
      <w:r>
        <w:rPr/>
        <w:t>1–99</w:t>
      </w:r>
      <w:r>
        <w:rPr/>
        <w:t>支（超过</w:t>
      </w:r>
      <w:r>
        <w:rPr/>
        <w:t>20</w:t>
      </w:r>
      <w:r>
        <w:rPr/>
        <w:t>支使用“数字蜡烛”样式避免拥挤）。颜色从</w:t>
      </w:r>
      <w:r>
        <w:rPr/>
        <w:t>5</w:t>
      </w:r>
      <w:r>
        <w:rPr/>
        <w:t>种预设中选择。默认根据用户填写的年龄自动生成。</w:t>
      </w:r>
    </w:p>
    <w:p>
      <w:pPr>
        <w:pStyle w:val="Heading4"/>
        <w:rPr/>
      </w:pPr>
      <w:bookmarkStart w:id="16" w:name="祝福内容"/>
      <w:r>
        <w:rPr/>
        <w:t xml:space="preserve">4.2.3 </w:t>
      </w:r>
      <w:r>
        <w:rPr/>
        <w:t>祝福内容</w:t>
      </w:r>
      <w:bookmarkEnd w:id="16"/>
    </w:p>
    <w:p>
      <w:pPr>
        <w:pStyle w:val="FirstParagraph"/>
        <w:rPr/>
      </w:pPr>
      <w:r>
        <w:rPr/>
        <w:t>文字祝福：最多</w:t>
      </w:r>
      <w:r>
        <w:rPr/>
        <w:t>200</w:t>
      </w:r>
      <w:r>
        <w:rPr/>
        <w:t>字，支持</w:t>
      </w:r>
      <w:r>
        <w:rPr/>
        <w:t>Emoji</w:t>
      </w:r>
      <w:r>
        <w:rPr/>
        <w:t>。必填字段：寿星昵称（最多</w:t>
      </w:r>
      <w:r>
        <w:rPr/>
        <w:t>20</w:t>
      </w:r>
      <w:r>
        <w:rPr/>
        <w:t>字）、生日日期（用于倒计时与定时解锁，详见</w:t>
      </w:r>
      <w:r>
        <w:rPr/>
        <w:t>4.3.1</w:t>
      </w:r>
      <w:r>
        <w:rPr/>
        <w:t>）。可选字段：语音祝福（最长</w:t>
      </w:r>
      <w:r>
        <w:rPr/>
        <w:t>30</w:t>
      </w:r>
      <w:r>
        <w:rPr/>
        <w:t>秒，</w:t>
      </w:r>
      <w:r>
        <w:rPr/>
        <w:t>mp3/aac</w:t>
      </w:r>
      <w:r>
        <w:rPr/>
        <w:t>，存储于微信云存储）、合照一张（≤</w:t>
      </w:r>
      <w:r>
        <w:rPr/>
        <w:t>5MB</w:t>
      </w:r>
      <w:r>
        <w:rPr/>
        <w:t>，裁剪为</w:t>
      </w:r>
      <w:r>
        <w:rPr/>
        <w:t>16:9</w:t>
      </w:r>
      <w:r>
        <w:rPr/>
        <w:t>或</w:t>
      </w:r>
      <w:r>
        <w:rPr/>
        <w:t>1:1</w:t>
      </w:r>
      <w:r>
        <w:rPr/>
        <w:t>）。</w:t>
      </w:r>
    </w:p>
    <w:p>
      <w:pPr>
        <w:pStyle w:val="Heading4"/>
        <w:rPr/>
      </w:pPr>
      <w:bookmarkStart w:id="17" w:name="预览与生成"/>
      <w:r>
        <w:rPr/>
        <w:t xml:space="preserve">4.2.4 </w:t>
      </w:r>
      <w:r>
        <w:rPr/>
        <w:t>预览与生成</w:t>
      </w:r>
      <w:bookmarkEnd w:id="17"/>
    </w:p>
    <w:p>
      <w:pPr>
        <w:pStyle w:val="FirstParagraph"/>
        <w:rPr/>
      </w:pPr>
      <w:r>
        <w:rPr/>
        <w:t>生成前必须进入预览页，完整演示一次吹蜡烛流程。确认后生成唯一</w:t>
      </w:r>
      <w:r>
        <w:rPr>
          <w:rStyle w:val="VerbatimChar"/>
        </w:rPr>
        <w:t>cake_id</w:t>
      </w:r>
      <w:r>
        <w:rPr/>
        <w:t>，返回可分享的小程序卡片（含自定义封面图、标题、描述）。</w:t>
      </w:r>
    </w:p>
    <w:p>
      <w:pPr>
        <w:pStyle w:val="Heading3"/>
        <w:rPr/>
      </w:pPr>
      <w:bookmarkStart w:id="18" w:name="蛋糕观看收方侧"/>
      <w:r>
        <w:rPr/>
        <w:t xml:space="preserve">4.3 </w:t>
      </w:r>
      <w:r>
        <w:rPr/>
        <w:t>蛋糕观看（收方侧）</w:t>
      </w:r>
      <w:bookmarkEnd w:id="18"/>
    </w:p>
    <w:p>
      <w:pPr>
        <w:pStyle w:val="Heading4"/>
        <w:rPr/>
      </w:pPr>
      <w:bookmarkStart w:id="19" w:name="进入逻辑"/>
      <w:r>
        <w:rPr/>
        <w:t xml:space="preserve">4.3.1 </w:t>
      </w:r>
      <w:r>
        <w:rPr/>
        <w:t>进入逻辑</w:t>
      </w:r>
      <w:bookmarkEnd w:id="19"/>
    </w:p>
    <w:p>
      <w:pPr>
        <w:pStyle w:val="FirstParagraph"/>
        <w:rPr/>
      </w:pPr>
      <w:r>
        <w:rPr/>
        <w:t>通过小程序卡片链接携带</w:t>
      </w:r>
      <w:r>
        <w:rPr>
          <w:rStyle w:val="VerbatimChar"/>
        </w:rPr>
        <w:t>cake_id</w:t>
      </w:r>
      <w:r>
        <w:rPr/>
        <w:t>参数直达播放页。若当前日期早于蛋糕记录中的</w:t>
      </w:r>
      <w:r>
        <w:rPr>
          <w:rStyle w:val="VerbatimChar"/>
        </w:rPr>
        <w:t>birthday_date</w:t>
      </w:r>
      <w:r>
        <w:rPr/>
        <w:t>，展示“生日倒计时”页面并锁定主要内容；等到</w:t>
      </w:r>
      <w:r>
        <w:rPr/>
        <w:t>0</w:t>
      </w:r>
      <w:r>
        <w:rPr/>
        <w:t>点自动解锁。若超过</w:t>
      </w:r>
      <w:r>
        <w:rPr>
          <w:rStyle w:val="VerbatimChar"/>
        </w:rPr>
        <w:t>birthday_date + 30</w:t>
      </w:r>
      <w:r>
        <w:rPr>
          <w:rStyle w:val="VerbatimChar"/>
        </w:rPr>
        <w:t>天</w:t>
      </w:r>
      <w:r>
        <w:rPr/>
        <w:t>，展示“蛋糕已保存至回忆”并引导登录查看。</w:t>
      </w:r>
    </w:p>
    <w:p>
      <w:pPr>
        <w:pStyle w:val="Heading4"/>
        <w:rPr/>
      </w:pPr>
      <w:bookmarkStart w:id="20" w:name="吹蜡烛核心交互"/>
      <w:r>
        <w:rPr/>
        <w:t xml:space="preserve">4.3.2 </w:t>
      </w:r>
      <w:r>
        <w:rPr/>
        <w:t>吹蜡烛核心交互</w:t>
      </w:r>
      <w:bookmarkEnd w:id="20"/>
    </w:p>
    <w:p>
      <w:pPr>
        <w:pStyle w:val="FirstParagraph"/>
        <w:rPr/>
      </w:pPr>
      <w:r>
        <w:rPr/>
        <w:t>入场动画：蛋糕浮现，寿星名字以手写体写在蛋糕上方，蜡烛依次点亮，播放轻量</w:t>
      </w:r>
      <w:r>
        <w:rPr/>
        <w:t>BGM</w:t>
      </w:r>
      <w:r>
        <w:rPr/>
        <w:t>（可静音）。</w:t>
      </w:r>
    </w:p>
    <w:p>
      <w:pPr>
        <w:pStyle w:val="BodyText"/>
        <w:rPr/>
      </w:pPr>
      <w:r>
        <w:rPr/>
        <w:t xml:space="preserve">交互提示：底部浮出“对着手机吹一吹 🎂”的提示 </w:t>
      </w:r>
      <w:r>
        <w:rPr/>
        <w:t xml:space="preserve">+ </w:t>
      </w:r>
      <w:r>
        <w:rPr/>
        <w:t>麦克风图标脉动。首次需请求麦克风权限（</w:t>
      </w:r>
      <w:r>
        <w:rPr>
          <w:rStyle w:val="VerbatimChar"/>
        </w:rPr>
        <w:t>scope.record</w:t>
      </w:r>
      <w:r>
        <w:rPr/>
        <w:t>）。</w:t>
      </w:r>
    </w:p>
    <w:p>
      <w:pPr>
        <w:pStyle w:val="BodyText"/>
        <w:rPr/>
      </w:pPr>
      <w:r>
        <w:rPr/>
        <w:t>吹灭判定：实时采集麦克风音频，当</w:t>
      </w:r>
      <w:r>
        <w:rPr>
          <w:b/>
        </w:rPr>
        <w:t>短时能量</w:t>
      </w:r>
      <w:r>
        <w:rPr/>
        <w:t>（</w:t>
      </w:r>
      <w:r>
        <w:rPr/>
        <w:t>RMS</w:t>
      </w:r>
      <w:r>
        <w:rPr/>
        <w:t xml:space="preserve">）高于阈值 </w:t>
      </w:r>
      <w:r>
        <w:rPr>
          <w:b/>
        </w:rPr>
        <w:t>且</w:t>
      </w:r>
      <w:r>
        <w:rPr/>
        <w:t xml:space="preserve"> 持续 ≥ </w:t>
      </w:r>
      <w:r>
        <w:rPr/>
        <w:t xml:space="preserve">300ms </w:t>
      </w:r>
      <w:r>
        <w:rPr>
          <w:b/>
        </w:rPr>
        <w:t>且</w:t>
      </w:r>
      <w:r>
        <w:rPr/>
        <w:t xml:space="preserve"> 低频比例（</w:t>
      </w:r>
      <w:r>
        <w:rPr/>
        <w:t>&lt; 500Hz</w:t>
      </w:r>
      <w:r>
        <w:rPr/>
        <w:t xml:space="preserve">）占比 ≥ </w:t>
      </w:r>
      <w:r>
        <w:rPr/>
        <w:t>60%</w:t>
      </w:r>
      <w:r>
        <w:rPr/>
        <w:t xml:space="preserve">，判定为一次有效“吹气”。每次有效吹气随机熄灭 </w:t>
      </w:r>
      <w:r>
        <w:rPr/>
        <w:t xml:space="preserve">1–3 </w:t>
      </w:r>
      <w:r>
        <w:rPr/>
        <w:t>根仍然点亮的蜡烛（人数少时每次熄灭</w:t>
      </w:r>
      <w:r>
        <w:rPr/>
        <w:t>1</w:t>
      </w:r>
      <w:r>
        <w:rPr/>
        <w:t>根以保仪式感）。</w:t>
      </w:r>
    </w:p>
    <w:p>
      <w:pPr>
        <w:pStyle w:val="BodyText"/>
        <w:rPr/>
      </w:pPr>
      <w:r>
        <w:rPr/>
        <w:t>降级方案：若麦克风权限被拒绝或机型不支持，自动切换为“长按屏幕模拟吹气”模式，保证流程可完成。</w:t>
      </w:r>
    </w:p>
    <w:p>
      <w:pPr>
        <w:pStyle w:val="Heading4"/>
        <w:rPr/>
      </w:pPr>
      <w:bookmarkStart w:id="21" w:name="揭示祝福"/>
      <w:r>
        <w:rPr/>
        <w:t xml:space="preserve">4.3.3 </w:t>
      </w:r>
      <w:r>
        <w:rPr/>
        <w:t>揭示祝福</w:t>
      </w:r>
      <w:bookmarkEnd w:id="21"/>
    </w:p>
    <w:p>
      <w:pPr>
        <w:pStyle w:val="FirstParagraph"/>
        <w:rPr/>
      </w:pPr>
      <w:r>
        <w:rPr/>
        <w:t>全部蜡烛熄灭后，触发</w:t>
      </w:r>
      <w:r>
        <w:rPr/>
        <w:t>3</w:t>
      </w:r>
      <w:r>
        <w:rPr/>
        <w:t>秒烟花粒子特效，蛋糕缩小至顶部，中部展示文字祝福与合照，底部自动播放语音祝福（带播放控制）。</w:t>
      </w:r>
    </w:p>
    <w:p>
      <w:pPr>
        <w:pStyle w:val="Heading4"/>
        <w:rPr/>
      </w:pPr>
      <w:bookmarkStart w:id="22" w:name="纪念功能"/>
      <w:r>
        <w:rPr/>
        <w:t xml:space="preserve">4.3.4 </w:t>
      </w:r>
      <w:r>
        <w:rPr/>
        <w:t>纪念功能</w:t>
      </w:r>
      <w:bookmarkEnd w:id="22"/>
    </w:p>
    <w:p>
      <w:pPr>
        <w:pStyle w:val="FirstParagraph"/>
        <w:rPr/>
      </w:pPr>
      <w:r>
        <w:rPr/>
        <w:t xml:space="preserve">展示“保存祝福卡片”按钮，将当前页面渲染成一张长图（寿星名字 </w:t>
      </w:r>
      <w:r>
        <w:rPr/>
        <w:t xml:space="preserve">+ </w:t>
      </w:r>
      <w:r>
        <w:rPr/>
        <w:t xml:space="preserve">祝福语 </w:t>
      </w:r>
      <w:r>
        <w:rPr/>
        <w:t xml:space="preserve">+ </w:t>
      </w:r>
      <w:r>
        <w:rPr/>
        <w:t xml:space="preserve">蛋糕主视觉 </w:t>
      </w:r>
      <w:r>
        <w:rPr/>
        <w:t xml:space="preserve">+ </w:t>
      </w:r>
      <w:r>
        <w:rPr/>
        <w:t>小程序码），调用</w:t>
      </w:r>
      <w:r>
        <w:rPr>
          <w:rStyle w:val="VerbatimChar"/>
        </w:rPr>
        <w:t>wx.saveImageToPhotosAlbum</w:t>
      </w:r>
      <w:r>
        <w:rPr/>
        <w:t>保存至本地相册。</w:t>
      </w:r>
    </w:p>
    <w:p>
      <w:pPr>
        <w:pStyle w:val="Heading3"/>
        <w:rPr/>
      </w:pPr>
      <w:bookmarkStart w:id="23" w:name="分享与回礼"/>
      <w:r>
        <w:rPr/>
        <w:t xml:space="preserve">4.4 </w:t>
      </w:r>
      <w:r>
        <w:rPr/>
        <w:t>分享与回礼</w:t>
      </w:r>
      <w:bookmarkEnd w:id="23"/>
    </w:p>
    <w:p>
      <w:pPr>
        <w:pStyle w:val="Heading4"/>
        <w:rPr/>
      </w:pPr>
      <w:bookmarkStart w:id="24" w:name="分享给好友-朋友圈"/>
      <w:r>
        <w:rPr/>
        <w:t xml:space="preserve">4.4.1 </w:t>
      </w:r>
      <w:r>
        <w:rPr/>
        <w:t xml:space="preserve">分享给好友 </w:t>
      </w:r>
      <w:r>
        <w:rPr/>
        <w:t xml:space="preserve">/ </w:t>
      </w:r>
      <w:r>
        <w:rPr/>
        <w:t>朋友圈</w:t>
      </w:r>
      <w:bookmarkEnd w:id="24"/>
    </w:p>
    <w:p>
      <w:pPr>
        <w:pStyle w:val="FirstParagraph"/>
        <w:rPr/>
      </w:pPr>
      <w:r>
        <w:rPr/>
        <w:t xml:space="preserve">支持微信“分享给好友”与“分享到朋友圈单页模式”。自定义封面图由模板拼合寿星名字生成；标题默认“🎂 </w:t>
      </w:r>
      <w:r>
        <w:rPr/>
        <w:t>[</w:t>
      </w:r>
      <w:r>
        <w:rPr/>
        <w:t>昵称</w:t>
      </w:r>
      <w:r>
        <w:rPr/>
        <w:t>]</w:t>
      </w:r>
      <w:r>
        <w:rPr/>
        <w:t>，你的专属生日蛋糕”，描述可由送方自定义。</w:t>
      </w:r>
    </w:p>
    <w:p>
      <w:pPr>
        <w:pStyle w:val="Heading4"/>
        <w:rPr/>
      </w:pPr>
      <w:bookmarkStart w:id="25" w:name="回礼功能us-10p2"/>
      <w:r>
        <w:rPr/>
        <w:t xml:space="preserve">4.4.2 </w:t>
      </w:r>
      <w:r>
        <w:rPr/>
        <w:t>回礼功能（</w:t>
      </w:r>
      <w:r>
        <w:rPr/>
        <w:t>US-10</w:t>
      </w:r>
      <w:r>
        <w:rPr/>
        <w:t>，</w:t>
      </w:r>
      <w:r>
        <w:rPr/>
        <w:t>P2</w:t>
      </w:r>
      <w:r>
        <w:rPr/>
        <w:t>）</w:t>
      </w:r>
      <w:bookmarkEnd w:id="25"/>
    </w:p>
    <w:p>
      <w:pPr>
        <w:pStyle w:val="FirstParagraph"/>
        <w:rPr/>
      </w:pPr>
      <w:r>
        <w:rPr/>
        <w:t xml:space="preserve">收方可在蛋糕页点击“抱抱 </w:t>
      </w:r>
      <w:r>
        <w:rPr/>
        <w:t>Ta”</w:t>
      </w:r>
      <w:r>
        <w:rPr/>
        <w:t>按钮，向送方回传一条预置表情或自定义文字。送方通过订阅消息获得通知（需预先授权订阅）。</w:t>
      </w:r>
      <w:r>
        <w:rPr/>
        <w:t>v1</w:t>
      </w:r>
      <w:r>
        <w:rPr/>
        <w:t>若时间不足可降级为纯展示入口不通知。</w:t>
      </w:r>
    </w:p>
    <w:p>
      <w:pPr>
        <w:pStyle w:val="Heading3"/>
        <w:rPr/>
      </w:pPr>
      <w:bookmarkStart w:id="26" w:name="我的页面"/>
      <w:r>
        <w:rPr/>
        <w:t xml:space="preserve">4.5 </w:t>
      </w:r>
      <w:r>
        <w:rPr/>
        <w:t>我的页面</w:t>
      </w:r>
      <w:bookmarkEnd w:id="26"/>
    </w:p>
    <w:p>
      <w:pPr>
        <w:pStyle w:val="FirstParagraph"/>
        <w:rPr/>
      </w:pPr>
      <w:r>
        <w:rPr/>
        <w:t>展示用户维度下的“我送出的蛋糕”与“我收到的蛋糕”列表，支持查看每张蛋糕的打开次数、吹灭完成情况。数据仅对本人可见。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bookmarkStart w:id="27" w:name="非功能需求"/>
      <w:r>
        <w:rPr/>
        <w:t xml:space="preserve">5. </w:t>
      </w:r>
      <w:r>
        <w:rPr/>
        <w:t>非功能需求</w:t>
      </w:r>
      <w:bookmarkEnd w:id="27"/>
    </w:p>
    <w:p>
      <w:pPr>
        <w:pStyle w:val="Heading3"/>
        <w:rPr/>
      </w:pPr>
      <w:bookmarkStart w:id="28" w:name="性能"/>
      <w:r>
        <w:rPr/>
        <w:t xml:space="preserve">5.1 </w:t>
      </w:r>
      <w:r>
        <w:rPr/>
        <w:t>性能</w:t>
      </w:r>
      <w:bookmarkEnd w:id="28"/>
    </w:p>
    <w:p>
      <w:pPr>
        <w:pStyle w:val="FirstParagraph"/>
        <w:rPr/>
      </w:pPr>
      <w:r>
        <w:rPr/>
        <w:t xml:space="preserve">首屏（蛋糕观看页）白屏时间 ≤ </w:t>
      </w:r>
      <w:r>
        <w:rPr/>
        <w:t>1.5s</w:t>
      </w:r>
      <w:r>
        <w:rPr/>
        <w:t>（</w:t>
      </w:r>
      <w:r>
        <w:rPr/>
        <w:t>4G</w:t>
      </w:r>
      <w:r>
        <w:rPr/>
        <w:t>网络），</w:t>
      </w:r>
      <w:r>
        <w:rPr/>
        <w:t>JS</w:t>
      </w:r>
      <w:r>
        <w:rPr/>
        <w:t xml:space="preserve">主包 ≤ </w:t>
      </w:r>
      <w:r>
        <w:rPr/>
        <w:t>2MB</w:t>
      </w:r>
      <w:r>
        <w:rPr/>
        <w:t>（微信上限），单张蛋糕相关资源（图片</w:t>
      </w:r>
      <w:r>
        <w:rPr/>
        <w:t>+</w:t>
      </w:r>
      <w:r>
        <w:rPr/>
        <w:t xml:space="preserve">音频）≤ </w:t>
      </w:r>
      <w:r>
        <w:rPr/>
        <w:t>3MB</w:t>
      </w:r>
      <w:r>
        <w:rPr/>
        <w:t xml:space="preserve">。吹蜡烛实时音频处理端到端延迟 ≤ </w:t>
      </w:r>
      <w:r>
        <w:rPr/>
        <w:t>150ms</w:t>
      </w:r>
      <w:r>
        <w:rPr/>
        <w:t>。</w:t>
      </w:r>
    </w:p>
    <w:p>
      <w:pPr>
        <w:pStyle w:val="Heading3"/>
        <w:rPr/>
      </w:pPr>
      <w:bookmarkStart w:id="29" w:name="兼容性"/>
      <w:r>
        <w:rPr/>
        <w:t xml:space="preserve">5.2 </w:t>
      </w:r>
      <w:r>
        <w:rPr/>
        <w:t>兼容性</w:t>
      </w:r>
      <w:bookmarkEnd w:id="29"/>
    </w:p>
    <w:p>
      <w:pPr>
        <w:pStyle w:val="FirstParagraph"/>
        <w:rPr/>
      </w:pPr>
      <w:r>
        <w:rPr/>
        <w:t xml:space="preserve">微信基础库 ≥ </w:t>
      </w:r>
      <w:r>
        <w:rPr/>
        <w:t>2.30.0</w:t>
      </w:r>
      <w:r>
        <w:rPr/>
        <w:t>；覆盖</w:t>
      </w:r>
      <w:r>
        <w:rPr/>
        <w:t>iOS 13+</w:t>
      </w:r>
      <w:r>
        <w:rPr/>
        <w:t>与</w:t>
      </w:r>
      <w:r>
        <w:rPr/>
        <w:t>Android 8.0+</w:t>
      </w:r>
      <w:r>
        <w:rPr/>
        <w:t>；需兼容深色模式（至少不反白不错位）；需兼容横屏锁定（主流程仅竖屏）。</w:t>
      </w:r>
    </w:p>
    <w:p>
      <w:pPr>
        <w:pStyle w:val="Heading3"/>
        <w:rPr/>
      </w:pPr>
      <w:bookmarkStart w:id="30" w:name="可用性"/>
      <w:r>
        <w:rPr/>
        <w:t xml:space="preserve">5.3 </w:t>
      </w:r>
      <w:r>
        <w:rPr/>
        <w:t>可用性</w:t>
      </w:r>
      <w:bookmarkEnd w:id="30"/>
    </w:p>
    <w:p>
      <w:pPr>
        <w:pStyle w:val="FirstParagraph"/>
        <w:rPr/>
      </w:pPr>
      <w:r>
        <w:rPr/>
        <w:t>无网络时，已生成的蛋糕资源通过本地缓存支持至少一次完整播放；麦克风权限被拒绝时自动降级到“长按吹气”；资源加载失败时展示友好兜底页并提供重试。</w:t>
      </w:r>
    </w:p>
    <w:p>
      <w:pPr>
        <w:pStyle w:val="Heading3"/>
        <w:rPr/>
      </w:pPr>
      <w:bookmarkStart w:id="31" w:name="安全与合规"/>
      <w:r>
        <w:rPr/>
        <w:t xml:space="preserve">5.4 </w:t>
      </w:r>
      <w:r>
        <w:rPr/>
        <w:t>安全与合规</w:t>
      </w:r>
      <w:bookmarkEnd w:id="31"/>
    </w:p>
    <w:p>
      <w:pPr>
        <w:pStyle w:val="FirstParagraph"/>
        <w:rPr/>
      </w:pPr>
      <w:r>
        <w:rPr/>
        <w:t>所有用户上传内容（文字、图片、音频）必须经过微信安全能力</w:t>
      </w:r>
      <w:r>
        <w:rPr>
          <w:rStyle w:val="VerbatimChar"/>
        </w:rPr>
        <w:t>security.msgSecCheck</w:t>
      </w:r>
      <w:r>
        <w:rPr/>
        <w:t xml:space="preserve"> / </w:t>
      </w:r>
      <w:r>
        <w:rPr>
          <w:rStyle w:val="VerbatimChar"/>
        </w:rPr>
        <w:t>security.imgSecCheck</w:t>
      </w:r>
      <w:r>
        <w:rPr/>
        <w:t xml:space="preserve"> / </w:t>
      </w:r>
      <w:r>
        <w:rPr>
          <w:rStyle w:val="VerbatimChar"/>
        </w:rPr>
        <w:t>security.mediaCheck</w:t>
      </w:r>
      <w:r>
        <w:rPr/>
        <w:t>审核，不通过的内容禁止生成蛋糕。遵循《个人信息保护法》，首次上传合照时弹出明确授权说明，收方无权下载送方上传的原图（只能保存合成后的长图）。</w:t>
      </w:r>
    </w:p>
    <w:p>
      <w:pPr>
        <w:pStyle w:val="Heading3"/>
        <w:rPr/>
      </w:pPr>
      <w:bookmarkStart w:id="32" w:name="数据与隐私"/>
      <w:r>
        <w:rPr/>
        <w:t xml:space="preserve">5.5 </w:t>
      </w:r>
      <w:r>
        <w:rPr/>
        <w:t>数据与隐私</w:t>
      </w:r>
      <w:bookmarkEnd w:id="32"/>
    </w:p>
    <w:p>
      <w:pPr>
        <w:pStyle w:val="FirstParagraph"/>
        <w:rPr/>
      </w:pPr>
      <w:r>
        <w:rPr/>
        <w:t>用户仅存储</w:t>
      </w:r>
      <w:r>
        <w:rPr/>
        <w:t>openid</w:t>
      </w:r>
      <w:r>
        <w:rPr/>
        <w:t>、</w:t>
      </w:r>
      <w:r>
        <w:rPr/>
        <w:t>unionid</w:t>
      </w:r>
      <w:r>
        <w:rPr/>
        <w:t>（如有）、昵称、头像、</w:t>
      </w:r>
      <w:r>
        <w:rPr/>
        <w:t>created_at</w:t>
      </w:r>
      <w:r>
        <w:rPr/>
        <w:t>、自己上传的蛋糕内容。蛋糕默认有效期</w:t>
      </w:r>
      <w:r>
        <w:rPr/>
        <w:t>30</w:t>
      </w:r>
      <w:r>
        <w:rPr/>
        <w:t>天，过期后对外不可见但后台保留</w:t>
      </w:r>
      <w:r>
        <w:rPr/>
        <w:t>90</w:t>
      </w:r>
      <w:r>
        <w:rPr/>
        <w:t>天用于找回，之后物理删除。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bookmarkStart w:id="33" w:name="技术方案"/>
      <w:r>
        <w:rPr/>
        <w:t xml:space="preserve">6. </w:t>
      </w:r>
      <w:r>
        <w:rPr/>
        <w:t>技术方案</w:t>
      </w:r>
      <w:bookmarkEnd w:id="33"/>
    </w:p>
    <w:p>
      <w:pPr>
        <w:pStyle w:val="Heading3"/>
        <w:rPr/>
      </w:pPr>
      <w:bookmarkStart w:id="34" w:name="技术栈"/>
      <w:r>
        <w:rPr/>
        <w:t xml:space="preserve">6.1 </w:t>
      </w:r>
      <w:r>
        <w:rPr/>
        <w:t>技术栈</w:t>
      </w:r>
      <w:bookmarkEnd w:id="34"/>
    </w:p>
    <w:p>
      <w:pPr>
        <w:pStyle w:val="FirstParagraph"/>
        <w:rPr/>
      </w:pPr>
      <w:r>
        <w:rPr/>
        <w:t>前端：微信原生小程序（</w:t>
      </w:r>
      <w:r>
        <w:rPr/>
        <w:t>WXML/WXSS/JS</w:t>
      </w:r>
      <w:r>
        <w:rPr/>
        <w:t>），构建工具使用</w:t>
      </w:r>
      <w:r>
        <w:rPr>
          <w:rStyle w:val="VerbatimChar"/>
        </w:rPr>
        <w:t>miniprogram-ci</w:t>
      </w:r>
      <w:r>
        <w:rPr/>
        <w:t>。状态管理采用</w:t>
      </w:r>
      <w:r>
        <w:rPr/>
        <w:t>MobX-miniprogram</w:t>
      </w:r>
      <w:r>
        <w:rPr/>
        <w:t>或全局</w:t>
      </w:r>
      <w:r>
        <w:rPr>
          <w:rStyle w:val="VerbatimChar"/>
        </w:rPr>
        <w:t>getApp()</w:t>
      </w:r>
      <w:r>
        <w:rPr/>
        <w:t>方案，按项目规模选择。动画使用小程序</w:t>
      </w:r>
      <w:r>
        <w:rPr>
          <w:rStyle w:val="VerbatimChar"/>
        </w:rPr>
        <w:t>Canvas 2D</w:t>
      </w:r>
      <w:r>
        <w:rPr/>
        <w:t xml:space="preserve"> + </w:t>
      </w:r>
      <w:r>
        <w:rPr>
          <w:rStyle w:val="VerbatimChar"/>
        </w:rPr>
        <w:t>requestAnimationFrame</w:t>
      </w:r>
      <w:r>
        <w:rPr/>
        <w:t>；粒子与</w:t>
      </w:r>
      <w:r>
        <w:rPr/>
        <w:t>3D</w:t>
      </w:r>
      <w:r>
        <w:rPr/>
        <w:t>烟花特效使用</w:t>
      </w:r>
      <w:r>
        <w:rPr>
          <w:rStyle w:val="VerbatimChar"/>
        </w:rPr>
        <w:t>skyline</w:t>
      </w:r>
      <w:r>
        <w:rPr/>
        <w:t>渲染引擎或</w:t>
      </w:r>
      <w:r>
        <w:rPr/>
        <w:t>Lottie</w:t>
      </w:r>
      <w:r>
        <w:rPr/>
        <w:t>。</w:t>
      </w:r>
    </w:p>
    <w:p>
      <w:pPr>
        <w:pStyle w:val="BodyText"/>
        <w:rPr/>
      </w:pPr>
      <w:r>
        <w:rPr/>
        <w:t>后端：微信云开发（</w:t>
      </w:r>
      <w:r>
        <w:rPr/>
        <w:t>CloudBase</w:t>
      </w:r>
      <w:r>
        <w:rPr/>
        <w:t>）作为主后端，使用云函数（</w:t>
      </w:r>
      <w:r>
        <w:rPr/>
        <w:t>Node.js 18</w:t>
      </w:r>
      <w:r>
        <w:rPr/>
        <w:t>）</w:t>
      </w:r>
      <w:r>
        <w:rPr/>
        <w:t xml:space="preserve">+ </w:t>
      </w:r>
      <w:r>
        <w:rPr/>
        <w:t xml:space="preserve">云数据库 </w:t>
      </w:r>
      <w:r>
        <w:rPr/>
        <w:t xml:space="preserve">+ </w:t>
      </w:r>
      <w:r>
        <w:rPr/>
        <w:t>云存储，零运维；若未来扩展需要，保留一层</w:t>
      </w:r>
      <w:r>
        <w:rPr/>
        <w:t>HTTP</w:t>
      </w:r>
      <w:r>
        <w:rPr/>
        <w:t>网关以便迁移到自建服务。</w:t>
      </w:r>
    </w:p>
    <w:p>
      <w:pPr>
        <w:pStyle w:val="BodyText"/>
        <w:rPr/>
      </w:pPr>
      <w:r>
        <w:rPr/>
        <w:t>开发协作：</w:t>
      </w:r>
      <w:r>
        <w:rPr/>
        <w:t>Git</w:t>
      </w:r>
      <w:r>
        <w:rPr/>
        <w:t xml:space="preserve">（主干分支模型 </w:t>
      </w:r>
      <w:r>
        <w:rPr/>
        <w:t>main / dev / feature-*</w:t>
      </w:r>
      <w:r>
        <w:rPr/>
        <w:t>），代码规范</w:t>
      </w:r>
      <w:r>
        <w:rPr/>
        <w:t>ESLint + Prettier</w:t>
      </w:r>
      <w:r>
        <w:rPr/>
        <w:t>，</w:t>
      </w:r>
      <w:r>
        <w:rPr/>
        <w:t>CI</w:t>
      </w:r>
      <w:r>
        <w:rPr/>
        <w:t>通过</w:t>
      </w:r>
      <w:r>
        <w:rPr/>
        <w:t>GitHub Actions</w:t>
      </w:r>
      <w:r>
        <w:rPr/>
        <w:t>跑</w:t>
      </w:r>
      <w:r>
        <w:rPr/>
        <w:t>lint</w:t>
      </w:r>
      <w:r>
        <w:rPr/>
        <w:t>与单元测试。</w:t>
      </w:r>
    </w:p>
    <w:p>
      <w:pPr>
        <w:pStyle w:val="Heading3"/>
        <w:rPr/>
      </w:pPr>
      <w:bookmarkStart w:id="35" w:name="总体架构"/>
      <w:r>
        <w:rPr/>
        <w:t xml:space="preserve">6.2 </w:t>
      </w:r>
      <w:r>
        <w:rPr/>
        <w:t>总体架构</w:t>
      </w:r>
      <w:bookmarkEnd w:id="35"/>
    </w:p>
    <w:p>
      <w:pPr>
        <w:pStyle w:val="FirstParagraph"/>
        <w:rPr/>
      </w:pPr>
      <w:r>
        <w:rPr/>
        <w:t>小程序前端通过微信云</w:t>
      </w:r>
      <w:r>
        <w:rPr/>
        <w:t>SDK</w:t>
      </w:r>
      <w:r>
        <w:rPr/>
        <w:t>直接调用云函数与云数据库；音频处理、分享卡片合成这类计算密集型操作放在云函数；静态资源（蛋糕底图、</w:t>
      </w:r>
      <w:r>
        <w:rPr/>
        <w:t>BGM</w:t>
      </w:r>
      <w:r>
        <w:rPr/>
        <w:t>）托管于云存储并开启</w:t>
      </w:r>
      <w:r>
        <w:rPr/>
        <w:t>CDN</w:t>
      </w:r>
      <w:r>
        <w:rPr/>
        <w:t>加速。前端与后端约定版本号</w:t>
      </w:r>
      <w:r>
        <w:rPr>
          <w:rStyle w:val="VerbatimChar"/>
        </w:rPr>
        <w:t>api_version</w:t>
      </w:r>
      <w:r>
        <w:rPr/>
        <w:t>字段以便未来灰度。</w:t>
      </w:r>
    </w:p>
    <w:p>
      <w:pPr>
        <w:pStyle w:val="Heading3"/>
        <w:rPr/>
      </w:pPr>
      <w:bookmarkStart w:id="36" w:name="核心技术实现"/>
      <w:r>
        <w:rPr/>
        <w:t xml:space="preserve">6.3 </w:t>
      </w:r>
      <w:r>
        <w:rPr/>
        <w:t>核心技术实现</w:t>
      </w:r>
      <w:bookmarkEnd w:id="36"/>
    </w:p>
    <w:p>
      <w:pPr>
        <w:pStyle w:val="Heading4"/>
        <w:rPr/>
      </w:pPr>
      <w:bookmarkStart w:id="37" w:name="麦克风吹气检测"/>
      <w:r>
        <w:rPr/>
        <w:t xml:space="preserve">6.3.1 </w:t>
      </w:r>
      <w:r>
        <w:rPr/>
        <w:t>麦克风吹气检测</w:t>
      </w:r>
      <w:bookmarkEnd w:id="37"/>
    </w:p>
    <w:p>
      <w:pPr>
        <w:pStyle w:val="FirstParagraph"/>
        <w:rPr/>
      </w:pPr>
      <w:r>
        <w:rPr/>
        <w:t>使用小程序</w:t>
      </w:r>
      <w:r>
        <w:rPr>
          <w:rStyle w:val="VerbatimChar"/>
        </w:rPr>
        <w:t>RecorderManager</w:t>
      </w:r>
      <w:r>
        <w:rPr/>
        <w:t>以</w:t>
      </w:r>
      <w:r>
        <w:rPr>
          <w:rStyle w:val="VerbatimChar"/>
        </w:rPr>
        <w:t>PCM</w:t>
      </w:r>
      <w:r>
        <w:rPr/>
        <w:t>格式、采样率</w:t>
      </w:r>
      <w:r>
        <w:rPr/>
        <w:t>16000</w:t>
      </w:r>
      <w:r>
        <w:rPr/>
        <w:t>、单声道开启录音；通过</w:t>
      </w:r>
      <w:r>
        <w:rPr>
          <w:rStyle w:val="VerbatimChar"/>
        </w:rPr>
        <w:t>onFrameRecorded</w:t>
      </w:r>
      <w:r>
        <w:rPr/>
        <w:t xml:space="preserve">每 </w:t>
      </w:r>
      <w:r>
        <w:rPr/>
        <w:t xml:space="preserve">100–200ms </w:t>
      </w:r>
      <w:r>
        <w:rPr/>
        <w:t>回调一帧音频数据。前端实现一个轻量</w:t>
      </w:r>
      <w:r>
        <w:rPr/>
        <w:t>DSP</w:t>
      </w:r>
      <w:r>
        <w:rPr/>
        <w:t>模块：</w:t>
      </w:r>
    </w:p>
    <w:p>
      <w:pPr>
        <w:pStyle w:val="Compact"/>
        <w:numPr>
          <w:ilvl w:val="0"/>
          <w:numId w:val="5"/>
        </w:numPr>
        <w:rPr/>
      </w:pPr>
      <w:r>
        <w:rPr/>
        <w:t>计算帧</w:t>
      </w:r>
      <w:r>
        <w:rPr/>
        <w:t>RMS</w:t>
      </w:r>
      <w:r>
        <w:rPr/>
        <w:t>能量：</w:t>
      </w:r>
      <w:r>
        <w:rPr>
          <w:rStyle w:val="VerbatimChar"/>
        </w:rPr>
        <w:t>rms = sqrt(mean(sample_i^2))</w:t>
      </w:r>
      <w:r>
        <w:rPr/>
        <w:t>；</w:t>
      </w:r>
    </w:p>
    <w:p>
      <w:pPr>
        <w:pStyle w:val="Compact"/>
        <w:numPr>
          <w:ilvl w:val="0"/>
          <w:numId w:val="2"/>
        </w:numPr>
        <w:rPr/>
      </w:pPr>
      <w:r>
        <w:rPr/>
        <w:t>对帧做</w:t>
      </w:r>
      <w:r>
        <w:rPr/>
        <w:t>FFT</w:t>
      </w:r>
      <w:r>
        <w:rPr/>
        <w:t>（使用</w:t>
      </w:r>
      <w:r>
        <w:rPr>
          <w:rStyle w:val="VerbatimChar"/>
        </w:rPr>
        <w:t>dsp.js</w:t>
      </w:r>
      <w:r>
        <w:rPr/>
        <w:t>或自实现</w:t>
      </w:r>
      <w:r>
        <w:rPr/>
        <w:t>Radix-2 FFT</w:t>
      </w:r>
      <w:r>
        <w:rPr/>
        <w:t>，帧长</w:t>
      </w:r>
      <w:r>
        <w:rPr/>
        <w:t>2048</w:t>
      </w:r>
      <w:r>
        <w:rPr/>
        <w:t>），计算</w:t>
      </w:r>
      <w:r>
        <w:rPr/>
        <w:t>500Hz</w:t>
      </w:r>
      <w:r>
        <w:rPr/>
        <w:t>以下能量占比；</w:t>
      </w:r>
    </w:p>
    <w:p>
      <w:pPr>
        <w:pStyle w:val="Compact"/>
        <w:numPr>
          <w:ilvl w:val="0"/>
          <w:numId w:val="2"/>
        </w:numPr>
        <w:rPr/>
      </w:pPr>
      <w:r>
        <w:rPr/>
        <w:t>维护滑动窗口，满足“</w:t>
      </w:r>
      <w:r>
        <w:rPr/>
        <w:t xml:space="preserve">RMS &gt; THRESH_RMS </w:t>
      </w:r>
      <w:r>
        <w:rPr/>
        <w:t xml:space="preserve">且 低频占比 </w:t>
      </w:r>
      <w:r>
        <w:rPr/>
        <w:t xml:space="preserve">&gt; THRESH_LOW </w:t>
      </w:r>
      <w:r>
        <w:rPr/>
        <w:t>持续</w:t>
      </w:r>
      <w:r>
        <w:rPr/>
        <w:t>3</w:t>
      </w:r>
      <w:r>
        <w:rPr/>
        <w:t>帧”即判定一次吹气；</w:t>
      </w:r>
    </w:p>
    <w:p>
      <w:pPr>
        <w:pStyle w:val="Compact"/>
        <w:numPr>
          <w:ilvl w:val="0"/>
          <w:numId w:val="2"/>
        </w:numPr>
        <w:rPr/>
      </w:pPr>
      <w:r>
        <w:rPr/>
        <w:t>触发吹灭事件后进入</w:t>
      </w:r>
      <w:r>
        <w:rPr/>
        <w:t>200ms</w:t>
      </w:r>
      <w:r>
        <w:rPr/>
        <w:t>的冷却期，避免重复触发。</w:t>
      </w:r>
    </w:p>
    <w:p>
      <w:pPr>
        <w:pStyle w:val="FirstParagraph"/>
        <w:rPr/>
      </w:pPr>
      <w:r>
        <w:rPr/>
        <w:t>阈值默认值建议：</w:t>
      </w:r>
      <w:r>
        <w:rPr>
          <w:rStyle w:val="VerbatimChar"/>
        </w:rPr>
        <w:t>THRESH_RMS = 0.05</w:t>
      </w:r>
      <w:r>
        <w:rPr/>
        <w:t>（归一化），</w:t>
      </w:r>
      <w:r>
        <w:rPr>
          <w:rStyle w:val="VerbatimChar"/>
        </w:rPr>
        <w:t>THRESH_LOW = 0.6</w:t>
      </w:r>
      <w:r>
        <w:rPr/>
        <w:t>。需在</w:t>
      </w:r>
      <w:r>
        <w:rPr/>
        <w:t>3</w:t>
      </w:r>
      <w:r>
        <w:rPr/>
        <w:t>款以上不同机型上调参。</w:t>
      </w:r>
    </w:p>
    <w:p>
      <w:pPr>
        <w:pStyle w:val="Heading4"/>
        <w:rPr/>
      </w:pPr>
      <w:bookmarkStart w:id="38" w:name="蛋糕主视觉渲染"/>
      <w:r>
        <w:rPr/>
        <w:t xml:space="preserve">6.3.2 </w:t>
      </w:r>
      <w:r>
        <w:rPr/>
        <w:t>蛋糕主视觉渲染</w:t>
      </w:r>
      <w:bookmarkEnd w:id="38"/>
    </w:p>
    <w:p>
      <w:pPr>
        <w:pStyle w:val="FirstParagraph"/>
        <w:rPr/>
      </w:pPr>
      <w:r>
        <w:rPr/>
        <w:t>v1</w:t>
      </w:r>
      <w:r>
        <w:rPr/>
        <w:t>使用</w:t>
      </w:r>
      <w:r>
        <w:rPr/>
        <w:t xml:space="preserve">Canvas 2D + </w:t>
      </w:r>
      <w:r>
        <w:rPr/>
        <w:t>多图层</w:t>
      </w:r>
      <w:r>
        <w:rPr/>
        <w:t>PNG</w:t>
      </w:r>
      <w:r>
        <w:rPr/>
        <w:t>（蛋糕底、蜡烛、火焰、装饰）合成。火焰使用精灵图动画（</w:t>
      </w:r>
      <w:r>
        <w:rPr/>
        <w:t>6</w:t>
      </w:r>
      <w:r>
        <w:rPr/>
        <w:t>帧）</w:t>
      </w:r>
      <w:r>
        <w:rPr/>
        <w:t xml:space="preserve">+ </w:t>
      </w:r>
      <w:r>
        <w:rPr/>
        <w:t xml:space="preserve">随机轻微位移模拟摇曳。蜡烛熄灭动效：火焰淡出 </w:t>
      </w:r>
      <w:r>
        <w:rPr/>
        <w:t xml:space="preserve">+ </w:t>
      </w:r>
      <w:r>
        <w:rPr/>
        <w:t>一股烟雾粒子（</w:t>
      </w:r>
      <w:r>
        <w:rPr/>
        <w:t>8</w:t>
      </w:r>
      <w:r>
        <w:rPr/>
        <w:t>个粒子，</w:t>
      </w:r>
      <w:r>
        <w:rPr/>
        <w:t>2</w:t>
      </w:r>
      <w:r>
        <w:rPr/>
        <w:t>秒上升并透明化）。后续版本可升级为</w:t>
      </w:r>
      <w:r>
        <w:rPr/>
        <w:t>skyline 3D</w:t>
      </w:r>
      <w:r>
        <w:rPr/>
        <w:t>。</w:t>
      </w:r>
    </w:p>
    <w:p>
      <w:pPr>
        <w:pStyle w:val="Heading4"/>
        <w:rPr/>
      </w:pPr>
      <w:bookmarkStart w:id="39" w:name="分享长图生成"/>
      <w:r>
        <w:rPr/>
        <w:t xml:space="preserve">6.3.3 </w:t>
      </w:r>
      <w:r>
        <w:rPr/>
        <w:t>分享长图生成</w:t>
      </w:r>
      <w:bookmarkEnd w:id="39"/>
    </w:p>
    <w:p>
      <w:pPr>
        <w:pStyle w:val="FirstParagraph"/>
        <w:rPr/>
      </w:pPr>
      <w:r>
        <w:rPr/>
        <w:t>收方“保存祝福卡片”流程：云函数接收</w:t>
      </w:r>
      <w:r>
        <w:rPr>
          <w:rStyle w:val="VerbatimChar"/>
        </w:rPr>
        <w:t>cake_id</w:t>
      </w:r>
      <w:r>
        <w:rPr/>
        <w:t>，使用</w:t>
      </w:r>
      <w:r>
        <w:rPr>
          <w:rStyle w:val="VerbatimChar"/>
        </w:rPr>
        <w:t>node-canvas</w:t>
      </w:r>
      <w:r>
        <w:rPr/>
        <w:t>基于预设模板拼合文字、合照、小程序码（通过</w:t>
      </w:r>
      <w:r>
        <w:rPr>
          <w:rStyle w:val="VerbatimChar"/>
        </w:rPr>
        <w:t>wxacode.getUnlimited</w:t>
      </w:r>
      <w:r>
        <w:rPr/>
        <w:t>获取），输出</w:t>
      </w:r>
      <w:r>
        <w:rPr/>
        <w:t>PNG</w:t>
      </w:r>
      <w:r>
        <w:rPr/>
        <w:t>后返回临时</w:t>
      </w:r>
      <w:r>
        <w:rPr/>
        <w:t>URL</w:t>
      </w:r>
      <w:r>
        <w:rPr/>
        <w:t>；前端通过</w:t>
      </w:r>
      <w:r>
        <w:rPr>
          <w:rStyle w:val="VerbatimChar"/>
        </w:rPr>
        <w:t>wx.downloadFile</w:t>
      </w:r>
      <w:r>
        <w:rPr/>
        <w:t xml:space="preserve"> + </w:t>
      </w:r>
      <w:r>
        <w:rPr>
          <w:rStyle w:val="VerbatimChar"/>
        </w:rPr>
        <w:t>wx.saveImageToPhotosAlbum</w:t>
      </w:r>
      <w:r>
        <w:rPr/>
        <w:t>保存。</w:t>
      </w:r>
    </w:p>
    <w:p>
      <w:pPr>
        <w:pStyle w:val="Heading3"/>
        <w:rPr/>
      </w:pPr>
      <w:bookmarkStart w:id="40" w:name="数据模型云数据库集合"/>
      <w:r>
        <w:rPr/>
        <w:t xml:space="preserve">6.4 </w:t>
      </w:r>
      <w:r>
        <w:rPr/>
        <w:t>数据模型（云数据库集合）</w:t>
      </w:r>
      <w:bookmarkEnd w:id="40"/>
    </w:p>
    <w:p>
      <w:pPr>
        <w:pStyle w:val="FirstParagraph"/>
        <w:rPr/>
      </w:pPr>
      <w:r>
        <w:rPr/>
        <w:t xml:space="preserve">集合 </w:t>
      </w:r>
      <w:r>
        <w:rPr>
          <w:rStyle w:val="VerbatimChar"/>
        </w:rPr>
        <w:t>cakes</w:t>
      </w:r>
      <w:r>
        <w:rPr/>
        <w:t>：</w:t>
      </w:r>
    </w:p>
    <w:p>
      <w:pPr>
        <w:pStyle w:val="SourceCode"/>
        <w:rPr/>
      </w:pPr>
      <w:r>
        <w:rPr>
          <w:rStyle w:val="VerbatimChar"/>
        </w:rPr>
        <w:t>{</w:t>
      </w:r>
      <w:r>
        <w:rPr/>
        <w:br/>
      </w:r>
      <w:r>
        <w:rPr>
          <w:rStyle w:val="VerbatimChar"/>
        </w:rPr>
        <w:t xml:space="preserve">  _id: string,              // cake_id</w:t>
      </w:r>
      <w:r>
        <w:rPr>
          <w:rStyle w:val="VerbatimChar"/>
        </w:rPr>
        <w:t>，主键</w:t>
      </w:r>
      <w:r>
        <w:rPr/>
        <w:br/>
      </w:r>
      <w:r>
        <w:rPr>
          <w:rStyle w:val="VerbatimChar"/>
        </w:rPr>
        <w:t xml:space="preserve">  ownerOpenid: string,      // </w:t>
      </w:r>
      <w:r>
        <w:rPr>
          <w:rStyle w:val="VerbatimChar"/>
        </w:rPr>
        <w:t>送方</w:t>
      </w:r>
      <w:r>
        <w:rPr>
          <w:rStyle w:val="VerbatimChar"/>
        </w:rPr>
        <w:t>openid</w:t>
      </w:r>
      <w:r>
        <w:rPr/>
        <w:br/>
      </w:r>
      <w:r>
        <w:rPr>
          <w:rStyle w:val="VerbatimChar"/>
        </w:rPr>
        <w:t xml:space="preserve">  receiverNick: string,     // </w:t>
      </w:r>
      <w:r>
        <w:rPr>
          <w:rStyle w:val="VerbatimChar"/>
        </w:rPr>
        <w:t>寿星昵称（非微信昵称，由送方填写）</w:t>
      </w:r>
      <w:r>
        <w:rPr/>
        <w:br/>
      </w:r>
      <w:r>
        <w:rPr>
          <w:rStyle w:val="VerbatimChar"/>
        </w:rPr>
        <w:t xml:space="preserve">  birthdayDate: string,     // YYYY-MM-DD</w:t>
      </w:r>
      <w:r>
        <w:rPr>
          <w:rStyle w:val="VerbatimChar"/>
        </w:rPr>
        <w:t>，用于倒计时解锁</w:t>
      </w:r>
      <w:r>
        <w:rPr/>
        <w:br/>
      </w:r>
      <w:r>
        <w:rPr>
          <w:rStyle w:val="VerbatimChar"/>
        </w:rPr>
        <w:t xml:space="preserve">  style: {</w:t>
      </w:r>
      <w:r>
        <w:rPr/>
        <w:br/>
      </w:r>
      <w:r>
        <w:rPr>
          <w:rStyle w:val="VerbatimChar"/>
        </w:rPr>
        <w:t xml:space="preserve">    theme: "strawberry" | "chocolate" | ... ,</w:t>
      </w:r>
      <w:r>
        <w:rPr/>
        <w:br/>
      </w:r>
      <w:r>
        <w:rPr>
          <w:rStyle w:val="VerbatimChar"/>
        </w:rPr>
        <w:t xml:space="preserve">    candleCount: number,    // 1-99</w:t>
      </w:r>
      <w:r>
        <w:rPr/>
        <w:br/>
      </w:r>
      <w:r>
        <w:rPr>
          <w:rStyle w:val="VerbatimChar"/>
        </w:rPr>
        <w:t xml:space="preserve">    candleColor: string</w:t>
      </w:r>
      <w:r>
        <w:rPr/>
        <w:br/>
      </w:r>
      <w:r>
        <w:rPr>
          <w:rStyle w:val="VerbatimChar"/>
        </w:rPr>
        <w:t xml:space="preserve">  },</w:t>
      </w:r>
      <w:r>
        <w:rPr/>
        <w:br/>
      </w:r>
      <w:r>
        <w:rPr>
          <w:rStyle w:val="VerbatimChar"/>
        </w:rPr>
        <w:t xml:space="preserve">  content: {</w:t>
      </w:r>
      <w:r>
        <w:rPr/>
        <w:br/>
      </w:r>
      <w:r>
        <w:rPr>
          <w:rStyle w:val="VerbatimChar"/>
        </w:rPr>
        <w:t xml:space="preserve">    text: string,           // &lt;= 200</w:t>
      </w:r>
      <w:r>
        <w:rPr>
          <w:rStyle w:val="VerbatimChar"/>
        </w:rPr>
        <w:t>字</w:t>
      </w:r>
      <w:r>
        <w:rPr/>
        <w:br/>
      </w:r>
      <w:r>
        <w:rPr>
          <w:rStyle w:val="VerbatimChar"/>
        </w:rPr>
        <w:t xml:space="preserve">    voiceFileID: string?,   // </w:t>
      </w:r>
      <w:r>
        <w:rPr>
          <w:rStyle w:val="VerbatimChar"/>
        </w:rPr>
        <w:t>云存储</w:t>
      </w:r>
      <w:r>
        <w:rPr>
          <w:rStyle w:val="VerbatimChar"/>
        </w:rPr>
        <w:t>FileID</w:t>
      </w:r>
      <w:r>
        <w:rPr>
          <w:rStyle w:val="VerbatimChar"/>
        </w:rPr>
        <w:t>，可空</w:t>
      </w:r>
      <w:r>
        <w:rPr/>
        <w:br/>
      </w:r>
      <w:r>
        <w:rPr>
          <w:rStyle w:val="VerbatimChar"/>
        </w:rPr>
        <w:t xml:space="preserve">    photoFileID: string?    // </w:t>
      </w:r>
      <w:r>
        <w:rPr>
          <w:rStyle w:val="VerbatimChar"/>
        </w:rPr>
        <w:t>云存储</w:t>
      </w:r>
      <w:r>
        <w:rPr>
          <w:rStyle w:val="VerbatimChar"/>
        </w:rPr>
        <w:t>FileID</w:t>
      </w:r>
      <w:r>
        <w:rPr>
          <w:rStyle w:val="VerbatimChar"/>
        </w:rPr>
        <w:t>，可空</w:t>
      </w:r>
      <w:r>
        <w:rPr/>
        <w:br/>
      </w:r>
      <w:r>
        <w:rPr>
          <w:rStyle w:val="VerbatimChar"/>
        </w:rPr>
        <w:t xml:space="preserve">  },</w:t>
      </w:r>
      <w:r>
        <w:rPr/>
        <w:br/>
      </w:r>
      <w:r>
        <w:rPr>
          <w:rStyle w:val="VerbatimChar"/>
        </w:rPr>
        <w:t xml:space="preserve">  stats: {</w:t>
      </w:r>
      <w:r>
        <w:rPr/>
        <w:br/>
      </w:r>
      <w:r>
        <w:rPr>
          <w:rStyle w:val="VerbatimChar"/>
        </w:rPr>
        <w:t xml:space="preserve">    openCount: number,</w:t>
      </w:r>
      <w:r>
        <w:rPr/>
        <w:br/>
      </w:r>
      <w:r>
        <w:rPr>
          <w:rStyle w:val="VerbatimChar"/>
        </w:rPr>
        <w:t xml:space="preserve">    blowCompletedCount: number,</w:t>
      </w:r>
      <w:r>
        <w:rPr/>
        <w:br/>
      </w:r>
      <w:r>
        <w:rPr>
          <w:rStyle w:val="VerbatimChar"/>
        </w:rPr>
        <w:t xml:space="preserve">    lastOpenedAt: Date</w:t>
      </w:r>
      <w:r>
        <w:rPr/>
        <w:br/>
      </w:r>
      <w:r>
        <w:rPr>
          <w:rStyle w:val="VerbatimChar"/>
        </w:rPr>
        <w:t xml:space="preserve">  },</w:t>
      </w:r>
      <w:r>
        <w:rPr/>
        <w:br/>
      </w:r>
      <w:r>
        <w:rPr>
          <w:rStyle w:val="VerbatimChar"/>
        </w:rPr>
        <w:t xml:space="preserve">  audit: {</w:t>
      </w:r>
      <w:r>
        <w:rPr/>
        <w:br/>
      </w:r>
      <w:r>
        <w:rPr>
          <w:rStyle w:val="VerbatimChar"/>
        </w:rPr>
        <w:t xml:space="preserve">    textStatus: "pass" | "risky" | "reject",</w:t>
      </w:r>
      <w:r>
        <w:rPr/>
        <w:br/>
      </w:r>
      <w:r>
        <w:rPr>
          <w:rStyle w:val="VerbatimChar"/>
        </w:rPr>
        <w:t xml:space="preserve">    imgStatus: "pass" | "risky" | "reject",</w:t>
      </w:r>
      <w:r>
        <w:rPr/>
        <w:br/>
      </w:r>
      <w:r>
        <w:rPr>
          <w:rStyle w:val="VerbatimChar"/>
        </w:rPr>
        <w:t xml:space="preserve">    voiceStatus: "pass" | "risky" | "reject"</w:t>
      </w:r>
      <w:r>
        <w:rPr/>
        <w:br/>
      </w:r>
      <w:r>
        <w:rPr>
          <w:rStyle w:val="VerbatimChar"/>
        </w:rPr>
        <w:t xml:space="preserve">  },</w:t>
      </w:r>
      <w:r>
        <w:rPr/>
        <w:br/>
      </w:r>
      <w:r>
        <w:rPr>
          <w:rStyle w:val="VerbatimChar"/>
        </w:rPr>
        <w:t xml:space="preserve">  createdAt: Date,</w:t>
      </w:r>
      <w:r>
        <w:rPr/>
        <w:br/>
      </w:r>
      <w:r>
        <w:rPr>
          <w:rStyle w:val="VerbatimChar"/>
        </w:rPr>
        <w:t xml:space="preserve">  expireAt: Date            // createdAt + 30</w:t>
      </w:r>
      <w:r>
        <w:rPr>
          <w:rStyle w:val="VerbatimChar"/>
        </w:rPr>
        <w:t>天</w:t>
      </w:r>
      <w:r>
        <w:rPr/>
        <w:br/>
      </w:r>
      <w:r>
        <w:rPr>
          <w:rStyle w:val="VerbatimChar"/>
        </w:rPr>
        <w:t>}</w:t>
      </w:r>
    </w:p>
    <w:p>
      <w:pPr>
        <w:pStyle w:val="FirstParagraph"/>
        <w:rPr/>
      </w:pPr>
      <w:r>
        <w:rPr/>
        <w:t xml:space="preserve">集合 </w:t>
      </w:r>
      <w:r>
        <w:rPr>
          <w:rStyle w:val="VerbatimChar"/>
        </w:rPr>
        <w:t>users</w:t>
      </w:r>
      <w:r>
        <w:rPr/>
        <w:t>：</w:t>
      </w:r>
      <w:r>
        <w:rPr>
          <w:rStyle w:val="VerbatimChar"/>
        </w:rPr>
        <w:t>{ _id: openid, unionid, nick, avatar, createdAt, lastActiveAt }</w:t>
      </w:r>
      <w:r>
        <w:rPr/>
        <w:t>。</w:t>
      </w:r>
    </w:p>
    <w:p>
      <w:pPr>
        <w:pStyle w:val="BodyText"/>
        <w:rPr/>
      </w:pPr>
      <w:r>
        <w:rPr/>
        <w:t xml:space="preserve">集合 </w:t>
      </w:r>
      <w:r>
        <w:rPr>
          <w:rStyle w:val="VerbatimChar"/>
        </w:rPr>
        <w:t>events</w:t>
      </w:r>
      <w:r>
        <w:rPr/>
        <w:t>（埋点）：</w:t>
      </w:r>
      <w:r>
        <w:rPr>
          <w:rStyle w:val="VerbatimChar"/>
        </w:rPr>
        <w:t>{ _id, userOpenid, cakeId, type, payload, ts }</w:t>
      </w:r>
      <w:r>
        <w:rPr/>
        <w:t>。</w:t>
      </w:r>
    </w:p>
    <w:p>
      <w:pPr>
        <w:pStyle w:val="Heading3"/>
        <w:rPr/>
      </w:pPr>
      <w:bookmarkStart w:id="41" w:name="云函数清单"/>
      <w:r>
        <w:rPr/>
        <w:t xml:space="preserve">6.5 </w:t>
      </w:r>
      <w:r>
        <w:rPr/>
        <w:t>云函数清单</w:t>
      </w:r>
      <w:bookmarkEnd w:id="41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/>
      </w:tblPr>
      <w:tblGrid>
        <w:gridCol w:w="2339"/>
        <w:gridCol w:w="2340"/>
        <w:gridCol w:w="2340"/>
        <w:gridCol w:w="2341"/>
      </w:tblGrid>
      <w:tr>
        <w:trPr>
          <w:cnfStyle w:firstRow="1"/>
        </w:trPr>
        <w:tc>
          <w:tcPr>
            <w:tcW w:w="233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函数名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作用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入参</w:t>
            </w:r>
          </w:p>
        </w:tc>
        <w:tc>
          <w:tcPr>
            <w:tcW w:w="234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关键逻辑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createCake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创建蛋糕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蛋糕字段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内容安全校验 → 写入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cakes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→ 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返回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cake_id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与分享参数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getCake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获取蛋糕详情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cake_id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校验过期与可见性；返回带临时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URL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的资源链接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blowDone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上报吹灭完成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cake_id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更新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stats.blowCompletedCount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，触发可选的订阅消息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renderCard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生成长图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cake_id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node-canvas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合成长图，返回临时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URL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hugBack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回礼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cake_id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text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内容安全校验，写入子集合，推送订阅消息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track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埋点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事件字段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异步写入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events</w:t>
            </w:r>
          </w:p>
        </w:tc>
      </w:tr>
    </w:tbl>
    <w:p>
      <w:pPr>
        <w:pStyle w:val="Heading3"/>
        <w:rPr/>
      </w:pPr>
      <w:bookmarkStart w:id="42" w:name="错误码约定"/>
      <w:r>
        <w:rPr/>
        <w:t xml:space="preserve">6.6 </w:t>
      </w:r>
      <w:r>
        <w:rPr/>
        <w:t>错误码约定</w:t>
      </w:r>
      <w:bookmarkEnd w:id="42"/>
    </w:p>
    <w:p>
      <w:pPr>
        <w:pStyle w:val="FirstParagraph"/>
        <w:rPr/>
      </w:pPr>
      <w:r>
        <w:rPr>
          <w:rStyle w:val="VerbatimChar"/>
        </w:rPr>
        <w:t>0</w:t>
      </w:r>
      <w:r>
        <w:rPr/>
        <w:t>成功；</w:t>
      </w:r>
      <w:r>
        <w:rPr>
          <w:rStyle w:val="VerbatimChar"/>
        </w:rPr>
        <w:t>4001</w:t>
      </w:r>
      <w:r>
        <w:rPr/>
        <w:t>参数缺失；</w:t>
      </w:r>
      <w:r>
        <w:rPr>
          <w:rStyle w:val="VerbatimChar"/>
        </w:rPr>
        <w:t>4003</w:t>
      </w:r>
      <w:r>
        <w:rPr/>
        <w:t>内容审核未通过；</w:t>
      </w:r>
      <w:r>
        <w:rPr>
          <w:rStyle w:val="VerbatimChar"/>
        </w:rPr>
        <w:t>4040</w:t>
      </w:r>
      <w:r>
        <w:rPr/>
        <w:t>蛋糕不存在或已过期；</w:t>
      </w:r>
      <w:r>
        <w:rPr>
          <w:rStyle w:val="VerbatimChar"/>
        </w:rPr>
        <w:t>4290</w:t>
      </w:r>
      <w:r>
        <w:rPr/>
        <w:t>频控（同一</w:t>
      </w:r>
      <w:r>
        <w:rPr/>
        <w:t>openid</w:t>
      </w:r>
      <w:r>
        <w:rPr/>
        <w:t>每分钟最多创建</w:t>
      </w:r>
      <w:r>
        <w:rPr/>
        <w:t>3</w:t>
      </w:r>
      <w:r>
        <w:rPr/>
        <w:t>张蛋糕）；</w:t>
      </w:r>
      <w:r>
        <w:rPr>
          <w:rStyle w:val="VerbatimChar"/>
        </w:rPr>
        <w:t>5000</w:t>
      </w:r>
      <w:r>
        <w:rPr/>
        <w:t xml:space="preserve">内部错误。所有返回体统一为 </w:t>
      </w:r>
      <w:r>
        <w:rPr>
          <w:rStyle w:val="VerbatimChar"/>
        </w:rPr>
        <w:t>{ code, msg, data }</w:t>
      </w:r>
      <w:r>
        <w:rPr/>
        <w:t>。</w:t>
      </w:r>
    </w:p>
    <w:p>
      <w:pPr>
        <w:pStyle w:val="Heading3"/>
        <w:rPr/>
      </w:pPr>
      <w:bookmarkStart w:id="43" w:name="安全风控"/>
      <w:r>
        <w:rPr/>
        <w:t xml:space="preserve">6.7 </w:t>
      </w:r>
      <w:r>
        <w:rPr/>
        <w:t>安全风控</w:t>
      </w:r>
      <w:bookmarkEnd w:id="43"/>
    </w:p>
    <w:p>
      <w:pPr>
        <w:pStyle w:val="FirstParagraph"/>
        <w:rPr/>
      </w:pPr>
      <w:r>
        <w:rPr/>
        <w:t>创建频控：同一</w:t>
      </w:r>
      <w:r>
        <w:rPr/>
        <w:t>openid</w:t>
      </w:r>
      <w:r>
        <w:rPr/>
        <w:t>每分钟</w:t>
      </w:r>
      <w:r>
        <w:rPr/>
        <w:t>3</w:t>
      </w:r>
      <w:r>
        <w:rPr/>
        <w:t>张、每天</w:t>
      </w:r>
      <w:r>
        <w:rPr/>
        <w:t>20</w:t>
      </w:r>
      <w:r>
        <w:rPr/>
        <w:t>张。内容审核：所有文本</w:t>
      </w:r>
      <w:r>
        <w:rPr/>
        <w:t>/</w:t>
      </w:r>
      <w:r>
        <w:rPr/>
        <w:t>图片</w:t>
      </w:r>
      <w:r>
        <w:rPr/>
        <w:t>/</w:t>
      </w:r>
      <w:r>
        <w:rPr/>
        <w:t>音频全部走微信内容安全接口，</w:t>
      </w:r>
      <w:r>
        <w:rPr>
          <w:rStyle w:val="VerbatimChar"/>
        </w:rPr>
        <w:t>risky</w:t>
      </w:r>
      <w:r>
        <w:rPr/>
        <w:t>标记人工复核，</w:t>
      </w:r>
      <w:r>
        <w:rPr>
          <w:rStyle w:val="VerbatimChar"/>
        </w:rPr>
        <w:t>reject</w:t>
      </w:r>
      <w:r>
        <w:rPr/>
        <w:t>直接拒绝生成。反爬与盗链：云存储资源通过临时</w:t>
      </w:r>
      <w:r>
        <w:rPr/>
        <w:t>URL</w:t>
      </w:r>
      <w:r>
        <w:rPr/>
        <w:t>下发，有效期</w:t>
      </w:r>
      <w:r>
        <w:rPr/>
        <w:t>1</w:t>
      </w:r>
      <w:r>
        <w:rPr/>
        <w:t>小时。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bookmarkStart w:id="44" w:name="页面与交互"/>
      <w:r>
        <w:rPr/>
        <w:t xml:space="preserve">7. </w:t>
      </w:r>
      <w:r>
        <w:rPr/>
        <w:t>页面与交互</w:t>
      </w:r>
      <w:bookmarkEnd w:id="44"/>
    </w:p>
    <w:p>
      <w:pPr>
        <w:pStyle w:val="Heading3"/>
        <w:rPr/>
      </w:pPr>
      <w:bookmarkStart w:id="45" w:name="页面清单"/>
      <w:r>
        <w:rPr/>
        <w:t xml:space="preserve">7.1 </w:t>
      </w:r>
      <w:r>
        <w:rPr/>
        <w:t>页面清单</w:t>
      </w:r>
      <w:bookmarkEnd w:id="45"/>
    </w:p>
    <w:p>
      <w:pPr>
        <w:pStyle w:val="FirstParagraph"/>
        <w:rPr/>
      </w:pPr>
      <w:r>
        <w:rPr/>
        <w:t>首页（入口与营销）、蛋糕制作页（分</w:t>
      </w:r>
      <w:r>
        <w:rPr/>
        <w:t>4</w:t>
      </w:r>
      <w:r>
        <w:rPr/>
        <w:t>步：样式→蜡烛→祝福→预览）、蛋糕观看页（收方核心页）、祝福揭示页、我的页面、帮助与设置页、失败</w:t>
      </w:r>
      <w:r>
        <w:rPr/>
        <w:t>/</w:t>
      </w:r>
      <w:r>
        <w:rPr/>
        <w:t>兜底页（过期、审核未通过、权限拒绝）。</w:t>
      </w:r>
    </w:p>
    <w:p>
      <w:pPr>
        <w:pStyle w:val="Heading3"/>
        <w:rPr/>
      </w:pPr>
      <w:bookmarkStart w:id="46" w:name="关键交互流程"/>
      <w:r>
        <w:rPr/>
        <w:t xml:space="preserve">7.2 </w:t>
      </w:r>
      <w:r>
        <w:rPr/>
        <w:t>关键交互流程</w:t>
      </w:r>
      <w:bookmarkEnd w:id="46"/>
    </w:p>
    <w:p>
      <w:pPr>
        <w:pStyle w:val="FirstParagraph"/>
        <w:rPr/>
      </w:pPr>
      <w:r>
        <w:rPr/>
        <w:t>制作流程：首页「为</w:t>
      </w:r>
      <w:r>
        <w:rPr/>
        <w:t>TA</w:t>
      </w:r>
      <w:r>
        <w:rPr/>
        <w:t>做蛋糕」→ 样式选择 → 蜡烛配置 → 填写祝福（文字</w:t>
      </w:r>
      <w:r>
        <w:rPr/>
        <w:t>+</w:t>
      </w:r>
      <w:r>
        <w:rPr/>
        <w:t>语音</w:t>
      </w:r>
      <w:r>
        <w:rPr/>
        <w:t>+</w:t>
      </w:r>
      <w:r>
        <w:rPr/>
        <w:t>合照） → 预览 → 生成卡片 → 返回首页并展示“已生成”</w:t>
      </w:r>
      <w:r>
        <w:rPr/>
        <w:t>Toast</w:t>
      </w:r>
      <w:r>
        <w:rPr/>
        <w:t>。</w:t>
      </w:r>
    </w:p>
    <w:p>
      <w:pPr>
        <w:pStyle w:val="BodyText"/>
        <w:rPr/>
      </w:pPr>
      <w:r>
        <w:rPr/>
        <w:t>观看流程：点击分享卡片 → 加载动画 → 进入蛋糕观看页 → 请求麦克风权限（首次） → 吹蜡烛 → 蜡烛全灭 → 揭示祝福 → 保存</w:t>
      </w:r>
      <w:r>
        <w:rPr/>
        <w:t>/</w:t>
      </w:r>
      <w:r>
        <w:rPr/>
        <w:t>分享</w:t>
      </w:r>
      <w:r>
        <w:rPr/>
        <w:t>/</w:t>
      </w:r>
      <w:r>
        <w:rPr/>
        <w:t>回礼 → 退出。</w:t>
      </w:r>
    </w:p>
    <w:p>
      <w:pPr>
        <w:pStyle w:val="Heading3"/>
        <w:rPr/>
      </w:pPr>
      <w:bookmarkStart w:id="47" w:name="视觉与文案要点"/>
      <w:r>
        <w:rPr/>
        <w:t xml:space="preserve">7.3 </w:t>
      </w:r>
      <w:r>
        <w:rPr/>
        <w:t>视觉与文案要点</w:t>
      </w:r>
      <w:bookmarkEnd w:id="47"/>
    </w:p>
    <w:p>
      <w:pPr>
        <w:pStyle w:val="FirstParagraph"/>
        <w:rPr/>
      </w:pPr>
      <w:r>
        <w:rPr/>
        <w:t xml:space="preserve">主色：奶油粉 </w:t>
      </w:r>
      <w:r>
        <w:rPr>
          <w:rStyle w:val="VerbatimChar"/>
        </w:rPr>
        <w:t>#FFD5CC</w:t>
      </w:r>
      <w:r>
        <w:rPr/>
        <w:t xml:space="preserve"> </w:t>
      </w:r>
      <w:r>
        <w:rPr/>
        <w:t xml:space="preserve">与深巧克力 </w:t>
      </w:r>
      <w:r>
        <w:rPr>
          <w:rStyle w:val="VerbatimChar"/>
        </w:rPr>
        <w:t>#3E2723</w:t>
      </w:r>
      <w:r>
        <w:rPr/>
        <w:t>；主字体：手写体（微信原生</w:t>
      </w:r>
      <w:r>
        <w:rPr>
          <w:rStyle w:val="VerbatimChar"/>
        </w:rPr>
        <w:t>Huawei LiXingKai</w:t>
      </w:r>
      <w:r>
        <w:rPr/>
        <w:t>或内置</w:t>
      </w:r>
      <w:r>
        <w:rPr>
          <w:rStyle w:val="VerbatimChar"/>
        </w:rPr>
        <w:t>Song</w:t>
      </w:r>
      <w:r>
        <w:rPr/>
        <w:t>为兜底）。所有文案需照顾到非创建者也能看懂，收方首次进入时不展示任何广告或引导注册弹窗。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bookmarkStart w:id="48" w:name="埋点与指标"/>
      <w:r>
        <w:rPr/>
        <w:t xml:space="preserve">8. </w:t>
      </w:r>
      <w:r>
        <w:rPr/>
        <w:t>埋点与指标</w:t>
      </w:r>
      <w:bookmarkEnd w:id="48"/>
    </w:p>
    <w:p>
      <w:pPr>
        <w:pStyle w:val="Heading3"/>
        <w:rPr/>
      </w:pPr>
      <w:bookmarkStart w:id="49" w:name="关键事件"/>
      <w:r>
        <w:rPr/>
        <w:t xml:space="preserve">8.1 </w:t>
      </w:r>
      <w:r>
        <w:rPr/>
        <w:t>关键事件</w:t>
      </w:r>
      <w:bookmarkEnd w:id="49"/>
    </w:p>
    <w:p>
      <w:pPr>
        <w:pStyle w:val="FirstParagraph"/>
        <w:rPr/>
      </w:pPr>
      <w:r>
        <w:rPr>
          <w:rStyle w:val="VerbatimChar"/>
        </w:rPr>
        <w:t>page_view</w:t>
      </w:r>
      <w:r>
        <w:rPr/>
        <w:t>、</w:t>
      </w:r>
      <w:r>
        <w:rPr>
          <w:rStyle w:val="VerbatimChar"/>
        </w:rPr>
        <w:t>cake_create_start</w:t>
      </w:r>
      <w:r>
        <w:rPr/>
        <w:t>、</w:t>
      </w:r>
      <w:r>
        <w:rPr>
          <w:rStyle w:val="VerbatimChar"/>
        </w:rPr>
        <w:t>cake_create_step</w:t>
      </w:r>
      <w:r>
        <w:rPr/>
        <w:t>（含</w:t>
      </w:r>
      <w:r>
        <w:rPr/>
        <w:t>step</w:t>
      </w:r>
      <w:r>
        <w:rPr/>
        <w:t>编号）、</w:t>
      </w:r>
      <w:r>
        <w:rPr>
          <w:rStyle w:val="VerbatimChar"/>
        </w:rPr>
        <w:t>cake_create_success</w:t>
      </w:r>
      <w:r>
        <w:rPr/>
        <w:t>、</w:t>
      </w:r>
      <w:r>
        <w:rPr>
          <w:rStyle w:val="VerbatimChar"/>
        </w:rPr>
        <w:t>cake_open</w:t>
      </w:r>
      <w:r>
        <w:rPr/>
        <w:t>、</w:t>
      </w:r>
      <w:r>
        <w:rPr>
          <w:rStyle w:val="VerbatimChar"/>
        </w:rPr>
        <w:t>mic_permission_result</w:t>
      </w:r>
      <w:r>
        <w:rPr/>
        <w:t>、</w:t>
      </w:r>
      <w:r>
        <w:rPr>
          <w:rStyle w:val="VerbatimChar"/>
        </w:rPr>
        <w:t>blow_detected</w:t>
      </w:r>
      <w:r>
        <w:rPr/>
        <w:t>、</w:t>
      </w:r>
      <w:r>
        <w:rPr>
          <w:rStyle w:val="VerbatimChar"/>
        </w:rPr>
        <w:t>blow_completed</w:t>
      </w:r>
      <w:r>
        <w:rPr/>
        <w:t>、</w:t>
      </w:r>
      <w:r>
        <w:rPr>
          <w:rStyle w:val="VerbatimChar"/>
        </w:rPr>
        <w:t>wish_revealed</w:t>
      </w:r>
      <w:r>
        <w:rPr/>
        <w:t>、</w:t>
      </w:r>
      <w:r>
        <w:rPr>
          <w:rStyle w:val="VerbatimChar"/>
        </w:rPr>
        <w:t>save_image</w:t>
      </w:r>
      <w:r>
        <w:rPr/>
        <w:t>、</w:t>
      </w:r>
      <w:r>
        <w:rPr>
          <w:rStyle w:val="VerbatimChar"/>
        </w:rPr>
        <w:t>share_click</w:t>
      </w:r>
      <w:r>
        <w:rPr/>
        <w:t>、</w:t>
      </w:r>
      <w:r>
        <w:rPr>
          <w:rStyle w:val="VerbatimChar"/>
        </w:rPr>
        <w:t>hug_back_sent</w:t>
      </w:r>
      <w:r>
        <w:rPr/>
        <w:t>。</w:t>
      </w:r>
    </w:p>
    <w:p>
      <w:pPr>
        <w:pStyle w:val="Heading3"/>
        <w:rPr/>
      </w:pPr>
      <w:bookmarkStart w:id="50" w:name="北极星与护栏指标"/>
      <w:r>
        <w:rPr/>
        <w:t xml:space="preserve">8.2 </w:t>
      </w:r>
      <w:r>
        <w:rPr/>
        <w:t>北极星与护栏指标</w:t>
      </w:r>
      <w:bookmarkEnd w:id="50"/>
    </w:p>
    <w:p>
      <w:pPr>
        <w:pStyle w:val="FirstParagraph"/>
        <w:rPr/>
      </w:pPr>
      <w:r>
        <w:rPr/>
        <w:t>北极星指标：</w:t>
      </w:r>
      <w:r>
        <w:rPr>
          <w:b/>
        </w:rPr>
        <w:t>分享卡片打开率</w:t>
      </w:r>
      <w:r>
        <w:rPr/>
        <w:t xml:space="preserve"> </w:t>
      </w:r>
      <w:r>
        <w:rPr/>
        <w:t xml:space="preserve">= </w:t>
      </w:r>
      <w:r>
        <w:rPr>
          <w:rStyle w:val="VerbatimChar"/>
        </w:rPr>
        <w:t>cake_open UV / cake_create_success PV</w:t>
      </w:r>
      <w:r>
        <w:rPr/>
        <w:t>。护栏指标：首页到制作页转化率、吹蜡烛完成率、崩溃率（</w:t>
      </w:r>
      <w:r>
        <w:rPr/>
        <w:t>&lt; 0.5%</w:t>
      </w:r>
      <w:r>
        <w:rPr/>
        <w:t>）、云函数平均耗时（</w:t>
      </w:r>
      <w:r>
        <w:rPr/>
        <w:t>&lt; 300ms</w:t>
      </w:r>
      <w:r>
        <w:rPr/>
        <w:t>）。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bookmarkStart w:id="51" w:name="版本里程碑"/>
      <w:r>
        <w:rPr/>
        <w:t xml:space="preserve">9. </w:t>
      </w:r>
      <w:r>
        <w:rPr/>
        <w:t>版本里程碑</w:t>
      </w:r>
      <w:bookmarkEnd w:id="51"/>
    </w:p>
    <w:p>
      <w:pPr>
        <w:pStyle w:val="Heading3"/>
        <w:rPr/>
      </w:pPr>
      <w:bookmarkStart w:id="52" w:name="里程碑规划基于8周开发"/>
      <w:r>
        <w:rPr/>
        <w:t xml:space="preserve">9.1 </w:t>
      </w:r>
      <w:r>
        <w:rPr/>
        <w:t>里程碑规划（基于</w:t>
      </w:r>
      <w:r>
        <w:rPr/>
        <w:t>8</w:t>
      </w:r>
      <w:r>
        <w:rPr/>
        <w:t>周开发）</w:t>
      </w:r>
      <w:bookmarkEnd w:id="52"/>
    </w:p>
    <w:p>
      <w:pPr>
        <w:pStyle w:val="FirstParagraph"/>
        <w:rPr/>
      </w:pPr>
      <w:r>
        <w:rPr/>
        <w:t xml:space="preserve">M0 </w:t>
      </w:r>
      <w:r>
        <w:rPr/>
        <w:t>立项与设计（第</w:t>
      </w:r>
      <w:r>
        <w:rPr/>
        <w:t>1</w:t>
      </w:r>
      <w:r>
        <w:rPr/>
        <w:t>周）：需求确认、视觉稿、交互稿评审通过。</w:t>
      </w:r>
    </w:p>
    <w:p>
      <w:pPr>
        <w:pStyle w:val="BodyText"/>
        <w:rPr/>
      </w:pPr>
      <w:r>
        <w:rPr/>
        <w:t xml:space="preserve">M1 </w:t>
      </w:r>
      <w:r>
        <w:rPr/>
        <w:t>核心可玩（第</w:t>
      </w:r>
      <w:r>
        <w:rPr/>
        <w:t>2–4</w:t>
      </w:r>
      <w:r>
        <w:rPr/>
        <w:t>周）：蛋糕制作</w:t>
      </w:r>
      <w:r>
        <w:rPr/>
        <w:t>4</w:t>
      </w:r>
      <w:r>
        <w:rPr/>
        <w:t>步流程、观看页吹蜡烛核心交互、基础云函数</w:t>
      </w:r>
      <w:r>
        <w:rPr>
          <w:rStyle w:val="VerbatimChar"/>
        </w:rPr>
        <w:t>createCake</w:t>
      </w:r>
      <w:r>
        <w:rPr/>
        <w:t>/</w:t>
      </w:r>
      <w:r>
        <w:rPr>
          <w:rStyle w:val="VerbatimChar"/>
        </w:rPr>
        <w:t>getCake</w:t>
      </w:r>
      <w:r>
        <w:rPr/>
        <w:t>完成，内部可用。</w:t>
      </w:r>
    </w:p>
    <w:p>
      <w:pPr>
        <w:pStyle w:val="BodyText"/>
        <w:rPr/>
      </w:pPr>
      <w:r>
        <w:rPr/>
        <w:t xml:space="preserve">M2 </w:t>
      </w:r>
      <w:r>
        <w:rPr/>
        <w:t>分享与定制（第</w:t>
      </w:r>
      <w:r>
        <w:rPr/>
        <w:t>5–6</w:t>
      </w:r>
      <w:r>
        <w:rPr/>
        <w:t>周）：语音与合照上传、分享卡片、长图生成、我的页面完成，进入内测。</w:t>
      </w:r>
    </w:p>
    <w:p>
      <w:pPr>
        <w:pStyle w:val="BodyText"/>
        <w:rPr/>
      </w:pPr>
      <w:r>
        <w:rPr/>
        <w:t xml:space="preserve">M3 </w:t>
      </w:r>
      <w:r>
        <w:rPr/>
        <w:t>打磨与上线（第</w:t>
      </w:r>
      <w:r>
        <w:rPr/>
        <w:t>7–8</w:t>
      </w:r>
      <w:r>
        <w:rPr/>
        <w:t>周）：性能优化、机型兼容调优、埋点接入、内容安全接入、灰度发布与正式上线。</w:t>
      </w:r>
    </w:p>
    <w:p>
      <w:pPr>
        <w:pStyle w:val="Heading3"/>
        <w:rPr/>
      </w:pPr>
      <w:bookmarkStart w:id="53" w:name="发布策略"/>
      <w:r>
        <w:rPr/>
        <w:t xml:space="preserve">9.2 </w:t>
      </w:r>
      <w:r>
        <w:rPr/>
        <w:t>发布策略</w:t>
      </w:r>
      <w:bookmarkEnd w:id="53"/>
    </w:p>
    <w:p>
      <w:pPr>
        <w:pStyle w:val="FirstParagraph"/>
        <w:rPr/>
      </w:pPr>
      <w:r>
        <w:rPr/>
        <w:t>首发采用微信小程序</w:t>
      </w:r>
      <w:r>
        <w:rPr>
          <w:b/>
        </w:rPr>
        <w:t>灰度发布</w:t>
      </w:r>
      <w:r>
        <w:rPr/>
        <w:t>：</w:t>
      </w:r>
      <w:r>
        <w:rPr/>
        <w:t>0%→10%→50%→100%</w:t>
      </w:r>
      <w:r>
        <w:rPr/>
        <w:t>，每档观察</w:t>
      </w:r>
      <w:r>
        <w:rPr/>
        <w:t>24</w:t>
      </w:r>
      <w:r>
        <w:rPr/>
        <w:t>小时。关键守护指标：崩溃率、审核通过率、首屏时长。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bookmarkStart w:id="54" w:name="风险与应对"/>
      <w:r>
        <w:rPr/>
        <w:t xml:space="preserve">10. </w:t>
      </w:r>
      <w:r>
        <w:rPr/>
        <w:t>风险与应对</w:t>
      </w:r>
      <w:bookmarkEnd w:id="54"/>
    </w:p>
    <w:p>
      <w:pPr>
        <w:pStyle w:val="Heading3"/>
        <w:rPr/>
      </w:pPr>
      <w:bookmarkStart w:id="55" w:name="麦克风检测不准确"/>
      <w:r>
        <w:rPr/>
        <w:t xml:space="preserve">10.1 </w:t>
      </w:r>
      <w:r>
        <w:rPr/>
        <w:t>麦克风检测不准确</w:t>
      </w:r>
      <w:bookmarkEnd w:id="55"/>
    </w:p>
    <w:p>
      <w:pPr>
        <w:pStyle w:val="FirstParagraph"/>
        <w:rPr/>
      </w:pPr>
      <w:r>
        <w:rPr/>
        <w:t xml:space="preserve">风险：不同机型麦克风灵敏度差异大，阈值难以统一。应对：多机型实测 </w:t>
      </w:r>
      <w:r>
        <w:rPr/>
        <w:t xml:space="preserve">+ </w:t>
      </w:r>
      <w:r>
        <w:rPr/>
        <w:t>个性化自适应（首次吹气校准一次）；提供“长按吹气”降级。</w:t>
      </w:r>
    </w:p>
    <w:p>
      <w:pPr>
        <w:pStyle w:val="Heading3"/>
        <w:rPr/>
      </w:pPr>
      <w:bookmarkStart w:id="56" w:name="内容安全审核不通过率高"/>
      <w:r>
        <w:rPr/>
        <w:t xml:space="preserve">10.2 </w:t>
      </w:r>
      <w:r>
        <w:rPr/>
        <w:t>内容安全审核不通过率高</w:t>
      </w:r>
      <w:bookmarkEnd w:id="56"/>
    </w:p>
    <w:p>
      <w:pPr>
        <w:pStyle w:val="FirstParagraph"/>
        <w:rPr/>
      </w:pPr>
      <w:r>
        <w:rPr/>
        <w:t>风险：用户上传含敏感词或不合规图片导致体验中断。应对：前端先做离线敏感词过滤；审核未通过时提供明确修改指引而非简单拒绝。</w:t>
      </w:r>
    </w:p>
    <w:p>
      <w:pPr>
        <w:pStyle w:val="Heading3"/>
        <w:rPr/>
      </w:pPr>
      <w:bookmarkStart w:id="57" w:name="微信平台政策与上限"/>
      <w:r>
        <w:rPr/>
        <w:t xml:space="preserve">10.3 </w:t>
      </w:r>
      <w:r>
        <w:rPr/>
        <w:t>微信平台政策与上限</w:t>
      </w:r>
      <w:bookmarkEnd w:id="57"/>
    </w:p>
    <w:p>
      <w:pPr>
        <w:pStyle w:val="FirstParagraph"/>
        <w:rPr/>
      </w:pPr>
      <w:r>
        <w:rPr/>
        <w:t>风险：小程序主包</w:t>
      </w:r>
      <w:r>
        <w:rPr/>
        <w:t>2MB</w:t>
      </w:r>
      <w:r>
        <w:rPr/>
        <w:t xml:space="preserve">、每日调用次数、订阅消息模板上限等平台限制。应对：资源分包 </w:t>
      </w:r>
      <w:r>
        <w:rPr/>
        <w:t xml:space="preserve">+ </w:t>
      </w:r>
      <w:r>
        <w:rPr/>
        <w:t>懒加载；订阅消息仅在回礼关键节点使用；准备备用模板</w:t>
      </w:r>
      <w:r>
        <w:rPr/>
        <w:t>ID</w:t>
      </w:r>
      <w:r>
        <w:rPr/>
        <w:t>。</w:t>
      </w:r>
    </w:p>
    <w:p>
      <w:pPr>
        <w:pStyle w:val="Heading3"/>
        <w:rPr/>
      </w:pPr>
      <w:bookmarkStart w:id="58" w:name="情感伪造骚扰风险"/>
      <w:r>
        <w:rPr/>
        <w:t xml:space="preserve">10.4 </w:t>
      </w:r>
      <w:r>
        <w:rPr/>
        <w:t>情感伪造</w:t>
      </w:r>
      <w:r>
        <w:rPr/>
        <w:t>/</w:t>
      </w:r>
      <w:r>
        <w:rPr/>
        <w:t>骚扰风险</w:t>
      </w:r>
      <w:bookmarkEnd w:id="58"/>
    </w:p>
    <w:p>
      <w:pPr>
        <w:pStyle w:val="FirstParagraph"/>
        <w:rPr/>
      </w:pPr>
      <w:r>
        <w:rPr/>
        <w:t>风险：恶意用户用他人名字生成蛋糕骚扰。应对：展示“由</w:t>
      </w:r>
      <w:r>
        <w:rPr/>
        <w:t>[</w:t>
      </w:r>
      <w:r>
        <w:rPr/>
        <w:t>送方昵称</w:t>
      </w:r>
      <w:r>
        <w:rPr/>
        <w:t>]</w:t>
      </w:r>
      <w:r>
        <w:rPr/>
        <w:t>送出”；提供“举报并删除”入口（</w:t>
      </w:r>
      <w:r>
        <w:rPr/>
        <w:t>P2</w:t>
      </w:r>
      <w:r>
        <w:rPr/>
        <w:t>）。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bookmarkStart w:id="59" w:name="依赖与开放问题"/>
      <w:r>
        <w:rPr/>
        <w:t xml:space="preserve">11. </w:t>
      </w:r>
      <w:r>
        <w:rPr/>
        <w:t>依赖与开放问题</w:t>
      </w:r>
      <w:bookmarkEnd w:id="59"/>
    </w:p>
    <w:p>
      <w:pPr>
        <w:pStyle w:val="Heading3"/>
        <w:rPr/>
      </w:pPr>
      <w:bookmarkStart w:id="60" w:name="外部依赖"/>
      <w:r>
        <w:rPr/>
        <w:t xml:space="preserve">11.1 </w:t>
      </w:r>
      <w:r>
        <w:rPr/>
        <w:t>外部依赖</w:t>
      </w:r>
      <w:bookmarkEnd w:id="60"/>
    </w:p>
    <w:p>
      <w:pPr>
        <w:pStyle w:val="FirstParagraph"/>
        <w:rPr/>
      </w:pPr>
      <w:r>
        <w:rPr/>
        <w:t>微信开发者资质与小程序注册（类目建议：工具</w:t>
      </w:r>
      <w:r>
        <w:rPr/>
        <w:t>/</w:t>
      </w:r>
      <w:r>
        <w:rPr/>
        <w:t>生活服务）、微信云开发配额、微信内容安全接口配额、</w:t>
      </w:r>
      <w:r>
        <w:rPr/>
        <w:t>ICP</w:t>
      </w:r>
      <w:r>
        <w:rPr/>
        <w:t>备案（若使用自有域名）。</w:t>
      </w:r>
    </w:p>
    <w:p>
      <w:pPr>
        <w:pStyle w:val="Heading3"/>
        <w:rPr/>
      </w:pPr>
      <w:bookmarkStart w:id="61" w:name="待确认问题"/>
      <w:r>
        <w:rPr/>
        <w:t xml:space="preserve">11.2 </w:t>
      </w:r>
      <w:r>
        <w:rPr/>
        <w:t>待确认问题</w:t>
      </w:r>
      <w:bookmarkEnd w:id="61"/>
    </w:p>
    <w:p>
      <w:pPr>
        <w:pStyle w:val="Compact"/>
        <w:numPr>
          <w:ilvl w:val="0"/>
          <w:numId w:val="6"/>
        </w:numPr>
        <w:rPr/>
      </w:pPr>
      <w:r>
        <w:rPr/>
        <w:t>是否接入「打赏送真实蛋糕券」商业化入口——影响是否需要对接商家</w:t>
      </w:r>
      <w:r>
        <w:rPr/>
        <w:t>SKU</w:t>
      </w:r>
      <w:r>
        <w:rPr/>
        <w:t>，</w:t>
      </w:r>
      <w:r>
        <w:rPr>
          <w:b/>
        </w:rPr>
        <w:t>v1</w:t>
      </w:r>
      <w:r>
        <w:rPr>
          <w:b/>
        </w:rPr>
        <w:t>不做</w:t>
      </w:r>
      <w:r>
        <w:rPr/>
        <w:t>；</w:t>
      </w:r>
      <w:r>
        <w:rPr/>
        <w:t xml:space="preserve">(2) </w:t>
      </w:r>
      <w:r>
        <w:rPr/>
        <w:t>是否支持匿名送出——影响用户体系，</w:t>
      </w:r>
      <w:r>
        <w:rPr>
          <w:b/>
        </w:rPr>
        <w:t>v1</w:t>
      </w:r>
      <w:r>
        <w:rPr>
          <w:b/>
        </w:rPr>
        <w:t>默认实名（显示送方昵称）</w:t>
      </w:r>
      <w:r>
        <w:rPr/>
        <w:t>；</w:t>
      </w:r>
      <w:r>
        <w:rPr/>
        <w:t xml:space="preserve">(3) </w:t>
      </w:r>
      <w:r>
        <w:rPr/>
        <w:t>是否提供国际版</w:t>
      </w:r>
      <w:r>
        <w:rPr/>
        <w:t>/</w:t>
      </w:r>
      <w:r>
        <w:rPr/>
        <w:t>英文版——</w:t>
      </w:r>
      <w:r>
        <w:rPr>
          <w:b/>
        </w:rPr>
        <w:t>v1</w:t>
      </w:r>
      <w:r>
        <w:rPr>
          <w:b/>
        </w:rPr>
        <w:t>仅中文</w:t>
      </w:r>
      <w:r>
        <w:rPr/>
        <w:t>。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bookmarkStart w:id="62" w:name="附录"/>
      <w:r>
        <w:rPr/>
        <w:t xml:space="preserve">12. </w:t>
      </w:r>
      <w:r>
        <w:rPr/>
        <w:t>附录</w:t>
      </w:r>
      <w:bookmarkEnd w:id="62"/>
    </w:p>
    <w:p>
      <w:pPr>
        <w:pStyle w:val="Heading3"/>
        <w:rPr/>
      </w:pPr>
      <w:bookmarkStart w:id="63" w:name="术语表"/>
      <w:r>
        <w:rPr/>
        <w:t xml:space="preserve">12.1 </w:t>
      </w:r>
      <w:r>
        <w:rPr/>
        <w:t>术语表</w:t>
      </w:r>
      <w:bookmarkEnd w:id="63"/>
    </w:p>
    <w:p>
      <w:pPr>
        <w:pStyle w:val="FirstParagraph"/>
        <w:rPr/>
      </w:pPr>
      <w:r>
        <w:rPr/>
        <w:t>送方：发起并生成蛋糕的用户；收方：扫码</w:t>
      </w:r>
      <w:r>
        <w:rPr/>
        <w:t>/</w:t>
      </w:r>
      <w:r>
        <w:rPr/>
        <w:t>点链接打开蛋糕的用户（通常为寿星）；吹气事件：麦克风采集到满足判定条件的一次气流；揭示：全部蜡烛熄灭后展示祝福内容的过程。</w:t>
      </w:r>
    </w:p>
    <w:p>
      <w:pPr>
        <w:pStyle w:val="Heading3"/>
        <w:rPr/>
      </w:pPr>
      <w:bookmarkStart w:id="64" w:name="参考资料"/>
      <w:r>
        <w:rPr/>
        <w:t xml:space="preserve">12.2 </w:t>
      </w:r>
      <w:r>
        <w:rPr/>
        <w:t>参考资料</w:t>
      </w:r>
      <w:bookmarkEnd w:id="64"/>
    </w:p>
    <w:p>
      <w:pPr>
        <w:pStyle w:val="FirstParagraph"/>
        <w:rPr/>
      </w:pPr>
      <w:r>
        <w:rPr/>
        <w:t>微信小程序官方文档：</w:t>
      </w:r>
      <w:hyperlink r:id="rId2">
        <w:r>
          <w:rPr>
            <w:rStyle w:val="Hyperlink"/>
          </w:rPr>
          <w:t>https://developers.weixin.qq.com/miniprogram/dev/framework/</w:t>
        </w:r>
      </w:hyperlink>
      <w:r>
        <w:rPr/>
        <w:t>；</w:t>
      </w:r>
      <w:r>
        <w:rPr/>
        <w:t>RecorderManager API</w:t>
      </w:r>
      <w:r>
        <w:rPr/>
        <w:t>：</w:t>
      </w:r>
      <w:hyperlink r:id="rId3">
        <w:r>
          <w:rPr>
            <w:rStyle w:val="Hyperlink"/>
          </w:rPr>
          <w:t>https://developers.weixin.qq.com/miniprogram/dev/api/media/recorder/RecorderManager.html</w:t>
        </w:r>
      </w:hyperlink>
      <w:r>
        <w:rPr/>
        <w:t>；微信内容安全：</w:t>
      </w:r>
      <w:hyperlink r:id="rId4">
        <w:r>
          <w:rPr>
            <w:rStyle w:val="Hyperlink"/>
          </w:rPr>
          <w:t>https://developers.weixin.qq.com/miniprogram/dev/framework/security.html</w:t>
        </w:r>
      </w:hyperlink>
      <w:r>
        <w:rPr/>
        <w:t>。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spacing w:before="180" w:after="180"/>
        <w:rPr/>
      </w:pPr>
      <w:r>
        <w:rPr>
          <w:i/>
        </w:rPr>
        <w:t>文档到此结束。评审后进入设计稿与技术方案详设阶段。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nsolas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start"/>
      <w:pPr>
        <w:tabs>
          <w:tab w:val="num" w:pos="0"/>
        </w:tabs>
        <w:ind w:star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720"/>
        </w:tabs>
        <w:ind w:star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1440"/>
        </w:tabs>
        <w:ind w:star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2160"/>
        </w:tabs>
        <w:ind w:star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2880"/>
        </w:tabs>
        <w:ind w:star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3600"/>
        </w:tabs>
        <w:ind w:star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4320"/>
        </w:tabs>
        <w:ind w:star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5040"/>
        </w:tabs>
        <w:ind w:star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5760"/>
        </w:tabs>
        <w:ind w:start="6240" w:hanging="480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480" w:hanging="480"/>
      </w:pPr>
      <w:rPr/>
    </w:lvl>
    <w:lvl w:ilvl="1">
      <w:start w:val="1"/>
      <w:numFmt w:val="decimal"/>
      <w:lvlText w:val="%2."/>
      <w:lvlJc w:val="start"/>
      <w:pPr>
        <w:tabs>
          <w:tab w:val="num" w:pos="720"/>
        </w:tabs>
        <w:ind w:start="1200" w:hanging="48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920" w:hanging="480"/>
      </w:pPr>
      <w:rPr/>
    </w:lvl>
    <w:lvl w:ilvl="3">
      <w:start w:val="1"/>
      <w:numFmt w:val="decimal"/>
      <w:lvlText w:val="%4."/>
      <w:lvlJc w:val="start"/>
      <w:pPr>
        <w:tabs>
          <w:tab w:val="num" w:pos="2160"/>
        </w:tabs>
        <w:ind w:start="2640" w:hanging="480"/>
      </w:pPr>
      <w:rPr/>
    </w:lvl>
    <w:lvl w:ilvl="4">
      <w:start w:val="1"/>
      <w:numFmt w:val="decimal"/>
      <w:lvlText w:val="%5."/>
      <w:lvlJc w:val="start"/>
      <w:pPr>
        <w:tabs>
          <w:tab w:val="num" w:pos="2880"/>
        </w:tabs>
        <w:ind w:start="3360" w:hanging="480"/>
      </w:pPr>
      <w:rPr/>
    </w:lvl>
    <w:lvl w:ilvl="5">
      <w:start w:val="1"/>
      <w:numFmt w:val="decimal"/>
      <w:lvlText w:val="%6."/>
      <w:lvlJc w:val="start"/>
      <w:pPr>
        <w:tabs>
          <w:tab w:val="num" w:pos="3600"/>
        </w:tabs>
        <w:ind w:start="4080" w:hanging="480"/>
      </w:pPr>
      <w:rPr/>
    </w:lvl>
    <w:lvl w:ilvl="6">
      <w:start w:val="1"/>
      <w:numFmt w:val="decimal"/>
      <w:lvlText w:val="%7."/>
      <w:lvlJc w:val="start"/>
      <w:pPr>
        <w:tabs>
          <w:tab w:val="num" w:pos="4320"/>
        </w:tabs>
        <w:ind w:start="4800" w:hanging="480"/>
      </w:pPr>
      <w:rPr/>
    </w:lvl>
    <w:lvl w:ilvl="7">
      <w:start w:val="1"/>
      <w:numFmt w:val="decimal"/>
      <w:lvlText w:val="%8."/>
      <w:lvlJc w:val="start"/>
      <w:pPr>
        <w:tabs>
          <w:tab w:val="num" w:pos="5040"/>
        </w:tabs>
        <w:ind w:start="5520" w:hanging="480"/>
      </w:pPr>
      <w:rPr/>
    </w:lvl>
    <w:lvl w:ilvl="8">
      <w:start w:val="1"/>
      <w:numFmt w:val="decimal"/>
      <w:lvlText w:val="%9."/>
      <w:lvlJc w:val="start"/>
      <w:pPr>
        <w:tabs>
          <w:tab w:val="num" w:pos="5760"/>
        </w:tabs>
        <w:ind w:start="6240" w:hanging="480"/>
      </w:pPr>
      <w:rPr/>
    </w:lvl>
  </w:abstractNum>
  <w:abstractNum w:abstractNumId="3">
    <w:lvl w:ilvl="0">
      <w:start w:val="1"/>
      <w:numFmt w:val="decimal"/>
      <w:lvlText w:val="(%1)"/>
      <w:lvlJc w:val="start"/>
      <w:pPr>
        <w:tabs>
          <w:tab w:val="num" w:pos="0"/>
        </w:tabs>
        <w:ind w:start="480" w:hanging="480"/>
      </w:pPr>
      <w:rPr/>
    </w:lvl>
    <w:lvl w:ilvl="1">
      <w:start w:val="1"/>
      <w:numFmt w:val="decimal"/>
      <w:lvlText w:val="(%2)"/>
      <w:lvlJc w:val="start"/>
      <w:pPr>
        <w:tabs>
          <w:tab w:val="num" w:pos="720"/>
        </w:tabs>
        <w:ind w:start="1200" w:hanging="480"/>
      </w:pPr>
      <w:rPr/>
    </w:lvl>
    <w:lvl w:ilvl="2">
      <w:start w:val="1"/>
      <w:numFmt w:val="decimal"/>
      <w:lvlText w:val="(%3)"/>
      <w:lvlJc w:val="start"/>
      <w:pPr>
        <w:tabs>
          <w:tab w:val="num" w:pos="1440"/>
        </w:tabs>
        <w:ind w:start="1920" w:hanging="480"/>
      </w:pPr>
      <w:rPr/>
    </w:lvl>
    <w:lvl w:ilvl="3">
      <w:start w:val="1"/>
      <w:numFmt w:val="decimal"/>
      <w:lvlText w:val="(%4)"/>
      <w:lvlJc w:val="start"/>
      <w:pPr>
        <w:tabs>
          <w:tab w:val="num" w:pos="2160"/>
        </w:tabs>
        <w:ind w:start="2640" w:hanging="480"/>
      </w:pPr>
      <w:rPr/>
    </w:lvl>
    <w:lvl w:ilvl="4">
      <w:start w:val="1"/>
      <w:numFmt w:val="decimal"/>
      <w:lvlText w:val="(%5)"/>
      <w:lvlJc w:val="start"/>
      <w:pPr>
        <w:tabs>
          <w:tab w:val="num" w:pos="2880"/>
        </w:tabs>
        <w:ind w:start="3360" w:hanging="480"/>
      </w:pPr>
      <w:rPr/>
    </w:lvl>
    <w:lvl w:ilvl="5">
      <w:start w:val="1"/>
      <w:numFmt w:val="decimal"/>
      <w:lvlText w:val="(%6)"/>
      <w:lvlJc w:val="start"/>
      <w:pPr>
        <w:tabs>
          <w:tab w:val="num" w:pos="3600"/>
        </w:tabs>
        <w:ind w:start="4080" w:hanging="480"/>
      </w:pPr>
      <w:rPr/>
    </w:lvl>
    <w:lvl w:ilvl="6">
      <w:start w:val="1"/>
      <w:numFmt w:val="decimal"/>
      <w:lvlText w:val="(%7)"/>
      <w:lvlJc w:val="start"/>
      <w:pPr>
        <w:tabs>
          <w:tab w:val="num" w:pos="4320"/>
        </w:tabs>
        <w:ind w:start="4800" w:hanging="480"/>
      </w:pPr>
      <w:rPr/>
    </w:lvl>
    <w:lvl w:ilvl="7">
      <w:start w:val="1"/>
      <w:numFmt w:val="decimal"/>
      <w:lvlText w:val="(%8)"/>
      <w:lvlJc w:val="start"/>
      <w:pPr>
        <w:tabs>
          <w:tab w:val="num" w:pos="5040"/>
        </w:tabs>
        <w:ind w:start="5520" w:hanging="480"/>
      </w:pPr>
      <w:rPr/>
    </w:lvl>
    <w:lvl w:ilvl="8">
      <w:start w:val="1"/>
      <w:numFmt w:val="decimal"/>
      <w:lvlText w:val="(%9)"/>
      <w:lvlJc w:val="start"/>
      <w:pPr>
        <w:tabs>
          <w:tab w:val="num" w:pos="5760"/>
        </w:tabs>
        <w:ind w:start="6240" w:hanging="480"/>
      </w:pPr>
      <w:rPr/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2"/>
    <w:lvlOverride w:ilvl="0">
      <w:startOverride w:val="1"/>
    </w:lvlOverride>
  </w:num>
  <w:num w:numId="6">
    <w:abstractNumId w:val="3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9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star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/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/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/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start="480" w:end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developers.weixin.qq.com/miniprogram/dev/framework/" TargetMode="External"/><Relationship Id="rId3" Type="http://schemas.openxmlformats.org/officeDocument/2006/relationships/hyperlink" Target="https://developers.weixin.qq.com/miniprogram/dev/api/media/recorder/RecorderManager.html" TargetMode="External"/><Relationship Id="rId4" Type="http://schemas.openxmlformats.org/officeDocument/2006/relationships/hyperlink" Target="https://developers.weixin.qq.com/miniprogram/dev/framework/security.html" TargetMode="Externa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LibreOffice/26.2.2.2$Linux_AARCH64 LibreOffice_project/620$Build-2</Application>
  <AppVersion>15.0000</AppVersion>
  <Pages>1</Pages>
  <Words>83</Words>
  <Characters>475</Characters>
  <CharactersWithSpaces>583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2026-04-20T19:47:06Z</dcterms:created>
  <dc:creator/>
  <dc:description/>
  <dc:language>en-US</dc:language>
  <cp:lastModifiedBy/>
  <dcterms:modified xsi:type="dcterms:W3CDTF">2026-04-20T19:47:06Z</dcterms:modified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