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6038" w14:textId="7AAC85F7" w:rsidR="00396198" w:rsidRPr="007745D1" w:rsidRDefault="00497009">
      <w:pPr>
        <w:rPr>
          <w:b/>
          <w:bCs/>
        </w:rPr>
      </w:pPr>
      <w:r w:rsidRPr="007745D1">
        <w:rPr>
          <w:b/>
          <w:bCs/>
        </w:rPr>
        <w:t>HW3 MATLAB code</w:t>
      </w:r>
    </w:p>
    <w:p w14:paraId="479C451F" w14:textId="5BAC817C" w:rsidR="00497009" w:rsidRDefault="00497009">
      <w:r>
        <w:t>1.</w:t>
      </w:r>
    </w:p>
    <w:p w14:paraId="5CAFFF75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hr(</w:t>
      </w:r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, N1, N2, T)</w:t>
      </w:r>
    </w:p>
    <w:p w14:paraId="66E80D6F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h = zeros(size(t)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5844AC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n = N1: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N2;</w:t>
      </w:r>
      <w:proofErr w:type="gramEnd"/>
    </w:p>
    <w:p w14:paraId="284F6329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f = @(x) sum(</w:t>
      </w:r>
      <w:proofErr w:type="spellStart"/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sin(pi*(x-n*T)/T)./(pi*(x-n*T)/T));</w:t>
      </w:r>
    </w:p>
    <w:p w14:paraId="089BEC4C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E00FF"/>
          <w:sz w:val="20"/>
          <w:szCs w:val="20"/>
        </w:rPr>
        <w:t>for</w:t>
      </w: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60C4CF43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    h(</w:t>
      </w: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) = f(t(</w:t>
      </w: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502B42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410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3F04BF7" w14:textId="13986EBA" w:rsidR="00497009" w:rsidRDefault="00497009"/>
    <w:p w14:paraId="59DC90D6" w14:textId="3E71DDFF" w:rsidR="00C24107" w:rsidRDefault="00C24107">
      <w:r>
        <w:t>2.</w:t>
      </w:r>
    </w:p>
    <w:p w14:paraId="72AF058B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-6;</w:t>
      </w:r>
      <w:proofErr w:type="gramEnd"/>
    </w:p>
    <w:p w14:paraId="3F749A4F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7750A96E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1/6;</w:t>
      </w:r>
      <w:proofErr w:type="gramEnd"/>
    </w:p>
    <w:p w14:paraId="6C80CDE7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n = N1: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N2;</w:t>
      </w:r>
      <w:proofErr w:type="gramEnd"/>
    </w:p>
    <w:p w14:paraId="24681B51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td = n/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48ECCAC4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t = -1:0.001: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F2BA0F6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h = @(t) cos(2*pi*t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CADC74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 = h(td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7814E0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hr = hr(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t,hn</w:t>
      </w:r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,N1,N2,T);</w:t>
      </w:r>
    </w:p>
    <w:p w14:paraId="75C59AD5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38D1C5D4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29F37F2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td,h</w:t>
      </w:r>
      <w:proofErr w:type="spellEnd"/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(td),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'o'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22844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C3F7B04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t,hr</w:t>
      </w:r>
      <w:proofErr w:type="spellEnd"/>
      <w:proofErr w:type="gramEnd"/>
      <w:r w:rsidRPr="00C24107">
        <w:rPr>
          <w:rFonts w:ascii="Courier New" w:hAnsi="Courier New" w:cs="Courier New"/>
          <w:color w:val="000000"/>
          <w:sz w:val="20"/>
          <w:szCs w:val="20"/>
        </w:rPr>
        <w:t>,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'--'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5F18C7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107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'h(t)=cos(2\pit)'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465957" w14:textId="77777777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(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't'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C2410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4107">
        <w:rPr>
          <w:rFonts w:ascii="Courier New" w:hAnsi="Courier New" w:cs="Courier New"/>
          <w:color w:val="000000"/>
          <w:sz w:val="20"/>
          <w:szCs w:val="20"/>
        </w:rPr>
        <w:t>(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'h(t)'</w:t>
      </w: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DE50A6" w14:textId="12FBF04C" w:rsidR="00C24107" w:rsidRPr="00C24107" w:rsidRDefault="00C24107" w:rsidP="00C2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24107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C24107">
        <w:rPr>
          <w:rFonts w:ascii="Courier New" w:hAnsi="Courier New" w:cs="Courier New"/>
          <w:color w:val="AA04F9"/>
          <w:sz w:val="20"/>
          <w:szCs w:val="20"/>
        </w:rPr>
        <w:t>'</w:t>
      </w:r>
      <w:r w:rsidR="004354DA">
        <w:rPr>
          <w:rFonts w:ascii="Courier New" w:hAnsi="Courier New" w:cs="Courier New"/>
          <w:color w:val="AA04F9"/>
          <w:sz w:val="20"/>
          <w:szCs w:val="20"/>
        </w:rPr>
        <w:t>Original</w:t>
      </w:r>
      <w:r w:rsidRPr="00C24107">
        <w:rPr>
          <w:rFonts w:ascii="Courier New" w:hAnsi="Courier New" w:cs="Courier New"/>
          <w:color w:val="AA04F9"/>
          <w:sz w:val="20"/>
          <w:szCs w:val="20"/>
        </w:rPr>
        <w:t xml:space="preserve"> curve'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'Data points'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24107">
        <w:rPr>
          <w:rFonts w:ascii="Courier New" w:hAnsi="Courier New" w:cs="Courier New"/>
          <w:color w:val="AA04F9"/>
          <w:sz w:val="20"/>
          <w:szCs w:val="20"/>
        </w:rPr>
        <w:t>'Reconstructed curve'</w:t>
      </w:r>
      <w:r w:rsidRPr="00C2410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5E63D1" w14:textId="0DEC1BD5" w:rsidR="00C24107" w:rsidRDefault="004354DA" w:rsidP="004354DA">
      <w:pPr>
        <w:jc w:val="center"/>
      </w:pPr>
      <w:r>
        <w:rPr>
          <w:noProof/>
        </w:rPr>
        <w:drawing>
          <wp:inline distT="0" distB="0" distL="0" distR="0" wp14:anchorId="79549E9C" wp14:editId="6373EA28">
            <wp:extent cx="4358640" cy="3268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03" cy="32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5A6" w14:textId="70EAE4DC" w:rsidR="007745D1" w:rsidRDefault="004354DA" w:rsidP="004354DA">
      <w:r>
        <w:t xml:space="preserve">The constructed curve does not completely match the original curve, </w:t>
      </w:r>
      <w:r w:rsidR="00100DCC">
        <w:t xml:space="preserve">because the data values which between sampled data points h[n] are determined by interpolation of </w:t>
      </w:r>
      <w:proofErr w:type="spellStart"/>
      <w:r w:rsidR="00100DCC">
        <w:t>sinc</w:t>
      </w:r>
      <w:proofErr w:type="spellEnd"/>
      <w:r w:rsidR="00100DCC">
        <w:t xml:space="preserve"> function.  If the number of h[n] goes larger, then the reconstructed curve will get closer to the original curve.</w:t>
      </w:r>
    </w:p>
    <w:p w14:paraId="6C90FB7B" w14:textId="1FCF5F1F" w:rsidR="00100DCC" w:rsidRDefault="00100DCC" w:rsidP="004354DA">
      <w:r>
        <w:lastRenderedPageBreak/>
        <w:t>3.</w:t>
      </w:r>
    </w:p>
    <w:p w14:paraId="0BBBC45B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-9;</w:t>
      </w:r>
      <w:proofErr w:type="gramEnd"/>
    </w:p>
    <w:p w14:paraId="3D689447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700D2AA0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1/1.5;</w:t>
      </w:r>
      <w:proofErr w:type="gramEnd"/>
    </w:p>
    <w:p w14:paraId="44293D3A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n = N1: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N2;</w:t>
      </w:r>
      <w:proofErr w:type="gramEnd"/>
    </w:p>
    <w:p w14:paraId="7D1EB2B5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td = n/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1.5;</w:t>
      </w:r>
      <w:proofErr w:type="gramEnd"/>
    </w:p>
    <w:p w14:paraId="1DBAC563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t = -3:0.001: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13335B7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h = @(t) cos(2*pi*t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A083A6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54223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 = h(td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E74CCC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hr = hr(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t,hn</w:t>
      </w:r>
      <w:proofErr w:type="gramEnd"/>
      <w:r w:rsidRPr="00A54223">
        <w:rPr>
          <w:rFonts w:ascii="Courier New" w:hAnsi="Courier New" w:cs="Courier New"/>
          <w:color w:val="000000"/>
          <w:sz w:val="20"/>
          <w:szCs w:val="20"/>
        </w:rPr>
        <w:t>,N1,N2,T);</w:t>
      </w:r>
    </w:p>
    <w:p w14:paraId="307A119E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proofErr w:type="gramEnd"/>
      <w:r w:rsidRPr="00A54223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56029644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C4B8D90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t,hr</w:t>
      </w:r>
      <w:proofErr w:type="spellEnd"/>
      <w:proofErr w:type="gramEnd"/>
      <w:r w:rsidRPr="00A54223">
        <w:rPr>
          <w:rFonts w:ascii="Courier New" w:hAnsi="Courier New" w:cs="Courier New"/>
          <w:color w:val="000000"/>
          <w:sz w:val="20"/>
          <w:szCs w:val="20"/>
        </w:rPr>
        <w:t>,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'--'</w:t>
      </w:r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2A581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4223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'h(t)=cos(2\pit)'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1417AF" w14:textId="77777777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5422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54223">
        <w:rPr>
          <w:rFonts w:ascii="Courier New" w:hAnsi="Courier New" w:cs="Courier New"/>
          <w:color w:val="000000"/>
          <w:sz w:val="20"/>
          <w:szCs w:val="20"/>
        </w:rPr>
        <w:t>(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't'</w:t>
      </w: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5422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54223">
        <w:rPr>
          <w:rFonts w:ascii="Courier New" w:hAnsi="Courier New" w:cs="Courier New"/>
          <w:color w:val="000000"/>
          <w:sz w:val="20"/>
          <w:szCs w:val="20"/>
        </w:rPr>
        <w:t>(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'h(t)'</w:t>
      </w: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DD7BE6" w14:textId="58E712E6" w:rsidR="00A54223" w:rsidRDefault="00A54223" w:rsidP="00A5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54223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A54223">
        <w:rPr>
          <w:rFonts w:ascii="Courier New" w:hAnsi="Courier New" w:cs="Courier New"/>
          <w:color w:val="AA04F9"/>
          <w:sz w:val="20"/>
          <w:szCs w:val="20"/>
        </w:rPr>
        <w:t>'Original curve'</w:t>
      </w:r>
      <w:r w:rsidRPr="00A542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54223">
        <w:rPr>
          <w:rFonts w:ascii="Courier New" w:hAnsi="Courier New" w:cs="Courier New"/>
          <w:color w:val="AA04F9"/>
          <w:sz w:val="20"/>
          <w:szCs w:val="20"/>
        </w:rPr>
        <w:t>'Reconstructed curve'</w:t>
      </w:r>
      <w:r w:rsidRPr="00A5422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CF492" w14:textId="256C5B70" w:rsidR="00A54223" w:rsidRPr="00A54223" w:rsidRDefault="00A54223" w:rsidP="00A542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8FCB0B4" wp14:editId="6BC98E66">
            <wp:extent cx="4137660" cy="3103475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97" cy="3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E61" w14:textId="0A6E9B40" w:rsidR="00A54223" w:rsidRDefault="00A54223" w:rsidP="004354DA">
      <w:r>
        <w:rPr>
          <w:rFonts w:hint="eastAsia"/>
        </w:rPr>
        <w:t>The</w:t>
      </w:r>
      <w:r>
        <w:t xml:space="preserve"> sampling </w:t>
      </w:r>
      <w:r w:rsidR="00CF037E">
        <w:t>interval</w:t>
      </w:r>
      <w:r>
        <w:t xml:space="preserve"> </w:t>
      </w:r>
      <w:r w:rsidRPr="008579B7">
        <w:rPr>
          <w:i/>
          <w:iCs/>
        </w:rPr>
        <w:t>T</w:t>
      </w:r>
      <w:r w:rsidRPr="008579B7">
        <w:rPr>
          <w:i/>
          <w:iCs/>
          <w:vertAlign w:val="subscript"/>
        </w:rPr>
        <w:t>s</w:t>
      </w:r>
      <w:r>
        <w:t xml:space="preserve"> is</w:t>
      </w:r>
    </w:p>
    <w:p w14:paraId="00A280D4" w14:textId="6A895F9C" w:rsidR="00A54223" w:rsidRPr="00A54223" w:rsidRDefault="00CF037E" w:rsidP="004354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</w:p>
    <w:p w14:paraId="3325C4C8" w14:textId="77B8B555" w:rsidR="00A54223" w:rsidRDefault="00A54223" w:rsidP="004354DA">
      <w:r>
        <w:rPr>
          <w:rFonts w:hint="eastAsia"/>
        </w:rPr>
        <w:t>The</w:t>
      </w:r>
      <w:r>
        <w:t xml:space="preserve"> sampling frequency</w:t>
      </w:r>
      <w:r w:rsidR="008579B7">
        <w:t xml:space="preserve"> </w:t>
      </w:r>
      <w:r w:rsidR="008579B7" w:rsidRPr="007745D1">
        <w:rPr>
          <w:i/>
          <w:iCs/>
        </w:rPr>
        <w:t>f</w:t>
      </w:r>
      <w:r w:rsidR="008579B7" w:rsidRPr="007745D1">
        <w:rPr>
          <w:i/>
          <w:iCs/>
          <w:vertAlign w:val="subscript"/>
        </w:rPr>
        <w:t>s</w:t>
      </w:r>
      <w:r>
        <w:t xml:space="preserve"> is the reciprocal of sampling </w:t>
      </w:r>
      <w:r w:rsidR="00CF037E">
        <w:t>interval</w:t>
      </w:r>
      <w:r w:rsidR="008579B7">
        <w:t xml:space="preserve"> </w:t>
      </w:r>
      <w:r w:rsidR="008579B7" w:rsidRPr="008579B7">
        <w:rPr>
          <w:i/>
          <w:iCs/>
        </w:rPr>
        <w:t>T</w:t>
      </w:r>
      <w:r w:rsidR="008579B7" w:rsidRPr="008579B7">
        <w:rPr>
          <w:i/>
          <w:iCs/>
          <w:vertAlign w:val="subscript"/>
        </w:rPr>
        <w:t>s</w:t>
      </w:r>
      <w:r>
        <w:t>.</w:t>
      </w:r>
    </w:p>
    <w:p w14:paraId="228147EA" w14:textId="5AAE97F4" w:rsidR="00A54223" w:rsidRPr="00A54223" w:rsidRDefault="00CF037E" w:rsidP="004354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=1.5 (</m:t>
          </m:r>
          <m:r>
            <m:rPr>
              <m:sty m:val="p"/>
            </m:rP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)</m:t>
          </m:r>
        </m:oMath>
      </m:oMathPara>
    </w:p>
    <w:p w14:paraId="77084494" w14:textId="120CE928" w:rsidR="00A54223" w:rsidRDefault="007745D1" w:rsidP="004354DA">
      <w:r>
        <w:t xml:space="preserve">But the critical frequency of function </w:t>
      </w:r>
      <w:r w:rsidRPr="007745D1">
        <w:t>h(t)</w:t>
      </w:r>
      <w:r>
        <w:t xml:space="preserve"> is</w:t>
      </w:r>
    </w:p>
    <w:p w14:paraId="6B43D32B" w14:textId="2595D9EA" w:rsidR="007745D1" w:rsidRPr="007745D1" w:rsidRDefault="00CF037E" w:rsidP="004354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 (</m:t>
          </m:r>
          <m:r>
            <m:rPr>
              <m:sty m:val="p"/>
            </m:rP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)</m:t>
          </m:r>
        </m:oMath>
      </m:oMathPara>
    </w:p>
    <w:p w14:paraId="00D5BE47" w14:textId="059CBDAF" w:rsidR="007745D1" w:rsidRDefault="007745D1" w:rsidP="004354DA">
      <w:r>
        <w:t xml:space="preserve">Since </w:t>
      </w:r>
      <w:r w:rsidRPr="007745D1">
        <w:rPr>
          <w:i/>
          <w:iCs/>
        </w:rPr>
        <w:t>f</w:t>
      </w:r>
      <w:r w:rsidRPr="007745D1">
        <w:rPr>
          <w:i/>
          <w:iCs/>
          <w:vertAlign w:val="subscript"/>
        </w:rPr>
        <w:t>s</w:t>
      </w:r>
      <w:r>
        <w:t xml:space="preserve"> &lt; 2</w:t>
      </w:r>
      <w:r w:rsidRPr="007745D1">
        <w:rPr>
          <w:i/>
          <w:iCs/>
        </w:rPr>
        <w:t>f</w:t>
      </w:r>
      <w:r w:rsidRPr="007745D1">
        <w:rPr>
          <w:i/>
          <w:iCs/>
          <w:vertAlign w:val="subscript"/>
        </w:rPr>
        <w:t>c</w:t>
      </w:r>
      <w:r>
        <w:t>, aliasing happens.</w:t>
      </w:r>
    </w:p>
    <w:sectPr w:rsidR="0077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09"/>
    <w:rsid w:val="00100DCC"/>
    <w:rsid w:val="00396198"/>
    <w:rsid w:val="004354DA"/>
    <w:rsid w:val="00497009"/>
    <w:rsid w:val="00541384"/>
    <w:rsid w:val="007745D1"/>
    <w:rsid w:val="008579B7"/>
    <w:rsid w:val="009B533B"/>
    <w:rsid w:val="00A54223"/>
    <w:rsid w:val="00B63076"/>
    <w:rsid w:val="00C24107"/>
    <w:rsid w:val="00C50BB8"/>
    <w:rsid w:val="00CE5EB7"/>
    <w:rsid w:val="00C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DE9F"/>
  <w15:chartTrackingRefBased/>
  <w15:docId w15:val="{FBA07293-7DFD-498C-91AF-DE2F8F82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2</cp:revision>
  <dcterms:created xsi:type="dcterms:W3CDTF">2021-10-18T15:42:00Z</dcterms:created>
  <dcterms:modified xsi:type="dcterms:W3CDTF">2021-10-20T03:25:00Z</dcterms:modified>
</cp:coreProperties>
</file>