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19134" w14:textId="59A61ACF" w:rsidR="002F13AA" w:rsidRPr="00DF5934" w:rsidRDefault="009900A0">
      <w:pPr>
        <w:rPr>
          <w:b/>
          <w:bCs/>
        </w:rPr>
      </w:pPr>
      <w:r w:rsidRPr="00DF5934">
        <w:rPr>
          <w:b/>
          <w:bCs/>
        </w:rPr>
        <w:t>Tell me about yourself.</w:t>
      </w:r>
    </w:p>
    <w:p w14:paraId="30258843" w14:textId="77777777" w:rsidR="00B24911" w:rsidRPr="00B24911" w:rsidRDefault="00B24911" w:rsidP="00B24911">
      <w:r w:rsidRPr="00B24911">
        <w:t xml:space="preserve">I recently completed my </w:t>
      </w:r>
      <w:proofErr w:type="gramStart"/>
      <w:r w:rsidRPr="00B24911">
        <w:t>Master’s degree in Electrical Engineering</w:t>
      </w:r>
      <w:proofErr w:type="gramEnd"/>
      <w:r w:rsidRPr="00B24911">
        <w:t xml:space="preserve"> at National Taiwan University, where I built a solid foundation in robotics and machine learning applications. My research focused on social commonsense reasoning for human-robot interaction, which really sharpened my skills in understanding complex technical needs and finding innovative solutions.</w:t>
      </w:r>
    </w:p>
    <w:p w14:paraId="2AE947FC" w14:textId="77777777" w:rsidR="00B24911" w:rsidRPr="00B24911" w:rsidRDefault="00B24911" w:rsidP="00B24911">
      <w:r w:rsidRPr="00B24911">
        <w:t xml:space="preserve">In terms of technical skills, I’m proficient in C++ and Python, and I have hands-on experience with tools like ROS, </w:t>
      </w:r>
      <w:proofErr w:type="spellStart"/>
      <w:r w:rsidRPr="00B24911">
        <w:t>PyTorch</w:t>
      </w:r>
      <w:proofErr w:type="spellEnd"/>
      <w:r w:rsidRPr="00B24911">
        <w:t>, and OpenCV. Through various robotics projects, I’ve had the chance to work on real-world applications, which taught me the value of understanding user needs, designing customized solutions, and collaborating closely with my team—qualities that seem central to the Field Application Engineer role.</w:t>
      </w:r>
    </w:p>
    <w:p w14:paraId="527B59A0" w14:textId="161CD4E5" w:rsidR="00B24911" w:rsidRDefault="00B24911" w:rsidP="00B24911">
      <w:r>
        <w:rPr>
          <w:rFonts w:hint="eastAsia"/>
        </w:rPr>
        <w:t>I believe that</w:t>
      </w:r>
      <w:r w:rsidRPr="00B24911">
        <w:t xml:space="preserve"> my academic and project experience has given me a strong technical foundation, and I’m excited to bring this expertise to meet customer needs, drive innovation, and support growth in the Taiwan market. I’m highly motivated to learn, adapt, and make a meaningful impact as I gain more experience in this position.</w:t>
      </w:r>
    </w:p>
    <w:p w14:paraId="48DF23F0" w14:textId="77777777" w:rsidR="00B24911" w:rsidRDefault="00B24911" w:rsidP="00B24911"/>
    <w:p w14:paraId="4AE7D114" w14:textId="459533F9" w:rsidR="00B24911" w:rsidRPr="00DF5934" w:rsidRDefault="00B24911" w:rsidP="00B24911">
      <w:pPr>
        <w:rPr>
          <w:b/>
          <w:bCs/>
        </w:rPr>
      </w:pPr>
      <w:r w:rsidRPr="00DF5934">
        <w:rPr>
          <w:rFonts w:hint="eastAsia"/>
          <w:b/>
          <w:bCs/>
        </w:rPr>
        <w:t>Can you work well under pressure?</w:t>
      </w:r>
    </w:p>
    <w:p w14:paraId="3A58F03E" w14:textId="25C66109" w:rsidR="009900A0" w:rsidRDefault="00B24911" w:rsidP="00B24911">
      <w:r>
        <w:rPr>
          <w:rFonts w:hint="eastAsia"/>
        </w:rPr>
        <w:t xml:space="preserve">Yes, I can work well under pressure. </w:t>
      </w:r>
      <w:r w:rsidR="00C4788A" w:rsidRPr="00C4788A">
        <w:t>I remember back in my undergraduate years, we had to work in groups of six over an entire semester to complete a project. Each group was required to build two robots to accomplish a specific task. Initially, everything went smoothly, but as the COVID-19 pandemic began to spread, it became difficult for our team to hold in-person discussions and work together as we had before. Additionally, some bugs emerged during the implementation process, making us worry about the final presentation. To ensure we met the project requirements on time, I stayed in the department building late into the night for the last two to three weeks before the presentation. In the end, our team achieved excellent results.</w:t>
      </w:r>
    </w:p>
    <w:p w14:paraId="2CD74399" w14:textId="77777777" w:rsidR="00C4788A" w:rsidRDefault="00C4788A" w:rsidP="00B24911"/>
    <w:p w14:paraId="61C56D93" w14:textId="3CEF57EE" w:rsidR="00C4788A" w:rsidRPr="00DF5934" w:rsidRDefault="00C4788A" w:rsidP="00B24911">
      <w:pPr>
        <w:rPr>
          <w:b/>
          <w:bCs/>
        </w:rPr>
      </w:pPr>
      <w:r w:rsidRPr="00DF5934">
        <w:rPr>
          <w:rFonts w:hint="eastAsia"/>
          <w:b/>
          <w:bCs/>
        </w:rPr>
        <w:t>What kind of work environment do you like?</w:t>
      </w:r>
    </w:p>
    <w:p w14:paraId="20350427" w14:textId="7FD00A6D" w:rsidR="00C4788A" w:rsidRDefault="0008046A" w:rsidP="0008046A">
      <w:r w:rsidRPr="0008046A">
        <w:t>From your website, I can see that the environment here is fast-paced and diverse, with plenty of room for expansion. I enjoy working in settings experiencing rapid growth, and I believe this is the ideal work environment for my working style. Could I ask what a typical workday looks like here?</w:t>
      </w:r>
    </w:p>
    <w:p w14:paraId="51561DF5" w14:textId="77777777" w:rsidR="0008046A" w:rsidRDefault="0008046A" w:rsidP="0008046A"/>
    <w:p w14:paraId="6C744F8A" w14:textId="75E226A1" w:rsidR="0008046A" w:rsidRPr="00DF5934" w:rsidRDefault="0008046A" w:rsidP="0008046A">
      <w:pPr>
        <w:rPr>
          <w:b/>
          <w:bCs/>
        </w:rPr>
      </w:pPr>
      <w:r w:rsidRPr="00DF5934">
        <w:rPr>
          <w:rFonts w:hint="eastAsia"/>
          <w:b/>
          <w:bCs/>
        </w:rPr>
        <w:lastRenderedPageBreak/>
        <w:t>What are you</w:t>
      </w:r>
      <w:r w:rsidR="00353F09" w:rsidRPr="00DF5934">
        <w:rPr>
          <w:rFonts w:hint="eastAsia"/>
          <w:b/>
          <w:bCs/>
        </w:rPr>
        <w:t>r</w:t>
      </w:r>
      <w:r w:rsidRPr="00DF5934">
        <w:rPr>
          <w:rFonts w:hint="eastAsia"/>
          <w:b/>
          <w:bCs/>
        </w:rPr>
        <w:t xml:space="preserve"> weaknesses?</w:t>
      </w:r>
    </w:p>
    <w:p w14:paraId="5858359A" w14:textId="14E7446A" w:rsidR="00353F09" w:rsidRDefault="00815AF8" w:rsidP="00815AF8">
      <w:r w:rsidRPr="00815AF8">
        <w:t>One of my weaknesses is that, as an introvert, I sometimes feel hesitant to share my opinions in group settings. However, I've been actively working on this by preparing my thoughts ahead of time and making it a goal to share at least one idea or question during each lab seminar in graduate school. This approach has helped me feel more comfortable speaking up and ensures I contribute actively to the team. I’m continuing to build my confidence in this area and see it as an important skill for my growth.</w:t>
      </w:r>
    </w:p>
    <w:p w14:paraId="45BA9AB7" w14:textId="77777777" w:rsidR="00815AF8" w:rsidRDefault="00815AF8" w:rsidP="00815AF8"/>
    <w:p w14:paraId="545CD7DE" w14:textId="5058D2C1" w:rsidR="00815AF8" w:rsidRPr="00DF5934" w:rsidRDefault="00DF5934" w:rsidP="00815AF8">
      <w:pPr>
        <w:rPr>
          <w:b/>
          <w:bCs/>
        </w:rPr>
      </w:pPr>
      <w:r w:rsidRPr="00DF5934">
        <w:rPr>
          <w:rFonts w:hint="eastAsia"/>
          <w:b/>
          <w:bCs/>
        </w:rPr>
        <w:t>Why should we hire you?</w:t>
      </w:r>
    </w:p>
    <w:p w14:paraId="2205160A" w14:textId="39E6C5CF" w:rsidR="00DF5934" w:rsidRPr="00DF5934" w:rsidRDefault="00DF5934" w:rsidP="00DF5934">
      <w:r w:rsidRPr="00DF5934">
        <w:t xml:space="preserve">You should hire me because my background and skills align well with </w:t>
      </w:r>
      <w:r>
        <w:rPr>
          <w:rFonts w:hint="eastAsia"/>
        </w:rPr>
        <w:t>this</w:t>
      </w:r>
      <w:r w:rsidRPr="00DF5934">
        <w:t xml:space="preserve"> role, particularly in providing technical expertise and engaging with customers. I hold a </w:t>
      </w:r>
      <w:proofErr w:type="gramStart"/>
      <w:r w:rsidRPr="00DF5934">
        <w:t>Master’s in Electrical Engineering</w:t>
      </w:r>
      <w:proofErr w:type="gramEnd"/>
      <w:r w:rsidRPr="00DF5934">
        <w:t xml:space="preserve"> with a focus on robotics and machine learning, which has given me a solid foundation in understanding complex technical requirements and designing tailored solutions.</w:t>
      </w:r>
    </w:p>
    <w:p w14:paraId="382B32E8" w14:textId="77777777" w:rsidR="00DF5934" w:rsidRPr="00DF5934" w:rsidRDefault="00DF5934" w:rsidP="00DF5934">
      <w:r w:rsidRPr="00DF5934">
        <w:t>In my robotics projects and as a research assistant, I gained experience in identifying needs and collaborating to achieve results. For instance, I developed an indicating robot for emergency escape, where I honed my problem-solving and adaptability skills—essential qualities for an FAE.</w:t>
      </w:r>
    </w:p>
    <w:p w14:paraId="6C4CCDBD" w14:textId="77777777" w:rsidR="00DF5934" w:rsidRPr="00DF5934" w:rsidRDefault="00DF5934" w:rsidP="00DF5934">
      <w:r w:rsidRPr="00DF5934">
        <w:t xml:space="preserve">Additionally, my proficiency in programming languages like C++ and Python, along with tools like ROS, </w:t>
      </w:r>
      <w:proofErr w:type="spellStart"/>
      <w:r w:rsidRPr="00DF5934">
        <w:t>PyTorch</w:t>
      </w:r>
      <w:proofErr w:type="spellEnd"/>
      <w:r w:rsidRPr="00DF5934">
        <w:t>, and OpenCV, enables me to support customer needs effectively. I’m excited about the opportunity to drive innovation in a fast-paced environment and contribute value through my technical skills and collaborative approach.</w:t>
      </w:r>
    </w:p>
    <w:p w14:paraId="06A18FF1" w14:textId="77777777" w:rsidR="00DF5934" w:rsidRPr="00353F09" w:rsidRDefault="00DF5934" w:rsidP="00815AF8">
      <w:pPr>
        <w:rPr>
          <w:rFonts w:hint="eastAsia"/>
        </w:rPr>
      </w:pPr>
    </w:p>
    <w:sectPr w:rsidR="00DF5934" w:rsidRPr="00353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0A0"/>
    <w:rsid w:val="0008046A"/>
    <w:rsid w:val="002F13AA"/>
    <w:rsid w:val="00353F09"/>
    <w:rsid w:val="00580088"/>
    <w:rsid w:val="00815AF8"/>
    <w:rsid w:val="009900A0"/>
    <w:rsid w:val="00B24911"/>
    <w:rsid w:val="00C4788A"/>
    <w:rsid w:val="00D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2E06"/>
  <w15:chartTrackingRefBased/>
  <w15:docId w15:val="{D4DCC867-89BC-4F52-91D4-0818B9141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0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00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00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0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0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0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0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0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0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0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00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00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0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0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0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0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0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0A0"/>
    <w:rPr>
      <w:rFonts w:eastAsiaTheme="majorEastAsia" w:cstheme="majorBidi"/>
      <w:color w:val="272727" w:themeColor="text1" w:themeTint="D8"/>
    </w:rPr>
  </w:style>
  <w:style w:type="paragraph" w:styleId="Title">
    <w:name w:val="Title"/>
    <w:basedOn w:val="Normal"/>
    <w:next w:val="Normal"/>
    <w:link w:val="TitleChar"/>
    <w:uiPriority w:val="10"/>
    <w:qFormat/>
    <w:rsid w:val="009900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0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0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0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0A0"/>
    <w:pPr>
      <w:spacing w:before="160"/>
      <w:jc w:val="center"/>
    </w:pPr>
    <w:rPr>
      <w:i/>
      <w:iCs/>
      <w:color w:val="404040" w:themeColor="text1" w:themeTint="BF"/>
    </w:rPr>
  </w:style>
  <w:style w:type="character" w:customStyle="1" w:styleId="QuoteChar">
    <w:name w:val="Quote Char"/>
    <w:basedOn w:val="DefaultParagraphFont"/>
    <w:link w:val="Quote"/>
    <w:uiPriority w:val="29"/>
    <w:rsid w:val="009900A0"/>
    <w:rPr>
      <w:i/>
      <w:iCs/>
      <w:color w:val="404040" w:themeColor="text1" w:themeTint="BF"/>
    </w:rPr>
  </w:style>
  <w:style w:type="paragraph" w:styleId="ListParagraph">
    <w:name w:val="List Paragraph"/>
    <w:basedOn w:val="Normal"/>
    <w:uiPriority w:val="34"/>
    <w:qFormat/>
    <w:rsid w:val="009900A0"/>
    <w:pPr>
      <w:ind w:left="720"/>
      <w:contextualSpacing/>
    </w:pPr>
  </w:style>
  <w:style w:type="character" w:styleId="IntenseEmphasis">
    <w:name w:val="Intense Emphasis"/>
    <w:basedOn w:val="DefaultParagraphFont"/>
    <w:uiPriority w:val="21"/>
    <w:qFormat/>
    <w:rsid w:val="009900A0"/>
    <w:rPr>
      <w:i/>
      <w:iCs/>
      <w:color w:val="0F4761" w:themeColor="accent1" w:themeShade="BF"/>
    </w:rPr>
  </w:style>
  <w:style w:type="paragraph" w:styleId="IntenseQuote">
    <w:name w:val="Intense Quote"/>
    <w:basedOn w:val="Normal"/>
    <w:next w:val="Normal"/>
    <w:link w:val="IntenseQuoteChar"/>
    <w:uiPriority w:val="30"/>
    <w:qFormat/>
    <w:rsid w:val="009900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0A0"/>
    <w:rPr>
      <w:i/>
      <w:iCs/>
      <w:color w:val="0F4761" w:themeColor="accent1" w:themeShade="BF"/>
    </w:rPr>
  </w:style>
  <w:style w:type="character" w:styleId="IntenseReference">
    <w:name w:val="Intense Reference"/>
    <w:basedOn w:val="DefaultParagraphFont"/>
    <w:uiPriority w:val="32"/>
    <w:qFormat/>
    <w:rsid w:val="009900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34000">
      <w:bodyDiv w:val="1"/>
      <w:marLeft w:val="0"/>
      <w:marRight w:val="0"/>
      <w:marTop w:val="0"/>
      <w:marBottom w:val="0"/>
      <w:divBdr>
        <w:top w:val="none" w:sz="0" w:space="0" w:color="auto"/>
        <w:left w:val="none" w:sz="0" w:space="0" w:color="auto"/>
        <w:bottom w:val="none" w:sz="0" w:space="0" w:color="auto"/>
        <w:right w:val="none" w:sz="0" w:space="0" w:color="auto"/>
      </w:divBdr>
    </w:div>
    <w:div w:id="56781492">
      <w:bodyDiv w:val="1"/>
      <w:marLeft w:val="0"/>
      <w:marRight w:val="0"/>
      <w:marTop w:val="0"/>
      <w:marBottom w:val="0"/>
      <w:divBdr>
        <w:top w:val="none" w:sz="0" w:space="0" w:color="auto"/>
        <w:left w:val="none" w:sz="0" w:space="0" w:color="auto"/>
        <w:bottom w:val="none" w:sz="0" w:space="0" w:color="auto"/>
        <w:right w:val="none" w:sz="0" w:space="0" w:color="auto"/>
      </w:divBdr>
    </w:div>
    <w:div w:id="1102578653">
      <w:bodyDiv w:val="1"/>
      <w:marLeft w:val="0"/>
      <w:marRight w:val="0"/>
      <w:marTop w:val="0"/>
      <w:marBottom w:val="0"/>
      <w:divBdr>
        <w:top w:val="none" w:sz="0" w:space="0" w:color="auto"/>
        <w:left w:val="none" w:sz="0" w:space="0" w:color="auto"/>
        <w:bottom w:val="none" w:sz="0" w:space="0" w:color="auto"/>
        <w:right w:val="none" w:sz="0" w:space="0" w:color="auto"/>
      </w:divBdr>
    </w:div>
    <w:div w:id="1329359472">
      <w:bodyDiv w:val="1"/>
      <w:marLeft w:val="0"/>
      <w:marRight w:val="0"/>
      <w:marTop w:val="0"/>
      <w:marBottom w:val="0"/>
      <w:divBdr>
        <w:top w:val="none" w:sz="0" w:space="0" w:color="auto"/>
        <w:left w:val="none" w:sz="0" w:space="0" w:color="auto"/>
        <w:bottom w:val="none" w:sz="0" w:space="0" w:color="auto"/>
        <w:right w:val="none" w:sz="0" w:space="0" w:color="auto"/>
      </w:divBdr>
    </w:div>
    <w:div w:id="1803114005">
      <w:bodyDiv w:val="1"/>
      <w:marLeft w:val="0"/>
      <w:marRight w:val="0"/>
      <w:marTop w:val="0"/>
      <w:marBottom w:val="0"/>
      <w:divBdr>
        <w:top w:val="none" w:sz="0" w:space="0" w:color="auto"/>
        <w:left w:val="none" w:sz="0" w:space="0" w:color="auto"/>
        <w:bottom w:val="none" w:sz="0" w:space="0" w:color="auto"/>
        <w:right w:val="none" w:sz="0" w:space="0" w:color="auto"/>
      </w:divBdr>
    </w:div>
    <w:div w:id="1847749400">
      <w:bodyDiv w:val="1"/>
      <w:marLeft w:val="0"/>
      <w:marRight w:val="0"/>
      <w:marTop w:val="0"/>
      <w:marBottom w:val="0"/>
      <w:divBdr>
        <w:top w:val="none" w:sz="0" w:space="0" w:color="auto"/>
        <w:left w:val="none" w:sz="0" w:space="0" w:color="auto"/>
        <w:bottom w:val="none" w:sz="0" w:space="0" w:color="auto"/>
        <w:right w:val="none" w:sz="0" w:space="0" w:color="auto"/>
      </w:divBdr>
    </w:div>
    <w:div w:id="1994329168">
      <w:bodyDiv w:val="1"/>
      <w:marLeft w:val="0"/>
      <w:marRight w:val="0"/>
      <w:marTop w:val="0"/>
      <w:marBottom w:val="0"/>
      <w:divBdr>
        <w:top w:val="none" w:sz="0" w:space="0" w:color="auto"/>
        <w:left w:val="none" w:sz="0" w:space="0" w:color="auto"/>
        <w:bottom w:val="none" w:sz="0" w:space="0" w:color="auto"/>
        <w:right w:val="none" w:sz="0" w:space="0" w:color="auto"/>
      </w:divBdr>
    </w:div>
    <w:div w:id="212160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Jie Koh</dc:creator>
  <cp:keywords/>
  <dc:description/>
  <cp:lastModifiedBy>Shen Jie Koh</cp:lastModifiedBy>
  <cp:revision>1</cp:revision>
  <dcterms:created xsi:type="dcterms:W3CDTF">2024-10-31T06:21:00Z</dcterms:created>
  <dcterms:modified xsi:type="dcterms:W3CDTF">2024-10-31T07:29:00Z</dcterms:modified>
</cp:coreProperties>
</file>