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Menu Class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 Scanner JObject   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 String input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 String NewUserName, NewPassword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static String HEADING1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 boolean exitTime   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 final String DB_URL   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 final String USER   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 final String 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static void main(String[] argos)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static login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static void signUp</w:t>
            </w:r>
          </w:p>
        </w:tc>
      </w:tr>
    </w:tbl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A1 The Main Method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Declare integer userOption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Declare boolean exitTime = false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While exitTime is false: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Display menu options: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"1. Login"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"2. Sign Up"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"3. Quit"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Get user input and store it in input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Convert input to integer and store it in userOption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Switch on userOption: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    Call login() function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    Call signUp() function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   Set exitTime to true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End Switch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End While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A2 The Login Method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Declare String Username, Password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Prompt user to enter Username and store it in Username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Prompt user to enter Password and store it in Password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Create a database connection with DriverManager.getConnection(DB_URL, USER, PASS)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Create a statement with conn.createStatement()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Execute a query to select from the sdb_user table where Usr_Name is Username and Usr_Pass is Password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Store the result in resultSet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If resultSet has next row: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  Display "Login Successful!" message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  Set exitTime to true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  Create an instance of LoggedInScreen and call its logIn() method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  Display "USERNAME OR PASSWORD INCORRECT" message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A3 The SignUp Method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Create a database connection with DriverManager.getConnection(DB_URL, USER, PASS)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Get database metadata with conn.getMetaData()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Get the list of tables/views in the "secdb" database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Store the result in resultSet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Initialize StringBuilder tables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While resultSet has next row: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  Append the table name to tables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Close resultSet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Display a dialog to select a table from the list: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  Title: "Add Data to Table"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    Message: "Select a table to add data to:"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    Options: List of tables from tables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Store the selected table name in selectedTable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If selectedTable is not null and not empty: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    Get column names by executing a SELECT * FROM selectedTable and retrieving metadata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    Initialize StringBuilder columnNames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    Loop through column names: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        Append each column name to columnNames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    Prompt the user to input data for each column: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        Loop through column count: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Display input dialog to enter value for each column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    Initialize String array inputData with size equal to column count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    Loop through column count: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        Store user input values in inputData array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    Initialize StringBuilder insertStatement to construct SQL INSERT statement: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        Append "INSERT INTO selectedTable (" to insertStatement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        Loop through column count: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Append column name to insertStatement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 not the last column, append ", "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        Append ") VALUES ("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        Loop through inputData: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Append each value surrounded by single quotes to insertStatement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 not the last value, append ", "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        Append ")"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    Execute the INSERT statement with stmt.executeUpdate(insertStatement)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    Display "Data added successfully to selectedTable" message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    Display "No table selected." message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Catch SQLException and print the stack trace if an exception occurs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LoggedInScreen Class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LoggedInScreen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 Scanner JObject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 String input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static String HEADING1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 boolean exitTime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void logIn</w:t>
            </w:r>
          </w:p>
        </w:tc>
      </w:tr>
    </w:tbl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B1 The logIn method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Declare integer userOption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While exitTime is false: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 Display menu options: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    "1. Display"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     "2. Create"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    "3. Modify"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    "4. Remove"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    "5. Quit"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Get user input and store it in input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Convert input to integer and store it in userOption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Switch on userOption: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        Create an instance of ViewsecDB and call its View() method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        Create an instance of CreatesecDB and call its Create() method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        Create an instance of ModifysecDB2 and call its Modify() method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        Create an instance of DeletesecDB and call its Delete() method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        Set exitTime to true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End Switch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End While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DeletesecDB Class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DeletesecDB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 final String DB_URL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 final String USER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 final String 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</w:tc>
      </w:tr>
    </w:tbl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C1 The Delete method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  Create a database connection with DriverManager.getConnection(DB_URL, USER, PASS)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 Get database metadata with conn.getMetaData()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Get the list of tables/views in the "secdb" database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Store the result in resultSet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  Initialize StringBuilder tables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    While resultSet has next row: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        Append the table name to tables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    Close resultSet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    Display a dialog to select a table from the list: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        Title: "Delete Data from Table"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        Message: "Select a table to delete data from:"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        Options: List of tables from tables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    Store the selected table name in selectedTable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    If selectedTable is not null and not empty: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        Get column names by executing a SELECT * FROM selectedTable and retrieving metadata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        Initialize StringBuilder columnNames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     Loop through column names: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           Append each column name to columnNames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        Prompt the user to input the primary key value for deletion: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           Display input dialog to enter the primary key value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       Construct the SQL DELETE statement: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          Formulate "DELETE FROM selectedTable WHERE firstColumnName = 'primaryKeyValue'"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     Execute the DELETE statement with stmt.executeUpdate(deleteStatement)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      Get the number of rows affected by the deletion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        If rowsAffected is greater than 0: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            Display "Row deleted successfully from selectedTable" message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            Display "No row with primary key 'primaryKeyValue' found in selectedTable" message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        Display "No table selected." message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Catch SQLException and print the stack trace if an exception occurs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ModifysecDB2 Class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ModifysecDB2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final String DB_URL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final String USER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final String 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Modify</w:t>
            </w:r>
          </w:p>
        </w:tc>
      </w:tr>
    </w:tbl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D1 Modify method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    Create a database connection with DriverManager.getConnection(DB_URL, USER, PASS)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   Get database metadata with conn.getMetaData()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    Get the list of tables/views in the "secdb" database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    Store the result in resultSet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    Initialize StringBuilder tables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    While resultSet has next row: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        Append the table name to tables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    Close resultSet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    Display a dialog to select a table from the list: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        Title: "Modify Data in Table"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        Message: "Select a table to modify data in:"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       Options: List of tables from tables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    Store the selected table name in selectedTable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    If selectedTable is not null and not empty: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        Get column names by executing a SELECT * FROM selectedTable and retrieving metadata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        Initialize StringBuilder columnNames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        Loop through column names: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            Append each column name to columnNames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        Prompt the user to input the primary key value for modification: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            Display input dialog to enter the primary key value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        Initialize StringBuilder newValues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        Loop through column count: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            Prompt the user to input the new value for each column: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Display input dialog to enter new value for the column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            Append column name and its new value to newValues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            If not the last column, append ", "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        Construct the SQL UPDATE statement: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            Formulate "UPDATE selectedTable SET column1 = 'newValue1', column2 = 'newValue2', ... WHERE primaryKeyColumn = 'primaryKeyValue'"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        Execute the UPDATE statement with stmt.executeUpdate(updateStatement)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        Get the number of rows affected by the update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        If rowsAffected is greater than 0: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            Display "Row updated successfully in selectedTable" message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            Display "No row with primary key 'primaryKeyValue' found in selectedTable" message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        Display "No table selected." message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Catch SQLException and print the stack trace if an exception occurs</w:t>
        <w:br w:type="textWrapping"/>
        <w:t xml:space="preserve">STOP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CreatesecDB Class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CreatesecDB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final String DB_URL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final String USER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final String 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</w:tr>
    </w:tbl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E1 The Create Method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    Create a database connection with DriverManager.getConnection(DB_URL, USER, PASS)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    Get database metadata with conn.getMetaData()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    Get the list of tables/views in the "secdb" database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    Store the result in resultSet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    Initialize StringBuilder tables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    While resultSet has next row: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        Append the table name to tables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    Close resultSet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    Display a dialog to select a table from the list: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        Title: "Add Data to Table"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        Message: "Select a table to add data to:"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        Options: List of tables from tables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    Store the selected table name in selectedTable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    If selectedTable is not null and not empty: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        Get column names by executing a SELECT * FROM selectedTable and retrieving metadata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        Initialize StringBuilder columnNames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        Loop through column names: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            Append each column name to columnNames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        Initialize String array inputData with size equal to column count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        Loop through column count: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            Prompt the user to input data for each column: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Display input dialog to enter value for each column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            Store user input values in inputData array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        Construct the SQL INSERT statement: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            Formulate "INSERT INTO selectedTable (column1, column2, ...) VALUES ('value1', 'value2', ...)"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        Execute the INSERT statement with stmt.executeUpdate(insertStatement)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        Display "Data added successfully to selectedTable" message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        Display "No table selected." message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Catch SQLException and print the stack trace if an exception occurs</w:t>
        <w:br w:type="textWrapping"/>
        <w:t xml:space="preserve">STOP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ViewsecDB Class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ViewsecDB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final String DB_URL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final String USER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final String 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</w:tr>
    </w:tbl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 xml:space="preserve">F1 The View Method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START 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    Create a database connection with DriverManager.getConnection(DB_URL, USER, PASS)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    Get database metadata with conn.getMetaData()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    Get the list of tables/views in the "secdb" database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    Store the result in resultSet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    Initialize StringBuilder tables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  <w:t xml:space="preserve">    While resultSet has next row: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 xml:space="preserve">        Append the table/view name to tables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 xml:space="preserve">    Close resultSet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    Display a dialog to select a table/view from the list: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        Title: "Table/View Viewer"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        Message: "Select a table/view to view:"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        Options: List of tables/views from tables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 xml:space="preserve">    Store the selected table/view name in selectedTable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    If selectedTable is not null and not empty: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        Get column names by executing a SELECT * FROM selectedTable and retrieving metadata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        Initialize StringBuilder columnNames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        Loop through column names: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 xml:space="preserve">            Append each column name to columnNames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  <w:t xml:space="preserve">        Execute a SELECT * FROM selectedTable query to retrieve table data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  <w:t xml:space="preserve">        Initialize StringBuilder tableInfo with column names</w:t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  <w:t xml:space="preserve">        While tableData has next row: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 xml:space="preserve">            Loop through column count: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Retrieve column value for each column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Calculate padding to align data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Append column value with padding to tableInfo</w:t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  <w:t xml:space="preserve">            Append new line to tableInfo</w:t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  <w:t xml:space="preserve">        Close tableData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  <w:t xml:space="preserve">        Display a message dialog showing selected table/view name and formatted table data</w:t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  <w:t xml:space="preserve">        Display "No table/view selected." message</w:t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  <w:t xml:space="preserve">Catch SQLException and print the stack trace if an exception occurs</w:t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  <w:t xml:space="preserve">STOP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