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2A46" w14:textId="4AA8990F" w:rsidR="009178F2" w:rsidRDefault="00934CEE" w:rsidP="00934CEE">
      <w:pPr>
        <w:pStyle w:val="1"/>
        <w:jc w:val="center"/>
      </w:pPr>
      <w:r>
        <w:rPr>
          <w:rFonts w:hint="eastAsia"/>
        </w:rPr>
        <w:t>第二章 操作系统结构</w:t>
      </w:r>
    </w:p>
    <w:p w14:paraId="4104B602" w14:textId="2E8F433D" w:rsidR="00934CEE" w:rsidRPr="00FD3B99" w:rsidRDefault="0020203C" w:rsidP="00934CEE">
      <w:pPr>
        <w:rPr>
          <w:b/>
          <w:bCs/>
          <w:u w:val="single"/>
          <w:shd w:val="pct15" w:color="auto" w:fill="FFFFFF"/>
        </w:rPr>
      </w:pPr>
      <w:r w:rsidRPr="00FD3B99">
        <w:rPr>
          <w:rFonts w:hint="eastAsia"/>
          <w:b/>
          <w:bCs/>
          <w:u w:val="single"/>
          <w:shd w:val="pct15" w:color="auto" w:fill="FFFFFF"/>
        </w:rPr>
        <w:t>1、用户与操作系统的界面</w:t>
      </w:r>
    </w:p>
    <w:p w14:paraId="49134BEF" w14:textId="7FCCC6E0" w:rsidR="0020203C" w:rsidRDefault="0020203C" w:rsidP="00934CEE">
      <w:r>
        <w:rPr>
          <w:rFonts w:hint="eastAsia"/>
        </w:rPr>
        <w:t>①图形化界面（G</w:t>
      </w:r>
      <w:r>
        <w:t>UI</w:t>
      </w:r>
      <w:r>
        <w:rPr>
          <w:rFonts w:hint="eastAsia"/>
        </w:rPr>
        <w:t>）</w:t>
      </w:r>
    </w:p>
    <w:p w14:paraId="1BA0FD0C" w14:textId="7075283C" w:rsidR="0020203C" w:rsidRDefault="0020203C" w:rsidP="00934CEE">
      <w:r>
        <w:rPr>
          <w:rFonts w:hint="eastAsia"/>
        </w:rPr>
        <w:t>②命令行界面（C</w:t>
      </w:r>
      <w:r>
        <w:t>LI</w:t>
      </w:r>
      <w:r>
        <w:rPr>
          <w:rFonts w:hint="eastAsia"/>
        </w:rPr>
        <w:t>）</w:t>
      </w:r>
    </w:p>
    <w:p w14:paraId="2C59000C" w14:textId="6DF67E87" w:rsidR="0020203C" w:rsidRDefault="0020203C" w:rsidP="00934CEE">
      <w:r>
        <w:rPr>
          <w:rFonts w:hint="eastAsia"/>
        </w:rPr>
        <w:t>③程序界面</w:t>
      </w:r>
    </w:p>
    <w:p w14:paraId="2460E453" w14:textId="3424118E" w:rsidR="0020203C" w:rsidRDefault="0020203C" w:rsidP="00934CEE"/>
    <w:p w14:paraId="66C24069" w14:textId="4BB2DEB5" w:rsidR="0020203C" w:rsidRPr="00FD3B99" w:rsidRDefault="0020203C" w:rsidP="00934CEE">
      <w:pPr>
        <w:rPr>
          <w:b/>
          <w:bCs/>
          <w:u w:val="single"/>
          <w:shd w:val="pct15" w:color="auto" w:fill="FFFFFF"/>
        </w:rPr>
      </w:pPr>
      <w:r w:rsidRPr="00FD3B99">
        <w:rPr>
          <w:rFonts w:hint="eastAsia"/>
          <w:b/>
          <w:bCs/>
          <w:u w:val="single"/>
          <w:shd w:val="pct15" w:color="auto" w:fill="FFFFFF"/>
        </w:rPr>
        <w:t>2、命令行界面的优点</w:t>
      </w:r>
    </w:p>
    <w:p w14:paraId="28169362" w14:textId="7C620BE8" w:rsidR="0020203C" w:rsidRDefault="00FD3B99" w:rsidP="00934CEE">
      <w:r>
        <w:rPr>
          <w:rFonts w:hint="eastAsia"/>
        </w:rPr>
        <w:t>①效率高</w:t>
      </w:r>
    </w:p>
    <w:p w14:paraId="586FB9D1" w14:textId="75E6D87F" w:rsidR="00FD3B99" w:rsidRDefault="00FD3B99" w:rsidP="00934CEE">
      <w:r>
        <w:rPr>
          <w:rFonts w:hint="eastAsia"/>
        </w:rPr>
        <w:t>②可编程</w:t>
      </w:r>
    </w:p>
    <w:p w14:paraId="340C764D" w14:textId="3E83C2FB" w:rsidR="00FD3B99" w:rsidRDefault="00FD3B99" w:rsidP="00934CEE">
      <w:r>
        <w:rPr>
          <w:rFonts w:hint="eastAsia"/>
        </w:rPr>
        <w:t>③可完成重复性的任务</w:t>
      </w:r>
    </w:p>
    <w:p w14:paraId="5FDBFC09" w14:textId="1560D1D8" w:rsidR="00FD3B99" w:rsidRDefault="00FD3B99" w:rsidP="00934CEE"/>
    <w:p w14:paraId="3E5F0683" w14:textId="47EE2FC3" w:rsidR="00FD3B99" w:rsidRDefault="00FD3B99" w:rsidP="00934CEE">
      <w:r>
        <w:rPr>
          <w:rFonts w:hint="eastAsia"/>
        </w:rPr>
        <w:t>3、</w:t>
      </w:r>
      <w:r w:rsidR="005B4D27">
        <w:rPr>
          <w:rFonts w:hint="eastAsia"/>
        </w:rPr>
        <w:t>系统调用的实现</w:t>
      </w:r>
    </w:p>
    <w:p w14:paraId="17AB1712" w14:textId="4B7E377F" w:rsidR="005B4D27" w:rsidRDefault="005B4D27" w:rsidP="00934CEE">
      <w:r>
        <w:rPr>
          <w:rFonts w:hint="eastAsia"/>
        </w:rPr>
        <w:t>①函数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了系统调用接口</w:t>
      </w:r>
    </w:p>
    <w:p w14:paraId="4423EA17" w14:textId="13A84D0F" w:rsidR="005B4D27" w:rsidRDefault="005B4D27" w:rsidP="00934CEE">
      <w:r>
        <w:rPr>
          <w:rFonts w:hint="eastAsia"/>
        </w:rPr>
        <w:t>②系统调用接口截取了A</w:t>
      </w:r>
      <w:r>
        <w:t>PI</w:t>
      </w:r>
      <w:r>
        <w:rPr>
          <w:rFonts w:hint="eastAsia"/>
        </w:rPr>
        <w:t>函数的调用，并调用O</w:t>
      </w:r>
      <w:r>
        <w:t>S</w:t>
      </w:r>
      <w:r>
        <w:rPr>
          <w:rFonts w:hint="eastAsia"/>
        </w:rPr>
        <w:t>中的系统调用</w:t>
      </w:r>
    </w:p>
    <w:p w14:paraId="3AA0E1BD" w14:textId="563D266B" w:rsidR="005B4D27" w:rsidRDefault="005B4D27" w:rsidP="00934CEE"/>
    <w:p w14:paraId="02F7C9AA" w14:textId="61288A4C" w:rsidR="00DF57D2" w:rsidRPr="00DF57D2" w:rsidRDefault="00DF57D2" w:rsidP="00934CEE">
      <w:pPr>
        <w:rPr>
          <w:b/>
          <w:bCs/>
          <w:u w:val="single"/>
          <w:shd w:val="pct15" w:color="auto" w:fill="FFFFFF"/>
        </w:rPr>
      </w:pPr>
      <w:r w:rsidRPr="00DF57D2">
        <w:rPr>
          <w:rFonts w:hint="eastAsia"/>
          <w:b/>
          <w:bCs/>
          <w:u w:val="single"/>
          <w:shd w:val="pct15" w:color="auto" w:fill="FFFFFF"/>
        </w:rPr>
        <w:t>4、用户目标和系统目标</w:t>
      </w:r>
    </w:p>
    <w:p w14:paraId="6B4E6956" w14:textId="65D89503" w:rsidR="00DF57D2" w:rsidRDefault="00DF57D2" w:rsidP="00934CEE">
      <w:r>
        <w:rPr>
          <w:rFonts w:hint="eastAsia"/>
        </w:rPr>
        <w:t>用户目标：方便、易学、安全、可靠、快速</w:t>
      </w:r>
    </w:p>
    <w:p w14:paraId="1D3FD1A3" w14:textId="3E150376" w:rsidR="00DF57D2" w:rsidRDefault="00DF57D2" w:rsidP="00934CEE">
      <w:r>
        <w:rPr>
          <w:rFonts w:hint="eastAsia"/>
        </w:rPr>
        <w:t>系统目标：易于设计、实现、维护、灵活、可靠、正确、高效</w:t>
      </w:r>
    </w:p>
    <w:p w14:paraId="47328ED9" w14:textId="799EF185" w:rsidR="00DF57D2" w:rsidRDefault="00DF57D2" w:rsidP="00934CEE"/>
    <w:p w14:paraId="61A48196" w14:textId="7B2FA9C9" w:rsidR="00DF57D2" w:rsidRPr="00DF57D2" w:rsidRDefault="00DF57D2" w:rsidP="00934CEE">
      <w:pPr>
        <w:rPr>
          <w:b/>
          <w:bCs/>
          <w:u w:val="single"/>
          <w:shd w:val="pct15" w:color="auto" w:fill="FFFFFF"/>
        </w:rPr>
      </w:pPr>
      <w:r w:rsidRPr="00DF57D2">
        <w:rPr>
          <w:rFonts w:hint="eastAsia"/>
          <w:b/>
          <w:bCs/>
          <w:u w:val="single"/>
          <w:shd w:val="pct15" w:color="auto" w:fill="FFFFFF"/>
        </w:rPr>
        <w:t>5、机制和策略</w:t>
      </w:r>
    </w:p>
    <w:p w14:paraId="6E918545" w14:textId="7D585D46" w:rsidR="00DF57D2" w:rsidRDefault="00DF57D2" w:rsidP="00934CEE">
      <w:r>
        <w:rPr>
          <w:rFonts w:hint="eastAsia"/>
        </w:rPr>
        <w:t>①机制和策略</w:t>
      </w:r>
    </w:p>
    <w:p w14:paraId="41FF3B2B" w14:textId="3B506EFF" w:rsidR="00DF57D2" w:rsidRDefault="00DF57D2" w:rsidP="00934CEE">
      <w:r>
        <w:rPr>
          <w:rFonts w:hint="eastAsia"/>
        </w:rPr>
        <w:t xml:space="preserve">策略：做什么 </w:t>
      </w:r>
    </w:p>
    <w:p w14:paraId="17BEF578" w14:textId="3B148FB3" w:rsidR="00DF57D2" w:rsidRDefault="00DF57D2" w:rsidP="00934CEE">
      <w:r>
        <w:rPr>
          <w:rFonts w:hint="eastAsia"/>
        </w:rPr>
        <w:t>机制：怎么做</w:t>
      </w:r>
    </w:p>
    <w:p w14:paraId="3B1FEDC0" w14:textId="36B7F9C7" w:rsidR="00DF57D2" w:rsidRDefault="00DF57D2" w:rsidP="00934CEE">
      <w:r>
        <w:rPr>
          <w:rFonts w:hint="eastAsia"/>
        </w:rPr>
        <w:t>②对</w:t>
      </w:r>
      <w:r w:rsidRPr="00DF57D2">
        <w:rPr>
          <w:rFonts w:hint="eastAsia"/>
          <w:b/>
          <w:bCs/>
        </w:rPr>
        <w:t>策略不敏感</w:t>
      </w:r>
      <w:r>
        <w:rPr>
          <w:rFonts w:hint="eastAsia"/>
        </w:rPr>
        <w:t>的通用机制：</w:t>
      </w:r>
      <w:r w:rsidRPr="00DF57D2">
        <w:rPr>
          <w:rFonts w:hint="eastAsia"/>
          <w:b/>
          <w:bCs/>
        </w:rPr>
        <w:t>微内核结构</w:t>
      </w:r>
    </w:p>
    <w:p w14:paraId="4AF60D80" w14:textId="5C70C8E8" w:rsidR="00DF57D2" w:rsidRDefault="00DF57D2" w:rsidP="00934CEE"/>
    <w:p w14:paraId="6DD84B37" w14:textId="2CEF250D" w:rsidR="00DF57D2" w:rsidRDefault="00DF57D2" w:rsidP="00934CEE">
      <w:r>
        <w:rPr>
          <w:rFonts w:hint="eastAsia"/>
        </w:rPr>
        <w:t>6、</w:t>
      </w:r>
      <w:r w:rsidR="00ED5C56">
        <w:rPr>
          <w:rFonts w:hint="eastAsia"/>
        </w:rPr>
        <w:t>内核底层：汇编语言</w:t>
      </w:r>
    </w:p>
    <w:p w14:paraId="6D6D1BEB" w14:textId="06819898" w:rsidR="00ED5C56" w:rsidRDefault="00ED5C56" w:rsidP="00934CEE">
      <w:r>
        <w:rPr>
          <w:rFonts w:hint="eastAsia"/>
        </w:rPr>
        <w:t>上面层：C</w:t>
      </w:r>
      <w:r>
        <w:t>/C++</w:t>
      </w:r>
    </w:p>
    <w:p w14:paraId="34C7C65D" w14:textId="6F11B663" w:rsidR="00ED5C56" w:rsidRDefault="00ED5C56" w:rsidP="00934CEE"/>
    <w:p w14:paraId="158ED8EF" w14:textId="25C50BB9" w:rsidR="00ED5C56" w:rsidRPr="00ED5C56" w:rsidRDefault="00ED5C56" w:rsidP="00934CEE">
      <w:pPr>
        <w:rPr>
          <w:b/>
          <w:bCs/>
          <w:u w:val="single"/>
          <w:shd w:val="pct15" w:color="auto" w:fill="FFFFFF"/>
        </w:rPr>
      </w:pPr>
      <w:r w:rsidRPr="00ED5C56">
        <w:rPr>
          <w:rFonts w:hint="eastAsia"/>
          <w:b/>
          <w:bCs/>
          <w:u w:val="single"/>
          <w:shd w:val="pct15" w:color="auto" w:fill="FFFFFF"/>
        </w:rPr>
        <w:t>7、操作系统的结构</w:t>
      </w:r>
    </w:p>
    <w:p w14:paraId="135F7D38" w14:textId="5C1F4AC9" w:rsidR="00ED5C56" w:rsidRPr="00D019B6" w:rsidRDefault="00ED5C56" w:rsidP="00934CEE">
      <w:pPr>
        <w:rPr>
          <w:b/>
          <w:bCs/>
          <w:u w:val="single"/>
        </w:rPr>
      </w:pPr>
      <w:r w:rsidRPr="00D019B6">
        <w:rPr>
          <w:rFonts w:hint="eastAsia"/>
          <w:b/>
          <w:bCs/>
          <w:u w:val="single"/>
        </w:rPr>
        <w:t>① 简单结构</w:t>
      </w:r>
    </w:p>
    <w:p w14:paraId="3784E8DF" w14:textId="043CDBC3" w:rsidR="00ED5C56" w:rsidRDefault="00ED5C56" w:rsidP="00934CEE">
      <w:pPr>
        <w:rPr>
          <w:rFonts w:hint="eastAsia"/>
        </w:rPr>
      </w:pPr>
      <w:r>
        <w:rPr>
          <w:rFonts w:hint="eastAsia"/>
        </w:rPr>
        <w:t>M</w:t>
      </w:r>
      <w:r>
        <w:t>S-DOS</w:t>
      </w:r>
      <w:r>
        <w:rPr>
          <w:rFonts w:hint="eastAsia"/>
        </w:rPr>
        <w:t>结构</w:t>
      </w:r>
    </w:p>
    <w:p w14:paraId="03A99C4F" w14:textId="5E0F8B15" w:rsidR="00ED5C56" w:rsidRDefault="00ED5C56" w:rsidP="00934CEE">
      <w:r>
        <w:rPr>
          <w:rFonts w:hint="eastAsia"/>
        </w:rPr>
        <w:t>原则：在尽可能小的空间中提供大多数功能</w:t>
      </w:r>
    </w:p>
    <w:p w14:paraId="155795EC" w14:textId="2265DC8A" w:rsidR="00ED5C56" w:rsidRDefault="00ED5C56" w:rsidP="00934CEE">
      <w:r>
        <w:rPr>
          <w:rFonts w:hint="eastAsia"/>
        </w:rPr>
        <w:t>缺点：应用程序可以不经过O</w:t>
      </w:r>
      <w:r>
        <w:t>S</w:t>
      </w:r>
      <w:r>
        <w:rPr>
          <w:rFonts w:hint="eastAsia"/>
        </w:rPr>
        <w:t>的管辖直接访问硬件，占用D</w:t>
      </w:r>
      <w:r>
        <w:t xml:space="preserve">OS </w:t>
      </w:r>
      <w:r>
        <w:rPr>
          <w:rFonts w:hint="eastAsia"/>
        </w:rPr>
        <w:t>的存储空间，破坏了O</w:t>
      </w:r>
      <w:r>
        <w:t>S</w:t>
      </w:r>
    </w:p>
    <w:p w14:paraId="7B2C6A78" w14:textId="31E2FA44" w:rsidR="00ED5C56" w:rsidRDefault="00ED5C56" w:rsidP="00934CEE">
      <w:r>
        <w:rPr>
          <w:rFonts w:hint="eastAsia"/>
        </w:rPr>
        <w:t>U</w:t>
      </w:r>
      <w:r>
        <w:t>NIX</w:t>
      </w:r>
      <w:r>
        <w:rPr>
          <w:rFonts w:hint="eastAsia"/>
        </w:rPr>
        <w:t>结构</w:t>
      </w:r>
    </w:p>
    <w:p w14:paraId="3A7D205D" w14:textId="0EA0AA9A" w:rsidR="00D019B6" w:rsidRDefault="00D019B6" w:rsidP="00934CEE">
      <w:r>
        <w:rPr>
          <w:rFonts w:hint="eastAsia"/>
        </w:rPr>
        <w:t>优点：应用程序和硬件相分离，安全稳定；系统调用接口和内核通信的开销小</w:t>
      </w:r>
    </w:p>
    <w:p w14:paraId="44BD8347" w14:textId="45277E9D" w:rsidR="00D019B6" w:rsidRDefault="00D019B6" w:rsidP="00934CEE">
      <w:r>
        <w:rPr>
          <w:rFonts w:hint="eastAsia"/>
        </w:rPr>
        <w:t>缺点：在单一层次提供O</w:t>
      </w:r>
      <w:r>
        <w:t>S</w:t>
      </w:r>
      <w:r>
        <w:rPr>
          <w:rFonts w:hint="eastAsia"/>
        </w:rPr>
        <w:t>的全部核心功能</w:t>
      </w:r>
    </w:p>
    <w:p w14:paraId="17312049" w14:textId="35FDD93F" w:rsidR="00D019B6" w:rsidRPr="00D019B6" w:rsidRDefault="00D019B6" w:rsidP="00934CEE">
      <w:pPr>
        <w:rPr>
          <w:b/>
          <w:bCs/>
          <w:u w:val="single"/>
        </w:rPr>
      </w:pPr>
      <w:r w:rsidRPr="00D019B6">
        <w:rPr>
          <w:rFonts w:hint="eastAsia"/>
          <w:b/>
          <w:bCs/>
          <w:u w:val="single"/>
        </w:rPr>
        <w:t>② 分层结构</w:t>
      </w:r>
    </w:p>
    <w:p w14:paraId="668410AA" w14:textId="15319C34" w:rsidR="00D019B6" w:rsidRDefault="001412C0" w:rsidP="00934CEE">
      <w:r>
        <w:rPr>
          <w:rFonts w:hint="eastAsia"/>
        </w:rPr>
        <w:t>特点：每一层建立在其他层次上，，而一层在</w:t>
      </w:r>
      <w:r w:rsidR="00DC4AF4">
        <w:rPr>
          <w:rFonts w:hint="eastAsia"/>
        </w:rPr>
        <w:t>实现时都只使用较低层的函数和服务，不</w:t>
      </w:r>
      <w:proofErr w:type="gramStart"/>
      <w:r w:rsidR="00DC4AF4">
        <w:rPr>
          <w:rFonts w:hint="eastAsia"/>
        </w:rPr>
        <w:t>允许跨层访问</w:t>
      </w:r>
      <w:proofErr w:type="gramEnd"/>
    </w:p>
    <w:p w14:paraId="2B422712" w14:textId="7CBC458E" w:rsidR="00DC4AF4" w:rsidRDefault="00DC4AF4" w:rsidP="00934CEE">
      <w:r>
        <w:rPr>
          <w:rFonts w:hint="eastAsia"/>
        </w:rPr>
        <w:t>优点：可读性和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适应性</w:t>
      </w:r>
    </w:p>
    <w:p w14:paraId="5DC5515E" w14:textId="73A6B834" w:rsidR="00DC4AF4" w:rsidRDefault="00DC4AF4" w:rsidP="00934CEE">
      <w:r>
        <w:rPr>
          <w:rFonts w:hint="eastAsia"/>
        </w:rPr>
        <w:t>缺点：效率低，一个系统调用跨越多个层</w:t>
      </w:r>
    </w:p>
    <w:p w14:paraId="5DF58592" w14:textId="4A713B3D" w:rsidR="00DC4AF4" w:rsidRPr="00DC4AF4" w:rsidRDefault="00DC4AF4" w:rsidP="00934CEE">
      <w:pPr>
        <w:rPr>
          <w:b/>
          <w:bCs/>
          <w:u w:val="single"/>
        </w:rPr>
      </w:pPr>
      <w:r w:rsidRPr="00DC4AF4">
        <w:rPr>
          <w:rFonts w:hint="eastAsia"/>
          <w:b/>
          <w:bCs/>
          <w:u w:val="single"/>
        </w:rPr>
        <w:lastRenderedPageBreak/>
        <w:t>③</w:t>
      </w:r>
      <w:r w:rsidR="00F647CB">
        <w:rPr>
          <w:rFonts w:hint="eastAsia"/>
          <w:b/>
          <w:bCs/>
          <w:u w:val="single"/>
        </w:rPr>
        <w:t xml:space="preserve"> </w:t>
      </w:r>
      <w:r w:rsidRPr="00DC4AF4">
        <w:rPr>
          <w:rFonts w:hint="eastAsia"/>
          <w:b/>
          <w:bCs/>
          <w:u w:val="single"/>
        </w:rPr>
        <w:t>微内核结构：</w:t>
      </w:r>
    </w:p>
    <w:p w14:paraId="734C927C" w14:textId="522BCBF4" w:rsidR="00DC4AF4" w:rsidRDefault="00DC4AF4" w:rsidP="00934CEE">
      <w:r w:rsidRPr="00DC4AF4">
        <w:drawing>
          <wp:inline distT="0" distB="0" distL="0" distR="0" wp14:anchorId="299BF0A9" wp14:editId="7FA0AD78">
            <wp:extent cx="3004391" cy="14736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485" cy="147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371D" w14:textId="6E2BDE05" w:rsidR="00DC4AF4" w:rsidRPr="00DC4AF4" w:rsidRDefault="00DC4AF4" w:rsidP="00934CEE">
      <w:pPr>
        <w:rPr>
          <w:b/>
          <w:bCs/>
        </w:rPr>
      </w:pPr>
      <w:r>
        <w:rPr>
          <w:rFonts w:hint="eastAsia"/>
        </w:rPr>
        <w:t>系统的公共部分提供最基本的服务，</w:t>
      </w:r>
      <w:r w:rsidRPr="00DC4AF4">
        <w:rPr>
          <w:rFonts w:hint="eastAsia"/>
          <w:b/>
          <w:bCs/>
        </w:rPr>
        <w:t>“内核”常驻内存</w:t>
      </w:r>
    </w:p>
    <w:p w14:paraId="23F14580" w14:textId="254D4F7C" w:rsidR="00DC4AF4" w:rsidRDefault="00DC4AF4" w:rsidP="00934CEE">
      <w:r>
        <w:rPr>
          <w:rFonts w:hint="eastAsia"/>
        </w:rPr>
        <w:t>其他功能移至用户空间，作为“服务进程”</w:t>
      </w:r>
    </w:p>
    <w:p w14:paraId="21EF14ED" w14:textId="3287A153" w:rsidR="00DC4AF4" w:rsidRDefault="00DC4AF4" w:rsidP="00934CEE">
      <w:pPr>
        <w:rPr>
          <w:rFonts w:hint="eastAsia"/>
        </w:rPr>
      </w:pPr>
      <w:r>
        <w:rPr>
          <w:rFonts w:hint="eastAsia"/>
        </w:rPr>
        <w:t>用户模块间通过</w:t>
      </w:r>
      <w:r w:rsidRPr="00DC4AF4">
        <w:rPr>
          <w:rFonts w:hint="eastAsia"/>
          <w:b/>
          <w:bCs/>
        </w:rPr>
        <w:t>消息机制</w:t>
      </w:r>
      <w:r>
        <w:rPr>
          <w:rFonts w:hint="eastAsia"/>
        </w:rPr>
        <w:t>通信</w:t>
      </w:r>
    </w:p>
    <w:p w14:paraId="4E0B0C5F" w14:textId="3893D8DD" w:rsidR="00D019B6" w:rsidRDefault="00DC4AF4" w:rsidP="00934CEE">
      <w:pPr>
        <w:rPr>
          <w:b/>
          <w:bCs/>
        </w:rPr>
      </w:pPr>
      <w:r w:rsidRPr="00DC4AF4">
        <w:rPr>
          <w:rFonts w:hint="eastAsia"/>
          <w:b/>
          <w:bCs/>
        </w:rPr>
        <w:t>优点：</w:t>
      </w:r>
      <w:r>
        <w:rPr>
          <w:rFonts w:hint="eastAsia"/>
          <w:b/>
          <w:bCs/>
        </w:rPr>
        <w:t>易扩展、安全可靠</w:t>
      </w:r>
    </w:p>
    <w:p w14:paraId="1AF35EE5" w14:textId="0845162E" w:rsidR="00DC4AF4" w:rsidRDefault="00DC4AF4" w:rsidP="00934CEE">
      <w:pPr>
        <w:rPr>
          <w:b/>
          <w:bCs/>
        </w:rPr>
      </w:pPr>
      <w:r>
        <w:rPr>
          <w:rFonts w:hint="eastAsia"/>
          <w:b/>
          <w:bCs/>
        </w:rPr>
        <w:t>缺点：效率低、</w:t>
      </w:r>
      <w:r w:rsidR="00F647CB">
        <w:rPr>
          <w:rFonts w:hint="eastAsia"/>
          <w:b/>
          <w:bCs/>
        </w:rPr>
        <w:t>完成一次客户对O</w:t>
      </w:r>
      <w:r w:rsidR="00F647CB">
        <w:rPr>
          <w:b/>
          <w:bCs/>
        </w:rPr>
        <w:t>S</w:t>
      </w:r>
      <w:r w:rsidR="00F647CB">
        <w:rPr>
          <w:rFonts w:hint="eastAsia"/>
          <w:b/>
          <w:bCs/>
        </w:rPr>
        <w:t>提出的服务请求时，需要进行多次上下文切换</w:t>
      </w:r>
    </w:p>
    <w:p w14:paraId="5D70A086" w14:textId="09ACC177" w:rsidR="00F647CB" w:rsidRPr="00F647CB" w:rsidRDefault="00F647CB" w:rsidP="00934CEE">
      <w:pPr>
        <w:rPr>
          <w:b/>
          <w:bCs/>
          <w:u w:val="single"/>
          <w:shd w:val="pct15" w:color="auto" w:fill="FFFFFF"/>
        </w:rPr>
      </w:pPr>
      <w:r w:rsidRPr="00F647CB">
        <w:rPr>
          <w:rFonts w:hint="eastAsia"/>
          <w:b/>
          <w:bCs/>
          <w:u w:val="single"/>
          <w:shd w:val="pct15" w:color="auto" w:fill="FFFFFF"/>
        </w:rPr>
        <w:t>④ 模块结构</w:t>
      </w:r>
    </w:p>
    <w:p w14:paraId="43869A51" w14:textId="2DBCB3D3" w:rsidR="00F647CB" w:rsidRDefault="00F647CB" w:rsidP="00934CEE">
      <w:r>
        <w:rPr>
          <w:rFonts w:hint="eastAsia"/>
        </w:rPr>
        <w:t>采用可加载的内核模块</w:t>
      </w:r>
    </w:p>
    <w:p w14:paraId="3B4B7D65" w14:textId="25B65C90" w:rsidR="00F647CB" w:rsidRDefault="00F647CB" w:rsidP="00934CEE">
      <w:r>
        <w:rPr>
          <w:rFonts w:hint="eastAsia"/>
        </w:rPr>
        <w:t>与分层结构相似、更灵活（任何模块都可以调用其他模块）</w:t>
      </w:r>
    </w:p>
    <w:p w14:paraId="13926279" w14:textId="7F56FD5A" w:rsidR="00F647CB" w:rsidRDefault="00F647CB" w:rsidP="00934CEE">
      <w:r>
        <w:rPr>
          <w:rFonts w:hint="eastAsia"/>
        </w:rPr>
        <w:t>与微内核相似、更有效（内核模块能加载其他模块、无需消息传递机制）</w:t>
      </w:r>
    </w:p>
    <w:p w14:paraId="4CCF71B7" w14:textId="48F44E36" w:rsidR="00F647CB" w:rsidRDefault="00ED5134" w:rsidP="00934CEE">
      <w:pPr>
        <w:rPr>
          <w:b/>
          <w:bCs/>
          <w:u w:val="single"/>
          <w:shd w:val="pct15" w:color="auto" w:fill="FFFFFF"/>
        </w:rPr>
      </w:pPr>
      <w:r w:rsidRPr="00ED5134">
        <w:rPr>
          <w:rFonts w:hint="eastAsia"/>
          <w:b/>
          <w:bCs/>
          <w:u w:val="single"/>
          <w:shd w:val="pct15" w:color="auto" w:fill="FFFFFF"/>
        </w:rPr>
        <w:t>⑤ 混合系统</w:t>
      </w:r>
    </w:p>
    <w:p w14:paraId="5F695072" w14:textId="77777777" w:rsidR="00ED5134" w:rsidRPr="00ED5134" w:rsidRDefault="00ED5134" w:rsidP="00934CEE">
      <w:pPr>
        <w:rPr>
          <w:rFonts w:hint="eastAsia"/>
          <w:b/>
          <w:bCs/>
          <w:u w:val="single"/>
          <w:shd w:val="pct15" w:color="auto" w:fill="FFFFFF"/>
        </w:rPr>
      </w:pPr>
    </w:p>
    <w:p w14:paraId="27A189B6" w14:textId="6D6455C2" w:rsidR="00ED5134" w:rsidRPr="00ED5134" w:rsidRDefault="00ED5134" w:rsidP="00934CEE">
      <w:pPr>
        <w:rPr>
          <w:b/>
          <w:bCs/>
          <w:u w:val="single"/>
          <w:shd w:val="pct15" w:color="auto" w:fill="FFFFFF"/>
        </w:rPr>
      </w:pPr>
      <w:r w:rsidRPr="00ED5134">
        <w:rPr>
          <w:rFonts w:hint="eastAsia"/>
          <w:b/>
          <w:bCs/>
          <w:u w:val="single"/>
          <w:shd w:val="pct15" w:color="auto" w:fill="FFFFFF"/>
        </w:rPr>
        <w:t>⑥ 虚拟机结构</w:t>
      </w:r>
    </w:p>
    <w:p w14:paraId="3D3AF6C0" w14:textId="6621CF31" w:rsidR="00ED5134" w:rsidRDefault="00ED5134" w:rsidP="00934CEE">
      <w:r>
        <w:rPr>
          <w:rFonts w:hint="eastAsia"/>
        </w:rPr>
        <w:t>分层结构</w:t>
      </w:r>
    </w:p>
    <w:p w14:paraId="3A166A69" w14:textId="187A0002" w:rsidR="00ED5134" w:rsidRDefault="00ED5134" w:rsidP="00934CEE">
      <w:r>
        <w:rPr>
          <w:rFonts w:hint="eastAsia"/>
        </w:rPr>
        <w:t>虚拟机上直接装不同的O</w:t>
      </w:r>
      <w:r>
        <w:t>S</w:t>
      </w:r>
      <w:r>
        <w:rPr>
          <w:rFonts w:hint="eastAsia"/>
        </w:rPr>
        <w:t>内核</w:t>
      </w:r>
    </w:p>
    <w:p w14:paraId="1B5EFCC2" w14:textId="0B894EBA" w:rsidR="00ED5134" w:rsidRDefault="00ED5134" w:rsidP="00934CEE">
      <w:r>
        <w:rPr>
          <w:rFonts w:hint="eastAsia"/>
        </w:rPr>
        <w:t>每个用户感觉到它拥有自己的C</w:t>
      </w:r>
      <w:r>
        <w:t>PU</w:t>
      </w:r>
    </w:p>
    <w:p w14:paraId="2D9DF855" w14:textId="6999E4DA" w:rsidR="00ED5134" w:rsidRDefault="00ED5134" w:rsidP="00934CEE">
      <w:r w:rsidRPr="00ED5134">
        <w:rPr>
          <w:rFonts w:hint="eastAsia"/>
          <w:b/>
          <w:bCs/>
        </w:rPr>
        <w:t>物理计算机资源</w:t>
      </w:r>
      <w:r>
        <w:rPr>
          <w:rFonts w:hint="eastAsia"/>
        </w:rPr>
        <w:t>通过</w:t>
      </w:r>
      <w:r w:rsidRPr="00ED5134">
        <w:rPr>
          <w:rFonts w:hint="eastAsia"/>
          <w:b/>
          <w:bCs/>
        </w:rPr>
        <w:t>创建虚拟机的形式</w:t>
      </w:r>
      <w:r>
        <w:rPr>
          <w:rFonts w:hint="eastAsia"/>
        </w:rPr>
        <w:t>共享</w:t>
      </w:r>
    </w:p>
    <w:p w14:paraId="4FED670C" w14:textId="4377D116" w:rsidR="00ED5134" w:rsidRDefault="00ED5134" w:rsidP="00934CEE">
      <w:r w:rsidRPr="00ED5134">
        <w:rPr>
          <w:rFonts w:hint="eastAsia"/>
          <w:b/>
          <w:bCs/>
        </w:rPr>
        <w:t>优点</w:t>
      </w:r>
      <w:r>
        <w:rPr>
          <w:rFonts w:hint="eastAsia"/>
        </w:rPr>
        <w:t>：提供了系统资源的完全保护，虚拟机之间完全隔离，不能直接访问共享的资源</w:t>
      </w:r>
    </w:p>
    <w:p w14:paraId="669D1C32" w14:textId="003E9AC3" w:rsidR="00ED5134" w:rsidRDefault="00ED5134" w:rsidP="00934CEE">
      <w:r w:rsidRPr="00ED5134">
        <w:rPr>
          <w:rFonts w:hint="eastAsia"/>
          <w:b/>
          <w:bCs/>
        </w:rPr>
        <w:t>缺点</w:t>
      </w:r>
      <w:r>
        <w:rPr>
          <w:rFonts w:hint="eastAsia"/>
        </w:rPr>
        <w:t>：实现困难</w:t>
      </w:r>
    </w:p>
    <w:p w14:paraId="7CC3D446" w14:textId="77777777" w:rsidR="00ED5134" w:rsidRPr="00F647CB" w:rsidRDefault="00ED5134" w:rsidP="00934CEE">
      <w:pPr>
        <w:rPr>
          <w:rFonts w:hint="eastAsia"/>
        </w:rPr>
      </w:pPr>
    </w:p>
    <w:p w14:paraId="41E0FD79" w14:textId="77777777" w:rsidR="00F647CB" w:rsidRPr="00DC4AF4" w:rsidRDefault="00F647CB" w:rsidP="00934CEE">
      <w:pPr>
        <w:rPr>
          <w:rFonts w:hint="eastAsia"/>
          <w:b/>
          <w:bCs/>
        </w:rPr>
      </w:pPr>
    </w:p>
    <w:p w14:paraId="138920A7" w14:textId="77777777" w:rsidR="00DC4AF4" w:rsidRPr="00934CEE" w:rsidRDefault="00DC4AF4" w:rsidP="00934CEE">
      <w:pPr>
        <w:rPr>
          <w:rFonts w:hint="eastAsia"/>
        </w:rPr>
      </w:pPr>
    </w:p>
    <w:sectPr w:rsidR="00DC4AF4" w:rsidRPr="00934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24"/>
    <w:rsid w:val="001412C0"/>
    <w:rsid w:val="0020203C"/>
    <w:rsid w:val="005B4D27"/>
    <w:rsid w:val="009178F2"/>
    <w:rsid w:val="00934CEE"/>
    <w:rsid w:val="00D019B6"/>
    <w:rsid w:val="00DC4AF4"/>
    <w:rsid w:val="00DF57D2"/>
    <w:rsid w:val="00ED5134"/>
    <w:rsid w:val="00ED5C56"/>
    <w:rsid w:val="00F61F24"/>
    <w:rsid w:val="00F647CB"/>
    <w:rsid w:val="00FD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ADB3"/>
  <w15:chartTrackingRefBased/>
  <w15:docId w15:val="{EDBD917A-C5C6-43FB-A116-A625F2F5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C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沛</dc:creator>
  <cp:keywords/>
  <dc:description/>
  <cp:lastModifiedBy>沈 沛</cp:lastModifiedBy>
  <cp:revision>2</cp:revision>
  <dcterms:created xsi:type="dcterms:W3CDTF">2022-04-04T10:18:00Z</dcterms:created>
  <dcterms:modified xsi:type="dcterms:W3CDTF">2022-04-04T11:29:00Z</dcterms:modified>
</cp:coreProperties>
</file>