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C63E4" w14:textId="77777777" w:rsidR="00EA45A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16C0FC7F" w14:textId="77777777" w:rsidR="00EA45AE" w:rsidRDefault="00EA45AE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45AE" w14:paraId="22C8302C" w14:textId="77777777">
        <w:tc>
          <w:tcPr>
            <w:tcW w:w="4508" w:type="dxa"/>
          </w:tcPr>
          <w:p w14:paraId="04A33F60" w14:textId="77777777" w:rsidR="00EA45AE" w:rsidRDefault="00000000">
            <w:r>
              <w:t>Date</w:t>
            </w:r>
          </w:p>
        </w:tc>
        <w:tc>
          <w:tcPr>
            <w:tcW w:w="4508" w:type="dxa"/>
          </w:tcPr>
          <w:p w14:paraId="05C2F1F0" w14:textId="14E5F347" w:rsidR="00EA45AE" w:rsidRDefault="006D7B47">
            <w:r w:rsidRPr="006D7B47">
              <w:t>29th October 2023</w:t>
            </w:r>
          </w:p>
        </w:tc>
      </w:tr>
      <w:tr w:rsidR="009D4A03" w14:paraId="7EE1CDB7" w14:textId="77777777">
        <w:tc>
          <w:tcPr>
            <w:tcW w:w="4508" w:type="dxa"/>
          </w:tcPr>
          <w:p w14:paraId="74ECD35C" w14:textId="4DB556A7" w:rsidR="009D4A03" w:rsidRDefault="006D7B47" w:rsidP="009D4A03">
            <w:r>
              <w:t>NM</w:t>
            </w:r>
            <w:r w:rsidR="009D4A03">
              <w:t xml:space="preserve"> ID</w:t>
            </w:r>
          </w:p>
        </w:tc>
        <w:tc>
          <w:tcPr>
            <w:tcW w:w="4508" w:type="dxa"/>
          </w:tcPr>
          <w:p w14:paraId="3C756649" w14:textId="411D8252" w:rsidR="009D4A03" w:rsidRDefault="006D7B47" w:rsidP="009D4A03">
            <w:r w:rsidRPr="002A2AC5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10EA79BA4AE54CFB5BE481B49078887</w:t>
            </w:r>
          </w:p>
        </w:tc>
      </w:tr>
      <w:tr w:rsidR="009D4A03" w14:paraId="111DD89B" w14:textId="77777777">
        <w:tc>
          <w:tcPr>
            <w:tcW w:w="4508" w:type="dxa"/>
          </w:tcPr>
          <w:p w14:paraId="379DE575" w14:textId="77777777" w:rsidR="009D4A03" w:rsidRDefault="009D4A03" w:rsidP="009D4A03">
            <w:r>
              <w:t>Project Name</w:t>
            </w:r>
          </w:p>
        </w:tc>
        <w:tc>
          <w:tcPr>
            <w:tcW w:w="4508" w:type="dxa"/>
          </w:tcPr>
          <w:p w14:paraId="3F789CA2" w14:textId="3313693E" w:rsidR="009D4A03" w:rsidRDefault="006D7B47" w:rsidP="009D4A03">
            <w:r w:rsidRPr="006D7B47">
              <w:t>How to Create a Google Ads Campaign for your brand</w:t>
            </w:r>
          </w:p>
        </w:tc>
      </w:tr>
    </w:tbl>
    <w:p w14:paraId="410B7F69" w14:textId="77777777" w:rsidR="00EA45AE" w:rsidRDefault="00EA45AE">
      <w:pPr>
        <w:rPr>
          <w:b/>
        </w:rPr>
      </w:pPr>
    </w:p>
    <w:p w14:paraId="7123B576" w14:textId="77777777" w:rsidR="00EA45AE" w:rsidRDefault="0000000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01F5534D" w14:textId="77777777" w:rsidR="00EA45AE" w:rsidRDefault="00000000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3B8965F3" w14:textId="77777777" w:rsidR="00EA45AE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14:paraId="2118DEDE" w14:textId="77777777" w:rsidR="00EA45A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r w:rsidR="00DC2D77">
        <w:rPr>
          <w:rFonts w:ascii="Arial" w:eastAsia="Arial" w:hAnsi="Arial" w:cs="Arial"/>
          <w:color w:val="000000"/>
          <w:sz w:val="24"/>
          <w:szCs w:val="24"/>
        </w:rPr>
        <w:t>behaviour</w:t>
      </w:r>
      <w:r>
        <w:rPr>
          <w:rFonts w:ascii="Arial" w:eastAsia="Arial" w:hAnsi="Arial" w:cs="Arial"/>
          <w:color w:val="000000"/>
          <w:sz w:val="24"/>
          <w:szCs w:val="24"/>
        </w:rPr>
        <w:t>, and other aspects of the software to project stakeholders.</w:t>
      </w:r>
    </w:p>
    <w:p w14:paraId="522AAEFB" w14:textId="77777777" w:rsidR="00EA45A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14:paraId="4A87C633" w14:textId="77777777" w:rsidR="00EA45AE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14:paraId="55CB6566" w14:textId="77777777" w:rsidR="00EA45AE" w:rsidRDefault="00EA45AE">
      <w:pPr>
        <w:rPr>
          <w:b/>
        </w:rPr>
      </w:pPr>
    </w:p>
    <w:p w14:paraId="76FDCFD8" w14:textId="77777777" w:rsidR="00EA45AE" w:rsidRDefault="00000000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 Diagram</w:t>
      </w:r>
      <w:r>
        <w:rPr>
          <w:b/>
        </w:rPr>
        <w:t xml:space="preserve">: </w:t>
      </w:r>
    </w:p>
    <w:p w14:paraId="021B90DA" w14:textId="77777777" w:rsidR="00EA45AE" w:rsidRDefault="00EA45AE">
      <w:pPr>
        <w:rPr>
          <w:b/>
        </w:rPr>
      </w:pPr>
    </w:p>
    <w:p w14:paraId="7690A693" w14:textId="6DC54ED2" w:rsidR="00EA45AE" w:rsidRDefault="00207F41">
      <w:pPr>
        <w:tabs>
          <w:tab w:val="left" w:pos="5529"/>
        </w:tabs>
        <w:rPr>
          <w:b/>
        </w:rPr>
      </w:pPr>
      <w:r>
        <w:rPr>
          <w:noProof/>
        </w:rPr>
        <w:t xml:space="preserve">              </w:t>
      </w:r>
      <w:r w:rsidR="006D7B47">
        <w:rPr>
          <w:noProof/>
        </w:rPr>
        <w:drawing>
          <wp:inline distT="0" distB="0" distL="0" distR="0" wp14:anchorId="5F59414A" wp14:editId="79180CC8">
            <wp:extent cx="5731510" cy="3098800"/>
            <wp:effectExtent l="0" t="0" r="2540" b="6350"/>
            <wp:docPr id="1948624136" name="Picture 1" descr="Google Adwords-Adsense (Advertising System Architecture) | by JI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oogle Adwords-Adsense (Advertising System Architecture) | by JIN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35C21" w14:textId="0ED2B11A" w:rsidR="00EA45AE" w:rsidRDefault="00000000">
      <w:pPr>
        <w:rPr>
          <w:b/>
        </w:rPr>
      </w:pPr>
      <w:proofErr w:type="gramStart"/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 xml:space="preserve">Figure </w:t>
      </w:r>
      <w:r w:rsidR="00207F41"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 xml:space="preserve"> :</w:t>
      </w:r>
      <w:proofErr w:type="gramEnd"/>
      <w:r w:rsidR="00207F41"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 xml:space="preserve"> </w:t>
      </w: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 xml:space="preserve">Architecture and data flow of </w:t>
      </w:r>
      <w:r w:rsidR="006D7B47"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Google ads.</w:t>
      </w:r>
    </w:p>
    <w:p w14:paraId="670218CE" w14:textId="77777777" w:rsidR="00EA45AE" w:rsidRDefault="00EA45AE">
      <w:pPr>
        <w:rPr>
          <w:b/>
        </w:rPr>
      </w:pPr>
    </w:p>
    <w:sectPr w:rsidR="00EA45A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7687E"/>
    <w:multiLevelType w:val="multilevel"/>
    <w:tmpl w:val="D1EE4E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63465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5AE"/>
    <w:rsid w:val="00207F41"/>
    <w:rsid w:val="006D7B47"/>
    <w:rsid w:val="007936F1"/>
    <w:rsid w:val="007A351E"/>
    <w:rsid w:val="009D4A03"/>
    <w:rsid w:val="00DC2D77"/>
    <w:rsid w:val="00EA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E403"/>
  <w15:docId w15:val="{0B273FC8-C811-46A5-8E69-E2FDDE433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Shenoy Hayden V</cp:lastModifiedBy>
  <cp:revision>5</cp:revision>
  <dcterms:created xsi:type="dcterms:W3CDTF">2022-10-03T08:27:00Z</dcterms:created>
  <dcterms:modified xsi:type="dcterms:W3CDTF">2023-10-28T06:27:00Z</dcterms:modified>
</cp:coreProperties>
</file>