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932EF" w14:textId="77777777" w:rsidR="00EE773E" w:rsidRPr="00EE773E" w:rsidRDefault="00EE773E" w:rsidP="00EE773E">
      <w:pPr>
        <w:jc w:val="center"/>
        <w:rPr>
          <w:rFonts w:ascii="宋体" w:eastAsia="宋体" w:hAnsi="宋体"/>
          <w:b/>
          <w:sz w:val="32"/>
        </w:rPr>
      </w:pPr>
      <w:r w:rsidRPr="00EE773E">
        <w:rPr>
          <w:rFonts w:ascii="宋体" w:eastAsia="宋体" w:hAnsi="宋体" w:hint="eastAsia"/>
          <w:b/>
          <w:sz w:val="32"/>
        </w:rPr>
        <w:t>项目章程</w:t>
      </w:r>
    </w:p>
    <w:p w14:paraId="0A23A743" w14:textId="77777777" w:rsidR="00EE773E" w:rsidRPr="00EE773E" w:rsidRDefault="00EE773E" w:rsidP="00EE773E">
      <w:pPr>
        <w:rPr>
          <w:rFonts w:ascii="宋体" w:eastAsia="宋体" w:hAnsi="宋体"/>
          <w:b/>
          <w:sz w:val="32"/>
        </w:rPr>
      </w:pPr>
      <w:r w:rsidRPr="00EE773E">
        <w:rPr>
          <w:rFonts w:ascii="宋体" w:eastAsia="宋体" w:hAnsi="宋体" w:hint="eastAsia"/>
          <w:b/>
          <w:sz w:val="32"/>
        </w:rPr>
        <w:t>项目名称：</w:t>
      </w:r>
    </w:p>
    <w:p w14:paraId="14D45DCE" w14:textId="4EF19DEC" w:rsidR="00EE773E" w:rsidRPr="00EE773E" w:rsidRDefault="00EE773E" w:rsidP="00EE773E">
      <w:pPr>
        <w:rPr>
          <w:rFonts w:ascii="宋体" w:eastAsia="宋体" w:hAnsi="宋体"/>
          <w:sz w:val="24"/>
        </w:rPr>
      </w:pPr>
      <w:r w:rsidRPr="00EE773E">
        <w:rPr>
          <w:rFonts w:ascii="宋体" w:eastAsia="宋体" w:hAnsi="宋体"/>
          <w:b/>
          <w:sz w:val="32"/>
        </w:rPr>
        <w:tab/>
      </w:r>
      <w:r w:rsidRPr="00EE773E">
        <w:rPr>
          <w:rFonts w:ascii="宋体" w:eastAsia="宋体" w:hAnsi="宋体" w:hint="eastAsia"/>
          <w:sz w:val="24"/>
        </w:rPr>
        <w:t>时间银行</w:t>
      </w:r>
      <w:r w:rsidRPr="00EE773E">
        <w:rPr>
          <w:rFonts w:ascii="宋体" w:eastAsia="宋体" w:hAnsi="宋体" w:hint="eastAsia"/>
          <w:sz w:val="24"/>
        </w:rPr>
        <w:t>A</w:t>
      </w:r>
      <w:r w:rsidRPr="00EE773E">
        <w:rPr>
          <w:rFonts w:ascii="宋体" w:eastAsia="宋体" w:hAnsi="宋体"/>
          <w:sz w:val="24"/>
        </w:rPr>
        <w:t>PP</w:t>
      </w:r>
    </w:p>
    <w:p w14:paraId="321F5E9C" w14:textId="77777777" w:rsidR="00EE773E" w:rsidRPr="00EE773E" w:rsidRDefault="00EE773E" w:rsidP="00EE773E">
      <w:pPr>
        <w:rPr>
          <w:rFonts w:ascii="宋体" w:eastAsia="宋体" w:hAnsi="宋体"/>
          <w:b/>
          <w:sz w:val="32"/>
        </w:rPr>
      </w:pPr>
      <w:r w:rsidRPr="00EE773E">
        <w:rPr>
          <w:rFonts w:ascii="宋体" w:eastAsia="宋体" w:hAnsi="宋体" w:hint="eastAsia"/>
          <w:b/>
          <w:sz w:val="32"/>
        </w:rPr>
        <w:t>项目经理：</w:t>
      </w:r>
    </w:p>
    <w:p w14:paraId="787D580A" w14:textId="4B858146" w:rsidR="00EE773E" w:rsidRPr="00EE773E" w:rsidRDefault="00EE773E" w:rsidP="00EE773E">
      <w:pPr>
        <w:rPr>
          <w:rFonts w:ascii="宋体" w:eastAsia="宋体" w:hAnsi="宋体"/>
          <w:sz w:val="32"/>
        </w:rPr>
      </w:pPr>
      <w:r w:rsidRPr="00EE773E">
        <w:rPr>
          <w:rFonts w:ascii="宋体" w:eastAsia="宋体" w:hAnsi="宋体"/>
          <w:b/>
          <w:sz w:val="32"/>
        </w:rPr>
        <w:tab/>
      </w:r>
      <w:r>
        <w:rPr>
          <w:rFonts w:ascii="宋体" w:eastAsia="宋体" w:hAnsi="宋体" w:hint="eastAsia"/>
          <w:sz w:val="24"/>
        </w:rPr>
        <w:t>张帅</w:t>
      </w:r>
    </w:p>
    <w:p w14:paraId="7BA781DF" w14:textId="77777777" w:rsidR="00EE773E" w:rsidRPr="00EE773E" w:rsidRDefault="00EE773E" w:rsidP="00EE773E">
      <w:pPr>
        <w:rPr>
          <w:rFonts w:ascii="宋体" w:eastAsia="宋体" w:hAnsi="宋体"/>
          <w:b/>
          <w:sz w:val="32"/>
        </w:rPr>
      </w:pPr>
      <w:r w:rsidRPr="00EE773E">
        <w:rPr>
          <w:rFonts w:ascii="宋体" w:eastAsia="宋体" w:hAnsi="宋体" w:hint="eastAsia"/>
          <w:b/>
          <w:sz w:val="32"/>
        </w:rPr>
        <w:t>项目背景：</w:t>
      </w:r>
    </w:p>
    <w:p w14:paraId="0BAF07B7" w14:textId="1CA92EF9" w:rsidR="00EE773E" w:rsidRPr="00EE773E" w:rsidRDefault="00EE773E" w:rsidP="00EE773E">
      <w:pPr>
        <w:rPr>
          <w:rFonts w:ascii="宋体" w:eastAsia="宋体" w:hAnsi="宋体"/>
          <w:sz w:val="24"/>
        </w:rPr>
      </w:pPr>
      <w:r w:rsidRPr="00EE773E">
        <w:rPr>
          <w:rFonts w:ascii="宋体" w:eastAsia="宋体" w:hAnsi="宋体"/>
          <w:b/>
          <w:sz w:val="32"/>
        </w:rPr>
        <w:tab/>
      </w:r>
      <w:r w:rsidRPr="00EE773E">
        <w:rPr>
          <w:rFonts w:ascii="宋体" w:eastAsia="宋体" w:hAnsi="宋体" w:hint="eastAsia"/>
          <w:sz w:val="24"/>
        </w:rPr>
        <w:t>当前在校大学生生活节奏比较快，生活作息也各不相同，在每天相同的时间点总有人忙碌，总有人清闲，为此，我们想到大学生可以利用自己闲散时间帮助别人完成某件事情并且从中赚取一定利润，也可以寻求帮助，支付一定的佣金，解决自己没时间的问题。同时，校园安全问题日益突出，很多大学校园不允许外来商家进入，所以我们致力于打造可以运行在校园环境的平台。</w:t>
      </w:r>
    </w:p>
    <w:p w14:paraId="54C7B3F2" w14:textId="77777777" w:rsidR="00EE773E" w:rsidRPr="00EE773E" w:rsidRDefault="00EE773E" w:rsidP="00EE773E">
      <w:pPr>
        <w:rPr>
          <w:rFonts w:ascii="宋体" w:eastAsia="宋体" w:hAnsi="宋体"/>
          <w:b/>
          <w:sz w:val="32"/>
        </w:rPr>
      </w:pPr>
      <w:r w:rsidRPr="00EE773E">
        <w:rPr>
          <w:rFonts w:ascii="宋体" w:eastAsia="宋体" w:hAnsi="宋体" w:hint="eastAsia"/>
          <w:b/>
          <w:sz w:val="32"/>
        </w:rPr>
        <w:t>项目目标：</w:t>
      </w:r>
    </w:p>
    <w:p w14:paraId="569D4B1E" w14:textId="37644717" w:rsidR="00EE773E" w:rsidRPr="00EE773E" w:rsidRDefault="00EE773E" w:rsidP="00EE773E">
      <w:pPr>
        <w:ind w:firstLine="420"/>
        <w:rPr>
          <w:rFonts w:ascii="宋体" w:eastAsia="宋体" w:hAnsi="宋体" w:hint="eastAsia"/>
          <w:sz w:val="24"/>
        </w:rPr>
      </w:pPr>
      <w:r w:rsidRPr="00EE773E">
        <w:rPr>
          <w:rFonts w:ascii="宋体" w:eastAsia="宋体" w:hAnsi="宋体" w:hint="eastAsia"/>
          <w:sz w:val="24"/>
        </w:rPr>
        <w:t>我们将开发基于移动智能平台的“时间银行”APP，该APP面向的用户为在校大学生。在该APP平台上，用户可以将他们的闲散时间，通过完成他人发布的任务的形式转化成现实财富；用户也可以用自己的财富购买他人的时间，让他人为自己提供服务；</w:t>
      </w:r>
    </w:p>
    <w:p w14:paraId="6B5792B7" w14:textId="77777777" w:rsidR="00EE773E" w:rsidRPr="00EE773E" w:rsidRDefault="00EE773E" w:rsidP="00EE773E">
      <w:pPr>
        <w:rPr>
          <w:rFonts w:ascii="宋体" w:eastAsia="宋体" w:hAnsi="宋体"/>
          <w:b/>
          <w:sz w:val="32"/>
        </w:rPr>
      </w:pPr>
      <w:r w:rsidRPr="00EE773E">
        <w:rPr>
          <w:rFonts w:ascii="宋体" w:eastAsia="宋体" w:hAnsi="宋体" w:hint="eastAsia"/>
          <w:b/>
          <w:sz w:val="32"/>
        </w:rPr>
        <w:t>项目范围：</w:t>
      </w:r>
    </w:p>
    <w:p w14:paraId="19A46800" w14:textId="02A82554" w:rsidR="00EE773E" w:rsidRPr="00EE773E" w:rsidRDefault="00EE773E" w:rsidP="00EE773E">
      <w:pPr>
        <w:pStyle w:val="a7"/>
        <w:numPr>
          <w:ilvl w:val="0"/>
          <w:numId w:val="1"/>
        </w:numPr>
        <w:ind w:firstLineChars="0"/>
        <w:rPr>
          <w:rFonts w:ascii="宋体" w:eastAsia="宋体" w:hAnsi="宋体"/>
          <w:sz w:val="24"/>
        </w:rPr>
      </w:pPr>
      <w:r>
        <w:rPr>
          <w:rFonts w:ascii="宋体" w:eastAsia="宋体" w:hAnsi="宋体" w:hint="eastAsia"/>
          <w:sz w:val="24"/>
        </w:rPr>
        <w:t>出售自己的闲散时间</w:t>
      </w:r>
    </w:p>
    <w:p w14:paraId="533682AB" w14:textId="2F93C919" w:rsidR="00EE773E" w:rsidRPr="00EE773E" w:rsidRDefault="00EE773E" w:rsidP="00EE773E">
      <w:pPr>
        <w:pStyle w:val="a7"/>
        <w:numPr>
          <w:ilvl w:val="0"/>
          <w:numId w:val="1"/>
        </w:numPr>
        <w:ind w:firstLineChars="0"/>
        <w:rPr>
          <w:rFonts w:ascii="宋体" w:eastAsia="宋体" w:hAnsi="宋体"/>
          <w:sz w:val="24"/>
        </w:rPr>
      </w:pPr>
      <w:r>
        <w:rPr>
          <w:rFonts w:ascii="宋体" w:eastAsia="宋体" w:hAnsi="宋体" w:hint="eastAsia"/>
          <w:sz w:val="24"/>
        </w:rPr>
        <w:t>购买他人的闲散时间</w:t>
      </w:r>
      <w:bookmarkStart w:id="0" w:name="_GoBack"/>
      <w:bookmarkEnd w:id="0"/>
    </w:p>
    <w:p w14:paraId="40E10886" w14:textId="77777777" w:rsidR="00EE773E" w:rsidRPr="00EE773E" w:rsidRDefault="00EE773E" w:rsidP="00EE773E">
      <w:pPr>
        <w:rPr>
          <w:rFonts w:ascii="宋体" w:eastAsia="宋体" w:hAnsi="宋体"/>
          <w:b/>
          <w:sz w:val="32"/>
        </w:rPr>
      </w:pPr>
      <w:r w:rsidRPr="00EE773E">
        <w:rPr>
          <w:rFonts w:ascii="宋体" w:eastAsia="宋体" w:hAnsi="宋体" w:hint="eastAsia"/>
          <w:b/>
          <w:sz w:val="32"/>
        </w:rPr>
        <w:t>进度：</w:t>
      </w:r>
    </w:p>
    <w:p w14:paraId="1410D699" w14:textId="77777777" w:rsidR="00EE773E" w:rsidRPr="00EE773E" w:rsidRDefault="00EE773E" w:rsidP="00EE773E">
      <w:pPr>
        <w:rPr>
          <w:rFonts w:ascii="宋体" w:eastAsia="宋体" w:hAnsi="宋体"/>
        </w:rPr>
      </w:pPr>
      <w:r w:rsidRPr="00EE773E">
        <w:rPr>
          <w:rFonts w:ascii="宋体" w:eastAsia="宋体" w:hAnsi="宋体" w:hint="eastAsia"/>
        </w:rPr>
        <w:t>2</w:t>
      </w:r>
      <w:r w:rsidRPr="00EE773E">
        <w:rPr>
          <w:rFonts w:ascii="宋体" w:eastAsia="宋体" w:hAnsi="宋体"/>
        </w:rPr>
        <w:t>019.3</w:t>
      </w:r>
      <w:r w:rsidRPr="00EE773E">
        <w:rPr>
          <w:rFonts w:ascii="宋体" w:eastAsia="宋体" w:hAnsi="宋体" w:hint="eastAsia"/>
        </w:rPr>
        <w:t>月2</w:t>
      </w:r>
      <w:r w:rsidRPr="00EE773E">
        <w:rPr>
          <w:rFonts w:ascii="宋体" w:eastAsia="宋体" w:hAnsi="宋体"/>
        </w:rPr>
        <w:t>2</w:t>
      </w:r>
      <w:r w:rsidRPr="00EE773E">
        <w:rPr>
          <w:rFonts w:ascii="宋体" w:eastAsia="宋体" w:hAnsi="宋体" w:hint="eastAsia"/>
        </w:rPr>
        <w:t>日-</w:t>
      </w:r>
      <w:r w:rsidRPr="00EE773E">
        <w:rPr>
          <w:rFonts w:ascii="宋体" w:eastAsia="宋体" w:hAnsi="宋体"/>
        </w:rPr>
        <w:t>4</w:t>
      </w:r>
      <w:r w:rsidRPr="00EE773E">
        <w:rPr>
          <w:rFonts w:ascii="宋体" w:eastAsia="宋体" w:hAnsi="宋体" w:hint="eastAsia"/>
        </w:rPr>
        <w:t>月2</w:t>
      </w:r>
      <w:r w:rsidRPr="00EE773E">
        <w:rPr>
          <w:rFonts w:ascii="宋体" w:eastAsia="宋体" w:hAnsi="宋体"/>
        </w:rPr>
        <w:t>2</w:t>
      </w:r>
      <w:r w:rsidRPr="00EE773E">
        <w:rPr>
          <w:rFonts w:ascii="宋体" w:eastAsia="宋体" w:hAnsi="宋体" w:hint="eastAsia"/>
        </w:rPr>
        <w:t>日：组建核心团队和合作模式、确定产品定位和第一版产品范围；</w:t>
      </w:r>
    </w:p>
    <w:p w14:paraId="65055DDB" w14:textId="77777777" w:rsidR="00EE773E" w:rsidRPr="00EE773E" w:rsidRDefault="00EE773E" w:rsidP="00EE773E">
      <w:pPr>
        <w:rPr>
          <w:rFonts w:ascii="宋体" w:eastAsia="宋体" w:hAnsi="宋体"/>
        </w:rPr>
      </w:pPr>
      <w:r w:rsidRPr="00EE773E">
        <w:rPr>
          <w:rFonts w:ascii="宋体" w:eastAsia="宋体" w:hAnsi="宋体"/>
        </w:rPr>
        <w:t>2019.4</w:t>
      </w:r>
      <w:r w:rsidRPr="00EE773E">
        <w:rPr>
          <w:rFonts w:ascii="宋体" w:eastAsia="宋体" w:hAnsi="宋体" w:hint="eastAsia"/>
        </w:rPr>
        <w:t>月2</w:t>
      </w:r>
      <w:r w:rsidRPr="00EE773E">
        <w:rPr>
          <w:rFonts w:ascii="宋体" w:eastAsia="宋体" w:hAnsi="宋体"/>
        </w:rPr>
        <w:t>2</w:t>
      </w:r>
      <w:r w:rsidRPr="00EE773E">
        <w:rPr>
          <w:rFonts w:ascii="宋体" w:eastAsia="宋体" w:hAnsi="宋体" w:hint="eastAsia"/>
        </w:rPr>
        <w:t>日-</w:t>
      </w:r>
      <w:r w:rsidRPr="00EE773E">
        <w:rPr>
          <w:rFonts w:ascii="宋体" w:eastAsia="宋体" w:hAnsi="宋体"/>
        </w:rPr>
        <w:t>5</w:t>
      </w:r>
      <w:r w:rsidRPr="00EE773E">
        <w:rPr>
          <w:rFonts w:ascii="宋体" w:eastAsia="宋体" w:hAnsi="宋体" w:hint="eastAsia"/>
        </w:rPr>
        <w:t>月</w:t>
      </w:r>
      <w:r w:rsidRPr="00EE773E">
        <w:rPr>
          <w:rFonts w:ascii="宋体" w:eastAsia="宋体" w:hAnsi="宋体"/>
        </w:rPr>
        <w:t>10</w:t>
      </w:r>
      <w:r w:rsidRPr="00EE773E">
        <w:rPr>
          <w:rFonts w:ascii="宋体" w:eastAsia="宋体" w:hAnsi="宋体" w:hint="eastAsia"/>
        </w:rPr>
        <w:t>日：产品的需求细化、产品设计细化；</w:t>
      </w:r>
    </w:p>
    <w:p w14:paraId="19EE9631" w14:textId="77777777" w:rsidR="00EE773E" w:rsidRPr="00EE773E" w:rsidRDefault="00EE773E" w:rsidP="00EE773E">
      <w:pPr>
        <w:rPr>
          <w:rFonts w:ascii="宋体" w:eastAsia="宋体" w:hAnsi="宋体"/>
        </w:rPr>
      </w:pPr>
      <w:r w:rsidRPr="00EE773E">
        <w:rPr>
          <w:rFonts w:ascii="宋体" w:eastAsia="宋体" w:hAnsi="宋体" w:hint="eastAsia"/>
        </w:rPr>
        <w:t>2</w:t>
      </w:r>
      <w:r w:rsidRPr="00EE773E">
        <w:rPr>
          <w:rFonts w:ascii="宋体" w:eastAsia="宋体" w:hAnsi="宋体"/>
        </w:rPr>
        <w:t>019.5</w:t>
      </w:r>
      <w:r w:rsidRPr="00EE773E">
        <w:rPr>
          <w:rFonts w:ascii="宋体" w:eastAsia="宋体" w:hAnsi="宋体" w:hint="eastAsia"/>
        </w:rPr>
        <w:t>月</w:t>
      </w:r>
      <w:r w:rsidRPr="00EE773E">
        <w:rPr>
          <w:rFonts w:ascii="宋体" w:eastAsia="宋体" w:hAnsi="宋体"/>
        </w:rPr>
        <w:t>10</w:t>
      </w:r>
      <w:r w:rsidRPr="00EE773E">
        <w:rPr>
          <w:rFonts w:ascii="宋体" w:eastAsia="宋体" w:hAnsi="宋体" w:hint="eastAsia"/>
        </w:rPr>
        <w:t>日-</w:t>
      </w:r>
      <w:r w:rsidRPr="00EE773E">
        <w:rPr>
          <w:rFonts w:ascii="宋体" w:eastAsia="宋体" w:hAnsi="宋体"/>
        </w:rPr>
        <w:t>6</w:t>
      </w:r>
      <w:r w:rsidRPr="00EE773E">
        <w:rPr>
          <w:rFonts w:ascii="宋体" w:eastAsia="宋体" w:hAnsi="宋体" w:hint="eastAsia"/>
        </w:rPr>
        <w:t>月2</w:t>
      </w:r>
      <w:r w:rsidRPr="00EE773E">
        <w:rPr>
          <w:rFonts w:ascii="宋体" w:eastAsia="宋体" w:hAnsi="宋体"/>
        </w:rPr>
        <w:t>2</w:t>
      </w:r>
      <w:r w:rsidRPr="00EE773E">
        <w:rPr>
          <w:rFonts w:ascii="宋体" w:eastAsia="宋体" w:hAnsi="宋体" w:hint="eastAsia"/>
        </w:rPr>
        <w:t>日：进入产品实现阶段，把产品的主要功能做出来，方便第一版的A</w:t>
      </w:r>
      <w:r w:rsidRPr="00EE773E">
        <w:rPr>
          <w:rFonts w:ascii="宋体" w:eastAsia="宋体" w:hAnsi="宋体"/>
        </w:rPr>
        <w:t>PP</w:t>
      </w:r>
      <w:r w:rsidRPr="00EE773E">
        <w:rPr>
          <w:rFonts w:ascii="宋体" w:eastAsia="宋体" w:hAnsi="宋体" w:hint="eastAsia"/>
        </w:rPr>
        <w:t>上线；</w:t>
      </w:r>
    </w:p>
    <w:p w14:paraId="7104A466" w14:textId="77777777" w:rsidR="00EE773E" w:rsidRPr="00EE773E" w:rsidRDefault="00EE773E" w:rsidP="00EE773E">
      <w:pPr>
        <w:rPr>
          <w:rFonts w:ascii="宋体" w:eastAsia="宋体" w:hAnsi="宋体"/>
        </w:rPr>
      </w:pPr>
      <w:r w:rsidRPr="00EE773E">
        <w:rPr>
          <w:rFonts w:ascii="宋体" w:eastAsia="宋体" w:hAnsi="宋体" w:hint="eastAsia"/>
        </w:rPr>
        <w:t>2</w:t>
      </w:r>
      <w:r w:rsidRPr="00EE773E">
        <w:rPr>
          <w:rFonts w:ascii="宋体" w:eastAsia="宋体" w:hAnsi="宋体"/>
        </w:rPr>
        <w:t>019.6</w:t>
      </w:r>
      <w:r w:rsidRPr="00EE773E">
        <w:rPr>
          <w:rFonts w:ascii="宋体" w:eastAsia="宋体" w:hAnsi="宋体" w:hint="eastAsia"/>
        </w:rPr>
        <w:t>月2</w:t>
      </w:r>
      <w:r w:rsidRPr="00EE773E">
        <w:rPr>
          <w:rFonts w:ascii="宋体" w:eastAsia="宋体" w:hAnsi="宋体"/>
        </w:rPr>
        <w:t>2</w:t>
      </w:r>
      <w:r w:rsidRPr="00EE773E">
        <w:rPr>
          <w:rFonts w:ascii="宋体" w:eastAsia="宋体" w:hAnsi="宋体" w:hint="eastAsia"/>
        </w:rPr>
        <w:t>日-</w:t>
      </w:r>
      <w:r w:rsidRPr="00EE773E">
        <w:rPr>
          <w:rFonts w:ascii="宋体" w:eastAsia="宋体" w:hAnsi="宋体"/>
        </w:rPr>
        <w:t>7</w:t>
      </w:r>
      <w:r w:rsidRPr="00EE773E">
        <w:rPr>
          <w:rFonts w:ascii="宋体" w:eastAsia="宋体" w:hAnsi="宋体" w:hint="eastAsia"/>
        </w:rPr>
        <w:t>月2日：产品进入测试阶段</w:t>
      </w:r>
    </w:p>
    <w:p w14:paraId="5A23CBA6" w14:textId="77777777" w:rsidR="00EE773E" w:rsidRPr="00EE773E" w:rsidRDefault="00EE773E" w:rsidP="00EE773E">
      <w:pPr>
        <w:rPr>
          <w:rFonts w:ascii="宋体" w:eastAsia="宋体" w:hAnsi="宋体"/>
          <w:sz w:val="24"/>
        </w:rPr>
      </w:pPr>
    </w:p>
    <w:p w14:paraId="2A487D0B" w14:textId="77777777" w:rsidR="00EE773E" w:rsidRPr="00EE773E" w:rsidRDefault="00EE773E" w:rsidP="00EE773E">
      <w:pPr>
        <w:rPr>
          <w:rFonts w:ascii="宋体" w:eastAsia="宋体" w:hAnsi="宋体"/>
          <w:b/>
          <w:sz w:val="32"/>
        </w:rPr>
      </w:pPr>
      <w:r w:rsidRPr="00EE773E">
        <w:rPr>
          <w:rFonts w:ascii="宋体" w:eastAsia="宋体" w:hAnsi="宋体" w:hint="eastAsia"/>
          <w:b/>
          <w:sz w:val="32"/>
        </w:rPr>
        <w:t>交付成果：</w:t>
      </w:r>
    </w:p>
    <w:p w14:paraId="39F1CB64" w14:textId="77777777" w:rsidR="00EE773E" w:rsidRPr="00EE773E" w:rsidRDefault="00EE773E" w:rsidP="00EE773E">
      <w:pPr>
        <w:pStyle w:val="a7"/>
        <w:numPr>
          <w:ilvl w:val="0"/>
          <w:numId w:val="2"/>
        </w:numPr>
        <w:ind w:firstLineChars="0"/>
        <w:rPr>
          <w:rFonts w:ascii="宋体" w:eastAsia="宋体" w:hAnsi="宋体"/>
          <w:sz w:val="24"/>
        </w:rPr>
      </w:pPr>
      <w:r w:rsidRPr="00EE773E">
        <w:rPr>
          <w:rFonts w:ascii="宋体" w:eastAsia="宋体" w:hAnsi="宋体" w:hint="eastAsia"/>
          <w:sz w:val="24"/>
        </w:rPr>
        <w:t>可运行的软件</w:t>
      </w:r>
    </w:p>
    <w:p w14:paraId="0C147E3E" w14:textId="77777777" w:rsidR="00EE773E" w:rsidRPr="00EE773E" w:rsidRDefault="00EE773E" w:rsidP="00EE773E">
      <w:pPr>
        <w:pStyle w:val="a7"/>
        <w:numPr>
          <w:ilvl w:val="0"/>
          <w:numId w:val="2"/>
        </w:numPr>
        <w:ind w:firstLineChars="0"/>
        <w:rPr>
          <w:rFonts w:ascii="宋体" w:eastAsia="宋体" w:hAnsi="宋体"/>
          <w:sz w:val="24"/>
        </w:rPr>
      </w:pPr>
      <w:r w:rsidRPr="00EE773E">
        <w:rPr>
          <w:rFonts w:ascii="宋体" w:eastAsia="宋体" w:hAnsi="宋体" w:hint="eastAsia"/>
          <w:sz w:val="24"/>
        </w:rPr>
        <w:t>主要技术文档：需求说明、产品说明、设计文档、测试报告</w:t>
      </w:r>
    </w:p>
    <w:p w14:paraId="093BCBDF" w14:textId="77777777" w:rsidR="00EE773E" w:rsidRPr="00EE773E" w:rsidRDefault="00EE773E" w:rsidP="00EE773E">
      <w:pPr>
        <w:pStyle w:val="a7"/>
        <w:numPr>
          <w:ilvl w:val="0"/>
          <w:numId w:val="2"/>
        </w:numPr>
        <w:ind w:firstLineChars="0"/>
        <w:rPr>
          <w:rFonts w:ascii="宋体" w:eastAsia="宋体" w:hAnsi="宋体"/>
          <w:sz w:val="24"/>
        </w:rPr>
      </w:pPr>
      <w:r w:rsidRPr="00EE773E">
        <w:rPr>
          <w:rFonts w:ascii="宋体" w:eastAsia="宋体" w:hAnsi="宋体" w:hint="eastAsia"/>
          <w:sz w:val="24"/>
        </w:rPr>
        <w:t>主要项目管理文档：项目章程、进度计划、预算文档、人力资源计划、沟通计划、风险登记册、采购文件、主要变更记录、验收报告</w:t>
      </w:r>
    </w:p>
    <w:p w14:paraId="5608D817" w14:textId="77777777" w:rsidR="00EE773E" w:rsidRPr="00EE773E" w:rsidRDefault="00EE773E" w:rsidP="00EE773E">
      <w:pPr>
        <w:rPr>
          <w:rFonts w:ascii="宋体" w:eastAsia="宋体" w:hAnsi="宋体"/>
          <w:b/>
          <w:sz w:val="32"/>
        </w:rPr>
      </w:pPr>
      <w:r w:rsidRPr="00EE773E">
        <w:rPr>
          <w:rFonts w:ascii="宋体" w:eastAsia="宋体" w:hAnsi="宋体" w:hint="eastAsia"/>
          <w:b/>
          <w:sz w:val="32"/>
        </w:rPr>
        <w:t>签字</w:t>
      </w:r>
    </w:p>
    <w:p w14:paraId="2C56DF65" w14:textId="77777777" w:rsidR="00EE773E" w:rsidRPr="00EE773E" w:rsidRDefault="00EE773E" w:rsidP="00EE773E">
      <w:pPr>
        <w:rPr>
          <w:rFonts w:ascii="宋体" w:eastAsia="宋体" w:hAnsi="宋体"/>
          <w:sz w:val="24"/>
        </w:rPr>
      </w:pPr>
    </w:p>
    <w:p w14:paraId="1BC4F4E5" w14:textId="77777777" w:rsidR="00EE773E" w:rsidRPr="00EE773E" w:rsidRDefault="00EE773E" w:rsidP="00EE773E">
      <w:pPr>
        <w:rPr>
          <w:rFonts w:ascii="宋体" w:eastAsia="宋体" w:hAnsi="宋体"/>
          <w:sz w:val="24"/>
        </w:rPr>
      </w:pPr>
    </w:p>
    <w:p w14:paraId="6DF3A871" w14:textId="77777777" w:rsidR="00EE773E" w:rsidRPr="00EE773E" w:rsidRDefault="00EE773E" w:rsidP="00EE773E">
      <w:pPr>
        <w:rPr>
          <w:rFonts w:ascii="宋体" w:eastAsia="宋体" w:hAnsi="宋体"/>
          <w:sz w:val="24"/>
        </w:rPr>
      </w:pPr>
    </w:p>
    <w:p w14:paraId="3791DA2F" w14:textId="77777777" w:rsidR="00EE773E" w:rsidRPr="00EE773E" w:rsidRDefault="00EE773E" w:rsidP="00EE773E">
      <w:pPr>
        <w:rPr>
          <w:rFonts w:ascii="宋体" w:eastAsia="宋体" w:hAnsi="宋体"/>
          <w:sz w:val="24"/>
        </w:rPr>
      </w:pPr>
    </w:p>
    <w:p w14:paraId="716BFC89" w14:textId="77777777" w:rsidR="00EE773E" w:rsidRPr="00EE773E" w:rsidRDefault="00EE773E" w:rsidP="00EE773E">
      <w:pPr>
        <w:rPr>
          <w:rFonts w:ascii="宋体" w:eastAsia="宋体" w:hAnsi="宋体"/>
          <w:sz w:val="24"/>
        </w:rPr>
      </w:pPr>
    </w:p>
    <w:p w14:paraId="56C40E34" w14:textId="77777777" w:rsidR="00EE773E" w:rsidRPr="00EE773E" w:rsidRDefault="00EE773E" w:rsidP="00EE773E">
      <w:pPr>
        <w:rPr>
          <w:rFonts w:ascii="宋体" w:eastAsia="宋体" w:hAnsi="宋体"/>
          <w:sz w:val="24"/>
        </w:rPr>
      </w:pPr>
    </w:p>
    <w:p w14:paraId="3A61B33D" w14:textId="77777777" w:rsidR="00EE773E" w:rsidRPr="00EE773E" w:rsidRDefault="00EE773E" w:rsidP="00EE773E">
      <w:pPr>
        <w:rPr>
          <w:rFonts w:ascii="宋体" w:eastAsia="宋体" w:hAnsi="宋体"/>
          <w:sz w:val="24"/>
        </w:rPr>
      </w:pPr>
    </w:p>
    <w:p w14:paraId="5125F68A" w14:textId="77777777" w:rsidR="00EE773E" w:rsidRPr="00EE773E" w:rsidRDefault="00EE773E" w:rsidP="00EE773E">
      <w:pPr>
        <w:rPr>
          <w:rFonts w:ascii="宋体" w:eastAsia="宋体" w:hAnsi="宋体"/>
          <w:sz w:val="24"/>
        </w:rPr>
      </w:pPr>
    </w:p>
    <w:p w14:paraId="386FDBA2" w14:textId="77777777" w:rsidR="00EE773E" w:rsidRPr="00EE773E" w:rsidRDefault="00EE773E" w:rsidP="00EE773E">
      <w:pPr>
        <w:rPr>
          <w:rFonts w:ascii="宋体" w:eastAsia="宋体" w:hAnsi="宋体"/>
          <w:sz w:val="24"/>
        </w:rPr>
      </w:pPr>
    </w:p>
    <w:p w14:paraId="3649A4FA" w14:textId="77777777" w:rsidR="00EE773E" w:rsidRPr="00EE773E" w:rsidRDefault="00EE773E" w:rsidP="00EE773E">
      <w:pPr>
        <w:rPr>
          <w:rFonts w:ascii="宋体" w:eastAsia="宋体" w:hAnsi="宋体"/>
          <w:sz w:val="24"/>
        </w:rPr>
      </w:pPr>
    </w:p>
    <w:p w14:paraId="424ADD77" w14:textId="77777777" w:rsidR="00EE773E" w:rsidRPr="00EE773E" w:rsidRDefault="00EE773E" w:rsidP="00EE773E">
      <w:pPr>
        <w:rPr>
          <w:rFonts w:ascii="宋体" w:eastAsia="宋体" w:hAnsi="宋体"/>
          <w:sz w:val="24"/>
        </w:rPr>
      </w:pPr>
    </w:p>
    <w:p w14:paraId="4D1F057B" w14:textId="77777777" w:rsidR="00EE773E" w:rsidRPr="00EE773E" w:rsidRDefault="00EE773E" w:rsidP="00EE773E">
      <w:pPr>
        <w:rPr>
          <w:rFonts w:ascii="宋体" w:eastAsia="宋体" w:hAnsi="宋体"/>
          <w:sz w:val="24"/>
        </w:rPr>
      </w:pPr>
    </w:p>
    <w:p w14:paraId="3A222510" w14:textId="77777777" w:rsidR="00EE773E" w:rsidRPr="00EE773E" w:rsidRDefault="00EE773E" w:rsidP="00EE773E">
      <w:pPr>
        <w:rPr>
          <w:rFonts w:ascii="宋体" w:eastAsia="宋体" w:hAnsi="宋体"/>
          <w:sz w:val="24"/>
        </w:rPr>
      </w:pPr>
    </w:p>
    <w:p w14:paraId="4AF4A76F" w14:textId="77777777" w:rsidR="00EE773E" w:rsidRPr="00EE773E" w:rsidRDefault="00EE773E" w:rsidP="00EE773E">
      <w:pPr>
        <w:rPr>
          <w:rFonts w:ascii="宋体" w:eastAsia="宋体" w:hAnsi="宋体"/>
          <w:sz w:val="24"/>
        </w:rPr>
      </w:pPr>
    </w:p>
    <w:p w14:paraId="5011FCC9" w14:textId="77777777" w:rsidR="00951D2C" w:rsidRPr="00EE773E" w:rsidRDefault="00951D2C">
      <w:pPr>
        <w:rPr>
          <w:rFonts w:ascii="宋体" w:eastAsia="宋体" w:hAnsi="宋体"/>
        </w:rPr>
      </w:pPr>
    </w:p>
    <w:sectPr w:rsidR="00951D2C" w:rsidRPr="00EE77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72677" w14:textId="77777777" w:rsidR="0017416A" w:rsidRDefault="0017416A" w:rsidP="00EE773E">
      <w:r>
        <w:separator/>
      </w:r>
    </w:p>
  </w:endnote>
  <w:endnote w:type="continuationSeparator" w:id="0">
    <w:p w14:paraId="7A7D6ED1" w14:textId="77777777" w:rsidR="0017416A" w:rsidRDefault="0017416A" w:rsidP="00EE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1091E" w14:textId="77777777" w:rsidR="0017416A" w:rsidRDefault="0017416A" w:rsidP="00EE773E">
      <w:r>
        <w:separator/>
      </w:r>
    </w:p>
  </w:footnote>
  <w:footnote w:type="continuationSeparator" w:id="0">
    <w:p w14:paraId="27814E7F" w14:textId="77777777" w:rsidR="0017416A" w:rsidRDefault="0017416A" w:rsidP="00EE7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9409C"/>
    <w:multiLevelType w:val="hybridMultilevel"/>
    <w:tmpl w:val="524459AE"/>
    <w:lvl w:ilvl="0" w:tplc="4C6431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5D1020C"/>
    <w:multiLevelType w:val="hybridMultilevel"/>
    <w:tmpl w:val="1C52E442"/>
    <w:lvl w:ilvl="0" w:tplc="873C9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3F"/>
    <w:rsid w:val="0017416A"/>
    <w:rsid w:val="001A073F"/>
    <w:rsid w:val="00951D2C"/>
    <w:rsid w:val="00EE7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83840"/>
  <w15:chartTrackingRefBased/>
  <w15:docId w15:val="{AFF7CB47-B206-4916-A7AB-47E30F78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7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7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773E"/>
    <w:rPr>
      <w:sz w:val="18"/>
      <w:szCs w:val="18"/>
    </w:rPr>
  </w:style>
  <w:style w:type="paragraph" w:styleId="a5">
    <w:name w:val="footer"/>
    <w:basedOn w:val="a"/>
    <w:link w:val="a6"/>
    <w:uiPriority w:val="99"/>
    <w:unhideWhenUsed/>
    <w:rsid w:val="00EE773E"/>
    <w:pPr>
      <w:tabs>
        <w:tab w:val="center" w:pos="4153"/>
        <w:tab w:val="right" w:pos="8306"/>
      </w:tabs>
      <w:snapToGrid w:val="0"/>
      <w:jc w:val="left"/>
    </w:pPr>
    <w:rPr>
      <w:sz w:val="18"/>
      <w:szCs w:val="18"/>
    </w:rPr>
  </w:style>
  <w:style w:type="character" w:customStyle="1" w:styleId="a6">
    <w:name w:val="页脚 字符"/>
    <w:basedOn w:val="a0"/>
    <w:link w:val="a5"/>
    <w:uiPriority w:val="99"/>
    <w:rsid w:val="00EE773E"/>
    <w:rPr>
      <w:sz w:val="18"/>
      <w:szCs w:val="18"/>
    </w:rPr>
  </w:style>
  <w:style w:type="paragraph" w:styleId="a7">
    <w:name w:val="List Paragraph"/>
    <w:basedOn w:val="a"/>
    <w:uiPriority w:val="34"/>
    <w:qFormat/>
    <w:rsid w:val="00EE77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nebula</dc:creator>
  <cp:keywords/>
  <dc:description/>
  <cp:lastModifiedBy>dark nebula</cp:lastModifiedBy>
  <cp:revision>2</cp:revision>
  <dcterms:created xsi:type="dcterms:W3CDTF">2019-06-19T09:30:00Z</dcterms:created>
  <dcterms:modified xsi:type="dcterms:W3CDTF">2019-06-19T09:34:00Z</dcterms:modified>
</cp:coreProperties>
</file>