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A69E69" w14:textId="38DE468B" w:rsidR="009815D2" w:rsidRPr="009815D2" w:rsidRDefault="009815D2" w:rsidP="009815D2">
      <w:pPr>
        <w:jc w:val="left"/>
        <w:rPr>
          <w:rFonts w:ascii="宋体" w:hAnsi="宋体" w:hint="eastAsia"/>
          <w:sz w:val="24"/>
          <w:szCs w:val="24"/>
        </w:rPr>
      </w:pPr>
      <w:r w:rsidRPr="009815D2">
        <w:rPr>
          <w:rFonts w:ascii="宋体" w:hAnsi="宋体" w:hint="eastAsia"/>
          <w:b/>
          <w:szCs w:val="28"/>
        </w:rPr>
        <w:t>定位：</w:t>
      </w:r>
      <w:r w:rsidRPr="009815D2">
        <w:rPr>
          <w:rFonts w:ascii="宋体" w:hAnsi="宋体" w:hint="eastAsia"/>
          <w:sz w:val="24"/>
          <w:szCs w:val="24"/>
        </w:rPr>
        <w:t>为在校大学生提供正规的服务平台，满足时间充裕学生的兼职要求，同时解决了部分学生难以收取快递的问题，另外也满足了学生的社交活动需求。</w:t>
      </w:r>
    </w:p>
    <w:p w14:paraId="7B4A5FA0" w14:textId="77777777" w:rsidR="009815D2" w:rsidRPr="009815D2" w:rsidRDefault="009815D2" w:rsidP="009815D2">
      <w:pPr>
        <w:jc w:val="left"/>
        <w:rPr>
          <w:rFonts w:ascii="宋体" w:hAnsi="宋体"/>
          <w:b/>
          <w:szCs w:val="28"/>
        </w:rPr>
      </w:pPr>
      <w:r w:rsidRPr="009815D2">
        <w:rPr>
          <w:rFonts w:ascii="宋体" w:hAnsi="宋体" w:hint="eastAsia"/>
          <w:b/>
          <w:szCs w:val="28"/>
        </w:rPr>
        <w:t>商业机会：</w:t>
      </w:r>
    </w:p>
    <w:p w14:paraId="6F436E90" w14:textId="77777777" w:rsidR="009815D2" w:rsidRPr="009815D2" w:rsidRDefault="009815D2" w:rsidP="009815D2">
      <w:pPr>
        <w:pStyle w:val="a7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 w:rsidRPr="009815D2">
        <w:rPr>
          <w:rFonts w:hint="eastAsia"/>
          <w:sz w:val="24"/>
          <w:szCs w:val="24"/>
        </w:rPr>
        <w:t>用户群体主要定位于某市大学生，消费群体稳定且消费服务需求充足</w:t>
      </w:r>
    </w:p>
    <w:p w14:paraId="08F58AD1" w14:textId="77777777" w:rsidR="009815D2" w:rsidRPr="009815D2" w:rsidRDefault="009815D2" w:rsidP="009815D2">
      <w:pPr>
        <w:pStyle w:val="a7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 w:rsidRPr="009815D2">
        <w:rPr>
          <w:rFonts w:hint="eastAsia"/>
          <w:sz w:val="24"/>
          <w:szCs w:val="24"/>
        </w:rPr>
        <w:t>兼职平台正规，对兼职者受益形成保障，且收益可观</w:t>
      </w:r>
    </w:p>
    <w:p w14:paraId="4EDB3B2F" w14:textId="77777777" w:rsidR="009815D2" w:rsidRPr="009815D2" w:rsidRDefault="009815D2" w:rsidP="009815D2">
      <w:pPr>
        <w:pStyle w:val="a7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 w:rsidRPr="009815D2">
        <w:rPr>
          <w:rFonts w:hint="eastAsia"/>
          <w:sz w:val="24"/>
          <w:szCs w:val="24"/>
        </w:rPr>
        <w:t>给大学生提供健康的社交平台</w:t>
      </w:r>
    </w:p>
    <w:p w14:paraId="2D73BAE2" w14:textId="1B76D032" w:rsidR="009815D2" w:rsidRPr="009815D2" w:rsidRDefault="009815D2" w:rsidP="009815D2">
      <w:pPr>
        <w:pStyle w:val="a7"/>
        <w:numPr>
          <w:ilvl w:val="0"/>
          <w:numId w:val="1"/>
        </w:numPr>
        <w:ind w:firstLineChars="0"/>
        <w:jc w:val="left"/>
        <w:rPr>
          <w:rFonts w:hint="eastAsia"/>
          <w:sz w:val="24"/>
          <w:szCs w:val="24"/>
        </w:rPr>
      </w:pPr>
      <w:r w:rsidRPr="009815D2">
        <w:rPr>
          <w:rFonts w:hint="eastAsia"/>
          <w:sz w:val="24"/>
          <w:szCs w:val="24"/>
        </w:rPr>
        <w:t>用户稳定，可定向投入广告</w:t>
      </w:r>
      <w:bookmarkStart w:id="0" w:name="_GoBack"/>
      <w:bookmarkEnd w:id="0"/>
    </w:p>
    <w:p w14:paraId="4BD52E24" w14:textId="77777777" w:rsidR="009815D2" w:rsidRPr="009815D2" w:rsidRDefault="009815D2" w:rsidP="009815D2">
      <w:pPr>
        <w:jc w:val="left"/>
        <w:rPr>
          <w:rFonts w:ascii="宋体" w:hAnsi="宋体"/>
          <w:b/>
          <w:szCs w:val="28"/>
        </w:rPr>
      </w:pPr>
      <w:r w:rsidRPr="009815D2">
        <w:rPr>
          <w:rFonts w:ascii="宋体" w:hAnsi="宋体" w:hint="eastAsia"/>
          <w:b/>
          <w:szCs w:val="28"/>
        </w:rPr>
        <w:t>商业模式</w:t>
      </w:r>
    </w:p>
    <w:p w14:paraId="4C580434" w14:textId="77777777" w:rsidR="009815D2" w:rsidRPr="009815D2" w:rsidRDefault="009815D2" w:rsidP="009815D2">
      <w:pPr>
        <w:pStyle w:val="a7"/>
        <w:numPr>
          <w:ilvl w:val="0"/>
          <w:numId w:val="2"/>
        </w:numPr>
        <w:ind w:firstLineChars="0"/>
        <w:jc w:val="left"/>
        <w:rPr>
          <w:rFonts w:ascii="宋体" w:hAnsi="宋体"/>
          <w:sz w:val="24"/>
          <w:szCs w:val="24"/>
        </w:rPr>
      </w:pPr>
      <w:r w:rsidRPr="009815D2">
        <w:rPr>
          <w:rFonts w:ascii="宋体" w:hAnsi="宋体" w:hint="eastAsia"/>
          <w:sz w:val="24"/>
          <w:szCs w:val="24"/>
        </w:rPr>
        <w:t>兼职者以抛售剩余时间的方式寻找兼职，需求者以购买时间的方式获取服务；</w:t>
      </w:r>
    </w:p>
    <w:p w14:paraId="5E85B067" w14:textId="3942CE4C" w:rsidR="00BC71F5" w:rsidRPr="009815D2" w:rsidRDefault="009815D2" w:rsidP="009815D2">
      <w:pPr>
        <w:pStyle w:val="a7"/>
        <w:numPr>
          <w:ilvl w:val="0"/>
          <w:numId w:val="2"/>
        </w:numPr>
        <w:ind w:firstLineChars="0"/>
        <w:jc w:val="left"/>
        <w:rPr>
          <w:rFonts w:ascii="宋体" w:hAnsi="宋体" w:hint="eastAsia"/>
          <w:sz w:val="24"/>
          <w:szCs w:val="24"/>
        </w:rPr>
      </w:pPr>
      <w:r w:rsidRPr="009815D2">
        <w:rPr>
          <w:rFonts w:ascii="宋体" w:hAnsi="宋体" w:hint="eastAsia"/>
          <w:sz w:val="24"/>
          <w:szCs w:val="24"/>
        </w:rPr>
        <w:t>平台交易规则为统一的平台虚拟货币，以一定汇率充值获取虚拟货币，平台在每一次交易后抽取提成获益；</w:t>
      </w:r>
    </w:p>
    <w:sectPr w:rsidR="00BC71F5" w:rsidRPr="009815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A00C33" w14:textId="77777777" w:rsidR="004C395B" w:rsidRDefault="004C395B" w:rsidP="009815D2">
      <w:r>
        <w:separator/>
      </w:r>
    </w:p>
  </w:endnote>
  <w:endnote w:type="continuationSeparator" w:id="0">
    <w:p w14:paraId="58AF9D62" w14:textId="77777777" w:rsidR="004C395B" w:rsidRDefault="004C395B" w:rsidP="009815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C7303B" w14:textId="77777777" w:rsidR="004C395B" w:rsidRDefault="004C395B" w:rsidP="009815D2">
      <w:r>
        <w:separator/>
      </w:r>
    </w:p>
  </w:footnote>
  <w:footnote w:type="continuationSeparator" w:id="0">
    <w:p w14:paraId="0D5362CF" w14:textId="77777777" w:rsidR="004C395B" w:rsidRDefault="004C395B" w:rsidP="009815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4309DE"/>
    <w:multiLevelType w:val="hybridMultilevel"/>
    <w:tmpl w:val="6616CF64"/>
    <w:lvl w:ilvl="0" w:tplc="0409000D">
      <w:start w:val="1"/>
      <w:numFmt w:val="bullet"/>
      <w:lvlText w:val="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70566E11"/>
    <w:multiLevelType w:val="hybridMultilevel"/>
    <w:tmpl w:val="A5CC171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52F"/>
    <w:rsid w:val="004C395B"/>
    <w:rsid w:val="009815D2"/>
    <w:rsid w:val="00BC71F5"/>
    <w:rsid w:val="00CC6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26BA14"/>
  <w15:chartTrackingRefBased/>
  <w15:docId w15:val="{206F2F7A-D561-4D6A-8719-A05F03275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15D2"/>
    <w:pPr>
      <w:widowControl w:val="0"/>
      <w:jc w:val="both"/>
    </w:pPr>
    <w:rPr>
      <w:rFonts w:eastAsia="宋体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815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815D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815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815D2"/>
    <w:rPr>
      <w:sz w:val="18"/>
      <w:szCs w:val="18"/>
    </w:rPr>
  </w:style>
  <w:style w:type="paragraph" w:styleId="a7">
    <w:name w:val="List Paragraph"/>
    <w:basedOn w:val="a"/>
    <w:uiPriority w:val="34"/>
    <w:qFormat/>
    <w:rsid w:val="009815D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 nebula</dc:creator>
  <cp:keywords/>
  <dc:description/>
  <cp:lastModifiedBy>dark nebula</cp:lastModifiedBy>
  <cp:revision>2</cp:revision>
  <dcterms:created xsi:type="dcterms:W3CDTF">2019-06-19T08:49:00Z</dcterms:created>
  <dcterms:modified xsi:type="dcterms:W3CDTF">2019-06-19T08:50:00Z</dcterms:modified>
</cp:coreProperties>
</file>