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1728C" w14:paraId="7F2E25E7" w14:textId="77777777" w:rsidTr="00B1728C">
        <w:tc>
          <w:tcPr>
            <w:tcW w:w="1420" w:type="dxa"/>
          </w:tcPr>
          <w:p w14:paraId="1F84B748" w14:textId="07FD0EC9" w:rsidR="00B1728C" w:rsidRDefault="00A87F20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14:paraId="41780CB7" w14:textId="3BBEB220" w:rsidR="00B1728C" w:rsidRDefault="00A87F20">
            <w:pPr>
              <w:rPr>
                <w:rFonts w:hint="eastAsia"/>
              </w:rPr>
            </w:pPr>
            <w:r>
              <w:rPr>
                <w:rFonts w:hint="eastAsia"/>
              </w:rPr>
              <w:t>项目角色</w:t>
            </w:r>
          </w:p>
        </w:tc>
        <w:tc>
          <w:tcPr>
            <w:tcW w:w="1420" w:type="dxa"/>
          </w:tcPr>
          <w:p w14:paraId="358C8DDD" w14:textId="77BCACE9" w:rsidR="00B1728C" w:rsidRDefault="00A87F20">
            <w:r>
              <w:rPr>
                <w:rFonts w:hint="eastAsia"/>
              </w:rPr>
              <w:t>利益相关程度</w:t>
            </w:r>
          </w:p>
        </w:tc>
        <w:tc>
          <w:tcPr>
            <w:tcW w:w="1420" w:type="dxa"/>
          </w:tcPr>
          <w:p w14:paraId="6C2B38C4" w14:textId="39007522" w:rsidR="00B1728C" w:rsidRDefault="00A87F20">
            <w:r>
              <w:rPr>
                <w:rFonts w:hint="eastAsia"/>
              </w:rPr>
              <w:t>影响水平</w:t>
            </w:r>
          </w:p>
        </w:tc>
        <w:tc>
          <w:tcPr>
            <w:tcW w:w="1421" w:type="dxa"/>
          </w:tcPr>
          <w:p w14:paraId="512D9D1B" w14:textId="7CCC15C6" w:rsidR="00B1728C" w:rsidRDefault="00A87F20">
            <w:r>
              <w:rPr>
                <w:rFonts w:hint="eastAsia"/>
              </w:rPr>
              <w:t>特点分析</w:t>
            </w:r>
          </w:p>
        </w:tc>
        <w:tc>
          <w:tcPr>
            <w:tcW w:w="1421" w:type="dxa"/>
          </w:tcPr>
          <w:p w14:paraId="5DF0EFD8" w14:textId="7127ED72" w:rsidR="00B1728C" w:rsidRDefault="00A87F20">
            <w:pPr>
              <w:rPr>
                <w:rFonts w:hint="eastAsia"/>
              </w:rPr>
            </w:pPr>
            <w:r>
              <w:rPr>
                <w:rFonts w:hint="eastAsia"/>
              </w:rPr>
              <w:t>管理策略</w:t>
            </w:r>
          </w:p>
        </w:tc>
      </w:tr>
      <w:tr w:rsidR="00B1728C" w14:paraId="2BD78A7F" w14:textId="77777777" w:rsidTr="00B1728C">
        <w:tc>
          <w:tcPr>
            <w:tcW w:w="1420" w:type="dxa"/>
          </w:tcPr>
          <w:p w14:paraId="28711976" w14:textId="10E13C64" w:rsidR="00B1728C" w:rsidRDefault="00A87F20">
            <w:r>
              <w:rPr>
                <w:rFonts w:hint="eastAsia"/>
              </w:rPr>
              <w:t>赵永权</w:t>
            </w:r>
          </w:p>
        </w:tc>
        <w:tc>
          <w:tcPr>
            <w:tcW w:w="1420" w:type="dxa"/>
          </w:tcPr>
          <w:p w14:paraId="15EA982A" w14:textId="2E3259E3" w:rsidR="00B1728C" w:rsidRDefault="00A87F20">
            <w:r>
              <w:rPr>
                <w:rFonts w:hint="eastAsia"/>
              </w:rPr>
              <w:t>项目经理</w:t>
            </w:r>
          </w:p>
        </w:tc>
        <w:tc>
          <w:tcPr>
            <w:tcW w:w="1420" w:type="dxa"/>
          </w:tcPr>
          <w:p w14:paraId="63DC43FE" w14:textId="5CAF3001" w:rsidR="00B1728C" w:rsidRDefault="00A87F20">
            <w:r>
              <w:rPr>
                <w:rFonts w:hint="eastAsia"/>
              </w:rPr>
              <w:t>高</w:t>
            </w:r>
          </w:p>
        </w:tc>
        <w:tc>
          <w:tcPr>
            <w:tcW w:w="1420" w:type="dxa"/>
          </w:tcPr>
          <w:p w14:paraId="14296515" w14:textId="47D18EB3" w:rsidR="00B1728C" w:rsidRDefault="00A87F20">
            <w:r>
              <w:rPr>
                <w:rFonts w:hint="eastAsia"/>
              </w:rPr>
              <w:t>高</w:t>
            </w:r>
          </w:p>
        </w:tc>
        <w:tc>
          <w:tcPr>
            <w:tcW w:w="1421" w:type="dxa"/>
          </w:tcPr>
          <w:p w14:paraId="13178922" w14:textId="357AAEFF" w:rsidR="00B1728C" w:rsidRDefault="00A87F20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421" w:type="dxa"/>
          </w:tcPr>
          <w:p w14:paraId="08F4A12A" w14:textId="77777777" w:rsidR="00B1728C" w:rsidRDefault="00B1728C"/>
        </w:tc>
      </w:tr>
      <w:tr w:rsidR="00B1728C" w14:paraId="2EDC69AE" w14:textId="77777777" w:rsidTr="00B1728C">
        <w:tc>
          <w:tcPr>
            <w:tcW w:w="1420" w:type="dxa"/>
          </w:tcPr>
          <w:p w14:paraId="06E8F37F" w14:textId="47B92A7F" w:rsidR="00B1728C" w:rsidRDefault="00A87F20">
            <w:r>
              <w:rPr>
                <w:rFonts w:hint="eastAsia"/>
              </w:rPr>
              <w:t>苏家华</w:t>
            </w:r>
          </w:p>
        </w:tc>
        <w:tc>
          <w:tcPr>
            <w:tcW w:w="1420" w:type="dxa"/>
          </w:tcPr>
          <w:p w14:paraId="31D1FBF2" w14:textId="0B4C0299" w:rsidR="00B1728C" w:rsidRDefault="00A87F20">
            <w:pPr>
              <w:rPr>
                <w:rFonts w:hint="eastAsia"/>
              </w:rPr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1420" w:type="dxa"/>
          </w:tcPr>
          <w:p w14:paraId="5FBB3E37" w14:textId="7E0C70C9" w:rsidR="00B1728C" w:rsidRDefault="00A87F20">
            <w:r>
              <w:rPr>
                <w:rFonts w:hint="eastAsia"/>
              </w:rPr>
              <w:t>高</w:t>
            </w:r>
          </w:p>
        </w:tc>
        <w:tc>
          <w:tcPr>
            <w:tcW w:w="1420" w:type="dxa"/>
          </w:tcPr>
          <w:p w14:paraId="2D4EB2E0" w14:textId="3E4FBA9E" w:rsidR="00B1728C" w:rsidRDefault="00A87F20">
            <w:r>
              <w:rPr>
                <w:rFonts w:hint="eastAsia"/>
              </w:rPr>
              <w:t>高</w:t>
            </w:r>
          </w:p>
        </w:tc>
        <w:tc>
          <w:tcPr>
            <w:tcW w:w="1421" w:type="dxa"/>
          </w:tcPr>
          <w:p w14:paraId="3F310E9F" w14:textId="674E4A07" w:rsidR="00B1728C" w:rsidRDefault="00A87F20">
            <w:pPr>
              <w:rPr>
                <w:rFonts w:hint="eastAsia"/>
              </w:rPr>
            </w:pPr>
            <w:r>
              <w:rPr>
                <w:rFonts w:hint="eastAsia"/>
              </w:rPr>
              <w:t>熟悉互联网和导游行业，对产品品质要求高，同时也是产品提出者，资金引进者，兼有发起人特点</w:t>
            </w:r>
          </w:p>
        </w:tc>
        <w:tc>
          <w:tcPr>
            <w:tcW w:w="1421" w:type="dxa"/>
          </w:tcPr>
          <w:p w14:paraId="580ABC08" w14:textId="77777777" w:rsidR="00B1728C" w:rsidRDefault="00B1728C"/>
        </w:tc>
      </w:tr>
      <w:tr w:rsidR="00B1728C" w14:paraId="6BBD0EB1" w14:textId="77777777" w:rsidTr="00B1728C">
        <w:tc>
          <w:tcPr>
            <w:tcW w:w="1420" w:type="dxa"/>
          </w:tcPr>
          <w:p w14:paraId="58CF0BD4" w14:textId="75A44C19" w:rsidR="00B1728C" w:rsidRDefault="00A87F20">
            <w:proofErr w:type="gramStart"/>
            <w:r>
              <w:rPr>
                <w:rFonts w:hint="eastAsia"/>
              </w:rPr>
              <w:t>申尚东</w:t>
            </w:r>
            <w:proofErr w:type="gramEnd"/>
          </w:p>
        </w:tc>
        <w:tc>
          <w:tcPr>
            <w:tcW w:w="1420" w:type="dxa"/>
          </w:tcPr>
          <w:p w14:paraId="579115D8" w14:textId="77777777" w:rsidR="00B1728C" w:rsidRDefault="00A87F20">
            <w:r>
              <w:rPr>
                <w:rFonts w:hint="eastAsia"/>
              </w:rPr>
              <w:t>U</w:t>
            </w:r>
            <w:r>
              <w:t>E</w:t>
            </w:r>
            <w:r>
              <w:rPr>
                <w:rFonts w:hint="eastAsia"/>
              </w:rPr>
              <w:t>/</w:t>
            </w:r>
            <w:r>
              <w:t>UI</w:t>
            </w:r>
            <w:r>
              <w:rPr>
                <w:rFonts w:hint="eastAsia"/>
              </w:rPr>
              <w:t>设计师</w:t>
            </w:r>
          </w:p>
          <w:p w14:paraId="1A05B922" w14:textId="3A1253EE" w:rsidR="00A87F20" w:rsidRDefault="00A87F20">
            <w:pPr>
              <w:rPr>
                <w:rFonts w:hint="eastAsia"/>
              </w:rPr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1420" w:type="dxa"/>
          </w:tcPr>
          <w:p w14:paraId="689BFD27" w14:textId="53C153AE" w:rsidR="00B1728C" w:rsidRDefault="005C4611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20" w:type="dxa"/>
          </w:tcPr>
          <w:p w14:paraId="434BBD06" w14:textId="3AB4183F" w:rsidR="00B1728C" w:rsidRDefault="005C4611">
            <w:r>
              <w:rPr>
                <w:rFonts w:hint="eastAsia"/>
              </w:rPr>
              <w:t>高</w:t>
            </w:r>
          </w:p>
        </w:tc>
        <w:tc>
          <w:tcPr>
            <w:tcW w:w="1421" w:type="dxa"/>
          </w:tcPr>
          <w:p w14:paraId="4B9F72AF" w14:textId="254134A8" w:rsidR="00B1728C" w:rsidRDefault="005C4611">
            <w:r>
              <w:rPr>
                <w:rFonts w:hint="eastAsia"/>
              </w:rPr>
              <w:t>细心、耐心</w:t>
            </w:r>
            <w:r w:rsidR="00017192">
              <w:rPr>
                <w:rFonts w:hint="eastAsia"/>
              </w:rPr>
              <w:t>，拥有丰富的测试经验，并融洽地与技术团队配合</w:t>
            </w:r>
          </w:p>
        </w:tc>
        <w:tc>
          <w:tcPr>
            <w:tcW w:w="1421" w:type="dxa"/>
          </w:tcPr>
          <w:p w14:paraId="3EFF85CE" w14:textId="77777777" w:rsidR="00B1728C" w:rsidRDefault="00B1728C"/>
        </w:tc>
      </w:tr>
      <w:tr w:rsidR="00B1728C" w14:paraId="7F6EE059" w14:textId="77777777" w:rsidTr="00B1728C">
        <w:tc>
          <w:tcPr>
            <w:tcW w:w="1420" w:type="dxa"/>
          </w:tcPr>
          <w:p w14:paraId="4EE99ADB" w14:textId="64DE639D" w:rsidR="00B1728C" w:rsidRDefault="00017192">
            <w:pPr>
              <w:rPr>
                <w:rFonts w:hint="eastAsia"/>
              </w:rPr>
            </w:pPr>
            <w:r>
              <w:rPr>
                <w:rFonts w:hint="eastAsia"/>
              </w:rPr>
              <w:t>唐老板</w:t>
            </w:r>
          </w:p>
        </w:tc>
        <w:tc>
          <w:tcPr>
            <w:tcW w:w="1420" w:type="dxa"/>
          </w:tcPr>
          <w:p w14:paraId="72E69574" w14:textId="1FA51807" w:rsidR="00B1728C" w:rsidRDefault="00017192">
            <w:r>
              <w:rPr>
                <w:rFonts w:hint="eastAsia"/>
              </w:rPr>
              <w:t>导游代表</w:t>
            </w:r>
          </w:p>
        </w:tc>
        <w:tc>
          <w:tcPr>
            <w:tcW w:w="1420" w:type="dxa"/>
          </w:tcPr>
          <w:p w14:paraId="13007170" w14:textId="114E8310" w:rsidR="00B1728C" w:rsidRDefault="00017192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20" w:type="dxa"/>
          </w:tcPr>
          <w:p w14:paraId="130C978D" w14:textId="0C06A5E0" w:rsidR="00B1728C" w:rsidRDefault="00017192">
            <w:r>
              <w:rPr>
                <w:rFonts w:hint="eastAsia"/>
              </w:rPr>
              <w:t>高</w:t>
            </w:r>
          </w:p>
        </w:tc>
        <w:tc>
          <w:tcPr>
            <w:tcW w:w="1421" w:type="dxa"/>
          </w:tcPr>
          <w:p w14:paraId="651EC919" w14:textId="17291BAC" w:rsidR="00B1728C" w:rsidRDefault="00324F75">
            <w:r>
              <w:rPr>
                <w:rFonts w:hint="eastAsia"/>
              </w:rPr>
              <w:t>了解导游市场，导游功能，导游内幕</w:t>
            </w:r>
          </w:p>
        </w:tc>
        <w:tc>
          <w:tcPr>
            <w:tcW w:w="1421" w:type="dxa"/>
          </w:tcPr>
          <w:p w14:paraId="6915ABDB" w14:textId="77777777" w:rsidR="00B1728C" w:rsidRDefault="00B1728C"/>
        </w:tc>
      </w:tr>
      <w:tr w:rsidR="00FE38BB" w14:paraId="5ED75593" w14:textId="77777777" w:rsidTr="00B1728C">
        <w:tc>
          <w:tcPr>
            <w:tcW w:w="1420" w:type="dxa"/>
          </w:tcPr>
          <w:p w14:paraId="4F10F9A3" w14:textId="7C85CB71" w:rsidR="00FE38BB" w:rsidRDefault="00324F75">
            <w:pPr>
              <w:rPr>
                <w:rFonts w:hint="eastAsia"/>
              </w:rPr>
            </w:pPr>
            <w:r>
              <w:rPr>
                <w:rFonts w:hint="eastAsia"/>
              </w:rPr>
              <w:t>李二牛</w:t>
            </w:r>
          </w:p>
        </w:tc>
        <w:tc>
          <w:tcPr>
            <w:tcW w:w="1420" w:type="dxa"/>
          </w:tcPr>
          <w:p w14:paraId="5945C93D" w14:textId="66F16A38" w:rsidR="00FE38BB" w:rsidRDefault="00324F75">
            <w:pPr>
              <w:rPr>
                <w:rFonts w:hint="eastAsia"/>
              </w:rPr>
            </w:pPr>
            <w:r>
              <w:rPr>
                <w:rFonts w:hint="eastAsia"/>
              </w:rPr>
              <w:t>市民代表</w:t>
            </w:r>
          </w:p>
        </w:tc>
        <w:tc>
          <w:tcPr>
            <w:tcW w:w="1420" w:type="dxa"/>
          </w:tcPr>
          <w:p w14:paraId="65461FFF" w14:textId="03F23885" w:rsidR="00FE38BB" w:rsidRDefault="00324F7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20" w:type="dxa"/>
          </w:tcPr>
          <w:p w14:paraId="4E46569F" w14:textId="7E6F0660" w:rsidR="00FE38BB" w:rsidRDefault="00324F7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21" w:type="dxa"/>
          </w:tcPr>
          <w:p w14:paraId="7B75FB8F" w14:textId="697199B5" w:rsidR="00FE38BB" w:rsidRDefault="00324F75">
            <w:r>
              <w:rPr>
                <w:rFonts w:hint="eastAsia"/>
              </w:rPr>
              <w:t>了解市民导游的需求</w:t>
            </w:r>
            <w:bookmarkStart w:id="0" w:name="_GoBack"/>
            <w:bookmarkEnd w:id="0"/>
          </w:p>
        </w:tc>
        <w:tc>
          <w:tcPr>
            <w:tcW w:w="1421" w:type="dxa"/>
          </w:tcPr>
          <w:p w14:paraId="78408911" w14:textId="77777777" w:rsidR="00FE38BB" w:rsidRDefault="00FE38BB"/>
        </w:tc>
      </w:tr>
    </w:tbl>
    <w:p w14:paraId="2B2805C9" w14:textId="77777777" w:rsidR="006A5ADA" w:rsidRDefault="006A5ADA"/>
    <w:sectPr w:rsidR="006A5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EAF4E" w14:textId="77777777" w:rsidR="00E3707A" w:rsidRDefault="00E3707A" w:rsidP="00B1728C">
      <w:r>
        <w:separator/>
      </w:r>
    </w:p>
  </w:endnote>
  <w:endnote w:type="continuationSeparator" w:id="0">
    <w:p w14:paraId="5D0C214B" w14:textId="77777777" w:rsidR="00E3707A" w:rsidRDefault="00E3707A" w:rsidP="00B1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BD15B" w14:textId="77777777" w:rsidR="00E3707A" w:rsidRDefault="00E3707A" w:rsidP="00B1728C">
      <w:r>
        <w:separator/>
      </w:r>
    </w:p>
  </w:footnote>
  <w:footnote w:type="continuationSeparator" w:id="0">
    <w:p w14:paraId="1756F706" w14:textId="77777777" w:rsidR="00E3707A" w:rsidRDefault="00E3707A" w:rsidP="00B17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283"/>
    <w:rsid w:val="00017192"/>
    <w:rsid w:val="00324F75"/>
    <w:rsid w:val="00533628"/>
    <w:rsid w:val="005C4611"/>
    <w:rsid w:val="006A5ADA"/>
    <w:rsid w:val="00720283"/>
    <w:rsid w:val="00A87F20"/>
    <w:rsid w:val="00B1728C"/>
    <w:rsid w:val="00E3707A"/>
    <w:rsid w:val="00F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DEA1B"/>
  <w15:chartTrackingRefBased/>
  <w15:docId w15:val="{E18C825B-089A-496F-9A72-3CD59A9F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28C"/>
    <w:rPr>
      <w:sz w:val="18"/>
      <w:szCs w:val="18"/>
    </w:rPr>
  </w:style>
  <w:style w:type="table" w:styleId="a7">
    <w:name w:val="Table Grid"/>
    <w:basedOn w:val="a1"/>
    <w:uiPriority w:val="59"/>
    <w:rsid w:val="00B17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2019-03-18T02:25:00Z</dcterms:created>
  <dcterms:modified xsi:type="dcterms:W3CDTF">2019-03-18T04:11:00Z</dcterms:modified>
</cp:coreProperties>
</file>